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F8BA2" w14:textId="77777777" w:rsidR="00D876ED" w:rsidRDefault="00D876ED"/>
    <w:p w14:paraId="47AFDAEB" w14:textId="07638089" w:rsidR="00F9480E" w:rsidRDefault="00F9480E" w:rsidP="00F9480E">
      <w:pPr>
        <w:jc w:val="center"/>
      </w:pPr>
      <w:r>
        <w:t>Филиппова Екатерина ПИ21-7</w:t>
      </w:r>
    </w:p>
    <w:p w14:paraId="2A3C1286" w14:textId="7CC0DA28" w:rsidR="00F9480E" w:rsidRDefault="00F9480E" w:rsidP="00F9480E">
      <w:pPr>
        <w:jc w:val="center"/>
      </w:pPr>
      <w:r>
        <w:t>15.05.2024</w:t>
      </w:r>
    </w:p>
    <w:p w14:paraId="3B154595" w14:textId="77777777" w:rsidR="00F9480E" w:rsidRDefault="00F9480E"/>
    <w:p w14:paraId="3D94A1E9" w14:textId="42517B8D" w:rsidR="0048492C" w:rsidRDefault="00F9480E">
      <w:r>
        <w:t xml:space="preserve">4.2.2 </w:t>
      </w:r>
      <w:r w:rsidRPr="00F9480E">
        <w:t xml:space="preserve">Предложите собственное определение </w:t>
      </w:r>
      <w:r>
        <w:t>ин</w:t>
      </w:r>
      <w:r w:rsidRPr="00F9480E">
        <w:t>формационного общества. Соотнесите его с т</w:t>
      </w:r>
      <w:r>
        <w:t xml:space="preserve">акими </w:t>
      </w:r>
      <w:r w:rsidRPr="00F9480E">
        <w:t>понятиями, как «рабовладельческое общество», «ф</w:t>
      </w:r>
      <w:r>
        <w:t>ео</w:t>
      </w:r>
      <w:r w:rsidRPr="00F9480E">
        <w:t>дальное общество», «индустриальное общество», «</w:t>
      </w:r>
      <w:r>
        <w:t>г</w:t>
      </w:r>
      <w:r w:rsidRPr="00F9480E">
        <w:t>ражданское общество». Раскри</w:t>
      </w:r>
      <w:r>
        <w:t>т</w:t>
      </w:r>
      <w:r w:rsidRPr="00F9480E">
        <w:t>икуйте любое из предложенн</w:t>
      </w:r>
      <w:r>
        <w:t>ы</w:t>
      </w:r>
      <w:r w:rsidRPr="00F9480E">
        <w:t xml:space="preserve">х в настоящее время определений </w:t>
      </w:r>
      <w:r>
        <w:t>ин</w:t>
      </w:r>
      <w:r w:rsidRPr="00F9480E">
        <w:t>формационного общества.</w:t>
      </w:r>
    </w:p>
    <w:p w14:paraId="0157EF24" w14:textId="77777777" w:rsidR="001D01F2" w:rsidRDefault="001D01F2"/>
    <w:p w14:paraId="5AC31F5C" w14:textId="610AD782" w:rsidR="0048492C" w:rsidRDefault="0048492C" w:rsidP="0048492C">
      <w:r w:rsidRPr="0048492C">
        <w:rPr>
          <w:b/>
          <w:bCs/>
        </w:rPr>
        <w:t>Информационное общество</w:t>
      </w:r>
      <w:r>
        <w:t xml:space="preserve"> </w:t>
      </w:r>
      <w:r>
        <w:t>–</w:t>
      </w:r>
      <w:r>
        <w:t xml:space="preserve"> это общество, в котором информационные технологии и доступ к информации играют ключевую роль в организации экономической, социальной и политической жизни. Оно характеризуется высоким уровнем цифровой связанности, обменом информацией и знаниями, а также широким использованием информационных ресурсов для управления, производства и взаимодействия в различных сферах жизни.</w:t>
      </w:r>
    </w:p>
    <w:p w14:paraId="0A96FBD8" w14:textId="77777777" w:rsidR="0048492C" w:rsidRDefault="0048492C" w:rsidP="0048492C"/>
    <w:p w14:paraId="0F98ED50" w14:textId="77777777" w:rsidR="001D01F2" w:rsidRDefault="001D01F2" w:rsidP="0048492C">
      <w:r>
        <w:t>Теперь давайте сравним информационное общество с другими</w:t>
      </w:r>
      <w:r w:rsidR="0048492C">
        <w:t xml:space="preserve"> общественными формациями:</w:t>
      </w:r>
    </w:p>
    <w:p w14:paraId="5B8931D1" w14:textId="7D2156DD" w:rsidR="001D01F2" w:rsidRDefault="001D01F2" w:rsidP="0048492C">
      <w:pPr>
        <w:pStyle w:val="a7"/>
        <w:numPr>
          <w:ilvl w:val="0"/>
          <w:numId w:val="1"/>
        </w:numPr>
      </w:pPr>
      <w:r>
        <w:t xml:space="preserve">В </w:t>
      </w:r>
      <w:r w:rsidR="0048492C" w:rsidRPr="001D01F2">
        <w:rPr>
          <w:b/>
          <w:bCs/>
        </w:rPr>
        <w:t>рабовладельческом</w:t>
      </w:r>
      <w:r w:rsidR="0048492C">
        <w:t xml:space="preserve"> обществе основой производства является эксплуатация рабского труда, а информационные технологии и доступ к информации имеют минимальное значение.</w:t>
      </w:r>
    </w:p>
    <w:p w14:paraId="5A650A15" w14:textId="58B41AD8" w:rsidR="001D01F2" w:rsidRDefault="0048492C" w:rsidP="0048492C">
      <w:pPr>
        <w:pStyle w:val="a7"/>
        <w:numPr>
          <w:ilvl w:val="0"/>
          <w:numId w:val="1"/>
        </w:numPr>
      </w:pPr>
      <w:r>
        <w:t xml:space="preserve">В </w:t>
      </w:r>
      <w:r w:rsidRPr="001D01F2">
        <w:rPr>
          <w:b/>
          <w:bCs/>
        </w:rPr>
        <w:t>феодальном</w:t>
      </w:r>
      <w:r>
        <w:t xml:space="preserve"> обществе власть и ресурсы контролируются феодалами, а обмен информацией и знаниями ограничен.</w:t>
      </w:r>
    </w:p>
    <w:p w14:paraId="799D6F4B" w14:textId="77777777" w:rsidR="001D01F2" w:rsidRDefault="0048492C" w:rsidP="0048492C">
      <w:pPr>
        <w:pStyle w:val="a7"/>
        <w:numPr>
          <w:ilvl w:val="0"/>
          <w:numId w:val="1"/>
        </w:numPr>
      </w:pPr>
      <w:r>
        <w:t xml:space="preserve">В </w:t>
      </w:r>
      <w:r w:rsidRPr="001D01F2">
        <w:rPr>
          <w:b/>
          <w:bCs/>
        </w:rPr>
        <w:t>индустриальном</w:t>
      </w:r>
      <w:r>
        <w:t xml:space="preserve"> обществе преобладает промышленное производство, и основные производственные силы - это физический труд и механизация. В информационном обществе роль информации и знаний становится главным движущим фактором экономического развития.</w:t>
      </w:r>
    </w:p>
    <w:p w14:paraId="3A31FE33" w14:textId="37AC199E" w:rsidR="0048492C" w:rsidRDefault="0048492C" w:rsidP="0048492C">
      <w:pPr>
        <w:pStyle w:val="a7"/>
        <w:numPr>
          <w:ilvl w:val="0"/>
          <w:numId w:val="1"/>
        </w:numPr>
      </w:pPr>
      <w:r w:rsidRPr="001D01F2">
        <w:rPr>
          <w:b/>
          <w:bCs/>
        </w:rPr>
        <w:t>Гражданское</w:t>
      </w:r>
      <w:r>
        <w:t xml:space="preserve"> общество характеризуется активным участием граждан в общественной и политической жизни.</w:t>
      </w:r>
    </w:p>
    <w:p w14:paraId="2AF1C75D" w14:textId="77777777" w:rsidR="0048492C" w:rsidRDefault="0048492C" w:rsidP="0048492C"/>
    <w:p w14:paraId="23A59C0D" w14:textId="3FFAAE9A" w:rsidR="001D01F2" w:rsidRPr="001D01F2" w:rsidRDefault="001D01F2" w:rsidP="0048492C">
      <w:pPr>
        <w:rPr>
          <w:b/>
          <w:bCs/>
        </w:rPr>
      </w:pPr>
      <w:r w:rsidRPr="001D01F2">
        <w:rPr>
          <w:b/>
          <w:bCs/>
        </w:rPr>
        <w:t>Информационное общество — общество, в котором большинство работающих занято производством, хранением, переработкой и реализацией информации, особенно высшей ее формы — знаний.</w:t>
      </w:r>
    </w:p>
    <w:p w14:paraId="4C784CC6" w14:textId="77777777" w:rsidR="00CB0A0B" w:rsidRDefault="001D01F2" w:rsidP="001D01F2">
      <w:r>
        <w:t>Данное определение информационного общества упрощает и ограничивает понятие, не учитывая множество аспектов и особенностей современного общества.</w:t>
      </w:r>
    </w:p>
    <w:p w14:paraId="44AAF8D5" w14:textId="77777777" w:rsidR="00CB0A0B" w:rsidRDefault="001D01F2" w:rsidP="001D01F2">
      <w:pPr>
        <w:pStyle w:val="a7"/>
        <w:numPr>
          <w:ilvl w:val="0"/>
          <w:numId w:val="1"/>
        </w:numPr>
      </w:pPr>
      <w:r>
        <w:t>Определение не учитывает другие важные аспекты общества, такие как экономические, социальные, политические и культурные процессы. Информационное общество не сводится только к производству и обработке информации, оно также включает в себя сложные отношения между людьми, институтами и организациями.</w:t>
      </w:r>
    </w:p>
    <w:p w14:paraId="05BE2452" w14:textId="7DEA5BC7" w:rsidR="001D01F2" w:rsidRDefault="001D01F2" w:rsidP="001D01F2">
      <w:pPr>
        <w:pStyle w:val="a7"/>
        <w:numPr>
          <w:ilvl w:val="0"/>
          <w:numId w:val="1"/>
        </w:numPr>
      </w:pPr>
      <w:r>
        <w:t xml:space="preserve">Определение не учитывает вопросы социальной справедливости и равенства доступа к информации и знаниям. В информационном обществе важно обеспечить равный </w:t>
      </w:r>
      <w:r>
        <w:lastRenderedPageBreak/>
        <w:t>доступ к образованию, информационным ресурсам и возможностям для всех членов общества.</w:t>
      </w:r>
    </w:p>
    <w:p w14:paraId="3112CAE6" w14:textId="0979FA40" w:rsidR="00F9480E" w:rsidRDefault="001D01F2" w:rsidP="001D01F2">
      <w:r>
        <w:t xml:space="preserve">Таким образом, </w:t>
      </w:r>
      <w:r w:rsidR="00CB0A0B">
        <w:t>можно сказать, что это достаточно</w:t>
      </w:r>
      <w:r>
        <w:t xml:space="preserve"> узко</w:t>
      </w:r>
      <w:r w:rsidR="00CB0A0B">
        <w:t>е</w:t>
      </w:r>
      <w:r>
        <w:t xml:space="preserve"> </w:t>
      </w:r>
      <w:r w:rsidR="00CB0A0B">
        <w:t xml:space="preserve">определение </w:t>
      </w:r>
      <w:r>
        <w:t xml:space="preserve">информационного общества, </w:t>
      </w:r>
      <w:r w:rsidR="00CB0A0B">
        <w:t xml:space="preserve">в котором не показано все </w:t>
      </w:r>
      <w:r>
        <w:t>многообразие и сложность.</w:t>
      </w:r>
    </w:p>
    <w:p w14:paraId="1B551C79" w14:textId="77777777" w:rsidR="00F9480E" w:rsidRPr="00F9480E" w:rsidRDefault="00F9480E"/>
    <w:sectPr w:rsidR="00F9480E" w:rsidRPr="00F94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612B"/>
    <w:multiLevelType w:val="hybridMultilevel"/>
    <w:tmpl w:val="B1B4F7E2"/>
    <w:lvl w:ilvl="0" w:tplc="512C7F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30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0E"/>
    <w:rsid w:val="001D01F2"/>
    <w:rsid w:val="002F5E26"/>
    <w:rsid w:val="0048492C"/>
    <w:rsid w:val="00AF1BCA"/>
    <w:rsid w:val="00CB0A0B"/>
    <w:rsid w:val="00D876ED"/>
    <w:rsid w:val="00F84555"/>
    <w:rsid w:val="00F9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5D0F"/>
  <w15:chartTrackingRefBased/>
  <w15:docId w15:val="{2ECAA590-F850-42F3-B39D-CB12D25F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4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4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4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4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4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48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48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48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48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48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48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4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4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4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4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4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48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48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48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4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48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4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5</cp:revision>
  <dcterms:created xsi:type="dcterms:W3CDTF">2024-05-15T12:57:00Z</dcterms:created>
  <dcterms:modified xsi:type="dcterms:W3CDTF">2024-05-15T13:25:00Z</dcterms:modified>
</cp:coreProperties>
</file>