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3CD" w:rsidRDefault="004D13CD" w:rsidP="00840316"/>
    <w:p w:rsidR="004D13CD" w:rsidRDefault="004D13CD" w:rsidP="00840316"/>
    <w:p w:rsidR="00840316" w:rsidRDefault="00AE2260" w:rsidP="00840316">
      <w:r>
        <w:rPr>
          <w:noProof/>
        </w:rP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27600" cy="883920"/>
                    </a:xfrm>
                    <a:prstGeom prst="rect">
                      <a:avLst/>
                    </a:prstGeom>
                    <a:noFill/>
                    <a:ln w="9525">
                      <a:noFill/>
                      <a:miter lim="800000"/>
                      <a:headEnd/>
                      <a:tailEnd/>
                    </a:ln>
                  </pic:spPr>
                </pic:pic>
              </a:graphicData>
            </a:graphic>
          </wp:inline>
        </w:drawing>
      </w:r>
    </w:p>
    <w:p w:rsidR="00840316" w:rsidRDefault="00840316" w:rsidP="00840316"/>
    <w:p w:rsidR="00840316" w:rsidRDefault="00845998" w:rsidP="00840316">
      <w:pPr>
        <w:jc w:val="center"/>
        <w:rPr>
          <w:b/>
          <w:bCs/>
          <w:sz w:val="52"/>
        </w:rPr>
      </w:pPr>
      <w:r>
        <w:rPr>
          <w:rFonts w:hint="eastAsia"/>
          <w:b/>
          <w:bCs/>
          <w:sz w:val="52"/>
        </w:rPr>
        <w:t>数据库系统原理实践</w:t>
      </w:r>
      <w:r w:rsidR="00840316">
        <w:rPr>
          <w:rFonts w:hint="eastAsia"/>
          <w:b/>
          <w:bCs/>
          <w:sz w:val="52"/>
        </w:rPr>
        <w:t>报告</w:t>
      </w:r>
    </w:p>
    <w:p w:rsidR="00840316" w:rsidRDefault="00840316" w:rsidP="00840316"/>
    <w:p w:rsidR="00735FDF" w:rsidRDefault="00735FDF" w:rsidP="00840316"/>
    <w:p w:rsidR="00840316" w:rsidRDefault="00840316" w:rsidP="00840316"/>
    <w:tbl>
      <w:tblPr>
        <w:tblW w:w="0" w:type="auto"/>
        <w:tblInd w:w="1242" w:type="dxa"/>
        <w:tblLook w:val="0000" w:firstRow="0" w:lastRow="0" w:firstColumn="0" w:lastColumn="0" w:noHBand="0" w:noVBand="0"/>
      </w:tblPr>
      <w:tblGrid>
        <w:gridCol w:w="1908"/>
        <w:gridCol w:w="3904"/>
      </w:tblGrid>
      <w:tr w:rsidR="00840316" w:rsidTr="000E7241">
        <w:tc>
          <w:tcPr>
            <w:tcW w:w="1908" w:type="dxa"/>
            <w:vAlign w:val="bottom"/>
          </w:tcPr>
          <w:p w:rsidR="00840316" w:rsidRDefault="00840316" w:rsidP="00303880">
            <w:pPr>
              <w:jc w:val="right"/>
            </w:pPr>
            <w:r>
              <w:rPr>
                <w:rFonts w:hint="eastAsia"/>
                <w:sz w:val="32"/>
                <w:szCs w:val="32"/>
              </w:rPr>
              <w:t>专</w:t>
            </w:r>
            <w:r>
              <w:rPr>
                <w:rFonts w:hint="eastAsia"/>
                <w:sz w:val="32"/>
                <w:szCs w:val="32"/>
              </w:rPr>
              <w:t xml:space="preserve">    </w:t>
            </w:r>
            <w:r>
              <w:rPr>
                <w:rFonts w:hint="eastAsia"/>
                <w:sz w:val="32"/>
                <w:szCs w:val="32"/>
              </w:rPr>
              <w:t>业：</w:t>
            </w:r>
          </w:p>
        </w:tc>
        <w:tc>
          <w:tcPr>
            <w:tcW w:w="3904" w:type="dxa"/>
            <w:tcBorders>
              <w:bottom w:val="single" w:sz="4" w:space="0" w:color="auto"/>
            </w:tcBorders>
          </w:tcPr>
          <w:p w:rsidR="00840316" w:rsidRPr="00295414" w:rsidRDefault="00231C93" w:rsidP="001A1B8D">
            <w:pPr>
              <w:jc w:val="center"/>
              <w:rPr>
                <w:sz w:val="32"/>
                <w:szCs w:val="32"/>
              </w:rPr>
            </w:pPr>
            <w:r w:rsidRPr="00EB158A">
              <w:rPr>
                <w:rFonts w:hint="eastAsia"/>
                <w:sz w:val="32"/>
                <w:szCs w:val="28"/>
              </w:rPr>
              <w:t>计算机科学与技术</w:t>
            </w:r>
          </w:p>
        </w:tc>
      </w:tr>
      <w:tr w:rsidR="00840316" w:rsidTr="000E7241">
        <w:tc>
          <w:tcPr>
            <w:tcW w:w="1908" w:type="dxa"/>
            <w:vAlign w:val="bottom"/>
          </w:tcPr>
          <w:p w:rsidR="00840316" w:rsidRDefault="00C51276" w:rsidP="00303880">
            <w:pPr>
              <w:jc w:val="right"/>
            </w:pPr>
            <w:r>
              <w:rPr>
                <w:rFonts w:hint="eastAsia"/>
                <w:sz w:val="32"/>
                <w:szCs w:val="32"/>
              </w:rPr>
              <w:t>班</w:t>
            </w:r>
            <w:r w:rsidR="00840316">
              <w:rPr>
                <w:rFonts w:hint="eastAsia"/>
                <w:sz w:val="32"/>
                <w:szCs w:val="32"/>
              </w:rPr>
              <w:t xml:space="preserve">    </w:t>
            </w:r>
            <w:r w:rsidR="00840316">
              <w:rPr>
                <w:rFonts w:hint="eastAsia"/>
                <w:sz w:val="32"/>
                <w:szCs w:val="32"/>
              </w:rPr>
              <w:t>级：</w:t>
            </w:r>
          </w:p>
        </w:tc>
        <w:tc>
          <w:tcPr>
            <w:tcW w:w="3904" w:type="dxa"/>
            <w:tcBorders>
              <w:top w:val="single" w:sz="4" w:space="0" w:color="auto"/>
              <w:bottom w:val="single" w:sz="4" w:space="0" w:color="auto"/>
            </w:tcBorders>
          </w:tcPr>
          <w:p w:rsidR="00840316" w:rsidRPr="00EB158A" w:rsidRDefault="00840316" w:rsidP="001A1B8D">
            <w:pPr>
              <w:jc w:val="center"/>
              <w:rPr>
                <w:sz w:val="32"/>
                <w:szCs w:val="32"/>
              </w:rPr>
            </w:pPr>
          </w:p>
        </w:tc>
      </w:tr>
      <w:tr w:rsidR="00840316" w:rsidTr="000E7241">
        <w:tc>
          <w:tcPr>
            <w:tcW w:w="1908" w:type="dxa"/>
            <w:vAlign w:val="bottom"/>
          </w:tcPr>
          <w:p w:rsidR="00840316" w:rsidRDefault="00840316" w:rsidP="00303880">
            <w:pPr>
              <w:jc w:val="right"/>
            </w:pPr>
            <w:r>
              <w:rPr>
                <w:rFonts w:hint="eastAsia"/>
                <w:sz w:val="32"/>
                <w:szCs w:val="32"/>
              </w:rPr>
              <w:t>学</w:t>
            </w:r>
            <w:r>
              <w:rPr>
                <w:rFonts w:hint="eastAsia"/>
                <w:sz w:val="32"/>
                <w:szCs w:val="32"/>
              </w:rPr>
              <w:t xml:space="preserve">    </w:t>
            </w:r>
            <w:r>
              <w:rPr>
                <w:rFonts w:hint="eastAsia"/>
                <w:sz w:val="32"/>
                <w:szCs w:val="32"/>
              </w:rPr>
              <w:t>号：</w:t>
            </w:r>
          </w:p>
        </w:tc>
        <w:tc>
          <w:tcPr>
            <w:tcW w:w="3904" w:type="dxa"/>
            <w:tcBorders>
              <w:top w:val="single" w:sz="4" w:space="0" w:color="auto"/>
              <w:bottom w:val="single" w:sz="4" w:space="0" w:color="auto"/>
            </w:tcBorders>
          </w:tcPr>
          <w:p w:rsidR="00840316" w:rsidRPr="00295414" w:rsidRDefault="00840316" w:rsidP="00231C93">
            <w:pPr>
              <w:ind w:firstLineChars="300" w:firstLine="960"/>
              <w:jc w:val="left"/>
              <w:rPr>
                <w:sz w:val="32"/>
                <w:szCs w:val="32"/>
              </w:rPr>
            </w:pPr>
          </w:p>
        </w:tc>
      </w:tr>
      <w:tr w:rsidR="00D4326F" w:rsidTr="000E7241">
        <w:tc>
          <w:tcPr>
            <w:tcW w:w="1908" w:type="dxa"/>
            <w:vAlign w:val="bottom"/>
          </w:tcPr>
          <w:p w:rsidR="00D4326F" w:rsidRDefault="00D4326F" w:rsidP="00D4326F">
            <w:pPr>
              <w:jc w:val="right"/>
              <w:rPr>
                <w:sz w:val="32"/>
                <w:szCs w:val="32"/>
              </w:rPr>
            </w:pPr>
            <w:r>
              <w:rPr>
                <w:rFonts w:hint="eastAsia"/>
                <w:sz w:val="32"/>
                <w:szCs w:val="32"/>
              </w:rPr>
              <w:t>姓</w:t>
            </w:r>
            <w:r>
              <w:rPr>
                <w:rFonts w:hint="eastAsia"/>
                <w:sz w:val="32"/>
                <w:szCs w:val="32"/>
              </w:rPr>
              <w:t xml:space="preserve"> </w:t>
            </w:r>
            <w:r>
              <w:rPr>
                <w:sz w:val="32"/>
                <w:szCs w:val="32"/>
              </w:rPr>
              <w:t xml:space="preserve">   </w:t>
            </w:r>
            <w:r>
              <w:rPr>
                <w:rFonts w:hint="eastAsia"/>
                <w:sz w:val="32"/>
                <w:szCs w:val="32"/>
              </w:rPr>
              <w:t>名：</w:t>
            </w:r>
          </w:p>
        </w:tc>
        <w:tc>
          <w:tcPr>
            <w:tcW w:w="3904" w:type="dxa"/>
            <w:tcBorders>
              <w:top w:val="single" w:sz="4" w:space="0" w:color="auto"/>
              <w:bottom w:val="single" w:sz="4" w:space="0" w:color="auto"/>
            </w:tcBorders>
          </w:tcPr>
          <w:p w:rsidR="00D4326F" w:rsidRPr="00295414" w:rsidRDefault="00D4326F" w:rsidP="001A1B8D">
            <w:pPr>
              <w:jc w:val="center"/>
              <w:rPr>
                <w:sz w:val="32"/>
                <w:szCs w:val="32"/>
              </w:rPr>
            </w:pPr>
          </w:p>
        </w:tc>
      </w:tr>
      <w:tr w:rsidR="00D4326F" w:rsidTr="000E7241">
        <w:tc>
          <w:tcPr>
            <w:tcW w:w="1908" w:type="dxa"/>
            <w:vAlign w:val="bottom"/>
          </w:tcPr>
          <w:p w:rsidR="00D4326F" w:rsidRDefault="00D4326F" w:rsidP="00D4326F">
            <w:pPr>
              <w:jc w:val="right"/>
              <w:rPr>
                <w:sz w:val="32"/>
                <w:szCs w:val="32"/>
              </w:rPr>
            </w:pPr>
            <w:r>
              <w:rPr>
                <w:rFonts w:hint="eastAsia"/>
                <w:sz w:val="32"/>
                <w:szCs w:val="32"/>
              </w:rPr>
              <w:t>指导教师：</w:t>
            </w:r>
          </w:p>
        </w:tc>
        <w:tc>
          <w:tcPr>
            <w:tcW w:w="3904" w:type="dxa"/>
            <w:tcBorders>
              <w:top w:val="single" w:sz="4" w:space="0" w:color="auto"/>
              <w:bottom w:val="single" w:sz="4" w:space="0" w:color="auto"/>
            </w:tcBorders>
          </w:tcPr>
          <w:p w:rsidR="00D4326F" w:rsidRPr="00295414" w:rsidRDefault="00D4326F" w:rsidP="001A1B8D">
            <w:pPr>
              <w:jc w:val="center"/>
              <w:rPr>
                <w:sz w:val="32"/>
                <w:szCs w:val="32"/>
              </w:rPr>
            </w:pPr>
            <w:bookmarkStart w:id="0" w:name="_GoBack"/>
            <w:bookmarkEnd w:id="0"/>
          </w:p>
        </w:tc>
      </w:tr>
    </w:tbl>
    <w:p w:rsidR="00840316" w:rsidRDefault="00840316" w:rsidP="00840316">
      <w:pPr>
        <w:rPr>
          <w:sz w:val="32"/>
          <w:szCs w:val="32"/>
        </w:rPr>
      </w:pPr>
    </w:p>
    <w:p w:rsidR="00D4326F" w:rsidRDefault="00D4326F" w:rsidP="00840316">
      <w:pPr>
        <w:rPr>
          <w:sz w:val="32"/>
          <w:szCs w:val="32"/>
        </w:rPr>
      </w:pPr>
    </w:p>
    <w:tbl>
      <w:tblPr>
        <w:tblpPr w:leftFromText="180" w:rightFromText="180" w:vertAnchor="text" w:horzAnchor="page" w:tblpX="5147"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066"/>
      </w:tblGrid>
      <w:tr w:rsidR="00735FDF" w:rsidRPr="00B0462B" w:rsidTr="005F7E3B">
        <w:trPr>
          <w:trHeight w:hRule="exact" w:val="737"/>
        </w:trPr>
        <w:tc>
          <w:tcPr>
            <w:tcW w:w="1728" w:type="dxa"/>
            <w:shd w:val="clear" w:color="auto" w:fill="auto"/>
          </w:tcPr>
          <w:p w:rsidR="00735FDF" w:rsidRPr="00B0462B" w:rsidRDefault="00735FDF" w:rsidP="005F7E3B">
            <w:pPr>
              <w:jc w:val="center"/>
              <w:rPr>
                <w:sz w:val="32"/>
                <w:szCs w:val="32"/>
              </w:rPr>
            </w:pPr>
            <w:r w:rsidRPr="00B0462B">
              <w:rPr>
                <w:rFonts w:hint="eastAsia"/>
                <w:sz w:val="32"/>
                <w:szCs w:val="32"/>
              </w:rPr>
              <w:t>分数</w:t>
            </w:r>
          </w:p>
        </w:tc>
        <w:tc>
          <w:tcPr>
            <w:tcW w:w="2066" w:type="dxa"/>
            <w:shd w:val="clear" w:color="auto" w:fill="auto"/>
          </w:tcPr>
          <w:p w:rsidR="00735FDF" w:rsidRPr="00B0462B" w:rsidRDefault="00735FDF" w:rsidP="005F7E3B">
            <w:pPr>
              <w:jc w:val="center"/>
              <w:rPr>
                <w:sz w:val="32"/>
                <w:szCs w:val="32"/>
              </w:rPr>
            </w:pPr>
          </w:p>
        </w:tc>
      </w:tr>
      <w:tr w:rsidR="00735FDF" w:rsidRPr="00B0462B" w:rsidTr="005F7E3B">
        <w:trPr>
          <w:trHeight w:hRule="exact" w:val="737"/>
        </w:trPr>
        <w:tc>
          <w:tcPr>
            <w:tcW w:w="1728" w:type="dxa"/>
            <w:shd w:val="clear" w:color="auto" w:fill="auto"/>
          </w:tcPr>
          <w:p w:rsidR="00735FDF" w:rsidRPr="00B0462B" w:rsidRDefault="00735FDF" w:rsidP="005F7E3B">
            <w:pPr>
              <w:jc w:val="center"/>
              <w:rPr>
                <w:sz w:val="32"/>
                <w:szCs w:val="32"/>
              </w:rPr>
            </w:pPr>
            <w:r w:rsidRPr="00B0462B">
              <w:rPr>
                <w:rFonts w:hint="eastAsia"/>
                <w:sz w:val="32"/>
                <w:szCs w:val="32"/>
              </w:rPr>
              <w:t>教师签名</w:t>
            </w:r>
          </w:p>
        </w:tc>
        <w:tc>
          <w:tcPr>
            <w:tcW w:w="2066" w:type="dxa"/>
            <w:shd w:val="clear" w:color="auto" w:fill="auto"/>
          </w:tcPr>
          <w:p w:rsidR="00735FDF" w:rsidRPr="00B0462B" w:rsidRDefault="00735FDF" w:rsidP="005F7E3B">
            <w:pPr>
              <w:jc w:val="center"/>
              <w:rPr>
                <w:sz w:val="32"/>
                <w:szCs w:val="32"/>
              </w:rPr>
            </w:pPr>
          </w:p>
        </w:tc>
      </w:tr>
    </w:tbl>
    <w:p w:rsidR="00735FDF" w:rsidRDefault="00735FDF" w:rsidP="00840316">
      <w:pPr>
        <w:rPr>
          <w:sz w:val="32"/>
          <w:szCs w:val="32"/>
        </w:rPr>
      </w:pPr>
    </w:p>
    <w:p w:rsidR="00735FDF" w:rsidRDefault="00735FDF" w:rsidP="00840316">
      <w:pPr>
        <w:rPr>
          <w:sz w:val="32"/>
          <w:szCs w:val="32"/>
        </w:rPr>
      </w:pPr>
    </w:p>
    <w:p w:rsidR="00E535C1" w:rsidRDefault="00E535C1" w:rsidP="00840316">
      <w:pPr>
        <w:rPr>
          <w:sz w:val="32"/>
          <w:szCs w:val="32"/>
        </w:rPr>
      </w:pPr>
    </w:p>
    <w:p w:rsidR="00C51276" w:rsidRDefault="00C51276" w:rsidP="00840316">
      <w:pPr>
        <w:jc w:val="center"/>
        <w:rPr>
          <w:sz w:val="32"/>
          <w:szCs w:val="32"/>
        </w:rPr>
      </w:pPr>
    </w:p>
    <w:p w:rsidR="00D4326F" w:rsidRDefault="00D4326F" w:rsidP="00840316">
      <w:pPr>
        <w:jc w:val="center"/>
        <w:rPr>
          <w:sz w:val="32"/>
          <w:szCs w:val="32"/>
        </w:rPr>
      </w:pPr>
    </w:p>
    <w:p w:rsidR="00735FDF" w:rsidRPr="00D4326F" w:rsidRDefault="00840316" w:rsidP="00D4326F">
      <w:pPr>
        <w:jc w:val="center"/>
        <w:rPr>
          <w:sz w:val="32"/>
          <w:szCs w:val="32"/>
        </w:rPr>
      </w:pPr>
      <w:r>
        <w:rPr>
          <w:rFonts w:hint="eastAsia"/>
          <w:sz w:val="32"/>
          <w:szCs w:val="32"/>
        </w:rPr>
        <w:t>20</w:t>
      </w:r>
      <w:r w:rsidR="00231C93">
        <w:rPr>
          <w:sz w:val="32"/>
          <w:szCs w:val="32"/>
        </w:rPr>
        <w:t>22</w:t>
      </w:r>
      <w:r>
        <w:rPr>
          <w:rFonts w:hint="eastAsia"/>
          <w:sz w:val="32"/>
          <w:szCs w:val="32"/>
        </w:rPr>
        <w:t>年</w:t>
      </w:r>
      <w:r>
        <w:rPr>
          <w:rFonts w:hint="eastAsia"/>
          <w:sz w:val="32"/>
          <w:szCs w:val="32"/>
        </w:rPr>
        <w:t xml:space="preserve"> </w:t>
      </w:r>
      <w:r w:rsidR="00231C93">
        <w:rPr>
          <w:sz w:val="32"/>
          <w:szCs w:val="32"/>
        </w:rPr>
        <w:t>7</w:t>
      </w:r>
      <w:r>
        <w:rPr>
          <w:rFonts w:hint="eastAsia"/>
          <w:sz w:val="32"/>
          <w:szCs w:val="32"/>
        </w:rPr>
        <w:t>月</w:t>
      </w:r>
      <w:r>
        <w:rPr>
          <w:rFonts w:hint="eastAsia"/>
          <w:sz w:val="32"/>
          <w:szCs w:val="32"/>
        </w:rPr>
        <w:t xml:space="preserve"> </w:t>
      </w:r>
      <w:r w:rsidR="001A1B8D">
        <w:rPr>
          <w:sz w:val="32"/>
          <w:szCs w:val="32"/>
        </w:rPr>
        <w:t>2</w:t>
      </w:r>
      <w:r>
        <w:rPr>
          <w:rFonts w:hint="eastAsia"/>
          <w:sz w:val="32"/>
          <w:szCs w:val="32"/>
        </w:rPr>
        <w:t>日</w:t>
      </w:r>
      <w:r w:rsidR="00735FDF">
        <w:rPr>
          <w:b/>
          <w:sz w:val="44"/>
          <w:szCs w:val="44"/>
        </w:rPr>
        <w:br w:type="page"/>
      </w:r>
    </w:p>
    <w:p w:rsidR="0028399B" w:rsidRPr="00715767" w:rsidRDefault="0028399B" w:rsidP="00845998">
      <w:pPr>
        <w:jc w:val="center"/>
        <w:rPr>
          <w:b/>
          <w:sz w:val="44"/>
          <w:szCs w:val="44"/>
        </w:rPr>
      </w:pPr>
      <w:r w:rsidRPr="00715767">
        <w:rPr>
          <w:rFonts w:hint="eastAsia"/>
          <w:b/>
          <w:sz w:val="44"/>
          <w:szCs w:val="44"/>
        </w:rPr>
        <w:lastRenderedPageBreak/>
        <w:t>教师评分页</w:t>
      </w:r>
    </w:p>
    <w:p w:rsidR="0028399B" w:rsidRDefault="0028399B" w:rsidP="00845998">
      <w:pPr>
        <w:jc w:val="center"/>
        <w:rPr>
          <w:sz w:val="44"/>
          <w:szCs w:val="44"/>
        </w:rPr>
      </w:pPr>
    </w:p>
    <w:p w:rsidR="007836C7" w:rsidRPr="0028399B" w:rsidRDefault="007836C7" w:rsidP="00845998">
      <w:pPr>
        <w:jc w:val="center"/>
        <w:rPr>
          <w:sz w:val="44"/>
          <w:szCs w:val="44"/>
        </w:rPr>
      </w:pPr>
    </w:p>
    <w:tbl>
      <w:tblPr>
        <w:tblStyle w:val="aa"/>
        <w:tblW w:w="0" w:type="auto"/>
        <w:jc w:val="center"/>
        <w:tblLook w:val="04A0" w:firstRow="1" w:lastRow="0" w:firstColumn="1" w:lastColumn="0" w:noHBand="0" w:noVBand="1"/>
      </w:tblPr>
      <w:tblGrid>
        <w:gridCol w:w="1809"/>
        <w:gridCol w:w="4261"/>
      </w:tblGrid>
      <w:tr w:rsidR="0028399B" w:rsidTr="00D4326F">
        <w:trPr>
          <w:jc w:val="center"/>
        </w:trPr>
        <w:tc>
          <w:tcPr>
            <w:tcW w:w="1809" w:type="dxa"/>
          </w:tcPr>
          <w:p w:rsidR="0028399B" w:rsidRDefault="0028399B" w:rsidP="00D4326F">
            <w:pPr>
              <w:jc w:val="center"/>
              <w:rPr>
                <w:sz w:val="32"/>
                <w:szCs w:val="32"/>
              </w:rPr>
            </w:pPr>
            <w:r>
              <w:rPr>
                <w:rFonts w:hint="eastAsia"/>
                <w:sz w:val="32"/>
                <w:szCs w:val="32"/>
              </w:rPr>
              <w:t>子目标</w:t>
            </w:r>
          </w:p>
        </w:tc>
        <w:tc>
          <w:tcPr>
            <w:tcW w:w="4261" w:type="dxa"/>
          </w:tcPr>
          <w:p w:rsidR="0028399B" w:rsidRDefault="0028399B" w:rsidP="00D4326F">
            <w:pPr>
              <w:jc w:val="center"/>
              <w:rPr>
                <w:sz w:val="32"/>
                <w:szCs w:val="32"/>
              </w:rPr>
            </w:pPr>
            <w:r>
              <w:rPr>
                <w:rFonts w:hint="eastAsia"/>
                <w:sz w:val="32"/>
                <w:szCs w:val="32"/>
              </w:rPr>
              <w:t>子目标</w:t>
            </w:r>
            <w:r>
              <w:rPr>
                <w:sz w:val="32"/>
                <w:szCs w:val="32"/>
              </w:rPr>
              <w:t>评分</w:t>
            </w:r>
          </w:p>
        </w:tc>
      </w:tr>
      <w:tr w:rsidR="0028399B" w:rsidTr="00D4326F">
        <w:trPr>
          <w:jc w:val="center"/>
        </w:trPr>
        <w:tc>
          <w:tcPr>
            <w:tcW w:w="1809" w:type="dxa"/>
          </w:tcPr>
          <w:p w:rsidR="0028399B" w:rsidRDefault="0028399B" w:rsidP="00D4326F">
            <w:pPr>
              <w:jc w:val="center"/>
              <w:rPr>
                <w:sz w:val="32"/>
                <w:szCs w:val="32"/>
              </w:rPr>
            </w:pPr>
            <w:r>
              <w:rPr>
                <w:rFonts w:hint="eastAsia"/>
                <w:sz w:val="32"/>
                <w:szCs w:val="32"/>
              </w:rPr>
              <w:t>1</w:t>
            </w:r>
          </w:p>
        </w:tc>
        <w:tc>
          <w:tcPr>
            <w:tcW w:w="4261" w:type="dxa"/>
          </w:tcPr>
          <w:p w:rsidR="0028399B" w:rsidRDefault="0028399B" w:rsidP="00D4326F">
            <w:pPr>
              <w:jc w:val="center"/>
              <w:rPr>
                <w:sz w:val="32"/>
                <w:szCs w:val="32"/>
              </w:rPr>
            </w:pPr>
          </w:p>
        </w:tc>
      </w:tr>
      <w:tr w:rsidR="0028399B" w:rsidTr="00D4326F">
        <w:trPr>
          <w:jc w:val="center"/>
        </w:trPr>
        <w:tc>
          <w:tcPr>
            <w:tcW w:w="1809" w:type="dxa"/>
          </w:tcPr>
          <w:p w:rsidR="0028399B" w:rsidRDefault="0028399B" w:rsidP="00D4326F">
            <w:pPr>
              <w:jc w:val="center"/>
              <w:rPr>
                <w:sz w:val="32"/>
                <w:szCs w:val="32"/>
              </w:rPr>
            </w:pPr>
            <w:r>
              <w:rPr>
                <w:rFonts w:hint="eastAsia"/>
                <w:sz w:val="32"/>
                <w:szCs w:val="32"/>
              </w:rPr>
              <w:t>2</w:t>
            </w:r>
          </w:p>
        </w:tc>
        <w:tc>
          <w:tcPr>
            <w:tcW w:w="4261" w:type="dxa"/>
          </w:tcPr>
          <w:p w:rsidR="0028399B" w:rsidRDefault="0028399B" w:rsidP="00D4326F">
            <w:pPr>
              <w:jc w:val="center"/>
              <w:rPr>
                <w:sz w:val="32"/>
                <w:szCs w:val="32"/>
              </w:rPr>
            </w:pPr>
          </w:p>
        </w:tc>
      </w:tr>
      <w:tr w:rsidR="0028399B" w:rsidTr="00D4326F">
        <w:trPr>
          <w:jc w:val="center"/>
        </w:trPr>
        <w:tc>
          <w:tcPr>
            <w:tcW w:w="1809" w:type="dxa"/>
          </w:tcPr>
          <w:p w:rsidR="0028399B" w:rsidRDefault="0028399B" w:rsidP="00D4326F">
            <w:pPr>
              <w:jc w:val="center"/>
              <w:rPr>
                <w:sz w:val="32"/>
                <w:szCs w:val="32"/>
              </w:rPr>
            </w:pPr>
            <w:r>
              <w:rPr>
                <w:rFonts w:hint="eastAsia"/>
                <w:sz w:val="32"/>
                <w:szCs w:val="32"/>
              </w:rPr>
              <w:t>3</w:t>
            </w:r>
          </w:p>
        </w:tc>
        <w:tc>
          <w:tcPr>
            <w:tcW w:w="4261" w:type="dxa"/>
          </w:tcPr>
          <w:p w:rsidR="0028399B" w:rsidRDefault="0028399B" w:rsidP="00D4326F">
            <w:pPr>
              <w:jc w:val="center"/>
              <w:rPr>
                <w:sz w:val="32"/>
                <w:szCs w:val="32"/>
              </w:rPr>
            </w:pPr>
          </w:p>
        </w:tc>
      </w:tr>
      <w:tr w:rsidR="0028399B" w:rsidTr="00D4326F">
        <w:trPr>
          <w:jc w:val="center"/>
        </w:trPr>
        <w:tc>
          <w:tcPr>
            <w:tcW w:w="1809" w:type="dxa"/>
          </w:tcPr>
          <w:p w:rsidR="0028399B" w:rsidRDefault="0028399B" w:rsidP="00D4326F">
            <w:pPr>
              <w:jc w:val="center"/>
              <w:rPr>
                <w:sz w:val="32"/>
                <w:szCs w:val="32"/>
              </w:rPr>
            </w:pPr>
            <w:r>
              <w:rPr>
                <w:rFonts w:hint="eastAsia"/>
                <w:sz w:val="32"/>
                <w:szCs w:val="32"/>
              </w:rPr>
              <w:t>4</w:t>
            </w:r>
          </w:p>
        </w:tc>
        <w:tc>
          <w:tcPr>
            <w:tcW w:w="4261" w:type="dxa"/>
          </w:tcPr>
          <w:p w:rsidR="0028399B" w:rsidRDefault="0028399B" w:rsidP="00D4326F">
            <w:pPr>
              <w:jc w:val="center"/>
              <w:rPr>
                <w:sz w:val="32"/>
                <w:szCs w:val="32"/>
              </w:rPr>
            </w:pPr>
          </w:p>
        </w:tc>
      </w:tr>
      <w:tr w:rsidR="0028399B" w:rsidTr="00D4326F">
        <w:trPr>
          <w:jc w:val="center"/>
        </w:trPr>
        <w:tc>
          <w:tcPr>
            <w:tcW w:w="1809" w:type="dxa"/>
          </w:tcPr>
          <w:p w:rsidR="0028399B" w:rsidRDefault="0028399B" w:rsidP="00D4326F">
            <w:pPr>
              <w:jc w:val="center"/>
              <w:rPr>
                <w:sz w:val="32"/>
                <w:szCs w:val="32"/>
              </w:rPr>
            </w:pPr>
            <w:r>
              <w:rPr>
                <w:rFonts w:hint="eastAsia"/>
                <w:sz w:val="32"/>
                <w:szCs w:val="32"/>
              </w:rPr>
              <w:t>5</w:t>
            </w:r>
          </w:p>
        </w:tc>
        <w:tc>
          <w:tcPr>
            <w:tcW w:w="4261" w:type="dxa"/>
          </w:tcPr>
          <w:p w:rsidR="0028399B" w:rsidRDefault="0028399B" w:rsidP="00D4326F">
            <w:pPr>
              <w:jc w:val="center"/>
              <w:rPr>
                <w:sz w:val="32"/>
                <w:szCs w:val="32"/>
              </w:rPr>
            </w:pPr>
          </w:p>
        </w:tc>
      </w:tr>
      <w:tr w:rsidR="0028399B" w:rsidTr="00D4326F">
        <w:trPr>
          <w:jc w:val="center"/>
        </w:trPr>
        <w:tc>
          <w:tcPr>
            <w:tcW w:w="1809" w:type="dxa"/>
          </w:tcPr>
          <w:p w:rsidR="0028399B" w:rsidRDefault="0028399B" w:rsidP="00D4326F">
            <w:pPr>
              <w:jc w:val="center"/>
              <w:rPr>
                <w:sz w:val="32"/>
                <w:szCs w:val="32"/>
              </w:rPr>
            </w:pPr>
            <w:r>
              <w:rPr>
                <w:rFonts w:hint="eastAsia"/>
                <w:sz w:val="32"/>
                <w:szCs w:val="32"/>
              </w:rPr>
              <w:t>6</w:t>
            </w:r>
          </w:p>
        </w:tc>
        <w:tc>
          <w:tcPr>
            <w:tcW w:w="4261" w:type="dxa"/>
          </w:tcPr>
          <w:p w:rsidR="0028399B" w:rsidRDefault="0028399B" w:rsidP="00D4326F">
            <w:pPr>
              <w:jc w:val="center"/>
              <w:rPr>
                <w:sz w:val="32"/>
                <w:szCs w:val="32"/>
              </w:rPr>
            </w:pPr>
          </w:p>
        </w:tc>
      </w:tr>
      <w:tr w:rsidR="0028399B" w:rsidTr="00D4326F">
        <w:trPr>
          <w:jc w:val="center"/>
        </w:trPr>
        <w:tc>
          <w:tcPr>
            <w:tcW w:w="1809" w:type="dxa"/>
          </w:tcPr>
          <w:p w:rsidR="0028399B" w:rsidRDefault="0028399B" w:rsidP="00D4326F">
            <w:pPr>
              <w:jc w:val="center"/>
              <w:rPr>
                <w:sz w:val="32"/>
                <w:szCs w:val="32"/>
              </w:rPr>
            </w:pPr>
          </w:p>
        </w:tc>
        <w:tc>
          <w:tcPr>
            <w:tcW w:w="4261" w:type="dxa"/>
          </w:tcPr>
          <w:p w:rsidR="0028399B" w:rsidRDefault="0028399B" w:rsidP="00D4326F">
            <w:pPr>
              <w:jc w:val="center"/>
              <w:rPr>
                <w:sz w:val="32"/>
                <w:szCs w:val="32"/>
              </w:rPr>
            </w:pPr>
          </w:p>
        </w:tc>
      </w:tr>
    </w:tbl>
    <w:p w:rsidR="007836C7" w:rsidRDefault="007836C7" w:rsidP="0028399B">
      <w:pPr>
        <w:rPr>
          <w:sz w:val="32"/>
          <w:szCs w:val="32"/>
        </w:rPr>
      </w:pPr>
      <w:r>
        <w:rPr>
          <w:rFonts w:hint="eastAsia"/>
          <w:sz w:val="32"/>
          <w:szCs w:val="32"/>
        </w:rPr>
        <w:t xml:space="preserve"> </w:t>
      </w:r>
      <w:r>
        <w:rPr>
          <w:sz w:val="32"/>
          <w:szCs w:val="32"/>
        </w:rPr>
        <w:t xml:space="preserve">      </w:t>
      </w:r>
    </w:p>
    <w:p w:rsidR="007836C7" w:rsidRDefault="007836C7" w:rsidP="0028399B">
      <w:pPr>
        <w:rPr>
          <w:sz w:val="32"/>
          <w:szCs w:val="32"/>
        </w:rPr>
      </w:pPr>
    </w:p>
    <w:tbl>
      <w:tblPr>
        <w:tblStyle w:val="aa"/>
        <w:tblW w:w="0" w:type="auto"/>
        <w:tblInd w:w="1242" w:type="dxa"/>
        <w:tblLook w:val="04A0" w:firstRow="1" w:lastRow="0" w:firstColumn="1" w:lastColumn="0" w:noHBand="0" w:noVBand="1"/>
      </w:tblPr>
      <w:tblGrid>
        <w:gridCol w:w="1843"/>
        <w:gridCol w:w="4253"/>
      </w:tblGrid>
      <w:tr w:rsidR="007836C7" w:rsidTr="007836C7">
        <w:tc>
          <w:tcPr>
            <w:tcW w:w="1843" w:type="dxa"/>
          </w:tcPr>
          <w:p w:rsidR="007836C7" w:rsidRDefault="007836C7" w:rsidP="007836C7">
            <w:pPr>
              <w:ind w:firstLineChars="100" w:firstLine="320"/>
              <w:rPr>
                <w:sz w:val="32"/>
                <w:szCs w:val="32"/>
              </w:rPr>
            </w:pPr>
            <w:r>
              <w:rPr>
                <w:rFonts w:hint="eastAsia"/>
                <w:sz w:val="32"/>
                <w:szCs w:val="32"/>
              </w:rPr>
              <w:t>总分</w:t>
            </w:r>
          </w:p>
        </w:tc>
        <w:tc>
          <w:tcPr>
            <w:tcW w:w="4253" w:type="dxa"/>
          </w:tcPr>
          <w:p w:rsidR="007836C7" w:rsidRDefault="007836C7" w:rsidP="0028399B">
            <w:pPr>
              <w:rPr>
                <w:sz w:val="32"/>
                <w:szCs w:val="32"/>
              </w:rPr>
            </w:pPr>
          </w:p>
        </w:tc>
      </w:tr>
    </w:tbl>
    <w:p w:rsidR="007836C7" w:rsidRDefault="007836C7" w:rsidP="0028399B">
      <w:pPr>
        <w:rPr>
          <w:sz w:val="32"/>
          <w:szCs w:val="32"/>
        </w:rPr>
      </w:pPr>
    </w:p>
    <w:p w:rsidR="007836C7" w:rsidRDefault="007836C7" w:rsidP="0028399B">
      <w:pPr>
        <w:rPr>
          <w:sz w:val="32"/>
          <w:szCs w:val="32"/>
        </w:rPr>
      </w:pPr>
    </w:p>
    <w:p w:rsidR="0028399B" w:rsidRPr="00845998" w:rsidRDefault="0028399B" w:rsidP="005F7E3B">
      <w:pPr>
        <w:framePr w:w="4156" w:wrap="auto" w:hAnchor="text" w:x="4962"/>
        <w:jc w:val="center"/>
        <w:rPr>
          <w:sz w:val="32"/>
          <w:szCs w:val="32"/>
        </w:rPr>
        <w:sectPr w:rsidR="0028399B" w:rsidRPr="00845998" w:rsidSect="00AF423D">
          <w:footerReference w:type="even" r:id="rId9"/>
          <w:footerReference w:type="default" r:id="rId10"/>
          <w:pgSz w:w="11906" w:h="16838"/>
          <w:pgMar w:top="1440" w:right="1700" w:bottom="1440" w:left="1800" w:header="851" w:footer="992" w:gutter="0"/>
          <w:pgNumType w:fmt="numberInDash"/>
          <w:cols w:space="425"/>
          <w:docGrid w:type="lines" w:linePitch="312"/>
        </w:sectPr>
      </w:pPr>
    </w:p>
    <w:p w:rsidR="00845998" w:rsidRPr="008C1848" w:rsidRDefault="00845998" w:rsidP="00715767">
      <w:pPr>
        <w:pStyle w:val="TOC1"/>
      </w:pPr>
      <w:r w:rsidRPr="008C1848">
        <w:rPr>
          <w:rFonts w:hint="eastAsia"/>
        </w:rPr>
        <w:lastRenderedPageBreak/>
        <w:t>目</w:t>
      </w:r>
      <w:r w:rsidR="006B0BE2" w:rsidRPr="008C1848">
        <w:rPr>
          <w:rFonts w:hint="eastAsia"/>
        </w:rPr>
        <w:t xml:space="preserve">  </w:t>
      </w:r>
      <w:r w:rsidRPr="008C1848">
        <w:rPr>
          <w:rFonts w:hint="eastAsia"/>
        </w:rPr>
        <w:t>录</w:t>
      </w:r>
    </w:p>
    <w:p w:rsidR="00EB158A" w:rsidRDefault="003277E3">
      <w:pPr>
        <w:pStyle w:val="TOC1"/>
        <w:tabs>
          <w:tab w:val="left" w:pos="480"/>
        </w:tabs>
        <w:rPr>
          <w:rFonts w:eastAsiaTheme="minorEastAsia" w:cstheme="minorBidi"/>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hyperlink w:anchor="_Toc107768930" w:history="1">
        <w:r w:rsidR="00EB158A" w:rsidRPr="0045390E">
          <w:rPr>
            <w:rStyle w:val="a4"/>
          </w:rPr>
          <w:t>1</w:t>
        </w:r>
        <w:r w:rsidR="00EB158A">
          <w:rPr>
            <w:rFonts w:eastAsiaTheme="minorEastAsia" w:cstheme="minorBidi"/>
            <w:b w:val="0"/>
            <w:bCs w:val="0"/>
            <w:caps w:val="0"/>
            <w:sz w:val="21"/>
            <w:szCs w:val="22"/>
          </w:rPr>
          <w:tab/>
        </w:r>
        <w:r w:rsidR="00EB158A" w:rsidRPr="0045390E">
          <w:rPr>
            <w:rStyle w:val="a4"/>
          </w:rPr>
          <w:t>课程任务概述</w:t>
        </w:r>
        <w:r w:rsidR="00EB158A">
          <w:rPr>
            <w:webHidden/>
          </w:rPr>
          <w:tab/>
        </w:r>
        <w:r w:rsidR="00EB158A">
          <w:rPr>
            <w:webHidden/>
          </w:rPr>
          <w:fldChar w:fldCharType="begin"/>
        </w:r>
        <w:r w:rsidR="00EB158A">
          <w:rPr>
            <w:webHidden/>
          </w:rPr>
          <w:instrText xml:space="preserve"> PAGEREF _Toc107768930 \h </w:instrText>
        </w:r>
        <w:r w:rsidR="00EB158A">
          <w:rPr>
            <w:webHidden/>
          </w:rPr>
        </w:r>
        <w:r w:rsidR="00EB158A">
          <w:rPr>
            <w:webHidden/>
          </w:rPr>
          <w:fldChar w:fldCharType="separate"/>
        </w:r>
        <w:r w:rsidR="00EB158A">
          <w:rPr>
            <w:webHidden/>
          </w:rPr>
          <w:t>1</w:t>
        </w:r>
        <w:r w:rsidR="00EB158A">
          <w:rPr>
            <w:webHidden/>
          </w:rPr>
          <w:fldChar w:fldCharType="end"/>
        </w:r>
      </w:hyperlink>
    </w:p>
    <w:p w:rsidR="00EB158A" w:rsidRDefault="00567795">
      <w:pPr>
        <w:pStyle w:val="TOC1"/>
        <w:tabs>
          <w:tab w:val="left" w:pos="480"/>
        </w:tabs>
        <w:rPr>
          <w:rFonts w:eastAsiaTheme="minorEastAsia" w:cstheme="minorBidi"/>
          <w:b w:val="0"/>
          <w:bCs w:val="0"/>
          <w:caps w:val="0"/>
          <w:sz w:val="21"/>
          <w:szCs w:val="22"/>
        </w:rPr>
      </w:pPr>
      <w:hyperlink w:anchor="_Toc107768931" w:history="1">
        <w:r w:rsidR="00EB158A" w:rsidRPr="0045390E">
          <w:rPr>
            <w:rStyle w:val="a4"/>
          </w:rPr>
          <w:t>2</w:t>
        </w:r>
        <w:r w:rsidR="00EB158A">
          <w:rPr>
            <w:rFonts w:eastAsiaTheme="minorEastAsia" w:cstheme="minorBidi"/>
            <w:b w:val="0"/>
            <w:bCs w:val="0"/>
            <w:caps w:val="0"/>
            <w:sz w:val="21"/>
            <w:szCs w:val="22"/>
          </w:rPr>
          <w:tab/>
        </w:r>
        <w:r w:rsidR="00EB158A" w:rsidRPr="0045390E">
          <w:rPr>
            <w:rStyle w:val="a4"/>
          </w:rPr>
          <w:t>任务实施过程与分析</w:t>
        </w:r>
        <w:r w:rsidR="00EB158A">
          <w:rPr>
            <w:webHidden/>
          </w:rPr>
          <w:tab/>
        </w:r>
        <w:r w:rsidR="00EB158A">
          <w:rPr>
            <w:webHidden/>
          </w:rPr>
          <w:fldChar w:fldCharType="begin"/>
        </w:r>
        <w:r w:rsidR="00EB158A">
          <w:rPr>
            <w:webHidden/>
          </w:rPr>
          <w:instrText xml:space="preserve"> PAGEREF _Toc107768931 \h </w:instrText>
        </w:r>
        <w:r w:rsidR="00EB158A">
          <w:rPr>
            <w:webHidden/>
          </w:rPr>
        </w:r>
        <w:r w:rsidR="00EB158A">
          <w:rPr>
            <w:webHidden/>
          </w:rPr>
          <w:fldChar w:fldCharType="separate"/>
        </w:r>
        <w:r w:rsidR="00EB158A">
          <w:rPr>
            <w:webHidden/>
          </w:rPr>
          <w:t>2</w:t>
        </w:r>
        <w:r w:rsidR="00EB158A">
          <w:rPr>
            <w:webHidden/>
          </w:rPr>
          <w:fldChar w:fldCharType="end"/>
        </w:r>
      </w:hyperlink>
    </w:p>
    <w:p w:rsidR="00EB158A" w:rsidRDefault="00567795">
      <w:pPr>
        <w:pStyle w:val="TOC2"/>
        <w:tabs>
          <w:tab w:val="left" w:pos="720"/>
        </w:tabs>
        <w:rPr>
          <w:rFonts w:eastAsiaTheme="minorEastAsia" w:cstheme="minorBidi"/>
          <w:smallCaps w:val="0"/>
          <w:sz w:val="21"/>
          <w:szCs w:val="22"/>
        </w:rPr>
      </w:pPr>
      <w:hyperlink w:anchor="_Toc107768932" w:history="1">
        <w:r w:rsidR="00EB158A" w:rsidRPr="0045390E">
          <w:rPr>
            <w:rStyle w:val="a4"/>
          </w:rPr>
          <w:t>2.1</w:t>
        </w:r>
        <w:r w:rsidR="00EB158A">
          <w:rPr>
            <w:rFonts w:eastAsiaTheme="minorEastAsia" w:cstheme="minorBidi"/>
            <w:smallCaps w:val="0"/>
            <w:sz w:val="21"/>
            <w:szCs w:val="22"/>
          </w:rPr>
          <w:tab/>
        </w:r>
        <w:r w:rsidR="00EB158A" w:rsidRPr="0045390E">
          <w:rPr>
            <w:rStyle w:val="a4"/>
          </w:rPr>
          <w:t>数据库、表、完整性约束的定义</w:t>
        </w:r>
        <w:r w:rsidR="00EB158A">
          <w:rPr>
            <w:webHidden/>
          </w:rPr>
          <w:tab/>
        </w:r>
        <w:r w:rsidR="00EB158A">
          <w:rPr>
            <w:webHidden/>
          </w:rPr>
          <w:fldChar w:fldCharType="begin"/>
        </w:r>
        <w:r w:rsidR="00EB158A">
          <w:rPr>
            <w:webHidden/>
          </w:rPr>
          <w:instrText xml:space="preserve"> PAGEREF _Toc107768932 \h </w:instrText>
        </w:r>
        <w:r w:rsidR="00EB158A">
          <w:rPr>
            <w:webHidden/>
          </w:rPr>
        </w:r>
        <w:r w:rsidR="00EB158A">
          <w:rPr>
            <w:webHidden/>
          </w:rPr>
          <w:fldChar w:fldCharType="separate"/>
        </w:r>
        <w:r w:rsidR="00EB158A">
          <w:rPr>
            <w:webHidden/>
          </w:rPr>
          <w:t>2</w:t>
        </w:r>
        <w:r w:rsidR="00EB158A">
          <w:rPr>
            <w:webHidden/>
          </w:rPr>
          <w:fldChar w:fldCharType="end"/>
        </w:r>
      </w:hyperlink>
    </w:p>
    <w:p w:rsidR="00EB158A" w:rsidRDefault="00567795">
      <w:pPr>
        <w:pStyle w:val="TOC2"/>
        <w:tabs>
          <w:tab w:val="left" w:pos="720"/>
        </w:tabs>
        <w:rPr>
          <w:rFonts w:eastAsiaTheme="minorEastAsia" w:cstheme="minorBidi"/>
          <w:smallCaps w:val="0"/>
          <w:sz w:val="21"/>
          <w:szCs w:val="22"/>
        </w:rPr>
      </w:pPr>
      <w:hyperlink w:anchor="_Toc107768933" w:history="1">
        <w:r w:rsidR="00EB158A" w:rsidRPr="0045390E">
          <w:rPr>
            <w:rStyle w:val="a4"/>
          </w:rPr>
          <w:t>2.2</w:t>
        </w:r>
        <w:r w:rsidR="00EB158A">
          <w:rPr>
            <w:rFonts w:eastAsiaTheme="minorEastAsia" w:cstheme="minorBidi"/>
            <w:smallCaps w:val="0"/>
            <w:sz w:val="21"/>
            <w:szCs w:val="22"/>
          </w:rPr>
          <w:tab/>
        </w:r>
        <w:r w:rsidR="00EB158A" w:rsidRPr="0045390E">
          <w:rPr>
            <w:rStyle w:val="a4"/>
          </w:rPr>
          <w:t>表结构与完整性约束的修改（</w:t>
        </w:r>
        <w:r w:rsidR="00EB158A" w:rsidRPr="0045390E">
          <w:rPr>
            <w:rStyle w:val="a4"/>
          </w:rPr>
          <w:t>ALTER</w:t>
        </w:r>
        <w:r w:rsidR="00EB158A" w:rsidRPr="0045390E">
          <w:rPr>
            <w:rStyle w:val="a4"/>
          </w:rPr>
          <w:t>）</w:t>
        </w:r>
        <w:r w:rsidR="00EB158A">
          <w:rPr>
            <w:webHidden/>
          </w:rPr>
          <w:tab/>
        </w:r>
        <w:r w:rsidR="00EB158A">
          <w:rPr>
            <w:webHidden/>
          </w:rPr>
          <w:fldChar w:fldCharType="begin"/>
        </w:r>
        <w:r w:rsidR="00EB158A">
          <w:rPr>
            <w:webHidden/>
          </w:rPr>
          <w:instrText xml:space="preserve"> PAGEREF _Toc107768933 \h </w:instrText>
        </w:r>
        <w:r w:rsidR="00EB158A">
          <w:rPr>
            <w:webHidden/>
          </w:rPr>
        </w:r>
        <w:r w:rsidR="00EB158A">
          <w:rPr>
            <w:webHidden/>
          </w:rPr>
          <w:fldChar w:fldCharType="separate"/>
        </w:r>
        <w:r w:rsidR="00EB158A">
          <w:rPr>
            <w:webHidden/>
          </w:rPr>
          <w:t>3</w:t>
        </w:r>
        <w:r w:rsidR="00EB158A">
          <w:rPr>
            <w:webHidden/>
          </w:rPr>
          <w:fldChar w:fldCharType="end"/>
        </w:r>
      </w:hyperlink>
    </w:p>
    <w:p w:rsidR="00EB158A" w:rsidRDefault="00567795">
      <w:pPr>
        <w:pStyle w:val="TOC2"/>
        <w:tabs>
          <w:tab w:val="left" w:pos="720"/>
        </w:tabs>
        <w:rPr>
          <w:rFonts w:eastAsiaTheme="minorEastAsia" w:cstheme="minorBidi"/>
          <w:smallCaps w:val="0"/>
          <w:sz w:val="21"/>
          <w:szCs w:val="22"/>
        </w:rPr>
      </w:pPr>
      <w:hyperlink w:anchor="_Toc107768934" w:history="1">
        <w:r w:rsidR="00EB158A" w:rsidRPr="0045390E">
          <w:rPr>
            <w:rStyle w:val="a4"/>
          </w:rPr>
          <w:t>2.3</w:t>
        </w:r>
        <w:r w:rsidR="00EB158A">
          <w:rPr>
            <w:rFonts w:eastAsiaTheme="minorEastAsia" w:cstheme="minorBidi"/>
            <w:smallCaps w:val="0"/>
            <w:sz w:val="21"/>
            <w:szCs w:val="22"/>
          </w:rPr>
          <w:tab/>
        </w:r>
        <w:r w:rsidR="00EB158A" w:rsidRPr="0045390E">
          <w:rPr>
            <w:rStyle w:val="a4"/>
          </w:rPr>
          <w:t>数据查询（</w:t>
        </w:r>
        <w:r w:rsidR="00EB158A" w:rsidRPr="0045390E">
          <w:rPr>
            <w:rStyle w:val="a4"/>
          </w:rPr>
          <w:t>Select</w:t>
        </w:r>
        <w:r w:rsidR="00EB158A" w:rsidRPr="0045390E">
          <w:rPr>
            <w:rStyle w:val="a4"/>
          </w:rPr>
          <w:t>）</w:t>
        </w:r>
        <w:r w:rsidR="00EB158A">
          <w:rPr>
            <w:webHidden/>
          </w:rPr>
          <w:tab/>
        </w:r>
        <w:r w:rsidR="00EB158A">
          <w:rPr>
            <w:webHidden/>
          </w:rPr>
          <w:fldChar w:fldCharType="begin"/>
        </w:r>
        <w:r w:rsidR="00EB158A">
          <w:rPr>
            <w:webHidden/>
          </w:rPr>
          <w:instrText xml:space="preserve"> PAGEREF _Toc107768934 \h </w:instrText>
        </w:r>
        <w:r w:rsidR="00EB158A">
          <w:rPr>
            <w:webHidden/>
          </w:rPr>
        </w:r>
        <w:r w:rsidR="00EB158A">
          <w:rPr>
            <w:webHidden/>
          </w:rPr>
          <w:fldChar w:fldCharType="separate"/>
        </w:r>
        <w:r w:rsidR="00EB158A">
          <w:rPr>
            <w:webHidden/>
          </w:rPr>
          <w:t>4</w:t>
        </w:r>
        <w:r w:rsidR="00EB158A">
          <w:rPr>
            <w:webHidden/>
          </w:rPr>
          <w:fldChar w:fldCharType="end"/>
        </w:r>
      </w:hyperlink>
    </w:p>
    <w:p w:rsidR="00EB158A" w:rsidRDefault="00567795">
      <w:pPr>
        <w:pStyle w:val="TOC2"/>
        <w:tabs>
          <w:tab w:val="left" w:pos="720"/>
        </w:tabs>
        <w:rPr>
          <w:rFonts w:eastAsiaTheme="minorEastAsia" w:cstheme="minorBidi"/>
          <w:smallCaps w:val="0"/>
          <w:sz w:val="21"/>
          <w:szCs w:val="22"/>
        </w:rPr>
      </w:pPr>
      <w:hyperlink w:anchor="_Toc107768935" w:history="1">
        <w:r w:rsidR="00EB158A" w:rsidRPr="0045390E">
          <w:rPr>
            <w:rStyle w:val="a4"/>
          </w:rPr>
          <w:t>2.4</w:t>
        </w:r>
        <w:r w:rsidR="00EB158A">
          <w:rPr>
            <w:rFonts w:eastAsiaTheme="minorEastAsia" w:cstheme="minorBidi"/>
            <w:smallCaps w:val="0"/>
            <w:sz w:val="21"/>
            <w:szCs w:val="22"/>
          </w:rPr>
          <w:tab/>
        </w:r>
        <w:r w:rsidR="00EB158A" w:rsidRPr="0045390E">
          <w:rPr>
            <w:rStyle w:val="a4"/>
          </w:rPr>
          <w:t>数据的插入、修改与删除（</w:t>
        </w:r>
        <w:r w:rsidR="00EB158A" w:rsidRPr="0045390E">
          <w:rPr>
            <w:rStyle w:val="a4"/>
          </w:rPr>
          <w:t>Insert, Update, Delete</w:t>
        </w:r>
        <w:r w:rsidR="00EB158A" w:rsidRPr="0045390E">
          <w:rPr>
            <w:rStyle w:val="a4"/>
          </w:rPr>
          <w:t>）</w:t>
        </w:r>
        <w:r w:rsidR="00EB158A">
          <w:rPr>
            <w:webHidden/>
          </w:rPr>
          <w:tab/>
        </w:r>
        <w:r w:rsidR="00EB158A">
          <w:rPr>
            <w:webHidden/>
          </w:rPr>
          <w:fldChar w:fldCharType="begin"/>
        </w:r>
        <w:r w:rsidR="00EB158A">
          <w:rPr>
            <w:webHidden/>
          </w:rPr>
          <w:instrText xml:space="preserve"> PAGEREF _Toc107768935 \h </w:instrText>
        </w:r>
        <w:r w:rsidR="00EB158A">
          <w:rPr>
            <w:webHidden/>
          </w:rPr>
        </w:r>
        <w:r w:rsidR="00EB158A">
          <w:rPr>
            <w:webHidden/>
          </w:rPr>
          <w:fldChar w:fldCharType="separate"/>
        </w:r>
        <w:r w:rsidR="00EB158A">
          <w:rPr>
            <w:webHidden/>
          </w:rPr>
          <w:t>8</w:t>
        </w:r>
        <w:r w:rsidR="00EB158A">
          <w:rPr>
            <w:webHidden/>
          </w:rPr>
          <w:fldChar w:fldCharType="end"/>
        </w:r>
      </w:hyperlink>
    </w:p>
    <w:p w:rsidR="00EB158A" w:rsidRDefault="00567795">
      <w:pPr>
        <w:pStyle w:val="TOC2"/>
        <w:tabs>
          <w:tab w:val="left" w:pos="720"/>
        </w:tabs>
        <w:rPr>
          <w:rFonts w:eastAsiaTheme="minorEastAsia" w:cstheme="minorBidi"/>
          <w:smallCaps w:val="0"/>
          <w:sz w:val="21"/>
          <w:szCs w:val="22"/>
        </w:rPr>
      </w:pPr>
      <w:hyperlink w:anchor="_Toc107768936" w:history="1">
        <w:r w:rsidR="00EB158A" w:rsidRPr="0045390E">
          <w:rPr>
            <w:rStyle w:val="a4"/>
          </w:rPr>
          <w:t>2.5</w:t>
        </w:r>
        <w:r w:rsidR="00EB158A">
          <w:rPr>
            <w:rFonts w:eastAsiaTheme="minorEastAsia" w:cstheme="minorBidi"/>
            <w:smallCaps w:val="0"/>
            <w:sz w:val="21"/>
            <w:szCs w:val="22"/>
          </w:rPr>
          <w:tab/>
        </w:r>
        <w:r w:rsidR="00EB158A" w:rsidRPr="0045390E">
          <w:rPr>
            <w:rStyle w:val="a4"/>
          </w:rPr>
          <w:t>视图</w:t>
        </w:r>
        <w:r w:rsidR="00EB158A">
          <w:rPr>
            <w:webHidden/>
          </w:rPr>
          <w:tab/>
        </w:r>
        <w:r w:rsidR="00EB158A">
          <w:rPr>
            <w:webHidden/>
          </w:rPr>
          <w:fldChar w:fldCharType="begin"/>
        </w:r>
        <w:r w:rsidR="00EB158A">
          <w:rPr>
            <w:webHidden/>
          </w:rPr>
          <w:instrText xml:space="preserve"> PAGEREF _Toc107768936 \h </w:instrText>
        </w:r>
        <w:r w:rsidR="00EB158A">
          <w:rPr>
            <w:webHidden/>
          </w:rPr>
        </w:r>
        <w:r w:rsidR="00EB158A">
          <w:rPr>
            <w:webHidden/>
          </w:rPr>
          <w:fldChar w:fldCharType="separate"/>
        </w:r>
        <w:r w:rsidR="00EB158A">
          <w:rPr>
            <w:webHidden/>
          </w:rPr>
          <w:t>9</w:t>
        </w:r>
        <w:r w:rsidR="00EB158A">
          <w:rPr>
            <w:webHidden/>
          </w:rPr>
          <w:fldChar w:fldCharType="end"/>
        </w:r>
      </w:hyperlink>
    </w:p>
    <w:p w:rsidR="00EB158A" w:rsidRDefault="00567795">
      <w:pPr>
        <w:pStyle w:val="TOC2"/>
        <w:tabs>
          <w:tab w:val="left" w:pos="720"/>
        </w:tabs>
        <w:rPr>
          <w:rFonts w:eastAsiaTheme="minorEastAsia" w:cstheme="minorBidi"/>
          <w:smallCaps w:val="0"/>
          <w:sz w:val="21"/>
          <w:szCs w:val="22"/>
        </w:rPr>
      </w:pPr>
      <w:hyperlink w:anchor="_Toc107768937" w:history="1">
        <w:r w:rsidR="00EB158A" w:rsidRPr="0045390E">
          <w:rPr>
            <w:rStyle w:val="a4"/>
          </w:rPr>
          <w:t>2.6</w:t>
        </w:r>
        <w:r w:rsidR="00EB158A">
          <w:rPr>
            <w:rFonts w:eastAsiaTheme="minorEastAsia" w:cstheme="minorBidi"/>
            <w:smallCaps w:val="0"/>
            <w:sz w:val="21"/>
            <w:szCs w:val="22"/>
          </w:rPr>
          <w:tab/>
        </w:r>
        <w:r w:rsidR="00EB158A" w:rsidRPr="0045390E">
          <w:rPr>
            <w:rStyle w:val="a4"/>
          </w:rPr>
          <w:t>存储过程与事务</w:t>
        </w:r>
        <w:r w:rsidR="00EB158A">
          <w:rPr>
            <w:webHidden/>
          </w:rPr>
          <w:tab/>
        </w:r>
        <w:r w:rsidR="00EB158A">
          <w:rPr>
            <w:webHidden/>
          </w:rPr>
          <w:fldChar w:fldCharType="begin"/>
        </w:r>
        <w:r w:rsidR="00EB158A">
          <w:rPr>
            <w:webHidden/>
          </w:rPr>
          <w:instrText xml:space="preserve"> PAGEREF _Toc107768937 \h </w:instrText>
        </w:r>
        <w:r w:rsidR="00EB158A">
          <w:rPr>
            <w:webHidden/>
          </w:rPr>
        </w:r>
        <w:r w:rsidR="00EB158A">
          <w:rPr>
            <w:webHidden/>
          </w:rPr>
          <w:fldChar w:fldCharType="separate"/>
        </w:r>
        <w:r w:rsidR="00EB158A">
          <w:rPr>
            <w:webHidden/>
          </w:rPr>
          <w:t>10</w:t>
        </w:r>
        <w:r w:rsidR="00EB158A">
          <w:rPr>
            <w:webHidden/>
          </w:rPr>
          <w:fldChar w:fldCharType="end"/>
        </w:r>
      </w:hyperlink>
    </w:p>
    <w:p w:rsidR="00EB158A" w:rsidRDefault="00567795">
      <w:pPr>
        <w:pStyle w:val="TOC2"/>
        <w:tabs>
          <w:tab w:val="left" w:pos="720"/>
        </w:tabs>
        <w:rPr>
          <w:rFonts w:eastAsiaTheme="minorEastAsia" w:cstheme="minorBidi"/>
          <w:smallCaps w:val="0"/>
          <w:sz w:val="21"/>
          <w:szCs w:val="22"/>
        </w:rPr>
      </w:pPr>
      <w:hyperlink w:anchor="_Toc107768938" w:history="1">
        <w:r w:rsidR="00EB158A" w:rsidRPr="0045390E">
          <w:rPr>
            <w:rStyle w:val="a4"/>
          </w:rPr>
          <w:t>2.7</w:t>
        </w:r>
        <w:r w:rsidR="00EB158A">
          <w:rPr>
            <w:rFonts w:eastAsiaTheme="minorEastAsia" w:cstheme="minorBidi"/>
            <w:smallCaps w:val="0"/>
            <w:sz w:val="21"/>
            <w:szCs w:val="22"/>
          </w:rPr>
          <w:tab/>
        </w:r>
        <w:r w:rsidR="00EB158A" w:rsidRPr="0045390E">
          <w:rPr>
            <w:rStyle w:val="a4"/>
          </w:rPr>
          <w:t>触发器</w:t>
        </w:r>
        <w:r w:rsidR="00EB158A">
          <w:rPr>
            <w:webHidden/>
          </w:rPr>
          <w:tab/>
        </w:r>
        <w:r w:rsidR="00EB158A">
          <w:rPr>
            <w:webHidden/>
          </w:rPr>
          <w:fldChar w:fldCharType="begin"/>
        </w:r>
        <w:r w:rsidR="00EB158A">
          <w:rPr>
            <w:webHidden/>
          </w:rPr>
          <w:instrText xml:space="preserve"> PAGEREF _Toc107768938 \h </w:instrText>
        </w:r>
        <w:r w:rsidR="00EB158A">
          <w:rPr>
            <w:webHidden/>
          </w:rPr>
        </w:r>
        <w:r w:rsidR="00EB158A">
          <w:rPr>
            <w:webHidden/>
          </w:rPr>
          <w:fldChar w:fldCharType="separate"/>
        </w:r>
        <w:r w:rsidR="00EB158A">
          <w:rPr>
            <w:webHidden/>
          </w:rPr>
          <w:t>10</w:t>
        </w:r>
        <w:r w:rsidR="00EB158A">
          <w:rPr>
            <w:webHidden/>
          </w:rPr>
          <w:fldChar w:fldCharType="end"/>
        </w:r>
      </w:hyperlink>
    </w:p>
    <w:p w:rsidR="00EB158A" w:rsidRDefault="00567795">
      <w:pPr>
        <w:pStyle w:val="TOC2"/>
        <w:tabs>
          <w:tab w:val="left" w:pos="720"/>
        </w:tabs>
        <w:rPr>
          <w:rFonts w:eastAsiaTheme="minorEastAsia" w:cstheme="minorBidi"/>
          <w:smallCaps w:val="0"/>
          <w:sz w:val="21"/>
          <w:szCs w:val="22"/>
        </w:rPr>
      </w:pPr>
      <w:hyperlink w:anchor="_Toc107768939" w:history="1">
        <w:r w:rsidR="00EB158A" w:rsidRPr="0045390E">
          <w:rPr>
            <w:rStyle w:val="a4"/>
          </w:rPr>
          <w:t>2.8</w:t>
        </w:r>
        <w:r w:rsidR="00EB158A">
          <w:rPr>
            <w:rFonts w:eastAsiaTheme="minorEastAsia" w:cstheme="minorBidi"/>
            <w:smallCaps w:val="0"/>
            <w:sz w:val="21"/>
            <w:szCs w:val="22"/>
          </w:rPr>
          <w:tab/>
        </w:r>
        <w:r w:rsidR="00EB158A" w:rsidRPr="0045390E">
          <w:rPr>
            <w:rStyle w:val="a4"/>
          </w:rPr>
          <w:t>用户自定义函数</w:t>
        </w:r>
        <w:r w:rsidR="00EB158A">
          <w:rPr>
            <w:webHidden/>
          </w:rPr>
          <w:tab/>
        </w:r>
        <w:r w:rsidR="00EB158A">
          <w:rPr>
            <w:webHidden/>
          </w:rPr>
          <w:fldChar w:fldCharType="begin"/>
        </w:r>
        <w:r w:rsidR="00EB158A">
          <w:rPr>
            <w:webHidden/>
          </w:rPr>
          <w:instrText xml:space="preserve"> PAGEREF _Toc107768939 \h </w:instrText>
        </w:r>
        <w:r w:rsidR="00EB158A">
          <w:rPr>
            <w:webHidden/>
          </w:rPr>
        </w:r>
        <w:r w:rsidR="00EB158A">
          <w:rPr>
            <w:webHidden/>
          </w:rPr>
          <w:fldChar w:fldCharType="separate"/>
        </w:r>
        <w:r w:rsidR="00EB158A">
          <w:rPr>
            <w:webHidden/>
          </w:rPr>
          <w:t>11</w:t>
        </w:r>
        <w:r w:rsidR="00EB158A">
          <w:rPr>
            <w:webHidden/>
          </w:rPr>
          <w:fldChar w:fldCharType="end"/>
        </w:r>
      </w:hyperlink>
    </w:p>
    <w:p w:rsidR="00EB158A" w:rsidRDefault="00567795">
      <w:pPr>
        <w:pStyle w:val="TOC2"/>
        <w:tabs>
          <w:tab w:val="left" w:pos="720"/>
        </w:tabs>
        <w:rPr>
          <w:rFonts w:eastAsiaTheme="minorEastAsia" w:cstheme="minorBidi"/>
          <w:smallCaps w:val="0"/>
          <w:sz w:val="21"/>
          <w:szCs w:val="22"/>
        </w:rPr>
      </w:pPr>
      <w:hyperlink w:anchor="_Toc107768940" w:history="1">
        <w:r w:rsidR="00EB158A" w:rsidRPr="0045390E">
          <w:rPr>
            <w:rStyle w:val="a4"/>
          </w:rPr>
          <w:t>2.9</w:t>
        </w:r>
        <w:r w:rsidR="00EB158A">
          <w:rPr>
            <w:rFonts w:eastAsiaTheme="minorEastAsia" w:cstheme="minorBidi"/>
            <w:smallCaps w:val="0"/>
            <w:sz w:val="21"/>
            <w:szCs w:val="22"/>
          </w:rPr>
          <w:tab/>
        </w:r>
        <w:r w:rsidR="00EB158A" w:rsidRPr="0045390E">
          <w:rPr>
            <w:rStyle w:val="a4"/>
          </w:rPr>
          <w:t>安全性控制</w:t>
        </w:r>
        <w:r w:rsidR="00EB158A">
          <w:rPr>
            <w:webHidden/>
          </w:rPr>
          <w:tab/>
        </w:r>
        <w:r w:rsidR="00EB158A">
          <w:rPr>
            <w:webHidden/>
          </w:rPr>
          <w:fldChar w:fldCharType="begin"/>
        </w:r>
        <w:r w:rsidR="00EB158A">
          <w:rPr>
            <w:webHidden/>
          </w:rPr>
          <w:instrText xml:space="preserve"> PAGEREF _Toc107768940 \h </w:instrText>
        </w:r>
        <w:r w:rsidR="00EB158A">
          <w:rPr>
            <w:webHidden/>
          </w:rPr>
        </w:r>
        <w:r w:rsidR="00EB158A">
          <w:rPr>
            <w:webHidden/>
          </w:rPr>
          <w:fldChar w:fldCharType="separate"/>
        </w:r>
        <w:r w:rsidR="00EB158A">
          <w:rPr>
            <w:webHidden/>
          </w:rPr>
          <w:t>11</w:t>
        </w:r>
        <w:r w:rsidR="00EB158A">
          <w:rPr>
            <w:webHidden/>
          </w:rPr>
          <w:fldChar w:fldCharType="end"/>
        </w:r>
      </w:hyperlink>
    </w:p>
    <w:p w:rsidR="00EB158A" w:rsidRDefault="00567795">
      <w:pPr>
        <w:pStyle w:val="TOC2"/>
        <w:tabs>
          <w:tab w:val="left" w:pos="720"/>
        </w:tabs>
        <w:rPr>
          <w:rFonts w:eastAsiaTheme="minorEastAsia" w:cstheme="minorBidi"/>
          <w:smallCaps w:val="0"/>
          <w:sz w:val="21"/>
          <w:szCs w:val="22"/>
        </w:rPr>
      </w:pPr>
      <w:hyperlink w:anchor="_Toc107768941" w:history="1">
        <w:r w:rsidR="00EB158A" w:rsidRPr="0045390E">
          <w:rPr>
            <w:rStyle w:val="a4"/>
          </w:rPr>
          <w:t>2.10</w:t>
        </w:r>
        <w:r w:rsidR="00EB158A">
          <w:rPr>
            <w:rFonts w:eastAsiaTheme="minorEastAsia" w:cstheme="minorBidi"/>
            <w:smallCaps w:val="0"/>
            <w:sz w:val="21"/>
            <w:szCs w:val="22"/>
          </w:rPr>
          <w:tab/>
        </w:r>
        <w:r w:rsidR="00EB158A" w:rsidRPr="0045390E">
          <w:rPr>
            <w:rStyle w:val="a4"/>
          </w:rPr>
          <w:t>并发控制与事务的隔离级别</w:t>
        </w:r>
        <w:r w:rsidR="00EB158A">
          <w:rPr>
            <w:webHidden/>
          </w:rPr>
          <w:tab/>
        </w:r>
        <w:r w:rsidR="00EB158A">
          <w:rPr>
            <w:webHidden/>
          </w:rPr>
          <w:fldChar w:fldCharType="begin"/>
        </w:r>
        <w:r w:rsidR="00EB158A">
          <w:rPr>
            <w:webHidden/>
          </w:rPr>
          <w:instrText xml:space="preserve"> PAGEREF _Toc107768941 \h </w:instrText>
        </w:r>
        <w:r w:rsidR="00EB158A">
          <w:rPr>
            <w:webHidden/>
          </w:rPr>
        </w:r>
        <w:r w:rsidR="00EB158A">
          <w:rPr>
            <w:webHidden/>
          </w:rPr>
          <w:fldChar w:fldCharType="separate"/>
        </w:r>
        <w:r w:rsidR="00EB158A">
          <w:rPr>
            <w:webHidden/>
          </w:rPr>
          <w:t>13</w:t>
        </w:r>
        <w:r w:rsidR="00EB158A">
          <w:rPr>
            <w:webHidden/>
          </w:rPr>
          <w:fldChar w:fldCharType="end"/>
        </w:r>
      </w:hyperlink>
    </w:p>
    <w:p w:rsidR="00EB158A" w:rsidRDefault="00567795">
      <w:pPr>
        <w:pStyle w:val="TOC2"/>
        <w:tabs>
          <w:tab w:val="left" w:pos="720"/>
        </w:tabs>
        <w:rPr>
          <w:rFonts w:eastAsiaTheme="minorEastAsia" w:cstheme="minorBidi"/>
          <w:smallCaps w:val="0"/>
          <w:sz w:val="21"/>
          <w:szCs w:val="22"/>
        </w:rPr>
      </w:pPr>
      <w:hyperlink w:anchor="_Toc107768942" w:history="1">
        <w:r w:rsidR="00EB158A" w:rsidRPr="0045390E">
          <w:rPr>
            <w:rStyle w:val="a4"/>
          </w:rPr>
          <w:t>2.11</w:t>
        </w:r>
        <w:r w:rsidR="00EB158A">
          <w:rPr>
            <w:rFonts w:eastAsiaTheme="minorEastAsia" w:cstheme="minorBidi"/>
            <w:smallCaps w:val="0"/>
            <w:sz w:val="21"/>
            <w:szCs w:val="22"/>
          </w:rPr>
          <w:tab/>
        </w:r>
        <w:r w:rsidR="00EB158A" w:rsidRPr="0045390E">
          <w:rPr>
            <w:rStyle w:val="a4"/>
          </w:rPr>
          <w:t>备份</w:t>
        </w:r>
        <w:r w:rsidR="00EB158A" w:rsidRPr="0045390E">
          <w:rPr>
            <w:rStyle w:val="a4"/>
          </w:rPr>
          <w:t>+</w:t>
        </w:r>
        <w:r w:rsidR="00EB158A" w:rsidRPr="0045390E">
          <w:rPr>
            <w:rStyle w:val="a4"/>
          </w:rPr>
          <w:t>日志：介质故障与数据库恢复</w:t>
        </w:r>
        <w:r w:rsidR="00EB158A">
          <w:rPr>
            <w:webHidden/>
          </w:rPr>
          <w:tab/>
        </w:r>
        <w:r w:rsidR="00EB158A">
          <w:rPr>
            <w:webHidden/>
          </w:rPr>
          <w:fldChar w:fldCharType="begin"/>
        </w:r>
        <w:r w:rsidR="00EB158A">
          <w:rPr>
            <w:webHidden/>
          </w:rPr>
          <w:instrText xml:space="preserve"> PAGEREF _Toc107768942 \h </w:instrText>
        </w:r>
        <w:r w:rsidR="00EB158A">
          <w:rPr>
            <w:webHidden/>
          </w:rPr>
        </w:r>
        <w:r w:rsidR="00EB158A">
          <w:rPr>
            <w:webHidden/>
          </w:rPr>
          <w:fldChar w:fldCharType="separate"/>
        </w:r>
        <w:r w:rsidR="00EB158A">
          <w:rPr>
            <w:webHidden/>
          </w:rPr>
          <w:t>14</w:t>
        </w:r>
        <w:r w:rsidR="00EB158A">
          <w:rPr>
            <w:webHidden/>
          </w:rPr>
          <w:fldChar w:fldCharType="end"/>
        </w:r>
      </w:hyperlink>
    </w:p>
    <w:p w:rsidR="00EB158A" w:rsidRDefault="00567795">
      <w:pPr>
        <w:pStyle w:val="TOC2"/>
        <w:tabs>
          <w:tab w:val="left" w:pos="720"/>
        </w:tabs>
        <w:rPr>
          <w:rFonts w:eastAsiaTheme="minorEastAsia" w:cstheme="minorBidi"/>
          <w:smallCaps w:val="0"/>
          <w:sz w:val="21"/>
          <w:szCs w:val="22"/>
        </w:rPr>
      </w:pPr>
      <w:hyperlink w:anchor="_Toc107768943" w:history="1">
        <w:r w:rsidR="00EB158A" w:rsidRPr="0045390E">
          <w:rPr>
            <w:rStyle w:val="a4"/>
          </w:rPr>
          <w:t>2.12</w:t>
        </w:r>
        <w:r w:rsidR="00EB158A">
          <w:rPr>
            <w:rFonts w:eastAsiaTheme="minorEastAsia" w:cstheme="minorBidi"/>
            <w:smallCaps w:val="0"/>
            <w:sz w:val="21"/>
            <w:szCs w:val="22"/>
          </w:rPr>
          <w:tab/>
        </w:r>
        <w:r w:rsidR="00EB158A" w:rsidRPr="0045390E">
          <w:rPr>
            <w:rStyle w:val="a4"/>
          </w:rPr>
          <w:t>数据库设计与实现</w:t>
        </w:r>
        <w:r w:rsidR="00EB158A">
          <w:rPr>
            <w:webHidden/>
          </w:rPr>
          <w:tab/>
        </w:r>
        <w:r w:rsidR="00EB158A">
          <w:rPr>
            <w:webHidden/>
          </w:rPr>
          <w:fldChar w:fldCharType="begin"/>
        </w:r>
        <w:r w:rsidR="00EB158A">
          <w:rPr>
            <w:webHidden/>
          </w:rPr>
          <w:instrText xml:space="preserve"> PAGEREF _Toc107768943 \h </w:instrText>
        </w:r>
        <w:r w:rsidR="00EB158A">
          <w:rPr>
            <w:webHidden/>
          </w:rPr>
        </w:r>
        <w:r w:rsidR="00EB158A">
          <w:rPr>
            <w:webHidden/>
          </w:rPr>
          <w:fldChar w:fldCharType="separate"/>
        </w:r>
        <w:r w:rsidR="00EB158A">
          <w:rPr>
            <w:webHidden/>
          </w:rPr>
          <w:t>14</w:t>
        </w:r>
        <w:r w:rsidR="00EB158A">
          <w:rPr>
            <w:webHidden/>
          </w:rPr>
          <w:fldChar w:fldCharType="end"/>
        </w:r>
      </w:hyperlink>
    </w:p>
    <w:p w:rsidR="00EB158A" w:rsidRDefault="00567795">
      <w:pPr>
        <w:pStyle w:val="TOC2"/>
        <w:tabs>
          <w:tab w:val="left" w:pos="720"/>
        </w:tabs>
        <w:rPr>
          <w:rFonts w:eastAsiaTheme="minorEastAsia" w:cstheme="minorBidi"/>
          <w:smallCaps w:val="0"/>
          <w:sz w:val="21"/>
          <w:szCs w:val="22"/>
        </w:rPr>
      </w:pPr>
      <w:hyperlink w:anchor="_Toc107768944" w:history="1">
        <w:r w:rsidR="00EB158A" w:rsidRPr="0045390E">
          <w:rPr>
            <w:rStyle w:val="a4"/>
          </w:rPr>
          <w:t>2.13</w:t>
        </w:r>
        <w:r w:rsidR="00EB158A">
          <w:rPr>
            <w:rFonts w:eastAsiaTheme="minorEastAsia" w:cstheme="minorBidi"/>
            <w:smallCaps w:val="0"/>
            <w:sz w:val="21"/>
            <w:szCs w:val="22"/>
          </w:rPr>
          <w:tab/>
        </w:r>
        <w:r w:rsidR="00EB158A" w:rsidRPr="0045390E">
          <w:rPr>
            <w:rStyle w:val="a4"/>
          </w:rPr>
          <w:t>数据库应用开发</w:t>
        </w:r>
        <w:r w:rsidR="00EB158A" w:rsidRPr="0045390E">
          <w:rPr>
            <w:rStyle w:val="a4"/>
          </w:rPr>
          <w:t>(JAVA</w:t>
        </w:r>
        <w:r w:rsidR="00EB158A" w:rsidRPr="0045390E">
          <w:rPr>
            <w:rStyle w:val="a4"/>
          </w:rPr>
          <w:t>篇</w:t>
        </w:r>
        <w:r w:rsidR="00EB158A" w:rsidRPr="0045390E">
          <w:rPr>
            <w:rStyle w:val="a4"/>
          </w:rPr>
          <w:t>)</w:t>
        </w:r>
        <w:r w:rsidR="00EB158A">
          <w:rPr>
            <w:webHidden/>
          </w:rPr>
          <w:tab/>
        </w:r>
        <w:r w:rsidR="00EB158A">
          <w:rPr>
            <w:webHidden/>
          </w:rPr>
          <w:fldChar w:fldCharType="begin"/>
        </w:r>
        <w:r w:rsidR="00EB158A">
          <w:rPr>
            <w:webHidden/>
          </w:rPr>
          <w:instrText xml:space="preserve"> PAGEREF _Toc107768944 \h </w:instrText>
        </w:r>
        <w:r w:rsidR="00EB158A">
          <w:rPr>
            <w:webHidden/>
          </w:rPr>
        </w:r>
        <w:r w:rsidR="00EB158A">
          <w:rPr>
            <w:webHidden/>
          </w:rPr>
          <w:fldChar w:fldCharType="separate"/>
        </w:r>
        <w:r w:rsidR="00EB158A">
          <w:rPr>
            <w:webHidden/>
          </w:rPr>
          <w:t>15</w:t>
        </w:r>
        <w:r w:rsidR="00EB158A">
          <w:rPr>
            <w:webHidden/>
          </w:rPr>
          <w:fldChar w:fldCharType="end"/>
        </w:r>
      </w:hyperlink>
    </w:p>
    <w:p w:rsidR="00EB158A" w:rsidRDefault="00567795">
      <w:pPr>
        <w:pStyle w:val="TOC1"/>
        <w:tabs>
          <w:tab w:val="left" w:pos="480"/>
        </w:tabs>
        <w:rPr>
          <w:rFonts w:eastAsiaTheme="minorEastAsia" w:cstheme="minorBidi"/>
          <w:b w:val="0"/>
          <w:bCs w:val="0"/>
          <w:caps w:val="0"/>
          <w:sz w:val="21"/>
          <w:szCs w:val="22"/>
        </w:rPr>
      </w:pPr>
      <w:hyperlink w:anchor="_Toc107768945" w:history="1">
        <w:r w:rsidR="00EB158A" w:rsidRPr="0045390E">
          <w:rPr>
            <w:rStyle w:val="a4"/>
          </w:rPr>
          <w:t>3</w:t>
        </w:r>
        <w:r w:rsidR="00EB158A">
          <w:rPr>
            <w:rFonts w:eastAsiaTheme="minorEastAsia" w:cstheme="minorBidi"/>
            <w:b w:val="0"/>
            <w:bCs w:val="0"/>
            <w:caps w:val="0"/>
            <w:sz w:val="21"/>
            <w:szCs w:val="22"/>
          </w:rPr>
          <w:tab/>
        </w:r>
        <w:r w:rsidR="00EB158A" w:rsidRPr="0045390E">
          <w:rPr>
            <w:rStyle w:val="a4"/>
          </w:rPr>
          <w:t>课程总结</w:t>
        </w:r>
        <w:r w:rsidR="00EB158A">
          <w:rPr>
            <w:webHidden/>
          </w:rPr>
          <w:tab/>
        </w:r>
        <w:r w:rsidR="00EB158A">
          <w:rPr>
            <w:webHidden/>
          </w:rPr>
          <w:fldChar w:fldCharType="begin"/>
        </w:r>
        <w:r w:rsidR="00EB158A">
          <w:rPr>
            <w:webHidden/>
          </w:rPr>
          <w:instrText xml:space="preserve"> PAGEREF _Toc107768945 \h </w:instrText>
        </w:r>
        <w:r w:rsidR="00EB158A">
          <w:rPr>
            <w:webHidden/>
          </w:rPr>
        </w:r>
        <w:r w:rsidR="00EB158A">
          <w:rPr>
            <w:webHidden/>
          </w:rPr>
          <w:fldChar w:fldCharType="separate"/>
        </w:r>
        <w:r w:rsidR="00EB158A">
          <w:rPr>
            <w:webHidden/>
          </w:rPr>
          <w:t>17</w:t>
        </w:r>
        <w:r w:rsidR="00EB158A">
          <w:rPr>
            <w:webHidden/>
          </w:rPr>
          <w:fldChar w:fldCharType="end"/>
        </w:r>
      </w:hyperlink>
    </w:p>
    <w:p w:rsidR="00845998" w:rsidRPr="00845998" w:rsidRDefault="003277E3" w:rsidP="00715767">
      <w:pPr>
        <w:pStyle w:val="af"/>
        <w:sectPr w:rsidR="00845998" w:rsidRPr="00845998" w:rsidSect="00090C2D">
          <w:pgSz w:w="11906" w:h="16838"/>
          <w:pgMar w:top="1440" w:right="1800" w:bottom="1440" w:left="1800" w:header="851" w:footer="992" w:gutter="0"/>
          <w:pgNumType w:fmt="numberInDash"/>
          <w:cols w:space="425"/>
          <w:docGrid w:type="lines" w:linePitch="312"/>
        </w:sectPr>
      </w:pPr>
      <w:r>
        <w:fldChar w:fldCharType="end"/>
      </w:r>
    </w:p>
    <w:p w:rsidR="00845998" w:rsidRDefault="00C61FBA" w:rsidP="00231C93">
      <w:pPr>
        <w:pStyle w:val="1"/>
      </w:pPr>
      <w:bookmarkStart w:id="1" w:name="_Toc107768930"/>
      <w:r>
        <w:rPr>
          <w:rFonts w:hint="eastAsia"/>
        </w:rPr>
        <w:lastRenderedPageBreak/>
        <w:t>课程任务</w:t>
      </w:r>
      <w:r w:rsidR="002C0DC4">
        <w:rPr>
          <w:rFonts w:hint="eastAsia"/>
        </w:rPr>
        <w:t>概述</w:t>
      </w:r>
      <w:bookmarkEnd w:id="1"/>
    </w:p>
    <w:p w:rsidR="008F2357" w:rsidRDefault="008F2357" w:rsidP="008F2357">
      <w:pPr>
        <w:ind w:firstLineChars="200" w:firstLine="480"/>
      </w:pPr>
      <w:r>
        <w:rPr>
          <w:rFonts w:hint="eastAsia"/>
        </w:rPr>
        <w:t>“数据库系统原理实践”是配合“数据库系统原理”课程独立开设的实践课，注重理论与实践相结合。本课程以</w:t>
      </w:r>
      <w:r>
        <w:rPr>
          <w:rFonts w:hint="eastAsia"/>
        </w:rPr>
        <w:t>MySQL</w:t>
      </w:r>
      <w:r>
        <w:rPr>
          <w:rFonts w:hint="eastAsia"/>
        </w:rPr>
        <w:t>为例，系统性地设计了一系列的实训任务，内容涉及以下几个部分：</w:t>
      </w:r>
    </w:p>
    <w:p w:rsidR="008F2357" w:rsidRDefault="008F2357" w:rsidP="008F2357">
      <w:pPr>
        <w:pStyle w:val="af4"/>
        <w:numPr>
          <w:ilvl w:val="0"/>
          <w:numId w:val="28"/>
        </w:numPr>
        <w:ind w:firstLineChars="0"/>
      </w:pPr>
      <w:r>
        <w:rPr>
          <w:rFonts w:hint="eastAsia"/>
        </w:rPr>
        <w:t>数据库、表、索引、视图、约束、存储过程、函数、触发器、游标等数据对象的管理与编程；</w:t>
      </w:r>
    </w:p>
    <w:p w:rsidR="008F2357" w:rsidRDefault="008F2357" w:rsidP="008F2357">
      <w:pPr>
        <w:pStyle w:val="af4"/>
        <w:numPr>
          <w:ilvl w:val="0"/>
          <w:numId w:val="28"/>
        </w:numPr>
        <w:ind w:firstLineChars="0"/>
      </w:pPr>
      <w:r>
        <w:rPr>
          <w:rFonts w:hint="eastAsia"/>
        </w:rPr>
        <w:t>数据查询，数据插入、删除与修改等数据处理相关任务；</w:t>
      </w:r>
    </w:p>
    <w:p w:rsidR="008F2357" w:rsidRDefault="008F2357" w:rsidP="008F2357">
      <w:pPr>
        <w:pStyle w:val="af4"/>
        <w:numPr>
          <w:ilvl w:val="0"/>
          <w:numId w:val="28"/>
        </w:numPr>
        <w:ind w:firstLineChars="0"/>
      </w:pPr>
      <w:r>
        <w:rPr>
          <w:rFonts w:hint="eastAsia"/>
        </w:rPr>
        <w:t>数据库的安全性控制，完整性控制，恢复机制，并发控制机制等系统内核的实验；</w:t>
      </w:r>
    </w:p>
    <w:p w:rsidR="008F2357" w:rsidRDefault="008F2357" w:rsidP="008F2357">
      <w:pPr>
        <w:pStyle w:val="af4"/>
        <w:numPr>
          <w:ilvl w:val="0"/>
          <w:numId w:val="28"/>
        </w:numPr>
        <w:ind w:firstLineChars="0"/>
      </w:pPr>
      <w:r>
        <w:rPr>
          <w:rFonts w:hint="eastAsia"/>
        </w:rPr>
        <w:t>数据库的设计与实现；</w:t>
      </w:r>
    </w:p>
    <w:p w:rsidR="008F2357" w:rsidRDefault="008F2357" w:rsidP="008F2357">
      <w:pPr>
        <w:pStyle w:val="af4"/>
        <w:numPr>
          <w:ilvl w:val="0"/>
          <w:numId w:val="28"/>
        </w:numPr>
        <w:ind w:firstLineChars="0"/>
      </w:pPr>
      <w:r>
        <w:rPr>
          <w:rFonts w:hint="eastAsia"/>
        </w:rPr>
        <w:t>数据库应用系统的开发</w:t>
      </w:r>
      <w:r>
        <w:rPr>
          <w:rFonts w:hint="eastAsia"/>
        </w:rPr>
        <w:t xml:space="preserve">(JAVA </w:t>
      </w:r>
      <w:r>
        <w:rPr>
          <w:rFonts w:hint="eastAsia"/>
        </w:rPr>
        <w:t>篇</w:t>
      </w:r>
      <w:r>
        <w:rPr>
          <w:rFonts w:hint="eastAsia"/>
        </w:rPr>
        <w:t>)</w:t>
      </w:r>
      <w:r>
        <w:rPr>
          <w:rFonts w:hint="eastAsia"/>
        </w:rPr>
        <w:t>。</w:t>
      </w:r>
    </w:p>
    <w:p w:rsidR="00845998" w:rsidRDefault="006C39CF" w:rsidP="008F2357">
      <w:pPr>
        <w:pStyle w:val="1"/>
      </w:pPr>
      <w:bookmarkStart w:id="2" w:name="_Toc107768931"/>
      <w:r>
        <w:rPr>
          <w:rFonts w:hint="eastAsia"/>
        </w:rPr>
        <w:lastRenderedPageBreak/>
        <w:t>任务实施过程与分析</w:t>
      </w:r>
      <w:bookmarkEnd w:id="2"/>
    </w:p>
    <w:p w:rsidR="00EB09A3" w:rsidRDefault="00EB09A3" w:rsidP="00EB09A3">
      <w:pPr>
        <w:pStyle w:val="2"/>
      </w:pPr>
      <w:bookmarkStart w:id="3" w:name="_Toc107768932"/>
      <w:r w:rsidRPr="001E2EF7">
        <w:rPr>
          <w:rFonts w:hint="eastAsia"/>
        </w:rPr>
        <w:t>数据库、表、完整性约束的</w:t>
      </w:r>
      <w:r w:rsidR="00FF71EC">
        <w:rPr>
          <w:rFonts w:hint="eastAsia"/>
        </w:rPr>
        <w:t>定义</w:t>
      </w:r>
      <w:bookmarkEnd w:id="3"/>
    </w:p>
    <w:p w:rsidR="00EB09A3" w:rsidRDefault="00EB09A3" w:rsidP="00EB09A3">
      <w:pPr>
        <w:ind w:firstLineChars="200" w:firstLine="480"/>
      </w:pPr>
      <w:r>
        <w:rPr>
          <w:rFonts w:hint="eastAsia"/>
        </w:rPr>
        <w:t>本小节内容为熟悉创建数据库、表</w:t>
      </w:r>
      <w:r w:rsidR="00FF71EC">
        <w:rPr>
          <w:rFonts w:hint="eastAsia"/>
        </w:rPr>
        <w:t>的创建和表的完整性约束的定义。</w:t>
      </w:r>
    </w:p>
    <w:p w:rsidR="00FF71EC" w:rsidRDefault="00FF71EC" w:rsidP="00FF71EC">
      <w:pPr>
        <w:pStyle w:val="3"/>
      </w:pPr>
      <w:r>
        <w:rPr>
          <w:rFonts w:hint="eastAsia"/>
        </w:rPr>
        <w:t>创建数据库</w:t>
      </w:r>
    </w:p>
    <w:p w:rsidR="00FF71EC" w:rsidRPr="00FF71EC" w:rsidRDefault="00FF71EC" w:rsidP="00FF71EC">
      <w:pPr>
        <w:ind w:firstLineChars="200" w:firstLine="480"/>
      </w:pPr>
      <w:r>
        <w:rPr>
          <w:rFonts w:hint="eastAsia"/>
        </w:rPr>
        <w:t>较为简单，一条</w:t>
      </w:r>
      <w:r>
        <w:rPr>
          <w:rFonts w:hint="eastAsia"/>
        </w:rPr>
        <w:t>create</w:t>
      </w:r>
      <w:r>
        <w:rPr>
          <w:rFonts w:hint="eastAsia"/>
        </w:rPr>
        <w:t>语句即可完成。</w:t>
      </w:r>
    </w:p>
    <w:p w:rsidR="00FF71EC" w:rsidRDefault="00FF71EC" w:rsidP="00FF71EC">
      <w:pPr>
        <w:pStyle w:val="af7"/>
        <w:jc w:val="left"/>
      </w:pPr>
      <w:r w:rsidRPr="00FF71EC">
        <w:t>create database beijing2022;</w:t>
      </w:r>
    </w:p>
    <w:p w:rsidR="00FF71EC" w:rsidRDefault="00FF71EC" w:rsidP="00FF71EC">
      <w:pPr>
        <w:pStyle w:val="3"/>
      </w:pPr>
      <w:r>
        <w:rPr>
          <w:rFonts w:hint="eastAsia"/>
        </w:rPr>
        <w:t>创建表及表的主码约束</w:t>
      </w:r>
    </w:p>
    <w:p w:rsidR="00FF71EC" w:rsidRDefault="00FF71EC" w:rsidP="00FF71EC">
      <w:pPr>
        <w:pStyle w:val="af7"/>
      </w:pPr>
      <w:r>
        <w:rPr>
          <w:rFonts w:hint="eastAsia"/>
        </w:rPr>
        <w:t>c</w:t>
      </w:r>
      <w:r>
        <w:t>reate table t_tmp(</w:t>
      </w:r>
    </w:p>
    <w:p w:rsidR="00FF71EC" w:rsidRDefault="00FF71EC" w:rsidP="007C08BD">
      <w:pPr>
        <w:pStyle w:val="af7"/>
        <w:ind w:firstLine="420"/>
      </w:pPr>
      <w:r>
        <w:rPr>
          <w:rFonts w:hint="eastAsia"/>
        </w:rPr>
        <w:t>i</w:t>
      </w:r>
      <w:r>
        <w:t>d int primary key,</w:t>
      </w:r>
    </w:p>
    <w:p w:rsidR="00FF71EC" w:rsidRDefault="00FF71EC" w:rsidP="007C08BD">
      <w:pPr>
        <w:pStyle w:val="af7"/>
        <w:ind w:firstLine="420"/>
      </w:pPr>
      <w:r>
        <w:t>name varchar(32),</w:t>
      </w:r>
    </w:p>
    <w:p w:rsidR="00FF71EC" w:rsidRDefault="00FF71EC" w:rsidP="007C08BD">
      <w:pPr>
        <w:pStyle w:val="af7"/>
        <w:ind w:firstLine="420"/>
      </w:pPr>
      <w:r>
        <w:rPr>
          <w:rFonts w:hint="eastAsia"/>
        </w:rPr>
        <w:t>d</w:t>
      </w:r>
      <w:r>
        <w:t>eptId int,</w:t>
      </w:r>
    </w:p>
    <w:p w:rsidR="007C08BD" w:rsidRDefault="00FF71EC" w:rsidP="007C08BD">
      <w:pPr>
        <w:pStyle w:val="af7"/>
        <w:ind w:firstLine="420"/>
      </w:pPr>
      <w:r>
        <w:rPr>
          <w:rFonts w:hint="eastAsia"/>
        </w:rPr>
        <w:t>s</w:t>
      </w:r>
      <w:r>
        <w:t>alary float</w:t>
      </w:r>
    </w:p>
    <w:p w:rsidR="00FF71EC" w:rsidRPr="00FF71EC" w:rsidRDefault="007C08BD" w:rsidP="007C08BD">
      <w:pPr>
        <w:pStyle w:val="af7"/>
      </w:pPr>
      <w:r>
        <w:t>);</w:t>
      </w:r>
    </w:p>
    <w:p w:rsidR="00FF71EC" w:rsidRDefault="007C08BD" w:rsidP="007C08BD">
      <w:pPr>
        <w:pStyle w:val="3"/>
      </w:pPr>
      <w:r>
        <w:rPr>
          <w:rFonts w:hint="eastAsia"/>
        </w:rPr>
        <w:t>创建外码约束</w:t>
      </w:r>
    </w:p>
    <w:p w:rsidR="007C08BD" w:rsidRDefault="007C08BD" w:rsidP="007C08BD">
      <w:pPr>
        <w:pStyle w:val="af7"/>
      </w:pPr>
      <w:r>
        <w:t xml:space="preserve">create table staff( </w:t>
      </w:r>
    </w:p>
    <w:p w:rsidR="007C08BD" w:rsidRDefault="007C08BD" w:rsidP="007C08BD">
      <w:pPr>
        <w:pStyle w:val="af7"/>
        <w:tabs>
          <w:tab w:val="left" w:pos="900"/>
        </w:tabs>
      </w:pPr>
      <w:r>
        <w:t xml:space="preserve">    staffNo int primary key, staffName varchar(32), </w:t>
      </w:r>
    </w:p>
    <w:p w:rsidR="007C08BD" w:rsidRDefault="007C08BD" w:rsidP="007C08BD">
      <w:pPr>
        <w:pStyle w:val="af7"/>
        <w:tabs>
          <w:tab w:val="left" w:pos="900"/>
        </w:tabs>
      </w:pPr>
      <w:r>
        <w:t xml:space="preserve">    gender char(1),  dob date, </w:t>
      </w:r>
      <w:r>
        <w:rPr>
          <w:rFonts w:hint="eastAsia"/>
        </w:rPr>
        <w:t xml:space="preserve"> </w:t>
      </w:r>
      <w:r>
        <w:t xml:space="preserve">salary numeric(8,2), </w:t>
      </w:r>
    </w:p>
    <w:p w:rsidR="007C08BD" w:rsidRDefault="007C08BD" w:rsidP="007C08BD">
      <w:pPr>
        <w:pStyle w:val="af7"/>
        <w:tabs>
          <w:tab w:val="left" w:pos="900"/>
        </w:tabs>
        <w:ind w:firstLine="480"/>
      </w:pPr>
      <w:r>
        <w:t>deptNo int, constraint FK_staff_deptNo foreign key(deptNo) references dept(deptNo)</w:t>
      </w:r>
    </w:p>
    <w:p w:rsidR="007C08BD" w:rsidRDefault="007C08BD" w:rsidP="007C08BD">
      <w:pPr>
        <w:pStyle w:val="af7"/>
        <w:tabs>
          <w:tab w:val="left" w:pos="900"/>
        </w:tabs>
      </w:pPr>
      <w:r>
        <w:t>);</w:t>
      </w:r>
    </w:p>
    <w:p w:rsidR="007C08BD" w:rsidRDefault="007C08BD" w:rsidP="007C08BD">
      <w:pPr>
        <w:pStyle w:val="3"/>
      </w:pPr>
      <w:r>
        <w:rPr>
          <w:rFonts w:hint="eastAsia"/>
        </w:rPr>
        <w:t>CHECK</w:t>
      </w:r>
      <w:r>
        <w:rPr>
          <w:rFonts w:hint="eastAsia"/>
        </w:rPr>
        <w:t>约束</w:t>
      </w:r>
    </w:p>
    <w:p w:rsidR="007C08BD" w:rsidRDefault="007C08BD" w:rsidP="007C08BD">
      <w:pPr>
        <w:pStyle w:val="af7"/>
      </w:pPr>
      <w:r w:rsidRPr="007C08BD">
        <w:t>create table products(</w:t>
      </w:r>
    </w:p>
    <w:p w:rsidR="007C08BD" w:rsidRDefault="007C08BD" w:rsidP="007C08BD">
      <w:pPr>
        <w:pStyle w:val="af7"/>
      </w:pPr>
      <w:r w:rsidRPr="007C08BD">
        <w:t xml:space="preserve"> </w:t>
      </w:r>
      <w:r>
        <w:tab/>
      </w:r>
      <w:r w:rsidRPr="007C08BD">
        <w:t xml:space="preserve">pid char(10) primary key, </w:t>
      </w:r>
    </w:p>
    <w:p w:rsidR="007C08BD" w:rsidRDefault="007C08BD" w:rsidP="007C08BD">
      <w:pPr>
        <w:pStyle w:val="af7"/>
        <w:ind w:firstLine="420"/>
      </w:pPr>
      <w:r w:rsidRPr="007C08BD">
        <w:t xml:space="preserve">name varchar(32), </w:t>
      </w:r>
    </w:p>
    <w:p w:rsidR="007C08BD" w:rsidRDefault="007C08BD" w:rsidP="007C08BD">
      <w:pPr>
        <w:pStyle w:val="af7"/>
        <w:ind w:firstLine="420"/>
      </w:pPr>
      <w:r w:rsidRPr="007C08BD">
        <w:t xml:space="preserve">brand char(10) constraint CK_products_brand CHECK(brand in ('A','B')), </w:t>
      </w:r>
    </w:p>
    <w:p w:rsidR="007C08BD" w:rsidRDefault="007C08BD" w:rsidP="007C08BD">
      <w:pPr>
        <w:pStyle w:val="af7"/>
        <w:ind w:firstLine="420"/>
      </w:pPr>
      <w:r w:rsidRPr="007C08BD">
        <w:t>price int constraint CK_products_price CHECK(price &gt;0));</w:t>
      </w:r>
    </w:p>
    <w:p w:rsidR="007C08BD" w:rsidRDefault="007C08BD" w:rsidP="007C08BD">
      <w:pPr>
        <w:pStyle w:val="3"/>
      </w:pPr>
      <w:r>
        <w:rPr>
          <w:rFonts w:hint="eastAsia"/>
        </w:rPr>
        <w:lastRenderedPageBreak/>
        <w:t>DEFAULT</w:t>
      </w:r>
      <w:r>
        <w:rPr>
          <w:rFonts w:hint="eastAsia"/>
        </w:rPr>
        <w:t>约束</w:t>
      </w:r>
    </w:p>
    <w:p w:rsidR="007C08BD" w:rsidRDefault="007C08BD" w:rsidP="007C08BD">
      <w:pPr>
        <w:pStyle w:val="af7"/>
      </w:pPr>
      <w:r w:rsidRPr="007C08BD">
        <w:rPr>
          <w:rFonts w:hint="eastAsia"/>
        </w:rPr>
        <w:t xml:space="preserve">create table hr( </w:t>
      </w:r>
    </w:p>
    <w:p w:rsidR="007C08BD" w:rsidRDefault="007C08BD" w:rsidP="007C08BD">
      <w:pPr>
        <w:pStyle w:val="af7"/>
        <w:ind w:firstLine="420"/>
      </w:pPr>
      <w:r w:rsidRPr="007C08BD">
        <w:rPr>
          <w:rFonts w:hint="eastAsia"/>
        </w:rPr>
        <w:t xml:space="preserve">id char(10) primary key, </w:t>
      </w:r>
    </w:p>
    <w:p w:rsidR="007C08BD" w:rsidRDefault="007C08BD" w:rsidP="007C08BD">
      <w:pPr>
        <w:pStyle w:val="af7"/>
        <w:ind w:firstLine="420"/>
      </w:pPr>
      <w:r w:rsidRPr="007C08BD">
        <w:rPr>
          <w:rFonts w:hint="eastAsia"/>
        </w:rPr>
        <w:t xml:space="preserve">name varchar(32) not null, </w:t>
      </w:r>
    </w:p>
    <w:p w:rsidR="007C08BD" w:rsidRDefault="007C08BD" w:rsidP="007C08BD">
      <w:pPr>
        <w:pStyle w:val="af7"/>
        <w:ind w:firstLine="420"/>
      </w:pPr>
      <w:r w:rsidRPr="007C08BD">
        <w:rPr>
          <w:rFonts w:hint="eastAsia"/>
        </w:rPr>
        <w:t>mz char(16) default '</w:t>
      </w:r>
      <w:r w:rsidRPr="007C08BD">
        <w:rPr>
          <w:rFonts w:hint="eastAsia"/>
        </w:rPr>
        <w:t>汉族</w:t>
      </w:r>
      <w:r w:rsidRPr="007C08BD">
        <w:rPr>
          <w:rFonts w:hint="eastAsia"/>
        </w:rPr>
        <w:t>');</w:t>
      </w:r>
    </w:p>
    <w:p w:rsidR="007C08BD" w:rsidRDefault="007C08BD" w:rsidP="007C08BD">
      <w:pPr>
        <w:pStyle w:val="3"/>
      </w:pPr>
      <w:r>
        <w:rPr>
          <w:rFonts w:hint="eastAsia"/>
        </w:rPr>
        <w:t>UNIQUE</w:t>
      </w:r>
      <w:r>
        <w:rPr>
          <w:rFonts w:hint="eastAsia"/>
        </w:rPr>
        <w:t>约束</w:t>
      </w:r>
    </w:p>
    <w:p w:rsidR="007C08BD" w:rsidRDefault="007C08BD" w:rsidP="007C08BD">
      <w:pPr>
        <w:pStyle w:val="af7"/>
      </w:pPr>
      <w:r w:rsidRPr="007C08BD">
        <w:t xml:space="preserve">create table s( </w:t>
      </w:r>
    </w:p>
    <w:p w:rsidR="007C08BD" w:rsidRDefault="007C08BD" w:rsidP="007C08BD">
      <w:pPr>
        <w:pStyle w:val="af7"/>
        <w:ind w:firstLine="420"/>
      </w:pPr>
      <w:r w:rsidRPr="007C08BD">
        <w:t>sno char(10) primary key,</w:t>
      </w:r>
    </w:p>
    <w:p w:rsidR="007C08BD" w:rsidRDefault="007C08BD" w:rsidP="007C08BD">
      <w:pPr>
        <w:pStyle w:val="af7"/>
        <w:ind w:firstLine="420"/>
      </w:pPr>
      <w:r w:rsidRPr="007C08BD">
        <w:t>name varchar(32) not null,</w:t>
      </w:r>
    </w:p>
    <w:p w:rsidR="007C08BD" w:rsidRPr="007C08BD" w:rsidRDefault="007C08BD" w:rsidP="007C08BD">
      <w:pPr>
        <w:pStyle w:val="af7"/>
      </w:pPr>
      <w:r w:rsidRPr="007C08BD">
        <w:t xml:space="preserve"> </w:t>
      </w:r>
      <w:r>
        <w:tab/>
      </w:r>
      <w:r w:rsidRPr="007C08BD">
        <w:t>ID char(18) unique);</w:t>
      </w:r>
    </w:p>
    <w:p w:rsidR="00C775B8" w:rsidRDefault="007C08BD" w:rsidP="007C08BD">
      <w:pPr>
        <w:pStyle w:val="2"/>
      </w:pPr>
      <w:bookmarkStart w:id="4" w:name="_Toc107768933"/>
      <w:r>
        <w:rPr>
          <w:rFonts w:hint="eastAsia"/>
        </w:rPr>
        <w:t>表结构与完整性约束的修改（</w:t>
      </w:r>
      <w:r>
        <w:rPr>
          <w:rFonts w:hint="eastAsia"/>
        </w:rPr>
        <w:t>ALTER</w:t>
      </w:r>
      <w:r>
        <w:rPr>
          <w:rFonts w:hint="eastAsia"/>
        </w:rPr>
        <w:t>）</w:t>
      </w:r>
      <w:bookmarkEnd w:id="4"/>
    </w:p>
    <w:p w:rsidR="0011787A" w:rsidRPr="0011787A" w:rsidRDefault="0011787A" w:rsidP="0011787A">
      <w:pPr>
        <w:ind w:firstLineChars="200" w:firstLine="480"/>
      </w:pPr>
      <w:r>
        <w:rPr>
          <w:rFonts w:hint="eastAsia"/>
        </w:rPr>
        <w:t>这部分的主要内容为使用</w:t>
      </w:r>
      <w:r>
        <w:rPr>
          <w:rFonts w:hint="eastAsia"/>
        </w:rPr>
        <w:t>alter</w:t>
      </w:r>
      <w:r>
        <w:rPr>
          <w:rFonts w:hint="eastAsia"/>
        </w:rPr>
        <w:t>语句对表的结构及完整性约束的修改。</w:t>
      </w:r>
    </w:p>
    <w:p w:rsidR="007C08BD" w:rsidRDefault="007C08BD" w:rsidP="007C08BD">
      <w:pPr>
        <w:pStyle w:val="3"/>
      </w:pPr>
      <w:r>
        <w:rPr>
          <w:rFonts w:hint="eastAsia"/>
        </w:rPr>
        <w:t>修改表名</w:t>
      </w:r>
    </w:p>
    <w:p w:rsidR="007C08BD" w:rsidRDefault="007C08BD" w:rsidP="007C08BD">
      <w:pPr>
        <w:pStyle w:val="af7"/>
      </w:pPr>
      <w:r w:rsidRPr="007C08BD">
        <w:t>alter table your_table rename as my_table;</w:t>
      </w:r>
    </w:p>
    <w:p w:rsidR="007C08BD" w:rsidRDefault="007C08BD" w:rsidP="007C08BD">
      <w:pPr>
        <w:pStyle w:val="3"/>
      </w:pPr>
      <w:r>
        <w:rPr>
          <w:rFonts w:hint="eastAsia"/>
        </w:rPr>
        <w:t>添加与删除字段</w:t>
      </w:r>
    </w:p>
    <w:p w:rsidR="007C08BD" w:rsidRDefault="007C08BD" w:rsidP="007C08BD">
      <w:r>
        <w:rPr>
          <w:rFonts w:hint="eastAsia"/>
        </w:rPr>
        <w:t>需使用一条</w:t>
      </w:r>
      <w:r>
        <w:rPr>
          <w:rFonts w:hint="eastAsia"/>
        </w:rPr>
        <w:t>drop</w:t>
      </w:r>
      <w:r>
        <w:rPr>
          <w:rFonts w:hint="eastAsia"/>
        </w:rPr>
        <w:t>语句和一条</w:t>
      </w:r>
      <w:r>
        <w:rPr>
          <w:rFonts w:hint="eastAsia"/>
        </w:rPr>
        <w:t>add</w:t>
      </w:r>
      <w:r>
        <w:rPr>
          <w:rFonts w:hint="eastAsia"/>
        </w:rPr>
        <w:t>语句。</w:t>
      </w:r>
    </w:p>
    <w:p w:rsidR="007C08BD" w:rsidRDefault="007C08BD" w:rsidP="007C08BD">
      <w:pPr>
        <w:pStyle w:val="af7"/>
      </w:pPr>
      <w:r>
        <w:t>alter table orderDetail drop orderDate;</w:t>
      </w:r>
    </w:p>
    <w:p w:rsidR="007C08BD" w:rsidRDefault="007C08BD" w:rsidP="007C08BD">
      <w:pPr>
        <w:pStyle w:val="af7"/>
      </w:pPr>
      <w:r>
        <w:t>alter table orderDetail add unitPrice numeric(10,2);</w:t>
      </w:r>
    </w:p>
    <w:p w:rsidR="007C08BD" w:rsidRDefault="007C08BD" w:rsidP="007C08BD">
      <w:pPr>
        <w:pStyle w:val="3"/>
      </w:pPr>
      <w:r>
        <w:rPr>
          <w:rFonts w:hint="eastAsia"/>
        </w:rPr>
        <w:t>修改字段</w:t>
      </w:r>
    </w:p>
    <w:p w:rsidR="007C08BD" w:rsidRDefault="007C08BD" w:rsidP="007C08BD">
      <w:pPr>
        <w:pStyle w:val="af7"/>
      </w:pPr>
      <w:r>
        <w:t>alter table addressBook modify QQ char(12),</w:t>
      </w:r>
      <w:r>
        <w:rPr>
          <w:rFonts w:hint="eastAsia"/>
        </w:rPr>
        <w:t xml:space="preserve"> </w:t>
      </w:r>
      <w:r>
        <w:t>rename column weixin to wechat;</w:t>
      </w:r>
    </w:p>
    <w:p w:rsidR="007C08BD" w:rsidRDefault="007C08BD" w:rsidP="007C08BD">
      <w:pPr>
        <w:pStyle w:val="3"/>
      </w:pPr>
      <w:r>
        <w:rPr>
          <w:rFonts w:hint="eastAsia"/>
        </w:rPr>
        <w:t>添加、删除与修改约束</w:t>
      </w:r>
    </w:p>
    <w:p w:rsidR="007C08BD" w:rsidRDefault="007C08BD" w:rsidP="007C08BD">
      <w:r>
        <w:rPr>
          <w:rFonts w:hint="eastAsia"/>
        </w:rPr>
        <w:t>均为</w:t>
      </w:r>
      <w:r>
        <w:rPr>
          <w:rFonts w:hint="eastAsia"/>
        </w:rPr>
        <w:t>add</w:t>
      </w:r>
      <w:r>
        <w:t xml:space="preserve"> </w:t>
      </w:r>
      <w:r>
        <w:rPr>
          <w:rFonts w:hint="eastAsia"/>
        </w:rPr>
        <w:t>constraint</w:t>
      </w:r>
      <w:r>
        <w:rPr>
          <w:rFonts w:hint="eastAsia"/>
        </w:rPr>
        <w:t>语句的使用。</w:t>
      </w:r>
    </w:p>
    <w:p w:rsidR="007C08BD" w:rsidRDefault="007C08BD" w:rsidP="007C08BD">
      <w:pPr>
        <w:pStyle w:val="af7"/>
        <w:ind w:firstLineChars="200" w:firstLine="480"/>
      </w:pPr>
      <w:r>
        <w:t>alter table Staff add constraint primary key(staffNo);</w:t>
      </w:r>
    </w:p>
    <w:p w:rsidR="007C08BD" w:rsidRDefault="007C08BD" w:rsidP="007C08BD">
      <w:pPr>
        <w:pStyle w:val="af7"/>
        <w:ind w:firstLineChars="200" w:firstLine="480"/>
      </w:pPr>
      <w:r>
        <w:t>alter table Dept add constraint FK_Dept_mgrStaffNo foreign key(mgrStaffNo) references Staff(staffNo);</w:t>
      </w:r>
    </w:p>
    <w:p w:rsidR="007C08BD" w:rsidRDefault="007C08BD" w:rsidP="007C08BD">
      <w:pPr>
        <w:pStyle w:val="af7"/>
        <w:ind w:firstLineChars="200" w:firstLine="480"/>
      </w:pPr>
      <w:r>
        <w:t>alter table Staff add constraint FK_Staff_dept foreign key(dept) references Dept(deptNo);</w:t>
      </w:r>
    </w:p>
    <w:p w:rsidR="007C08BD" w:rsidRDefault="007C08BD" w:rsidP="007C08BD">
      <w:pPr>
        <w:pStyle w:val="af7"/>
        <w:ind w:firstLineChars="200" w:firstLine="480"/>
      </w:pPr>
      <w:r>
        <w:t>alter table Staff add constraint CK_Staff_gender check(gender in ('M','F'));</w:t>
      </w:r>
    </w:p>
    <w:p w:rsidR="007C08BD" w:rsidRDefault="007C08BD" w:rsidP="007C08BD">
      <w:pPr>
        <w:pStyle w:val="af7"/>
        <w:ind w:firstLineChars="200" w:firstLine="480"/>
      </w:pPr>
      <w:r>
        <w:lastRenderedPageBreak/>
        <w:t>alter table Dept add constraint UN_Dept_deptName unique(deptName);</w:t>
      </w:r>
    </w:p>
    <w:p w:rsidR="009B14FC" w:rsidRDefault="0011787A" w:rsidP="0011787A">
      <w:pPr>
        <w:pStyle w:val="2"/>
      </w:pPr>
      <w:bookmarkStart w:id="5" w:name="_Toc107768934"/>
      <w:r>
        <w:rPr>
          <w:rFonts w:hint="eastAsia"/>
        </w:rPr>
        <w:t>数据查询（</w:t>
      </w:r>
      <w:r>
        <w:rPr>
          <w:rFonts w:hint="eastAsia"/>
        </w:rPr>
        <w:t>Select</w:t>
      </w:r>
      <w:r>
        <w:rPr>
          <w:rFonts w:hint="eastAsia"/>
        </w:rPr>
        <w:t>）</w:t>
      </w:r>
      <w:bookmarkEnd w:id="5"/>
    </w:p>
    <w:p w:rsidR="0011787A" w:rsidRPr="0011787A" w:rsidRDefault="0011787A" w:rsidP="0011787A">
      <w:pPr>
        <w:ind w:firstLineChars="200" w:firstLine="480"/>
      </w:pPr>
      <w:r>
        <w:rPr>
          <w:rFonts w:hint="eastAsia"/>
        </w:rPr>
        <w:t>本部分的主要内容为使用</w:t>
      </w:r>
      <w:r>
        <w:rPr>
          <w:rFonts w:hint="eastAsia"/>
        </w:rPr>
        <w:t>select</w:t>
      </w:r>
      <w:r>
        <w:rPr>
          <w:rFonts w:hint="eastAsia"/>
        </w:rPr>
        <w:t>语句完成一些表的查询工作。</w:t>
      </w:r>
    </w:p>
    <w:p w:rsidR="0011787A" w:rsidRDefault="0011787A" w:rsidP="0011787A">
      <w:pPr>
        <w:pStyle w:val="3"/>
      </w:pPr>
      <w:r>
        <w:rPr>
          <w:rFonts w:hint="eastAsia"/>
        </w:rPr>
        <w:t>查询客户主要信息</w:t>
      </w:r>
    </w:p>
    <w:p w:rsidR="0011787A" w:rsidRDefault="0011787A" w:rsidP="0011787A">
      <w:pPr>
        <w:ind w:firstLineChars="200" w:firstLine="480"/>
      </w:pPr>
      <w:r>
        <w:rPr>
          <w:rFonts w:hint="eastAsia"/>
        </w:rPr>
        <w:t>使用最简单的</w:t>
      </w:r>
      <w:r>
        <w:rPr>
          <w:rFonts w:hint="eastAsia"/>
        </w:rPr>
        <w:t>select</w:t>
      </w:r>
      <w:r>
        <w:rPr>
          <w:rFonts w:hint="eastAsia"/>
        </w:rPr>
        <w:t>语句即可完成。</w:t>
      </w:r>
    </w:p>
    <w:p w:rsidR="0011787A" w:rsidRDefault="0011787A" w:rsidP="0011787A">
      <w:pPr>
        <w:pStyle w:val="af7"/>
      </w:pPr>
      <w:r>
        <w:t>select c_name,c_phone,c_mail</w:t>
      </w:r>
    </w:p>
    <w:p w:rsidR="0011787A" w:rsidRDefault="0011787A" w:rsidP="0011787A">
      <w:pPr>
        <w:pStyle w:val="af7"/>
      </w:pPr>
      <w:r>
        <w:t>from client</w:t>
      </w:r>
    </w:p>
    <w:p w:rsidR="0011787A" w:rsidRDefault="0011787A" w:rsidP="0011787A">
      <w:pPr>
        <w:pStyle w:val="af7"/>
      </w:pPr>
      <w:r>
        <w:t>order by c_id;</w:t>
      </w:r>
    </w:p>
    <w:p w:rsidR="0011787A" w:rsidRDefault="0011787A" w:rsidP="0011787A">
      <w:pPr>
        <w:pStyle w:val="3"/>
      </w:pPr>
      <w:r>
        <w:rPr>
          <w:rFonts w:hint="eastAsia"/>
        </w:rPr>
        <w:t>邮箱为</w:t>
      </w:r>
      <w:r>
        <w:rPr>
          <w:rFonts w:hint="eastAsia"/>
        </w:rPr>
        <w:t>null</w:t>
      </w:r>
      <w:r>
        <w:rPr>
          <w:rFonts w:hint="eastAsia"/>
        </w:rPr>
        <w:t>的用户</w:t>
      </w:r>
    </w:p>
    <w:p w:rsidR="0011787A" w:rsidRDefault="0011787A" w:rsidP="0011787A">
      <w:pPr>
        <w:ind w:firstLineChars="200" w:firstLine="480"/>
      </w:pPr>
      <w:r>
        <w:rPr>
          <w:rFonts w:hint="eastAsia"/>
        </w:rPr>
        <w:t>使用带</w:t>
      </w:r>
      <w:r>
        <w:rPr>
          <w:rFonts w:hint="eastAsia"/>
        </w:rPr>
        <w:t>where</w:t>
      </w:r>
      <w:r>
        <w:rPr>
          <w:rFonts w:hint="eastAsia"/>
        </w:rPr>
        <w:t>字句的</w:t>
      </w:r>
      <w:r>
        <w:rPr>
          <w:rFonts w:hint="eastAsia"/>
        </w:rPr>
        <w:t>select</w:t>
      </w:r>
      <w:r>
        <w:rPr>
          <w:rFonts w:hint="eastAsia"/>
        </w:rPr>
        <w:t>语句即可实现，使用</w:t>
      </w:r>
      <w:r>
        <w:rPr>
          <w:rFonts w:hint="eastAsia"/>
        </w:rPr>
        <w:t>is</w:t>
      </w:r>
      <w:r>
        <w:t xml:space="preserve"> null</w:t>
      </w:r>
      <w:r>
        <w:t>判定邮箱为</w:t>
      </w:r>
      <w:r>
        <w:t>null</w:t>
      </w:r>
    </w:p>
    <w:p w:rsidR="0011787A" w:rsidRDefault="0011787A" w:rsidP="0011787A">
      <w:pPr>
        <w:pStyle w:val="af7"/>
      </w:pPr>
      <w:r>
        <w:t>select c_id,c_name,c_id_card,c_phone</w:t>
      </w:r>
    </w:p>
    <w:p w:rsidR="0011787A" w:rsidRDefault="0011787A" w:rsidP="0011787A">
      <w:pPr>
        <w:pStyle w:val="af7"/>
      </w:pPr>
      <w:r>
        <w:t>from client</w:t>
      </w:r>
    </w:p>
    <w:p w:rsidR="0011787A" w:rsidRDefault="0011787A" w:rsidP="0011787A">
      <w:pPr>
        <w:pStyle w:val="af7"/>
      </w:pPr>
      <w:r>
        <w:t>where c_mail is null;</w:t>
      </w:r>
    </w:p>
    <w:p w:rsidR="0011787A" w:rsidRDefault="0011787A" w:rsidP="0011787A">
      <w:pPr>
        <w:pStyle w:val="3"/>
      </w:pPr>
      <w:r>
        <w:rPr>
          <w:rFonts w:hint="eastAsia"/>
        </w:rPr>
        <w:t>既买了保险又买了基金的客户</w:t>
      </w:r>
    </w:p>
    <w:p w:rsidR="0011787A" w:rsidRDefault="0011787A" w:rsidP="0011787A">
      <w:pPr>
        <w:ind w:firstLineChars="200" w:firstLine="480"/>
      </w:pPr>
      <w:r>
        <w:rPr>
          <w:rFonts w:hint="eastAsia"/>
        </w:rPr>
        <w:t>可以使用</w:t>
      </w:r>
      <w:r>
        <w:rPr>
          <w:rFonts w:hint="eastAsia"/>
        </w:rPr>
        <w:t>property</w:t>
      </w:r>
      <w:r>
        <w:rPr>
          <w:rFonts w:hint="eastAsia"/>
        </w:rPr>
        <w:t>表的自连接完成。</w:t>
      </w:r>
    </w:p>
    <w:p w:rsidR="0011787A" w:rsidRDefault="0011787A" w:rsidP="0011787A">
      <w:pPr>
        <w:pStyle w:val="af7"/>
      </w:pPr>
      <w:r>
        <w:t>select c_name,c_mail,c_phone</w:t>
      </w:r>
    </w:p>
    <w:p w:rsidR="0011787A" w:rsidRDefault="0011787A" w:rsidP="0011787A">
      <w:pPr>
        <w:pStyle w:val="af7"/>
      </w:pPr>
      <w:r>
        <w:t>from client,property A,property B</w:t>
      </w:r>
    </w:p>
    <w:p w:rsidR="0011787A" w:rsidRDefault="0011787A" w:rsidP="0011787A">
      <w:pPr>
        <w:pStyle w:val="af7"/>
      </w:pPr>
      <w:r>
        <w:t>where A.pro_c_id=B.pro_c_id and A.pro_type=3 and B.pro_type=2 and A.pro_c_id=client.c_id</w:t>
      </w:r>
    </w:p>
    <w:p w:rsidR="0011787A" w:rsidRDefault="0011787A" w:rsidP="0011787A">
      <w:pPr>
        <w:pStyle w:val="af7"/>
      </w:pPr>
      <w:r>
        <w:t>group by client.c_id</w:t>
      </w:r>
    </w:p>
    <w:p w:rsidR="0011787A" w:rsidRDefault="0011787A" w:rsidP="0011787A">
      <w:pPr>
        <w:pStyle w:val="af7"/>
      </w:pPr>
      <w:r>
        <w:t>order by client.c_id;</w:t>
      </w:r>
    </w:p>
    <w:p w:rsidR="0011787A" w:rsidRDefault="0011787A" w:rsidP="0011787A">
      <w:pPr>
        <w:pStyle w:val="3"/>
      </w:pPr>
      <w:r>
        <w:rPr>
          <w:rFonts w:hint="eastAsia"/>
        </w:rPr>
        <w:t>办理了储蓄卡的客户信息</w:t>
      </w:r>
    </w:p>
    <w:p w:rsidR="0011787A" w:rsidRDefault="00D42ECB" w:rsidP="00D42ECB">
      <w:pPr>
        <w:ind w:firstLineChars="200" w:firstLine="480"/>
      </w:pPr>
      <w:r>
        <w:rPr>
          <w:rFonts w:hint="eastAsia"/>
        </w:rPr>
        <w:t>使用</w:t>
      </w:r>
      <w:r>
        <w:rPr>
          <w:rFonts w:hint="eastAsia"/>
        </w:rPr>
        <w:t>like</w:t>
      </w:r>
      <w:r>
        <w:rPr>
          <w:rFonts w:hint="eastAsia"/>
        </w:rPr>
        <w:t>进行字符串匹配。</w:t>
      </w:r>
    </w:p>
    <w:p w:rsidR="00D42ECB" w:rsidRDefault="00D42ECB" w:rsidP="00D42ECB">
      <w:pPr>
        <w:pStyle w:val="af7"/>
      </w:pPr>
      <w:r>
        <w:t>select client.c_name,client.c_phone,bank_card.b_number</w:t>
      </w:r>
    </w:p>
    <w:p w:rsidR="00D42ECB" w:rsidRDefault="00D42ECB" w:rsidP="00D42ECB">
      <w:pPr>
        <w:pStyle w:val="af7"/>
      </w:pPr>
      <w:r>
        <w:t>from client,bank_card</w:t>
      </w:r>
    </w:p>
    <w:p w:rsidR="00D42ECB" w:rsidRDefault="00D42ECB" w:rsidP="00D42ECB">
      <w:pPr>
        <w:pStyle w:val="af7"/>
      </w:pPr>
      <w:r>
        <w:rPr>
          <w:rFonts w:hint="eastAsia"/>
        </w:rPr>
        <w:t>where client.c_id=bank_card.b_c_id and b_type like '</w:t>
      </w:r>
      <w:r>
        <w:rPr>
          <w:rFonts w:hint="eastAsia"/>
        </w:rPr>
        <w:t>储蓄卡</w:t>
      </w:r>
      <w:r>
        <w:rPr>
          <w:rFonts w:hint="eastAsia"/>
        </w:rPr>
        <w:t>'</w:t>
      </w:r>
    </w:p>
    <w:p w:rsidR="00D42ECB" w:rsidRDefault="00D42ECB" w:rsidP="00D42ECB">
      <w:pPr>
        <w:pStyle w:val="af7"/>
      </w:pPr>
      <w:r>
        <w:t>order by client.c_id;</w:t>
      </w:r>
    </w:p>
    <w:p w:rsidR="00256FBA" w:rsidRDefault="00256FBA" w:rsidP="00256FBA">
      <w:pPr>
        <w:pStyle w:val="3"/>
      </w:pPr>
      <w:r>
        <w:lastRenderedPageBreak/>
        <w:t>每份金额在</w:t>
      </w:r>
      <w:r>
        <w:t>30000</w:t>
      </w:r>
      <w:r>
        <w:t>～</w:t>
      </w:r>
      <w:r>
        <w:t>50000</w:t>
      </w:r>
      <w:r>
        <w:t>之间的理财产品</w:t>
      </w:r>
    </w:p>
    <w:p w:rsidR="00825568" w:rsidRDefault="00825568" w:rsidP="00825568">
      <w:pPr>
        <w:ind w:firstLineChars="200" w:firstLine="480"/>
      </w:pPr>
      <w:r>
        <w:rPr>
          <w:rFonts w:hint="eastAsia"/>
        </w:rPr>
        <w:t>直接查询</w:t>
      </w:r>
      <w:r>
        <w:rPr>
          <w:rFonts w:hint="eastAsia"/>
        </w:rPr>
        <w:t>finance</w:t>
      </w:r>
      <w:r>
        <w:t>_produc</w:t>
      </w:r>
      <w:r>
        <w:rPr>
          <w:rFonts w:hint="eastAsia"/>
        </w:rPr>
        <w:t>t</w:t>
      </w:r>
      <w:r>
        <w:rPr>
          <w:rFonts w:hint="eastAsia"/>
        </w:rPr>
        <w:t>表找到符合条件的产品即可。</w:t>
      </w:r>
    </w:p>
    <w:p w:rsidR="00825568" w:rsidRDefault="00825568" w:rsidP="00825568">
      <w:pPr>
        <w:pStyle w:val="af7"/>
      </w:pPr>
      <w:r>
        <w:t>select p_id,p_amount,p_year</w:t>
      </w:r>
    </w:p>
    <w:p w:rsidR="00825568" w:rsidRDefault="00825568" w:rsidP="00825568">
      <w:pPr>
        <w:pStyle w:val="af7"/>
      </w:pPr>
      <w:r>
        <w:t>from finances_product</w:t>
      </w:r>
    </w:p>
    <w:p w:rsidR="00825568" w:rsidRDefault="00825568" w:rsidP="00825568">
      <w:pPr>
        <w:pStyle w:val="af7"/>
      </w:pPr>
      <w:r>
        <w:t>where p_amount&gt;=30000 and p_amount&lt;=50000</w:t>
      </w:r>
    </w:p>
    <w:p w:rsidR="00825568" w:rsidRDefault="00825568" w:rsidP="00825568">
      <w:pPr>
        <w:pStyle w:val="af7"/>
      </w:pPr>
      <w:r>
        <w:t>order by p_amount asc,p_year desc;</w:t>
      </w:r>
    </w:p>
    <w:p w:rsidR="00825568" w:rsidRDefault="00825568" w:rsidP="00825568">
      <w:pPr>
        <w:pStyle w:val="3"/>
      </w:pPr>
      <w:r>
        <w:rPr>
          <w:rFonts w:hint="eastAsia"/>
        </w:rPr>
        <w:t>商品收益的众数</w:t>
      </w:r>
    </w:p>
    <w:p w:rsidR="00825568" w:rsidRDefault="00825568" w:rsidP="00825568">
      <w:pPr>
        <w:ind w:firstLineChars="200" w:firstLine="480"/>
      </w:pPr>
      <w:r>
        <w:rPr>
          <w:rFonts w:hint="eastAsia"/>
        </w:rPr>
        <w:t>使用派生表查找到众数的数值，并使用同一个派生表统计众数出现的次数</w:t>
      </w:r>
      <w:r w:rsidR="00C56FDA">
        <w:rPr>
          <w:rFonts w:hint="eastAsia"/>
        </w:rPr>
        <w:t>。</w:t>
      </w:r>
    </w:p>
    <w:p w:rsidR="00825568" w:rsidRDefault="00825568" w:rsidP="00825568">
      <w:pPr>
        <w:pStyle w:val="af7"/>
      </w:pPr>
      <w:r>
        <w:t>select pro_income,presence</w:t>
      </w:r>
    </w:p>
    <w:p w:rsidR="00825568" w:rsidRDefault="00825568" w:rsidP="00825568">
      <w:pPr>
        <w:pStyle w:val="af7"/>
      </w:pPr>
      <w:r>
        <w:t>from(</w:t>
      </w:r>
    </w:p>
    <w:p w:rsidR="00825568" w:rsidRDefault="00825568" w:rsidP="00825568">
      <w:pPr>
        <w:pStyle w:val="af7"/>
      </w:pPr>
      <w:r>
        <w:t xml:space="preserve">    select pro_income,count(pro_income) as presence</w:t>
      </w:r>
    </w:p>
    <w:p w:rsidR="00825568" w:rsidRDefault="00825568" w:rsidP="00825568">
      <w:pPr>
        <w:pStyle w:val="af7"/>
      </w:pPr>
      <w:r>
        <w:t xml:space="preserve">    from property</w:t>
      </w:r>
    </w:p>
    <w:p w:rsidR="00825568" w:rsidRDefault="00825568" w:rsidP="00825568">
      <w:pPr>
        <w:pStyle w:val="af7"/>
      </w:pPr>
      <w:r>
        <w:t xml:space="preserve">    group by pro_income</w:t>
      </w:r>
    </w:p>
    <w:p w:rsidR="00825568" w:rsidRDefault="00825568" w:rsidP="00825568">
      <w:pPr>
        <w:pStyle w:val="af7"/>
      </w:pPr>
      <w:r>
        <w:t>) as A</w:t>
      </w:r>
    </w:p>
    <w:p w:rsidR="00825568" w:rsidRDefault="00825568" w:rsidP="00825568">
      <w:pPr>
        <w:pStyle w:val="af7"/>
      </w:pPr>
      <w:r>
        <w:t>where presence=(</w:t>
      </w:r>
    </w:p>
    <w:p w:rsidR="00825568" w:rsidRDefault="00825568" w:rsidP="00825568">
      <w:pPr>
        <w:pStyle w:val="af7"/>
      </w:pPr>
      <w:r>
        <w:t xml:space="preserve">    select max(presence)</w:t>
      </w:r>
    </w:p>
    <w:p w:rsidR="00825568" w:rsidRDefault="00825568" w:rsidP="00825568">
      <w:pPr>
        <w:pStyle w:val="af7"/>
      </w:pPr>
      <w:r>
        <w:t xml:space="preserve">    from (</w:t>
      </w:r>
    </w:p>
    <w:p w:rsidR="00825568" w:rsidRDefault="00825568" w:rsidP="00825568">
      <w:pPr>
        <w:pStyle w:val="af7"/>
      </w:pPr>
      <w:r>
        <w:t xml:space="preserve">        select pro_income,count(pro_income) as presence</w:t>
      </w:r>
    </w:p>
    <w:p w:rsidR="00825568" w:rsidRDefault="00825568" w:rsidP="00825568">
      <w:pPr>
        <w:pStyle w:val="af7"/>
      </w:pPr>
      <w:r>
        <w:t xml:space="preserve">        from property</w:t>
      </w:r>
    </w:p>
    <w:p w:rsidR="00825568" w:rsidRDefault="00825568" w:rsidP="00825568">
      <w:pPr>
        <w:pStyle w:val="af7"/>
      </w:pPr>
      <w:r>
        <w:t xml:space="preserve">        group by pro_income</w:t>
      </w:r>
    </w:p>
    <w:p w:rsidR="00825568" w:rsidRDefault="00825568" w:rsidP="00825568">
      <w:pPr>
        <w:pStyle w:val="af7"/>
      </w:pPr>
      <w:r>
        <w:t xml:space="preserve">    ) as B</w:t>
      </w:r>
    </w:p>
    <w:p w:rsidR="00825568" w:rsidRDefault="00825568" w:rsidP="00825568">
      <w:pPr>
        <w:pStyle w:val="af7"/>
      </w:pPr>
      <w:r>
        <w:t>);</w:t>
      </w:r>
    </w:p>
    <w:p w:rsidR="00825568" w:rsidRDefault="00825568" w:rsidP="00825568">
      <w:pPr>
        <w:pStyle w:val="3"/>
      </w:pPr>
      <w:r>
        <w:rPr>
          <w:rFonts w:hint="eastAsia"/>
        </w:rPr>
        <w:t>未购买任何理财产品的武汉居民</w:t>
      </w:r>
    </w:p>
    <w:p w:rsidR="00825568" w:rsidRDefault="00825568" w:rsidP="00825568">
      <w:pPr>
        <w:ind w:firstLineChars="200" w:firstLine="480"/>
      </w:pPr>
      <w:r>
        <w:rPr>
          <w:rFonts w:hint="eastAsia"/>
        </w:rPr>
        <w:t>用派生表查找到购买过理财产品的居民，那么只需要查找不在该派生表中的武汉居民即可。</w:t>
      </w:r>
    </w:p>
    <w:p w:rsidR="00825568" w:rsidRDefault="00825568" w:rsidP="00825568">
      <w:pPr>
        <w:pStyle w:val="af7"/>
      </w:pPr>
      <w:r>
        <w:t>select c_name,c_phone,c_mail</w:t>
      </w:r>
    </w:p>
    <w:p w:rsidR="00825568" w:rsidRDefault="00825568" w:rsidP="00825568">
      <w:pPr>
        <w:pStyle w:val="af7"/>
      </w:pPr>
      <w:r>
        <w:t>from client</w:t>
      </w:r>
    </w:p>
    <w:p w:rsidR="00825568" w:rsidRDefault="00825568" w:rsidP="00825568">
      <w:pPr>
        <w:pStyle w:val="af7"/>
      </w:pPr>
      <w:r>
        <w:t>where c_id_card like '4201%' and c_id not in(</w:t>
      </w:r>
    </w:p>
    <w:p w:rsidR="00825568" w:rsidRDefault="00825568" w:rsidP="00825568">
      <w:pPr>
        <w:pStyle w:val="af7"/>
      </w:pPr>
      <w:r>
        <w:t xml:space="preserve">    select pro_c_id as c_id</w:t>
      </w:r>
    </w:p>
    <w:p w:rsidR="00825568" w:rsidRDefault="00825568" w:rsidP="00825568">
      <w:pPr>
        <w:pStyle w:val="af7"/>
      </w:pPr>
      <w:r>
        <w:lastRenderedPageBreak/>
        <w:t xml:space="preserve">    from property</w:t>
      </w:r>
    </w:p>
    <w:p w:rsidR="00825568" w:rsidRDefault="00825568" w:rsidP="00825568">
      <w:pPr>
        <w:pStyle w:val="af7"/>
      </w:pPr>
      <w:r>
        <w:t xml:space="preserve">    where pro_type = 1</w:t>
      </w:r>
    </w:p>
    <w:p w:rsidR="00825568" w:rsidRDefault="00825568" w:rsidP="00825568">
      <w:pPr>
        <w:pStyle w:val="af7"/>
      </w:pPr>
      <w:r>
        <w:t>)</w:t>
      </w:r>
    </w:p>
    <w:p w:rsidR="00825568" w:rsidRDefault="00825568" w:rsidP="00825568">
      <w:pPr>
        <w:pStyle w:val="af7"/>
      </w:pPr>
      <w:r>
        <w:t>order by c_id;</w:t>
      </w:r>
    </w:p>
    <w:p w:rsidR="00825568" w:rsidRDefault="00825568" w:rsidP="00825568">
      <w:pPr>
        <w:pStyle w:val="3"/>
      </w:pPr>
      <w:r>
        <w:rPr>
          <w:rFonts w:hint="eastAsia"/>
        </w:rPr>
        <w:t>持有两张信用卡的客户</w:t>
      </w:r>
    </w:p>
    <w:p w:rsidR="00825568" w:rsidRDefault="00825568" w:rsidP="00825568">
      <w:pPr>
        <w:ind w:firstLineChars="200" w:firstLine="480"/>
      </w:pPr>
      <w:r>
        <w:rPr>
          <w:rFonts w:hint="eastAsia"/>
        </w:rPr>
        <w:t>用派生表查询持有两张信用卡的客户，在</w:t>
      </w:r>
      <w:r>
        <w:rPr>
          <w:rFonts w:hint="eastAsia"/>
        </w:rPr>
        <w:t>client</w:t>
      </w:r>
      <w:r>
        <w:rPr>
          <w:rFonts w:hint="eastAsia"/>
        </w:rPr>
        <w:t>表中查找对应的用户信息即可。</w:t>
      </w:r>
    </w:p>
    <w:p w:rsidR="00825568" w:rsidRDefault="00825568" w:rsidP="00825568">
      <w:pPr>
        <w:pStyle w:val="af7"/>
      </w:pPr>
      <w:r>
        <w:t>select c_name,c_id_card,c_phone</w:t>
      </w:r>
    </w:p>
    <w:p w:rsidR="00825568" w:rsidRDefault="00825568" w:rsidP="00825568">
      <w:pPr>
        <w:pStyle w:val="af7"/>
      </w:pPr>
      <w:r>
        <w:t>from client</w:t>
      </w:r>
    </w:p>
    <w:p w:rsidR="00825568" w:rsidRDefault="00825568" w:rsidP="00825568">
      <w:pPr>
        <w:pStyle w:val="af7"/>
      </w:pPr>
      <w:r>
        <w:t>where c_id in(</w:t>
      </w:r>
    </w:p>
    <w:p w:rsidR="00825568" w:rsidRDefault="00825568" w:rsidP="00825568">
      <w:pPr>
        <w:pStyle w:val="af7"/>
      </w:pPr>
      <w:r>
        <w:t xml:space="preserve">    select b_c_id</w:t>
      </w:r>
    </w:p>
    <w:p w:rsidR="00825568" w:rsidRDefault="00825568" w:rsidP="00825568">
      <w:pPr>
        <w:pStyle w:val="af7"/>
      </w:pPr>
      <w:r>
        <w:t xml:space="preserve">    from bank_card</w:t>
      </w:r>
    </w:p>
    <w:p w:rsidR="00825568" w:rsidRDefault="00825568" w:rsidP="00825568">
      <w:pPr>
        <w:pStyle w:val="af7"/>
      </w:pPr>
      <w:r>
        <w:rPr>
          <w:rFonts w:hint="eastAsia"/>
        </w:rPr>
        <w:t xml:space="preserve">    where b_type like '</w:t>
      </w:r>
      <w:r>
        <w:rPr>
          <w:rFonts w:hint="eastAsia"/>
        </w:rPr>
        <w:t>信用卡</w:t>
      </w:r>
      <w:r>
        <w:rPr>
          <w:rFonts w:hint="eastAsia"/>
        </w:rPr>
        <w:t>'</w:t>
      </w:r>
    </w:p>
    <w:p w:rsidR="00825568" w:rsidRDefault="00825568" w:rsidP="00825568">
      <w:pPr>
        <w:pStyle w:val="af7"/>
      </w:pPr>
      <w:r>
        <w:t xml:space="preserve">    group by b_c_id</w:t>
      </w:r>
    </w:p>
    <w:p w:rsidR="00825568" w:rsidRDefault="00825568" w:rsidP="00825568">
      <w:pPr>
        <w:pStyle w:val="af7"/>
      </w:pPr>
      <w:r>
        <w:t xml:space="preserve">    having count(*)&gt;1</w:t>
      </w:r>
    </w:p>
    <w:p w:rsidR="00825568" w:rsidRDefault="00825568" w:rsidP="00825568">
      <w:pPr>
        <w:pStyle w:val="af7"/>
      </w:pPr>
      <w:r>
        <w:t>);</w:t>
      </w:r>
    </w:p>
    <w:p w:rsidR="00825568" w:rsidRDefault="00825568" w:rsidP="00825568">
      <w:pPr>
        <w:pStyle w:val="3"/>
      </w:pPr>
      <w:r>
        <w:rPr>
          <w:rFonts w:hint="eastAsia"/>
        </w:rPr>
        <w:t>购买了货币型基金的客户信息</w:t>
      </w:r>
    </w:p>
    <w:p w:rsidR="00825568" w:rsidRDefault="00825568" w:rsidP="00825568">
      <w:pPr>
        <w:ind w:firstLineChars="200" w:firstLine="480"/>
      </w:pPr>
      <w:r>
        <w:rPr>
          <w:rFonts w:hint="eastAsia"/>
        </w:rPr>
        <w:t>在子查询中找到购买货币型基金的客户</w:t>
      </w:r>
      <w:r>
        <w:rPr>
          <w:rFonts w:hint="eastAsia"/>
        </w:rPr>
        <w:t>id</w:t>
      </w:r>
      <w:r>
        <w:rPr>
          <w:rFonts w:hint="eastAsia"/>
        </w:rPr>
        <w:t>，在</w:t>
      </w:r>
      <w:r>
        <w:rPr>
          <w:rFonts w:hint="eastAsia"/>
        </w:rPr>
        <w:t>client</w:t>
      </w:r>
      <w:r>
        <w:rPr>
          <w:rFonts w:hint="eastAsia"/>
        </w:rPr>
        <w:t>表中查找对应的客户信息即可。</w:t>
      </w:r>
    </w:p>
    <w:p w:rsidR="00825568" w:rsidRDefault="00825568" w:rsidP="00825568">
      <w:pPr>
        <w:pStyle w:val="af7"/>
      </w:pPr>
      <w:r>
        <w:t>select c_name,c_phone,c_mail</w:t>
      </w:r>
    </w:p>
    <w:p w:rsidR="00825568" w:rsidRDefault="00825568" w:rsidP="00825568">
      <w:pPr>
        <w:pStyle w:val="af7"/>
      </w:pPr>
      <w:r>
        <w:t>from client</w:t>
      </w:r>
    </w:p>
    <w:p w:rsidR="00825568" w:rsidRDefault="00825568" w:rsidP="00825568">
      <w:pPr>
        <w:pStyle w:val="af7"/>
      </w:pPr>
      <w:r>
        <w:t>where c_id in (</w:t>
      </w:r>
    </w:p>
    <w:p w:rsidR="00825568" w:rsidRDefault="00825568" w:rsidP="00825568">
      <w:pPr>
        <w:pStyle w:val="af7"/>
      </w:pPr>
      <w:r>
        <w:t xml:space="preserve">    select pro_c_id</w:t>
      </w:r>
    </w:p>
    <w:p w:rsidR="00825568" w:rsidRDefault="00825568" w:rsidP="00825568">
      <w:pPr>
        <w:pStyle w:val="af7"/>
      </w:pPr>
      <w:r>
        <w:t xml:space="preserve">    from property,fund</w:t>
      </w:r>
    </w:p>
    <w:p w:rsidR="00825568" w:rsidRDefault="00825568" w:rsidP="00825568">
      <w:pPr>
        <w:pStyle w:val="af7"/>
      </w:pPr>
      <w:r>
        <w:rPr>
          <w:rFonts w:hint="eastAsia"/>
        </w:rPr>
        <w:t xml:space="preserve">    where pro_type=3 and pro_pif_id=f_id and f_type like '</w:t>
      </w:r>
      <w:r>
        <w:rPr>
          <w:rFonts w:hint="eastAsia"/>
        </w:rPr>
        <w:t>货币型</w:t>
      </w:r>
      <w:r>
        <w:rPr>
          <w:rFonts w:hint="eastAsia"/>
        </w:rPr>
        <w:t>'</w:t>
      </w:r>
    </w:p>
    <w:p w:rsidR="00825568" w:rsidRDefault="00825568" w:rsidP="00825568">
      <w:pPr>
        <w:pStyle w:val="af7"/>
      </w:pPr>
      <w:r>
        <w:t>)</w:t>
      </w:r>
    </w:p>
    <w:p w:rsidR="00825568" w:rsidRDefault="00825568" w:rsidP="00825568">
      <w:pPr>
        <w:pStyle w:val="af7"/>
      </w:pPr>
      <w:r>
        <w:t>order by c_id;</w:t>
      </w:r>
    </w:p>
    <w:p w:rsidR="00825568" w:rsidRDefault="00C56FDA" w:rsidP="00825568">
      <w:pPr>
        <w:pStyle w:val="3"/>
      </w:pPr>
      <w:r>
        <w:rPr>
          <w:rFonts w:hint="eastAsia"/>
        </w:rPr>
        <w:t>投资总收益前三名的客户</w:t>
      </w:r>
    </w:p>
    <w:p w:rsidR="00C56FDA" w:rsidRDefault="00C56FDA" w:rsidP="00C56FDA">
      <w:pPr>
        <w:ind w:firstLineChars="200" w:firstLine="480"/>
      </w:pPr>
      <w:r>
        <w:rPr>
          <w:rFonts w:hint="eastAsia"/>
        </w:rPr>
        <w:t>使用</w:t>
      </w:r>
      <w:r>
        <w:rPr>
          <w:rFonts w:hint="eastAsia"/>
        </w:rPr>
        <w:t>sum</w:t>
      </w:r>
      <w:r>
        <w:rPr>
          <w:rFonts w:hint="eastAsia"/>
        </w:rPr>
        <w:t>语句计算每名客户可用资产的总收益即可。使用</w:t>
      </w:r>
      <w:r>
        <w:rPr>
          <w:rFonts w:hint="eastAsia"/>
        </w:rPr>
        <w:t>order</w:t>
      </w:r>
      <w:r>
        <w:t xml:space="preserve"> </w:t>
      </w:r>
      <w:r>
        <w:rPr>
          <w:rFonts w:hint="eastAsia"/>
        </w:rPr>
        <w:t>by</w:t>
      </w:r>
      <w:r>
        <w:rPr>
          <w:rFonts w:hint="eastAsia"/>
        </w:rPr>
        <w:t>字句按降</w:t>
      </w:r>
      <w:r>
        <w:rPr>
          <w:rFonts w:hint="eastAsia"/>
        </w:rPr>
        <w:lastRenderedPageBreak/>
        <w:t>序排列后，使用</w:t>
      </w:r>
      <w:r>
        <w:rPr>
          <w:rFonts w:hint="eastAsia"/>
        </w:rPr>
        <w:t>limit</w:t>
      </w:r>
      <w:r>
        <w:rPr>
          <w:rFonts w:hint="eastAsia"/>
        </w:rPr>
        <w:t>字句限制输出数量为</w:t>
      </w:r>
      <w:r>
        <w:rPr>
          <w:rFonts w:hint="eastAsia"/>
        </w:rPr>
        <w:t>3</w:t>
      </w:r>
      <w:r>
        <w:t>.</w:t>
      </w:r>
    </w:p>
    <w:p w:rsidR="00C56FDA" w:rsidRDefault="00C56FDA" w:rsidP="00C56FDA">
      <w:pPr>
        <w:pStyle w:val="af7"/>
      </w:pPr>
      <w:r>
        <w:t>select c_name,c_id_card,sum(pro_income) as total_income</w:t>
      </w:r>
    </w:p>
    <w:p w:rsidR="00C56FDA" w:rsidRDefault="00C56FDA" w:rsidP="00C56FDA">
      <w:pPr>
        <w:pStyle w:val="af7"/>
      </w:pPr>
      <w:r>
        <w:t>from client,property</w:t>
      </w:r>
    </w:p>
    <w:p w:rsidR="00C56FDA" w:rsidRDefault="00C56FDA" w:rsidP="00C56FDA">
      <w:pPr>
        <w:pStyle w:val="af7"/>
      </w:pPr>
      <w:r>
        <w:rPr>
          <w:rFonts w:hint="eastAsia"/>
        </w:rPr>
        <w:t>where c_id = pro_c_id and pro_status like '</w:t>
      </w:r>
      <w:r>
        <w:rPr>
          <w:rFonts w:hint="eastAsia"/>
        </w:rPr>
        <w:t>可用</w:t>
      </w:r>
      <w:r>
        <w:rPr>
          <w:rFonts w:hint="eastAsia"/>
        </w:rPr>
        <w:t>'</w:t>
      </w:r>
    </w:p>
    <w:p w:rsidR="00C56FDA" w:rsidRDefault="00C56FDA" w:rsidP="00C56FDA">
      <w:pPr>
        <w:pStyle w:val="af7"/>
      </w:pPr>
      <w:r>
        <w:t>group by c_id</w:t>
      </w:r>
    </w:p>
    <w:p w:rsidR="00C56FDA" w:rsidRDefault="00C56FDA" w:rsidP="00C56FDA">
      <w:pPr>
        <w:pStyle w:val="af7"/>
      </w:pPr>
      <w:r>
        <w:t>order by total_income desc</w:t>
      </w:r>
    </w:p>
    <w:p w:rsidR="00C56FDA" w:rsidRDefault="00C56FDA" w:rsidP="00C56FDA">
      <w:pPr>
        <w:pStyle w:val="af7"/>
      </w:pPr>
      <w:r>
        <w:t>limit 3;</w:t>
      </w:r>
    </w:p>
    <w:p w:rsidR="00C56FDA" w:rsidRDefault="00C56FDA" w:rsidP="00C56FDA">
      <w:pPr>
        <w:pStyle w:val="3"/>
      </w:pPr>
      <w:r>
        <w:rPr>
          <w:rFonts w:hint="eastAsia"/>
        </w:rPr>
        <w:t>黄性客户持卡数量</w:t>
      </w:r>
    </w:p>
    <w:p w:rsidR="00C56FDA" w:rsidRPr="00C56FDA" w:rsidRDefault="00C56FDA" w:rsidP="00C56FDA">
      <w:pPr>
        <w:ind w:firstLineChars="200" w:firstLine="480"/>
      </w:pPr>
      <w:r>
        <w:rPr>
          <w:rFonts w:hint="eastAsia"/>
        </w:rPr>
        <w:t>为保留无银行卡用户的信息，将</w:t>
      </w:r>
      <w:r>
        <w:rPr>
          <w:rFonts w:hint="eastAsia"/>
        </w:rPr>
        <w:t>client</w:t>
      </w:r>
      <w:r>
        <w:rPr>
          <w:rFonts w:hint="eastAsia"/>
        </w:rPr>
        <w:t>表和</w:t>
      </w:r>
      <w:r>
        <w:rPr>
          <w:rFonts w:hint="eastAsia"/>
        </w:rPr>
        <w:t>bank</w:t>
      </w:r>
      <w:r>
        <w:t>_card</w:t>
      </w:r>
      <w:r>
        <w:rPr>
          <w:rFonts w:hint="eastAsia"/>
        </w:rPr>
        <w:t>表进行左连接，随后使用</w:t>
      </w:r>
      <w:r>
        <w:rPr>
          <w:rFonts w:hint="eastAsia"/>
        </w:rPr>
        <w:t>sum</w:t>
      </w:r>
      <w:r>
        <w:rPr>
          <w:rFonts w:hint="eastAsia"/>
        </w:rPr>
        <w:t>语句计数即可。</w:t>
      </w:r>
    </w:p>
    <w:p w:rsidR="00C56FDA" w:rsidRDefault="00C56FDA" w:rsidP="00C56FDA">
      <w:pPr>
        <w:pStyle w:val="af7"/>
      </w:pPr>
      <w:r>
        <w:t>select c_id,c_name,count(b_number) as number_of_cards</w:t>
      </w:r>
    </w:p>
    <w:p w:rsidR="00C56FDA" w:rsidRDefault="00C56FDA" w:rsidP="00C56FDA">
      <w:pPr>
        <w:pStyle w:val="af7"/>
      </w:pPr>
      <w:r>
        <w:t>from client left join bank_card on (c_id=b_c_id)</w:t>
      </w:r>
    </w:p>
    <w:p w:rsidR="00C56FDA" w:rsidRDefault="00C56FDA" w:rsidP="00C56FDA">
      <w:pPr>
        <w:pStyle w:val="af7"/>
      </w:pPr>
      <w:r>
        <w:rPr>
          <w:rFonts w:hint="eastAsia"/>
        </w:rPr>
        <w:t>where c_name like '</w:t>
      </w:r>
      <w:r>
        <w:rPr>
          <w:rFonts w:hint="eastAsia"/>
        </w:rPr>
        <w:t>黄</w:t>
      </w:r>
      <w:r>
        <w:rPr>
          <w:rFonts w:hint="eastAsia"/>
        </w:rPr>
        <w:t>%'</w:t>
      </w:r>
    </w:p>
    <w:p w:rsidR="00C56FDA" w:rsidRDefault="00C56FDA" w:rsidP="00C56FDA">
      <w:pPr>
        <w:pStyle w:val="af7"/>
      </w:pPr>
      <w:r>
        <w:t>group by c_id</w:t>
      </w:r>
    </w:p>
    <w:p w:rsidR="00C56FDA" w:rsidRDefault="00C56FDA" w:rsidP="00C56FDA">
      <w:pPr>
        <w:pStyle w:val="af7"/>
      </w:pPr>
      <w:r>
        <w:t>order by number_of_cards desc;</w:t>
      </w:r>
    </w:p>
    <w:p w:rsidR="00C56FDA" w:rsidRDefault="00C56FDA" w:rsidP="00C56FDA">
      <w:pPr>
        <w:pStyle w:val="3"/>
      </w:pPr>
      <w:bookmarkStart w:id="6" w:name="_Ref107684591"/>
      <w:r w:rsidRPr="00C56FDA">
        <w:rPr>
          <w:rFonts w:hint="eastAsia"/>
        </w:rPr>
        <w:t>客户理财、保险与基金投资总额</w:t>
      </w:r>
      <w:bookmarkEnd w:id="6"/>
    </w:p>
    <w:p w:rsidR="00C56FDA" w:rsidRDefault="00C56FDA" w:rsidP="00C56FDA">
      <w:pPr>
        <w:ind w:firstLineChars="200" w:firstLine="480"/>
      </w:pPr>
      <w:r>
        <w:rPr>
          <w:rFonts w:hint="eastAsia"/>
        </w:rPr>
        <w:t>将</w:t>
      </w:r>
      <w:r>
        <w:rPr>
          <w:rFonts w:hint="eastAsia"/>
        </w:rPr>
        <w:t>client</w:t>
      </w:r>
      <w:r>
        <w:rPr>
          <w:rFonts w:hint="eastAsia"/>
        </w:rPr>
        <w:t>表与这样一个派生表进行左连接：派生表统计每名用户每种投资类型的金额，为防止合并时去掉相同元组，每种投资的结果用</w:t>
      </w:r>
      <w:r>
        <w:rPr>
          <w:rFonts w:hint="eastAsia"/>
        </w:rPr>
        <w:t>union</w:t>
      </w:r>
      <w:r>
        <w:t xml:space="preserve"> </w:t>
      </w:r>
      <w:r>
        <w:rPr>
          <w:rFonts w:hint="eastAsia"/>
        </w:rPr>
        <w:t>all</w:t>
      </w:r>
      <w:r>
        <w:rPr>
          <w:rFonts w:hint="eastAsia"/>
        </w:rPr>
        <w:t>进行连接，最后按照用户</w:t>
      </w:r>
      <w:r>
        <w:rPr>
          <w:rFonts w:hint="eastAsia"/>
        </w:rPr>
        <w:t>id</w:t>
      </w:r>
      <w:r>
        <w:rPr>
          <w:rFonts w:hint="eastAsia"/>
        </w:rPr>
        <w:t>进行求和即可。若一名用户没有进行任何类型的投资，那么</w:t>
      </w:r>
      <w:r>
        <w:rPr>
          <w:rFonts w:hint="eastAsia"/>
        </w:rPr>
        <w:t>sum</w:t>
      </w:r>
      <w:r>
        <w:rPr>
          <w:rFonts w:hint="eastAsia"/>
        </w:rPr>
        <w:t>计算结果将为</w:t>
      </w:r>
      <w:r>
        <w:rPr>
          <w:rFonts w:hint="eastAsia"/>
        </w:rPr>
        <w:t>null</w:t>
      </w:r>
      <w:r>
        <w:rPr>
          <w:rFonts w:hint="eastAsia"/>
        </w:rPr>
        <w:t>，可使用</w:t>
      </w:r>
      <w:r>
        <w:rPr>
          <w:rFonts w:hint="eastAsia"/>
        </w:rPr>
        <w:t>IFNULL</w:t>
      </w:r>
      <w:r>
        <w:rPr>
          <w:rFonts w:hint="eastAsia"/>
        </w:rPr>
        <w:t>函数将</w:t>
      </w:r>
      <w:r>
        <w:rPr>
          <w:rFonts w:hint="eastAsia"/>
        </w:rPr>
        <w:t>null</w:t>
      </w:r>
      <w:r>
        <w:rPr>
          <w:rFonts w:hint="eastAsia"/>
        </w:rPr>
        <w:t>值置为</w:t>
      </w:r>
      <w:r>
        <w:rPr>
          <w:rFonts w:hint="eastAsia"/>
        </w:rPr>
        <w:t>0</w:t>
      </w:r>
      <w:r>
        <w:rPr>
          <w:rFonts w:hint="eastAsia"/>
        </w:rPr>
        <w:t>。</w:t>
      </w:r>
    </w:p>
    <w:p w:rsidR="00C56FDA" w:rsidRDefault="00C56FDA" w:rsidP="00C56FDA">
      <w:pPr>
        <w:ind w:firstLineChars="200" w:firstLine="480"/>
      </w:pPr>
      <w:r>
        <w:rPr>
          <w:rFonts w:hint="eastAsia"/>
        </w:rPr>
        <w:t>此查询语句过长，从略。</w:t>
      </w:r>
    </w:p>
    <w:p w:rsidR="00C56FDA" w:rsidRDefault="00C56FDA" w:rsidP="00C56FDA">
      <w:pPr>
        <w:pStyle w:val="3"/>
      </w:pPr>
      <w:r>
        <w:rPr>
          <w:rFonts w:hint="eastAsia"/>
        </w:rPr>
        <w:t>客户总资产</w:t>
      </w:r>
    </w:p>
    <w:p w:rsidR="00C56FDA" w:rsidRDefault="002E6A0F" w:rsidP="002E6A0F">
      <w:pPr>
        <w:ind w:firstLineChars="200" w:firstLine="480"/>
      </w:pPr>
      <w:r>
        <w:rPr>
          <w:rFonts w:hint="eastAsia"/>
        </w:rPr>
        <w:t>与</w:t>
      </w:r>
      <w:r>
        <w:fldChar w:fldCharType="begin"/>
      </w:r>
      <w:r>
        <w:instrText xml:space="preserve"> </w:instrText>
      </w:r>
      <w:r>
        <w:rPr>
          <w:rFonts w:hint="eastAsia"/>
        </w:rPr>
        <w:instrText>REF _Ref107684591 \r \h</w:instrText>
      </w:r>
      <w:r>
        <w:instrText xml:space="preserve"> </w:instrText>
      </w:r>
      <w:r>
        <w:fldChar w:fldCharType="separate"/>
      </w:r>
      <w:r>
        <w:t>2.3.12</w:t>
      </w:r>
      <w:r>
        <w:fldChar w:fldCharType="end"/>
      </w:r>
      <w:r>
        <w:rPr>
          <w:rFonts w:hint="eastAsia"/>
        </w:rPr>
        <w:t>类似，除了计算客户的各种类型的投资产品总值外，也要计算客户所有投资产品的预计收益、客户所有储蓄卡的余额并减去客户所有信用卡的透支总金额。为使用</w:t>
      </w:r>
      <w:r>
        <w:rPr>
          <w:rFonts w:hint="eastAsia"/>
        </w:rPr>
        <w:t>sum</w:t>
      </w:r>
      <w:r>
        <w:rPr>
          <w:rFonts w:hint="eastAsia"/>
        </w:rPr>
        <w:t>函数进行整体计算，可将信用卡的透支金额视为负值参与运算。</w:t>
      </w:r>
    </w:p>
    <w:p w:rsidR="002E6A0F" w:rsidRDefault="002E6A0F" w:rsidP="002E6A0F">
      <w:pPr>
        <w:ind w:firstLineChars="200" w:firstLine="480"/>
      </w:pPr>
      <w:r>
        <w:rPr>
          <w:rFonts w:hint="eastAsia"/>
        </w:rPr>
        <w:t>查询语句过长，从略。</w:t>
      </w:r>
    </w:p>
    <w:p w:rsidR="002E6A0F" w:rsidRDefault="002E6A0F" w:rsidP="002E6A0F">
      <w:pPr>
        <w:pStyle w:val="3"/>
      </w:pPr>
      <w:r>
        <w:rPr>
          <w:rFonts w:hint="eastAsia"/>
        </w:rPr>
        <w:t>第</w:t>
      </w:r>
      <w:r>
        <w:rPr>
          <w:rFonts w:hint="eastAsia"/>
        </w:rPr>
        <w:t>N</w:t>
      </w:r>
      <w:r>
        <w:rPr>
          <w:rFonts w:hint="eastAsia"/>
        </w:rPr>
        <w:t>高问题</w:t>
      </w:r>
    </w:p>
    <w:p w:rsidR="002E6A0F" w:rsidRDefault="002E6A0F" w:rsidP="002E6A0F">
      <w:pPr>
        <w:ind w:firstLineChars="200" w:firstLine="480"/>
      </w:pPr>
      <w:r>
        <w:rPr>
          <w:rFonts w:hint="eastAsia"/>
        </w:rPr>
        <w:t>该任务关卡跳过。</w:t>
      </w:r>
    </w:p>
    <w:p w:rsidR="002E6A0F" w:rsidRDefault="002E6A0F" w:rsidP="002E6A0F">
      <w:pPr>
        <w:pStyle w:val="3"/>
      </w:pPr>
      <w:r>
        <w:rPr>
          <w:rFonts w:hint="eastAsia"/>
        </w:rPr>
        <w:lastRenderedPageBreak/>
        <w:t>基金收益两种方式排名</w:t>
      </w:r>
    </w:p>
    <w:p w:rsidR="002E6A0F" w:rsidRPr="002E6A0F" w:rsidRDefault="002E6A0F" w:rsidP="002E6A0F">
      <w:pPr>
        <w:ind w:firstLineChars="200" w:firstLine="480"/>
      </w:pPr>
      <w:r>
        <w:rPr>
          <w:rFonts w:hint="eastAsia"/>
        </w:rPr>
        <w:t>该任务关卡跳过。</w:t>
      </w:r>
    </w:p>
    <w:p w:rsidR="002E6A0F" w:rsidRDefault="002E6A0F" w:rsidP="002E6A0F">
      <w:pPr>
        <w:pStyle w:val="3"/>
      </w:pPr>
      <w:r>
        <w:rPr>
          <w:rFonts w:hint="eastAsia"/>
        </w:rPr>
        <w:t>持有完全相同基金组合的客户</w:t>
      </w:r>
    </w:p>
    <w:p w:rsidR="002E6A0F" w:rsidRPr="002E6A0F" w:rsidRDefault="002E6A0F" w:rsidP="002E6A0F">
      <w:pPr>
        <w:ind w:firstLineChars="200" w:firstLine="480"/>
      </w:pPr>
      <w:r>
        <w:rPr>
          <w:rFonts w:hint="eastAsia"/>
        </w:rPr>
        <w:t>该任务关卡跳过。</w:t>
      </w:r>
    </w:p>
    <w:p w:rsidR="002E6A0F" w:rsidRDefault="002E6A0F" w:rsidP="002E6A0F">
      <w:pPr>
        <w:pStyle w:val="3"/>
      </w:pPr>
      <w:r>
        <w:rPr>
          <w:rFonts w:hint="eastAsia"/>
        </w:rPr>
        <w:t>购买基金的高峰期</w:t>
      </w:r>
    </w:p>
    <w:p w:rsidR="002E6A0F" w:rsidRPr="002E6A0F" w:rsidRDefault="002E6A0F" w:rsidP="002E6A0F">
      <w:pPr>
        <w:ind w:firstLineChars="200" w:firstLine="480"/>
      </w:pPr>
      <w:r>
        <w:rPr>
          <w:rFonts w:hint="eastAsia"/>
        </w:rPr>
        <w:t>该任务关卡跳过。</w:t>
      </w:r>
    </w:p>
    <w:p w:rsidR="002E6A0F" w:rsidRDefault="002E6A0F" w:rsidP="002E6A0F">
      <w:pPr>
        <w:pStyle w:val="3"/>
      </w:pPr>
      <w:r>
        <w:rPr>
          <w:rFonts w:hint="eastAsia"/>
        </w:rPr>
        <w:t>至少有一张信用卡余额超过</w:t>
      </w:r>
      <w:r>
        <w:rPr>
          <w:rFonts w:hint="eastAsia"/>
        </w:rPr>
        <w:t>5</w:t>
      </w:r>
      <w:r>
        <w:t>000</w:t>
      </w:r>
      <w:r>
        <w:rPr>
          <w:rFonts w:hint="eastAsia"/>
        </w:rPr>
        <w:t>元的客户信用卡总余额</w:t>
      </w:r>
    </w:p>
    <w:p w:rsidR="002E6A0F" w:rsidRPr="002E6A0F" w:rsidRDefault="002E6A0F" w:rsidP="002E6A0F">
      <w:pPr>
        <w:ind w:firstLineChars="200" w:firstLine="480"/>
      </w:pPr>
      <w:r>
        <w:rPr>
          <w:rFonts w:hint="eastAsia"/>
        </w:rPr>
        <w:t>该任务关卡跳过。</w:t>
      </w:r>
    </w:p>
    <w:p w:rsidR="002E6A0F" w:rsidRDefault="002E6A0F" w:rsidP="002E6A0F">
      <w:pPr>
        <w:pStyle w:val="3"/>
      </w:pPr>
      <w:r>
        <w:rPr>
          <w:rFonts w:hint="eastAsia"/>
        </w:rPr>
        <w:t>以日历表格式显示每日基金购买总金额</w:t>
      </w:r>
    </w:p>
    <w:p w:rsidR="002E6A0F" w:rsidRPr="002E6A0F" w:rsidRDefault="002E6A0F" w:rsidP="002E6A0F">
      <w:pPr>
        <w:ind w:firstLineChars="200" w:firstLine="480"/>
      </w:pPr>
      <w:r>
        <w:rPr>
          <w:rFonts w:hint="eastAsia"/>
        </w:rPr>
        <w:t>该任务关卡跳过。</w:t>
      </w:r>
    </w:p>
    <w:p w:rsidR="002E6A0F" w:rsidRDefault="002E6A0F" w:rsidP="002E6A0F">
      <w:pPr>
        <w:pStyle w:val="2"/>
      </w:pPr>
      <w:bookmarkStart w:id="7" w:name="_Toc107768935"/>
      <w:r>
        <w:rPr>
          <w:rFonts w:hint="eastAsia"/>
        </w:rPr>
        <w:t>数据的插入、修改与删除（</w:t>
      </w:r>
      <w:r>
        <w:rPr>
          <w:rFonts w:hint="eastAsia"/>
        </w:rPr>
        <w:t>I</w:t>
      </w:r>
      <w:r>
        <w:t>nsert, Update, Delete</w:t>
      </w:r>
      <w:r>
        <w:rPr>
          <w:rFonts w:hint="eastAsia"/>
        </w:rPr>
        <w:t>）</w:t>
      </w:r>
      <w:bookmarkEnd w:id="7"/>
    </w:p>
    <w:p w:rsidR="002E6A0F" w:rsidRPr="002E6A0F" w:rsidRDefault="002E6A0F" w:rsidP="002E6A0F">
      <w:pPr>
        <w:ind w:firstLineChars="200" w:firstLine="480"/>
      </w:pPr>
      <w:r>
        <w:rPr>
          <w:rFonts w:hint="eastAsia"/>
        </w:rPr>
        <w:t>本部分内容为熟悉</w:t>
      </w:r>
      <w:r>
        <w:rPr>
          <w:rFonts w:hint="eastAsia"/>
        </w:rPr>
        <w:t>Insert</w:t>
      </w:r>
      <w:r>
        <w:rPr>
          <w:rFonts w:hint="eastAsia"/>
        </w:rPr>
        <w:t>、</w:t>
      </w:r>
      <w:r>
        <w:rPr>
          <w:rFonts w:hint="eastAsia"/>
        </w:rPr>
        <w:t>Update</w:t>
      </w:r>
      <w:r>
        <w:rPr>
          <w:rFonts w:hint="eastAsia"/>
        </w:rPr>
        <w:t>、</w:t>
      </w:r>
      <w:r>
        <w:rPr>
          <w:rFonts w:hint="eastAsia"/>
        </w:rPr>
        <w:t>Delete</w:t>
      </w:r>
      <w:r>
        <w:rPr>
          <w:rFonts w:hint="eastAsia"/>
        </w:rPr>
        <w:t>语句的使用，对表中数据进行</w:t>
      </w:r>
      <w:r w:rsidR="00E1283C">
        <w:rPr>
          <w:rFonts w:hint="eastAsia"/>
        </w:rPr>
        <w:t>增加、修改或删除。</w:t>
      </w:r>
    </w:p>
    <w:p w:rsidR="002E6A0F" w:rsidRDefault="002E6A0F" w:rsidP="002E6A0F">
      <w:pPr>
        <w:pStyle w:val="3"/>
      </w:pPr>
      <w:r>
        <w:rPr>
          <w:rFonts w:hint="eastAsia"/>
        </w:rPr>
        <w:t>插入多条完整的客户信息</w:t>
      </w:r>
    </w:p>
    <w:p w:rsidR="002E6A0F" w:rsidRDefault="002E6A0F" w:rsidP="002E6A0F">
      <w:pPr>
        <w:ind w:firstLineChars="200" w:firstLine="480"/>
      </w:pPr>
      <w:r>
        <w:rPr>
          <w:rFonts w:hint="eastAsia"/>
        </w:rPr>
        <w:t>直接使用</w:t>
      </w:r>
      <w:r>
        <w:rPr>
          <w:rFonts w:hint="eastAsia"/>
        </w:rPr>
        <w:t>Insert</w:t>
      </w:r>
      <w:r>
        <w:rPr>
          <w:rFonts w:hint="eastAsia"/>
        </w:rPr>
        <w:t>语句即可实现。代码主体为插入的信息，故省略。</w:t>
      </w:r>
    </w:p>
    <w:p w:rsidR="002E6A0F" w:rsidRDefault="002E6A0F" w:rsidP="002E6A0F">
      <w:pPr>
        <w:pStyle w:val="3"/>
      </w:pPr>
      <w:r>
        <w:rPr>
          <w:rFonts w:hint="eastAsia"/>
        </w:rPr>
        <w:t>插入不完整的客户信息</w:t>
      </w:r>
    </w:p>
    <w:p w:rsidR="002E6A0F" w:rsidRDefault="002E6A0F" w:rsidP="002E6A0F">
      <w:pPr>
        <w:ind w:firstLineChars="200" w:firstLine="480"/>
      </w:pPr>
      <w:r>
        <w:rPr>
          <w:rFonts w:hint="eastAsia"/>
        </w:rPr>
        <w:t>使用</w:t>
      </w:r>
      <w:r>
        <w:rPr>
          <w:rFonts w:hint="eastAsia"/>
        </w:rPr>
        <w:t>Insert</w:t>
      </w:r>
      <w:r>
        <w:rPr>
          <w:rFonts w:hint="eastAsia"/>
        </w:rPr>
        <w:t>语句，但是在表名后需要指定数据对应的列。</w:t>
      </w:r>
    </w:p>
    <w:p w:rsidR="002E6A0F" w:rsidRDefault="002E6A0F" w:rsidP="002E6A0F">
      <w:pPr>
        <w:pStyle w:val="af7"/>
      </w:pPr>
      <w:r>
        <w:t>insert into client (c_id,c_name,c_id_card,c_phone,c_password)</w:t>
      </w:r>
    </w:p>
    <w:p w:rsidR="002E6A0F" w:rsidRDefault="002E6A0F" w:rsidP="002E6A0F">
      <w:pPr>
        <w:pStyle w:val="af7"/>
      </w:pPr>
      <w:r>
        <w:rPr>
          <w:rFonts w:hint="eastAsia"/>
        </w:rPr>
        <w:t>values (33,'</w:t>
      </w:r>
      <w:r>
        <w:rPr>
          <w:rFonts w:hint="eastAsia"/>
        </w:rPr>
        <w:t>蔡依婷</w:t>
      </w:r>
      <w:r>
        <w:rPr>
          <w:rFonts w:hint="eastAsia"/>
        </w:rPr>
        <w:t>','350972199204227621','18820762130','MKwEuc1sc6');</w:t>
      </w:r>
    </w:p>
    <w:p w:rsidR="002E6A0F" w:rsidRDefault="002E6A0F" w:rsidP="002E6A0F">
      <w:pPr>
        <w:pStyle w:val="3"/>
      </w:pPr>
      <w:r>
        <w:rPr>
          <w:rFonts w:hint="eastAsia"/>
        </w:rPr>
        <w:t>批量插入数据</w:t>
      </w:r>
    </w:p>
    <w:p w:rsidR="002E6A0F" w:rsidRDefault="002E6A0F" w:rsidP="00E1283C">
      <w:pPr>
        <w:ind w:firstLineChars="200" w:firstLine="480"/>
      </w:pPr>
      <w:r>
        <w:rPr>
          <w:rFonts w:hint="eastAsia"/>
        </w:rPr>
        <w:t>使用</w:t>
      </w:r>
      <w:r>
        <w:rPr>
          <w:rFonts w:hint="eastAsia"/>
        </w:rPr>
        <w:t>from</w:t>
      </w:r>
      <w:r>
        <w:rPr>
          <w:rFonts w:hint="eastAsia"/>
        </w:rPr>
        <w:t>语句指定</w:t>
      </w:r>
      <w:r w:rsidR="00E1283C">
        <w:rPr>
          <w:rFonts w:hint="eastAsia"/>
        </w:rPr>
        <w:t>从已知表中读取数据并进行插入。</w:t>
      </w:r>
    </w:p>
    <w:p w:rsidR="00E1283C" w:rsidRDefault="00E1283C" w:rsidP="00E1283C">
      <w:pPr>
        <w:pStyle w:val="af7"/>
      </w:pPr>
      <w:r>
        <w:t>insert into client</w:t>
      </w:r>
    </w:p>
    <w:p w:rsidR="00E1283C" w:rsidRDefault="00E1283C" w:rsidP="00E1283C">
      <w:pPr>
        <w:pStyle w:val="af7"/>
      </w:pPr>
      <w:r>
        <w:t>select *</w:t>
      </w:r>
    </w:p>
    <w:p w:rsidR="00E1283C" w:rsidRDefault="00E1283C" w:rsidP="00E1283C">
      <w:pPr>
        <w:pStyle w:val="af7"/>
      </w:pPr>
      <w:r>
        <w:t>from new_client;</w:t>
      </w:r>
    </w:p>
    <w:p w:rsidR="00E1283C" w:rsidRDefault="00E1283C" w:rsidP="00E1283C">
      <w:pPr>
        <w:pStyle w:val="3"/>
      </w:pPr>
      <w:r>
        <w:rPr>
          <w:rFonts w:hint="eastAsia"/>
        </w:rPr>
        <w:t>删除没有银行卡的客户的信息</w:t>
      </w:r>
    </w:p>
    <w:p w:rsidR="00E1283C" w:rsidRDefault="004F575D" w:rsidP="004F575D">
      <w:pPr>
        <w:ind w:firstLineChars="200" w:firstLine="480"/>
      </w:pPr>
      <w:r>
        <w:rPr>
          <w:rFonts w:hint="eastAsia"/>
        </w:rPr>
        <w:t>在子查询中查找有银行卡客户的</w:t>
      </w:r>
      <w:r>
        <w:rPr>
          <w:rFonts w:hint="eastAsia"/>
        </w:rPr>
        <w:t>id</w:t>
      </w:r>
      <w:r>
        <w:rPr>
          <w:rFonts w:hint="eastAsia"/>
        </w:rPr>
        <w:t>，删除</w:t>
      </w:r>
      <w:r>
        <w:rPr>
          <w:rFonts w:hint="eastAsia"/>
        </w:rPr>
        <w:t>id</w:t>
      </w:r>
      <w:r>
        <w:rPr>
          <w:rFonts w:hint="eastAsia"/>
        </w:rPr>
        <w:t>不在该派生表中的用户的信息。</w:t>
      </w:r>
    </w:p>
    <w:p w:rsidR="004F575D" w:rsidRDefault="004F575D" w:rsidP="004F575D">
      <w:pPr>
        <w:pStyle w:val="af7"/>
      </w:pPr>
      <w:r>
        <w:t>delete from client</w:t>
      </w:r>
    </w:p>
    <w:p w:rsidR="004F575D" w:rsidRDefault="004F575D" w:rsidP="004F575D">
      <w:pPr>
        <w:pStyle w:val="af7"/>
      </w:pPr>
      <w:r>
        <w:lastRenderedPageBreak/>
        <w:t>where c_id not in (</w:t>
      </w:r>
    </w:p>
    <w:p w:rsidR="004F575D" w:rsidRDefault="004F575D" w:rsidP="004F575D">
      <w:pPr>
        <w:pStyle w:val="af7"/>
      </w:pPr>
      <w:r>
        <w:tab/>
        <w:t>select b_c_id as c_id</w:t>
      </w:r>
    </w:p>
    <w:p w:rsidR="004F575D" w:rsidRDefault="004F575D" w:rsidP="004F575D">
      <w:pPr>
        <w:pStyle w:val="af7"/>
      </w:pPr>
      <w:r>
        <w:tab/>
        <w:t>from bank_card</w:t>
      </w:r>
    </w:p>
    <w:p w:rsidR="004F575D" w:rsidRDefault="004F575D" w:rsidP="004F575D">
      <w:pPr>
        <w:pStyle w:val="af7"/>
      </w:pPr>
      <w:r>
        <w:t>);</w:t>
      </w:r>
    </w:p>
    <w:p w:rsidR="004F575D" w:rsidRDefault="004F575D" w:rsidP="004F575D">
      <w:pPr>
        <w:pStyle w:val="3"/>
      </w:pPr>
      <w:r>
        <w:rPr>
          <w:rFonts w:hint="eastAsia"/>
        </w:rPr>
        <w:t>冻结客户资产</w:t>
      </w:r>
    </w:p>
    <w:p w:rsidR="004F575D" w:rsidRDefault="00B625A6" w:rsidP="00B625A6">
      <w:pPr>
        <w:ind w:firstLineChars="200" w:firstLine="480"/>
      </w:pPr>
      <w:r>
        <w:rPr>
          <w:rFonts w:hint="eastAsia"/>
        </w:rPr>
        <w:t>在子查询中对应客户的</w:t>
      </w:r>
      <w:r>
        <w:rPr>
          <w:rFonts w:hint="eastAsia"/>
        </w:rPr>
        <w:t>id</w:t>
      </w:r>
      <w:r>
        <w:rPr>
          <w:rFonts w:hint="eastAsia"/>
        </w:rPr>
        <w:t>，在</w:t>
      </w:r>
      <w:r>
        <w:rPr>
          <w:rFonts w:hint="eastAsia"/>
        </w:rPr>
        <w:t>property</w:t>
      </w:r>
      <w:r>
        <w:rPr>
          <w:rFonts w:hint="eastAsia"/>
        </w:rPr>
        <w:t>表中将该客户的所有资产状态设置为冻结即可。</w:t>
      </w:r>
    </w:p>
    <w:p w:rsidR="00B625A6" w:rsidRDefault="00B625A6" w:rsidP="00B625A6">
      <w:pPr>
        <w:pStyle w:val="af7"/>
      </w:pPr>
      <w:r>
        <w:t>update property</w:t>
      </w:r>
    </w:p>
    <w:p w:rsidR="00B625A6" w:rsidRDefault="00B625A6" w:rsidP="00B625A6">
      <w:pPr>
        <w:pStyle w:val="af7"/>
      </w:pPr>
      <w:r>
        <w:rPr>
          <w:rFonts w:hint="eastAsia"/>
        </w:rPr>
        <w:t>set pro_status = '</w:t>
      </w:r>
      <w:r>
        <w:rPr>
          <w:rFonts w:hint="eastAsia"/>
        </w:rPr>
        <w:t>冻结</w:t>
      </w:r>
      <w:r>
        <w:rPr>
          <w:rFonts w:hint="eastAsia"/>
        </w:rPr>
        <w:t>'</w:t>
      </w:r>
    </w:p>
    <w:p w:rsidR="00B625A6" w:rsidRDefault="00B625A6" w:rsidP="00B625A6">
      <w:pPr>
        <w:pStyle w:val="af7"/>
      </w:pPr>
      <w:r>
        <w:t>where pro_c_id in (</w:t>
      </w:r>
    </w:p>
    <w:p w:rsidR="00B625A6" w:rsidRDefault="00B625A6" w:rsidP="00B625A6">
      <w:pPr>
        <w:pStyle w:val="af7"/>
      </w:pPr>
      <w:r>
        <w:tab/>
        <w:t>select c_id</w:t>
      </w:r>
    </w:p>
    <w:p w:rsidR="00B625A6" w:rsidRDefault="00B625A6" w:rsidP="00B625A6">
      <w:pPr>
        <w:pStyle w:val="af7"/>
      </w:pPr>
      <w:r>
        <w:tab/>
        <w:t>from client</w:t>
      </w:r>
    </w:p>
    <w:p w:rsidR="00B625A6" w:rsidRDefault="00B625A6" w:rsidP="00B625A6">
      <w:pPr>
        <w:pStyle w:val="af7"/>
      </w:pPr>
      <w:r>
        <w:tab/>
        <w:t>where c_phone like '13686431238'</w:t>
      </w:r>
    </w:p>
    <w:p w:rsidR="00B625A6" w:rsidRDefault="00B625A6" w:rsidP="00B625A6">
      <w:pPr>
        <w:pStyle w:val="af7"/>
      </w:pPr>
      <w:r>
        <w:t>);</w:t>
      </w:r>
    </w:p>
    <w:p w:rsidR="00B625A6" w:rsidRDefault="00B625A6" w:rsidP="00B625A6">
      <w:pPr>
        <w:pStyle w:val="3"/>
      </w:pPr>
      <w:r>
        <w:rPr>
          <w:rFonts w:hint="eastAsia"/>
        </w:rPr>
        <w:t>连接更新</w:t>
      </w:r>
    </w:p>
    <w:p w:rsidR="00075811" w:rsidRDefault="00B625A6" w:rsidP="00075811">
      <w:pPr>
        <w:ind w:firstLineChars="200" w:firstLine="480"/>
      </w:pPr>
      <w:r>
        <w:rPr>
          <w:rFonts w:hint="eastAsia"/>
        </w:rPr>
        <w:t>在子查询中按与</w:t>
      </w:r>
      <w:r>
        <w:rPr>
          <w:rFonts w:hint="eastAsia"/>
        </w:rPr>
        <w:t>c</w:t>
      </w:r>
      <w:r>
        <w:t>_id</w:t>
      </w:r>
      <w:r>
        <w:rPr>
          <w:rFonts w:hint="eastAsia"/>
        </w:rPr>
        <w:t>对应的顺序建立</w:t>
      </w:r>
      <w:r w:rsidR="00075811">
        <w:rPr>
          <w:rFonts w:hint="eastAsia"/>
        </w:rPr>
        <w:t>子查询表，令待插入列等于这个派生表即可。</w:t>
      </w:r>
    </w:p>
    <w:p w:rsidR="00075811" w:rsidRDefault="00075811" w:rsidP="00075811">
      <w:pPr>
        <w:pStyle w:val="af7"/>
      </w:pPr>
      <w:r>
        <w:t>update property</w:t>
      </w:r>
    </w:p>
    <w:p w:rsidR="00075811" w:rsidRDefault="00075811" w:rsidP="00075811">
      <w:pPr>
        <w:pStyle w:val="af7"/>
      </w:pPr>
      <w:r>
        <w:t>set pro_id_card = (</w:t>
      </w:r>
    </w:p>
    <w:p w:rsidR="00075811" w:rsidRDefault="00075811" w:rsidP="00075811">
      <w:pPr>
        <w:pStyle w:val="af7"/>
      </w:pPr>
      <w:r>
        <w:tab/>
        <w:t>select c_id_card as pro_id_card</w:t>
      </w:r>
    </w:p>
    <w:p w:rsidR="00075811" w:rsidRDefault="00075811" w:rsidP="00075811">
      <w:pPr>
        <w:pStyle w:val="af7"/>
      </w:pPr>
      <w:r>
        <w:tab/>
        <w:t>from client</w:t>
      </w:r>
    </w:p>
    <w:p w:rsidR="00075811" w:rsidRDefault="00075811" w:rsidP="00075811">
      <w:pPr>
        <w:pStyle w:val="af7"/>
      </w:pPr>
      <w:r>
        <w:tab/>
        <w:t>where c_id = pro_c_id</w:t>
      </w:r>
    </w:p>
    <w:p w:rsidR="00075811" w:rsidRDefault="00075811" w:rsidP="00075811">
      <w:pPr>
        <w:pStyle w:val="af7"/>
      </w:pPr>
      <w:r>
        <w:t>);</w:t>
      </w:r>
    </w:p>
    <w:p w:rsidR="00075811" w:rsidRPr="00B625A6" w:rsidRDefault="00075811" w:rsidP="00075811">
      <w:pPr>
        <w:pStyle w:val="af7"/>
      </w:pPr>
    </w:p>
    <w:p w:rsidR="00B23BCA" w:rsidRDefault="00075811" w:rsidP="00075811">
      <w:pPr>
        <w:pStyle w:val="2"/>
      </w:pPr>
      <w:bookmarkStart w:id="8" w:name="_Toc107768936"/>
      <w:r>
        <w:rPr>
          <w:rFonts w:hint="eastAsia"/>
        </w:rPr>
        <w:t>视图</w:t>
      </w:r>
      <w:bookmarkEnd w:id="8"/>
    </w:p>
    <w:p w:rsidR="00075811" w:rsidRDefault="00075811" w:rsidP="00075811">
      <w:pPr>
        <w:ind w:firstLineChars="200" w:firstLine="480"/>
      </w:pPr>
      <w:r>
        <w:rPr>
          <w:rFonts w:hint="eastAsia"/>
        </w:rPr>
        <w:t>本节的主要内容为视图的创建和基于视图的查询</w:t>
      </w:r>
    </w:p>
    <w:p w:rsidR="00075811" w:rsidRDefault="00075811" w:rsidP="00075811">
      <w:pPr>
        <w:pStyle w:val="3"/>
      </w:pPr>
      <w:r>
        <w:rPr>
          <w:rFonts w:hint="eastAsia"/>
        </w:rPr>
        <w:t>创建所有保险资产的详细记录视图</w:t>
      </w:r>
    </w:p>
    <w:p w:rsidR="00075811" w:rsidRDefault="00075811" w:rsidP="00075811">
      <w:pPr>
        <w:ind w:firstLineChars="200" w:firstLine="480"/>
      </w:pPr>
      <w:r>
        <w:rPr>
          <w:rFonts w:hint="eastAsia"/>
        </w:rPr>
        <w:t>创建视图操作</w:t>
      </w:r>
      <w:r w:rsidR="00163AD1">
        <w:rPr>
          <w:rFonts w:hint="eastAsia"/>
        </w:rPr>
        <w:t>即为</w:t>
      </w:r>
      <w:r w:rsidR="00163AD1">
        <w:rPr>
          <w:rFonts w:hint="eastAsia"/>
        </w:rPr>
        <w:t>select</w:t>
      </w:r>
      <w:r w:rsidR="00163AD1">
        <w:rPr>
          <w:rFonts w:hint="eastAsia"/>
        </w:rPr>
        <w:t>查询操作前增加</w:t>
      </w:r>
      <w:r w:rsidR="00163AD1">
        <w:rPr>
          <w:rFonts w:hint="eastAsia"/>
        </w:rPr>
        <w:t>create</w:t>
      </w:r>
      <w:r w:rsidR="00163AD1">
        <w:t xml:space="preserve"> </w:t>
      </w:r>
      <w:r w:rsidR="00163AD1">
        <w:rPr>
          <w:rFonts w:hint="eastAsia"/>
        </w:rPr>
        <w:t>view</w:t>
      </w:r>
      <w:r w:rsidR="00163AD1">
        <w:rPr>
          <w:rFonts w:hint="eastAsia"/>
        </w:rPr>
        <w:t>语句，较为简单。</w:t>
      </w:r>
    </w:p>
    <w:p w:rsidR="00163AD1" w:rsidRDefault="00163AD1" w:rsidP="00163AD1">
      <w:pPr>
        <w:pStyle w:val="af7"/>
      </w:pPr>
      <w:r>
        <w:lastRenderedPageBreak/>
        <w:t>create view v_insurance_detail</w:t>
      </w:r>
    </w:p>
    <w:p w:rsidR="00163AD1" w:rsidRDefault="00163AD1" w:rsidP="00163AD1">
      <w:pPr>
        <w:pStyle w:val="af7"/>
      </w:pPr>
      <w:r>
        <w:t>as</w:t>
      </w:r>
    </w:p>
    <w:p w:rsidR="00163AD1" w:rsidRDefault="00163AD1" w:rsidP="00163AD1">
      <w:pPr>
        <w:pStyle w:val="af7"/>
      </w:pPr>
      <w:r>
        <w:t>select c_name,c_id_card,i_name,i_project,pro_status,pro_quantity,i_amount,i_year,pro_income,pro_purchase_time</w:t>
      </w:r>
    </w:p>
    <w:p w:rsidR="00163AD1" w:rsidRDefault="00163AD1" w:rsidP="00163AD1">
      <w:pPr>
        <w:pStyle w:val="af7"/>
      </w:pPr>
      <w:r>
        <w:t>from client,insurance,property</w:t>
      </w:r>
    </w:p>
    <w:p w:rsidR="00163AD1" w:rsidRDefault="00163AD1" w:rsidP="00163AD1">
      <w:pPr>
        <w:pStyle w:val="af7"/>
      </w:pPr>
      <w:r>
        <w:t>where c_id=pro_c_id and pro_pif_id=i_id and pro_type=2;</w:t>
      </w:r>
    </w:p>
    <w:p w:rsidR="00163AD1" w:rsidRDefault="00163AD1" w:rsidP="00163AD1">
      <w:pPr>
        <w:pStyle w:val="3"/>
      </w:pPr>
      <w:r>
        <w:rPr>
          <w:rFonts w:hint="eastAsia"/>
        </w:rPr>
        <w:t>基于视图的查询</w:t>
      </w:r>
    </w:p>
    <w:p w:rsidR="00163AD1" w:rsidRDefault="00163AD1" w:rsidP="00163AD1">
      <w:pPr>
        <w:ind w:firstLineChars="200" w:firstLine="480"/>
      </w:pPr>
      <w:r>
        <w:rPr>
          <w:rFonts w:hint="eastAsia"/>
        </w:rPr>
        <w:t>select</w:t>
      </w:r>
      <w:r>
        <w:rPr>
          <w:rFonts w:hint="eastAsia"/>
        </w:rPr>
        <w:t>语句的</w:t>
      </w:r>
      <w:r>
        <w:rPr>
          <w:rFonts w:hint="eastAsia"/>
        </w:rPr>
        <w:t>from</w:t>
      </w:r>
      <w:r>
        <w:rPr>
          <w:rFonts w:hint="eastAsia"/>
        </w:rPr>
        <w:t>字句采用之前创建的视图表即可。</w:t>
      </w:r>
    </w:p>
    <w:p w:rsidR="00163AD1" w:rsidRDefault="00163AD1" w:rsidP="00163AD1">
      <w:pPr>
        <w:pStyle w:val="af7"/>
      </w:pPr>
      <w:r>
        <w:t>select c_name, c_id_card, sum(i_amount*pro_quantity) as insurance_total_amount, sum(pro_income) as insurance_total_revenue</w:t>
      </w:r>
    </w:p>
    <w:p w:rsidR="00163AD1" w:rsidRDefault="00163AD1" w:rsidP="00163AD1">
      <w:pPr>
        <w:pStyle w:val="af7"/>
      </w:pPr>
      <w:r>
        <w:t>from v_insurance_detail</w:t>
      </w:r>
    </w:p>
    <w:p w:rsidR="00163AD1" w:rsidRDefault="00163AD1" w:rsidP="00163AD1">
      <w:pPr>
        <w:pStyle w:val="af7"/>
      </w:pPr>
      <w:r>
        <w:t>group by c_name, c_id_card</w:t>
      </w:r>
    </w:p>
    <w:p w:rsidR="00163AD1" w:rsidRDefault="00163AD1" w:rsidP="00163AD1">
      <w:pPr>
        <w:pStyle w:val="af7"/>
      </w:pPr>
      <w:r>
        <w:t>order by insurance_total_amount desc;</w:t>
      </w:r>
    </w:p>
    <w:p w:rsidR="00163AD1" w:rsidRDefault="00163AD1" w:rsidP="00163AD1">
      <w:pPr>
        <w:pStyle w:val="2"/>
      </w:pPr>
      <w:bookmarkStart w:id="9" w:name="_Toc107768937"/>
      <w:r>
        <w:rPr>
          <w:rFonts w:hint="eastAsia"/>
        </w:rPr>
        <w:t>存储过程与事务</w:t>
      </w:r>
      <w:bookmarkEnd w:id="9"/>
    </w:p>
    <w:p w:rsidR="00196581" w:rsidRPr="00196581" w:rsidRDefault="00196581" w:rsidP="00196581">
      <w:pPr>
        <w:ind w:firstLineChars="200" w:firstLine="480"/>
      </w:pPr>
      <w:r>
        <w:rPr>
          <w:rFonts w:hint="eastAsia"/>
        </w:rPr>
        <w:t>使用流程控制、游标、事务等较高级操作完成任务。</w:t>
      </w:r>
    </w:p>
    <w:p w:rsidR="00163AD1" w:rsidRDefault="00163AD1" w:rsidP="00163AD1">
      <w:pPr>
        <w:pStyle w:val="3"/>
      </w:pPr>
      <w:r>
        <w:rPr>
          <w:rFonts w:hint="eastAsia"/>
        </w:rPr>
        <w:t>使用流程控制语句的存储过程</w:t>
      </w:r>
    </w:p>
    <w:p w:rsidR="00163AD1" w:rsidRDefault="00163AD1" w:rsidP="00163AD1">
      <w:pPr>
        <w:ind w:firstLineChars="200" w:firstLine="480"/>
      </w:pPr>
      <w:r>
        <w:rPr>
          <w:rFonts w:hint="eastAsia"/>
        </w:rPr>
        <w:t>利用斐波那契数列公式进行循环插入数据。在进入循环前插入</w:t>
      </w:r>
      <w:r w:rsidR="00196581">
        <w:rPr>
          <w:rFonts w:hint="eastAsia"/>
        </w:rPr>
        <w:t>数据（</w:t>
      </w:r>
      <w:r w:rsidR="00196581">
        <w:rPr>
          <w:rFonts w:hint="eastAsia"/>
        </w:rPr>
        <w:t>0</w:t>
      </w:r>
      <w:r w:rsidR="00196581">
        <w:rPr>
          <w:rFonts w:hint="eastAsia"/>
        </w:rPr>
        <w:t>，</w:t>
      </w:r>
      <w:r w:rsidR="00196581">
        <w:rPr>
          <w:rFonts w:hint="eastAsia"/>
        </w:rPr>
        <w:t>0</w:t>
      </w:r>
      <w:r w:rsidR="00196581">
        <w:rPr>
          <w:rFonts w:hint="eastAsia"/>
        </w:rPr>
        <w:t>），后续循环中插入的</w:t>
      </w:r>
      <w:r w:rsidR="00196581">
        <w:rPr>
          <w:rFonts w:hint="eastAsia"/>
        </w:rPr>
        <w:t>n</w:t>
      </w:r>
      <w:r w:rsidR="00196581">
        <w:rPr>
          <w:rFonts w:hint="eastAsia"/>
        </w:rPr>
        <w:t>值递增</w:t>
      </w:r>
      <w:r w:rsidR="00196581">
        <w:rPr>
          <w:rFonts w:hint="eastAsia"/>
        </w:rPr>
        <w:t>1</w:t>
      </w:r>
      <w:r w:rsidR="00196581">
        <w:rPr>
          <w:rFonts w:hint="eastAsia"/>
        </w:rPr>
        <w:t>，</w:t>
      </w:r>
      <w:r w:rsidR="00196581">
        <w:rPr>
          <w:rFonts w:hint="eastAsia"/>
        </w:rPr>
        <w:t>fibn</w:t>
      </w:r>
      <w:r w:rsidR="00196581">
        <w:rPr>
          <w:rFonts w:hint="eastAsia"/>
        </w:rPr>
        <w:t>值为上轮循环中插入值和上上轮插入的值。</w:t>
      </w:r>
    </w:p>
    <w:p w:rsidR="00196581" w:rsidRDefault="00196581" w:rsidP="00196581">
      <w:pPr>
        <w:pStyle w:val="3"/>
      </w:pPr>
      <w:r>
        <w:rPr>
          <w:rFonts w:hint="eastAsia"/>
        </w:rPr>
        <w:t>使用游标的存储过程</w:t>
      </w:r>
    </w:p>
    <w:p w:rsidR="00196581" w:rsidRDefault="00196581" w:rsidP="00196581">
      <w:pPr>
        <w:ind w:firstLineChars="200" w:firstLine="480"/>
      </w:pPr>
      <w:r>
        <w:rPr>
          <w:rFonts w:hint="eastAsia"/>
        </w:rPr>
        <w:t>该任务关卡跳过。</w:t>
      </w:r>
    </w:p>
    <w:p w:rsidR="00196581" w:rsidRDefault="00196581" w:rsidP="00196581">
      <w:pPr>
        <w:pStyle w:val="3"/>
      </w:pPr>
      <w:r>
        <w:rPr>
          <w:rFonts w:hint="eastAsia"/>
        </w:rPr>
        <w:t>使用事务的存储过程</w:t>
      </w:r>
    </w:p>
    <w:p w:rsidR="00196581" w:rsidRDefault="00196581" w:rsidP="00196581">
      <w:pPr>
        <w:ind w:firstLineChars="200" w:firstLine="480"/>
      </w:pPr>
      <w:r>
        <w:rPr>
          <w:rFonts w:hint="eastAsia"/>
        </w:rPr>
        <w:t>该任务关卡跳过。</w:t>
      </w:r>
    </w:p>
    <w:p w:rsidR="00196581" w:rsidRDefault="00196581" w:rsidP="00196581">
      <w:pPr>
        <w:pStyle w:val="2"/>
      </w:pPr>
      <w:bookmarkStart w:id="10" w:name="_Toc107768938"/>
      <w:r>
        <w:rPr>
          <w:rFonts w:hint="eastAsia"/>
        </w:rPr>
        <w:t>触发器</w:t>
      </w:r>
      <w:bookmarkEnd w:id="10"/>
    </w:p>
    <w:p w:rsidR="00196581" w:rsidRDefault="00306391" w:rsidP="00306391">
      <w:pPr>
        <w:ind w:firstLineChars="200" w:firstLine="480"/>
      </w:pPr>
      <w:r>
        <w:rPr>
          <w:rFonts w:hint="eastAsia"/>
        </w:rPr>
        <w:t>本小节内容为熟悉触发器的定义和使用。</w:t>
      </w:r>
    </w:p>
    <w:p w:rsidR="00306391" w:rsidRPr="00306391" w:rsidRDefault="00306391" w:rsidP="00306391">
      <w:pPr>
        <w:pStyle w:val="3"/>
      </w:pPr>
      <w:r w:rsidRPr="00306391">
        <w:rPr>
          <w:rFonts w:hint="eastAsia"/>
        </w:rPr>
        <w:t>为投资表</w:t>
      </w:r>
      <w:r w:rsidRPr="00306391">
        <w:rPr>
          <w:rFonts w:hint="eastAsia"/>
        </w:rPr>
        <w:t>property</w:t>
      </w:r>
      <w:r w:rsidRPr="00306391">
        <w:rPr>
          <w:rFonts w:hint="eastAsia"/>
        </w:rPr>
        <w:t>实现业务约束规则</w:t>
      </w:r>
      <w:r w:rsidRPr="00306391">
        <w:rPr>
          <w:rFonts w:hint="eastAsia"/>
        </w:rPr>
        <w:t>-</w:t>
      </w:r>
      <w:r w:rsidRPr="00306391">
        <w:rPr>
          <w:rFonts w:hint="eastAsia"/>
        </w:rPr>
        <w:t>根据投资类别分别引用不同表的主码</w:t>
      </w:r>
    </w:p>
    <w:p w:rsidR="00306391" w:rsidRDefault="00306391" w:rsidP="00306391">
      <w:pPr>
        <w:ind w:firstLineChars="200" w:firstLine="480"/>
      </w:pPr>
      <w:r>
        <w:rPr>
          <w:rFonts w:hint="eastAsia"/>
        </w:rPr>
        <w:t>根据题目要求，设立一个时机为向</w:t>
      </w:r>
      <w:r>
        <w:rPr>
          <w:rFonts w:hint="eastAsia"/>
        </w:rPr>
        <w:t>property</w:t>
      </w:r>
      <w:r>
        <w:rPr>
          <w:rFonts w:hint="eastAsia"/>
        </w:rPr>
        <w:t>表插入前的触发器。当出现插入</w:t>
      </w:r>
      <w:r>
        <w:rPr>
          <w:rFonts w:hint="eastAsia"/>
        </w:rPr>
        <w:lastRenderedPageBreak/>
        <w:t>动作时，检查</w:t>
      </w:r>
      <w:r>
        <w:rPr>
          <w:rFonts w:hint="eastAsia"/>
        </w:rPr>
        <w:t>pro</w:t>
      </w:r>
      <w:r>
        <w:t>_typ</w:t>
      </w:r>
      <w:r>
        <w:rPr>
          <w:rFonts w:hint="eastAsia"/>
        </w:rPr>
        <w:t>e</w:t>
      </w:r>
      <w:r>
        <w:rPr>
          <w:rFonts w:hint="eastAsia"/>
        </w:rPr>
        <w:t>的值并根据题目描述判断</w:t>
      </w:r>
      <w:r>
        <w:rPr>
          <w:rFonts w:hint="eastAsia"/>
        </w:rPr>
        <w:t>pro</w:t>
      </w:r>
      <w:r>
        <w:t>_type</w:t>
      </w:r>
      <w:r>
        <w:rPr>
          <w:rFonts w:hint="eastAsia"/>
        </w:rPr>
        <w:t>和</w:t>
      </w:r>
      <w:r>
        <w:t>pro_pif_id</w:t>
      </w:r>
      <w:r>
        <w:rPr>
          <w:rFonts w:hint="eastAsia"/>
        </w:rPr>
        <w:t>值是否正确，若出错则输出报错信息，否则正常执行插入操作。</w:t>
      </w:r>
    </w:p>
    <w:p w:rsidR="00306391" w:rsidRDefault="00306391" w:rsidP="00306391">
      <w:pPr>
        <w:ind w:firstLineChars="200" w:firstLine="480"/>
      </w:pPr>
      <w:r>
        <w:rPr>
          <w:rFonts w:hint="eastAsia"/>
        </w:rPr>
        <w:t>代码过长，省略。</w:t>
      </w:r>
    </w:p>
    <w:p w:rsidR="00306391" w:rsidRDefault="00306391" w:rsidP="00306391">
      <w:pPr>
        <w:pStyle w:val="2"/>
      </w:pPr>
      <w:bookmarkStart w:id="11" w:name="_Toc107768939"/>
      <w:r>
        <w:rPr>
          <w:rFonts w:hint="eastAsia"/>
        </w:rPr>
        <w:t>用户自定义函数</w:t>
      </w:r>
      <w:bookmarkEnd w:id="11"/>
    </w:p>
    <w:p w:rsidR="00F378FC" w:rsidRPr="00F378FC" w:rsidRDefault="00F378FC" w:rsidP="00F378FC">
      <w:pPr>
        <w:ind w:firstLineChars="200" w:firstLine="480"/>
      </w:pPr>
      <w:r>
        <w:rPr>
          <w:rFonts w:hint="eastAsia"/>
        </w:rPr>
        <w:t>本小节的主要内容为熟悉用户自定义函数的创建和使用。</w:t>
      </w:r>
    </w:p>
    <w:p w:rsidR="00306391" w:rsidRDefault="00306391" w:rsidP="00306391">
      <w:pPr>
        <w:pStyle w:val="3"/>
      </w:pPr>
      <w:r>
        <w:rPr>
          <w:rFonts w:hint="eastAsia"/>
        </w:rPr>
        <w:t>创建函数并在语句中使用它</w:t>
      </w:r>
    </w:p>
    <w:p w:rsidR="00306391" w:rsidRDefault="00306391" w:rsidP="00306391">
      <w:pPr>
        <w:ind w:firstLineChars="200" w:firstLine="480"/>
      </w:pPr>
      <w:r>
        <w:rPr>
          <w:rFonts w:hint="eastAsia"/>
        </w:rPr>
        <w:t>这个函数体的内容本质仍然为</w:t>
      </w:r>
      <w:r>
        <w:rPr>
          <w:rFonts w:hint="eastAsia"/>
        </w:rPr>
        <w:t>select</w:t>
      </w:r>
      <w:r>
        <w:rPr>
          <w:rFonts w:hint="eastAsia"/>
        </w:rPr>
        <w:t>语句的使用。只需要额外定义一个变量储存</w:t>
      </w:r>
      <w:r w:rsidR="00F378FC">
        <w:rPr>
          <w:rFonts w:hint="eastAsia"/>
        </w:rPr>
        <w:t>查询结果并将其作为返回值即可。在</w:t>
      </w:r>
      <w:r w:rsidR="00F378FC">
        <w:rPr>
          <w:rFonts w:hint="eastAsia"/>
        </w:rPr>
        <w:t>begin</w:t>
      </w:r>
      <w:r w:rsidR="00F378FC">
        <w:t>-</w:t>
      </w:r>
      <w:r w:rsidR="00F378FC">
        <w:rPr>
          <w:rFonts w:hint="eastAsia"/>
        </w:rPr>
        <w:t>end</w:t>
      </w:r>
      <w:r w:rsidR="00F378FC">
        <w:rPr>
          <w:rFonts w:hint="eastAsia"/>
        </w:rPr>
        <w:t>中填写的代码如下：</w:t>
      </w:r>
    </w:p>
    <w:p w:rsidR="00F378FC" w:rsidRDefault="00F378FC" w:rsidP="00F378FC">
      <w:pPr>
        <w:pStyle w:val="af7"/>
      </w:pPr>
      <w:r>
        <w:t>declare result numeric(10,2);</w:t>
      </w:r>
    </w:p>
    <w:p w:rsidR="00F378FC" w:rsidRDefault="00F378FC" w:rsidP="00F378FC">
      <w:pPr>
        <w:pStyle w:val="af7"/>
      </w:pPr>
      <w:r>
        <w:t>select sum(b_balance) into result</w:t>
      </w:r>
    </w:p>
    <w:p w:rsidR="00F378FC" w:rsidRDefault="00F378FC" w:rsidP="00F378FC">
      <w:pPr>
        <w:pStyle w:val="af7"/>
      </w:pPr>
      <w:r>
        <w:t>from bank_card</w:t>
      </w:r>
    </w:p>
    <w:p w:rsidR="00F378FC" w:rsidRDefault="00F378FC" w:rsidP="00F378FC">
      <w:pPr>
        <w:pStyle w:val="af7"/>
      </w:pPr>
      <w:r>
        <w:rPr>
          <w:rFonts w:hint="eastAsia"/>
        </w:rPr>
        <w:t>where b_c_id = client_id and b_type = '</w:t>
      </w:r>
      <w:r>
        <w:rPr>
          <w:rFonts w:hint="eastAsia"/>
        </w:rPr>
        <w:t>储蓄卡</w:t>
      </w:r>
      <w:r>
        <w:rPr>
          <w:rFonts w:hint="eastAsia"/>
        </w:rPr>
        <w:t>';</w:t>
      </w:r>
    </w:p>
    <w:p w:rsidR="00F378FC" w:rsidRDefault="00F378FC" w:rsidP="00F378FC">
      <w:pPr>
        <w:pStyle w:val="af7"/>
      </w:pPr>
      <w:r>
        <w:t>return result;</w:t>
      </w:r>
    </w:p>
    <w:p w:rsidR="00F378FC" w:rsidRDefault="00F378FC" w:rsidP="00F378FC">
      <w:pPr>
        <w:ind w:firstLineChars="200" w:firstLine="480"/>
      </w:pPr>
      <w:r>
        <w:rPr>
          <w:rFonts w:hint="eastAsia"/>
        </w:rPr>
        <w:t>调用该函数时的写法则与其他编程语言类似，在需要处进行调用即可。</w:t>
      </w:r>
    </w:p>
    <w:p w:rsidR="00F378FC" w:rsidRDefault="00F378FC" w:rsidP="00F378FC">
      <w:pPr>
        <w:pStyle w:val="af7"/>
      </w:pPr>
      <w:r>
        <w:t>select c_id_card, c_name, get_deposit(c_id) as total_deposit</w:t>
      </w:r>
    </w:p>
    <w:p w:rsidR="00F378FC" w:rsidRDefault="00F378FC" w:rsidP="00F378FC">
      <w:pPr>
        <w:pStyle w:val="af7"/>
      </w:pPr>
      <w:r>
        <w:t>from client</w:t>
      </w:r>
    </w:p>
    <w:p w:rsidR="00F378FC" w:rsidRDefault="00F378FC" w:rsidP="00F378FC">
      <w:pPr>
        <w:pStyle w:val="af7"/>
      </w:pPr>
      <w:r>
        <w:t>where get_deposit(c_id) &gt;= 1000000</w:t>
      </w:r>
    </w:p>
    <w:p w:rsidR="00F378FC" w:rsidRDefault="00F378FC" w:rsidP="00F378FC">
      <w:pPr>
        <w:pStyle w:val="af7"/>
      </w:pPr>
      <w:r>
        <w:t>order by total_deposit desc;</w:t>
      </w:r>
    </w:p>
    <w:p w:rsidR="00F378FC" w:rsidRDefault="00F378FC" w:rsidP="00F378FC">
      <w:pPr>
        <w:pStyle w:val="2"/>
      </w:pPr>
      <w:bookmarkStart w:id="12" w:name="_Toc107768940"/>
      <w:r>
        <w:rPr>
          <w:rFonts w:hint="eastAsia"/>
        </w:rPr>
        <w:t>安全性控制</w:t>
      </w:r>
      <w:bookmarkEnd w:id="12"/>
    </w:p>
    <w:p w:rsidR="00F378FC" w:rsidRDefault="00F378FC" w:rsidP="00F378FC">
      <w:pPr>
        <w:ind w:firstLineChars="200" w:firstLine="480"/>
      </w:pPr>
      <w:r>
        <w:rPr>
          <w:rFonts w:hint="eastAsia"/>
        </w:rPr>
        <w:t>本小节主要内容为熟悉</w:t>
      </w:r>
      <w:r>
        <w:rPr>
          <w:rFonts w:hint="eastAsia"/>
        </w:rPr>
        <w:t>MySQL</w:t>
      </w:r>
      <w:r>
        <w:rPr>
          <w:rFonts w:hint="eastAsia"/>
        </w:rPr>
        <w:t>中的权限控制，即</w:t>
      </w:r>
      <w:r>
        <w:rPr>
          <w:rFonts w:hint="eastAsia"/>
        </w:rPr>
        <w:t>grant</w:t>
      </w:r>
      <w:r>
        <w:rPr>
          <w:rFonts w:hint="eastAsia"/>
        </w:rPr>
        <w:t>、</w:t>
      </w:r>
      <w:r>
        <w:rPr>
          <w:rFonts w:hint="eastAsia"/>
        </w:rPr>
        <w:t>revoke</w:t>
      </w:r>
      <w:r>
        <w:rPr>
          <w:rFonts w:hint="eastAsia"/>
        </w:rPr>
        <w:t>语句的使用。</w:t>
      </w:r>
    </w:p>
    <w:p w:rsidR="00F378FC" w:rsidRDefault="00F378FC" w:rsidP="00F378FC">
      <w:pPr>
        <w:pStyle w:val="3"/>
      </w:pPr>
      <w:r>
        <w:rPr>
          <w:rFonts w:hint="eastAsia"/>
        </w:rPr>
        <w:t>用户和权限</w:t>
      </w:r>
    </w:p>
    <w:p w:rsidR="00F378FC" w:rsidRDefault="00F378FC" w:rsidP="00F378FC">
      <w:r>
        <w:rPr>
          <w:rFonts w:hint="eastAsia"/>
        </w:rPr>
        <w:t xml:space="preserve">#(1) </w:t>
      </w:r>
      <w:r>
        <w:rPr>
          <w:rFonts w:hint="eastAsia"/>
        </w:rPr>
        <w:t>创建用户</w:t>
      </w:r>
      <w:r>
        <w:rPr>
          <w:rFonts w:hint="eastAsia"/>
        </w:rPr>
        <w:t>tom</w:t>
      </w:r>
      <w:r>
        <w:rPr>
          <w:rFonts w:hint="eastAsia"/>
        </w:rPr>
        <w:t>和</w:t>
      </w:r>
      <w:r>
        <w:rPr>
          <w:rFonts w:hint="eastAsia"/>
        </w:rPr>
        <w:t>jerry</w:t>
      </w:r>
      <w:r>
        <w:rPr>
          <w:rFonts w:hint="eastAsia"/>
        </w:rPr>
        <w:t>，初始密码均为</w:t>
      </w:r>
      <w:r>
        <w:rPr>
          <w:rFonts w:hint="eastAsia"/>
        </w:rPr>
        <w:t>'123456'</w:t>
      </w:r>
      <w:r>
        <w:rPr>
          <w:rFonts w:hint="eastAsia"/>
        </w:rPr>
        <w:t>；</w:t>
      </w:r>
    </w:p>
    <w:p w:rsidR="00F378FC" w:rsidRDefault="00F378FC" w:rsidP="00F378FC">
      <w:pPr>
        <w:pStyle w:val="af7"/>
      </w:pPr>
      <w:r>
        <w:t>create user tom identified by '123456';</w:t>
      </w:r>
    </w:p>
    <w:p w:rsidR="00F378FC" w:rsidRDefault="00F378FC" w:rsidP="00F378FC">
      <w:pPr>
        <w:pStyle w:val="af7"/>
      </w:pPr>
      <w:r>
        <w:t>create user jerry identified by '123456';</w:t>
      </w:r>
    </w:p>
    <w:p w:rsidR="00F378FC" w:rsidRPr="00F378FC" w:rsidRDefault="00F378FC" w:rsidP="00F378FC">
      <w:r w:rsidRPr="00F378FC">
        <w:rPr>
          <w:rFonts w:hint="eastAsia"/>
        </w:rPr>
        <w:t xml:space="preserve">#(2) </w:t>
      </w:r>
      <w:r w:rsidRPr="00F378FC">
        <w:rPr>
          <w:rFonts w:hint="eastAsia"/>
        </w:rPr>
        <w:t>授予用户</w:t>
      </w:r>
      <w:r w:rsidRPr="00F378FC">
        <w:rPr>
          <w:rFonts w:hint="eastAsia"/>
        </w:rPr>
        <w:t>tom</w:t>
      </w:r>
      <w:r w:rsidRPr="00F378FC">
        <w:rPr>
          <w:rFonts w:hint="eastAsia"/>
        </w:rPr>
        <w:t>查询客户的姓名，邮箱和电话的权限</w:t>
      </w:r>
      <w:r w:rsidRPr="00F378FC">
        <w:rPr>
          <w:rFonts w:hint="eastAsia"/>
        </w:rPr>
        <w:t>,</w:t>
      </w:r>
      <w:r w:rsidRPr="00F378FC">
        <w:rPr>
          <w:rFonts w:hint="eastAsia"/>
        </w:rPr>
        <w:t>且</w:t>
      </w:r>
      <w:r w:rsidRPr="00F378FC">
        <w:rPr>
          <w:rFonts w:hint="eastAsia"/>
        </w:rPr>
        <w:t>tom</w:t>
      </w:r>
      <w:r w:rsidRPr="00F378FC">
        <w:rPr>
          <w:rFonts w:hint="eastAsia"/>
        </w:rPr>
        <w:t>可转授权限；</w:t>
      </w:r>
    </w:p>
    <w:p w:rsidR="00F378FC" w:rsidRDefault="00F378FC" w:rsidP="00F378FC">
      <w:pPr>
        <w:pStyle w:val="af7"/>
      </w:pPr>
      <w:r>
        <w:t>grant select(c_name,c_mail,c_phone)</w:t>
      </w:r>
    </w:p>
    <w:p w:rsidR="00F378FC" w:rsidRDefault="00F378FC" w:rsidP="00F378FC">
      <w:pPr>
        <w:pStyle w:val="af7"/>
      </w:pPr>
      <w:r>
        <w:t>on client</w:t>
      </w:r>
    </w:p>
    <w:p w:rsidR="00F378FC" w:rsidRDefault="00F378FC" w:rsidP="00F378FC">
      <w:pPr>
        <w:pStyle w:val="af7"/>
      </w:pPr>
      <w:r>
        <w:t>to tom</w:t>
      </w:r>
    </w:p>
    <w:p w:rsidR="00F378FC" w:rsidRDefault="00F378FC" w:rsidP="00F378FC">
      <w:pPr>
        <w:pStyle w:val="af7"/>
      </w:pPr>
      <w:r>
        <w:lastRenderedPageBreak/>
        <w:t>with grant option;</w:t>
      </w:r>
    </w:p>
    <w:p w:rsidR="00F378FC" w:rsidRDefault="00F378FC" w:rsidP="00F378FC">
      <w:r>
        <w:rPr>
          <w:rFonts w:hint="eastAsia"/>
        </w:rPr>
        <w:t xml:space="preserve">#(3) </w:t>
      </w:r>
      <w:r>
        <w:rPr>
          <w:rFonts w:hint="eastAsia"/>
        </w:rPr>
        <w:t>授予用户</w:t>
      </w:r>
      <w:r>
        <w:rPr>
          <w:rFonts w:hint="eastAsia"/>
        </w:rPr>
        <w:t>jerry</w:t>
      </w:r>
      <w:r>
        <w:rPr>
          <w:rFonts w:hint="eastAsia"/>
        </w:rPr>
        <w:t>修改银行卡余额的权限；</w:t>
      </w:r>
    </w:p>
    <w:p w:rsidR="00F378FC" w:rsidRDefault="00F378FC" w:rsidP="00F378FC">
      <w:pPr>
        <w:pStyle w:val="af7"/>
      </w:pPr>
      <w:r>
        <w:t>grant update(b_balance)</w:t>
      </w:r>
    </w:p>
    <w:p w:rsidR="00F378FC" w:rsidRDefault="00F378FC" w:rsidP="00F378FC">
      <w:pPr>
        <w:pStyle w:val="af7"/>
      </w:pPr>
      <w:r>
        <w:t>on bank_card</w:t>
      </w:r>
    </w:p>
    <w:p w:rsidR="00F378FC" w:rsidRDefault="00F378FC" w:rsidP="00F378FC">
      <w:pPr>
        <w:pStyle w:val="af7"/>
      </w:pPr>
      <w:r>
        <w:t>to jerry;</w:t>
      </w:r>
    </w:p>
    <w:p w:rsidR="00F378FC" w:rsidRDefault="00F378FC" w:rsidP="00F378FC">
      <w:r>
        <w:rPr>
          <w:rFonts w:hint="eastAsia"/>
        </w:rPr>
        <w:t xml:space="preserve">#(4) </w:t>
      </w:r>
      <w:r>
        <w:rPr>
          <w:rFonts w:hint="eastAsia"/>
        </w:rPr>
        <w:t>收回用户</w:t>
      </w:r>
      <w:r>
        <w:rPr>
          <w:rFonts w:hint="eastAsia"/>
        </w:rPr>
        <w:t>Cindy</w:t>
      </w:r>
      <w:r>
        <w:rPr>
          <w:rFonts w:hint="eastAsia"/>
        </w:rPr>
        <w:t>查询银行卡信息的权限。</w:t>
      </w:r>
    </w:p>
    <w:p w:rsidR="00F378FC" w:rsidRDefault="00F378FC" w:rsidP="00F378FC">
      <w:pPr>
        <w:pStyle w:val="af7"/>
      </w:pPr>
      <w:r>
        <w:t>revoke select</w:t>
      </w:r>
    </w:p>
    <w:p w:rsidR="00F378FC" w:rsidRDefault="00F378FC" w:rsidP="00F378FC">
      <w:pPr>
        <w:pStyle w:val="af7"/>
      </w:pPr>
      <w:r>
        <w:t>on bank_card</w:t>
      </w:r>
    </w:p>
    <w:p w:rsidR="00F378FC" w:rsidRDefault="00F378FC" w:rsidP="00F378FC">
      <w:pPr>
        <w:pStyle w:val="af7"/>
      </w:pPr>
      <w:r>
        <w:t>from Cindy;</w:t>
      </w:r>
    </w:p>
    <w:p w:rsidR="00F378FC" w:rsidRDefault="00F378FC" w:rsidP="00F378FC">
      <w:pPr>
        <w:pStyle w:val="3"/>
      </w:pPr>
      <w:r>
        <w:rPr>
          <w:rFonts w:hint="eastAsia"/>
        </w:rPr>
        <w:t>用户、角色和权限</w:t>
      </w:r>
    </w:p>
    <w:p w:rsidR="00F378FC" w:rsidRDefault="00F378FC" w:rsidP="00F378FC">
      <w:r>
        <w:rPr>
          <w:rFonts w:hint="eastAsia"/>
        </w:rPr>
        <w:t xml:space="preserve"># (1) </w:t>
      </w:r>
      <w:r>
        <w:rPr>
          <w:rFonts w:hint="eastAsia"/>
        </w:rPr>
        <w:t>创建角色</w:t>
      </w:r>
      <w:r>
        <w:rPr>
          <w:rFonts w:hint="eastAsia"/>
        </w:rPr>
        <w:t>client_manager</w:t>
      </w:r>
      <w:r>
        <w:rPr>
          <w:rFonts w:hint="eastAsia"/>
        </w:rPr>
        <w:t>和</w:t>
      </w:r>
      <w:r>
        <w:rPr>
          <w:rFonts w:hint="eastAsia"/>
        </w:rPr>
        <w:t>fund_manager</w:t>
      </w:r>
      <w:r>
        <w:rPr>
          <w:rFonts w:hint="eastAsia"/>
        </w:rPr>
        <w:t>；</w:t>
      </w:r>
    </w:p>
    <w:p w:rsidR="00F378FC" w:rsidRDefault="00F378FC" w:rsidP="00F378FC">
      <w:pPr>
        <w:pStyle w:val="af7"/>
      </w:pPr>
      <w:r>
        <w:t>create role client_manager;</w:t>
      </w:r>
    </w:p>
    <w:p w:rsidR="00F378FC" w:rsidRDefault="00F378FC" w:rsidP="00F378FC">
      <w:pPr>
        <w:pStyle w:val="af7"/>
      </w:pPr>
      <w:r>
        <w:t>create role fund_manager;</w:t>
      </w:r>
    </w:p>
    <w:p w:rsidR="00F378FC" w:rsidRDefault="00F378FC" w:rsidP="00F378FC">
      <w:r>
        <w:rPr>
          <w:rFonts w:hint="eastAsia"/>
        </w:rPr>
        <w:t xml:space="preserve"># (2) </w:t>
      </w:r>
      <w:r>
        <w:rPr>
          <w:rFonts w:hint="eastAsia"/>
        </w:rPr>
        <w:t>授予</w:t>
      </w:r>
      <w:r>
        <w:rPr>
          <w:rFonts w:hint="eastAsia"/>
        </w:rPr>
        <w:t>client_manager</w:t>
      </w:r>
      <w:r>
        <w:rPr>
          <w:rFonts w:hint="eastAsia"/>
        </w:rPr>
        <w:t>对</w:t>
      </w:r>
      <w:r>
        <w:rPr>
          <w:rFonts w:hint="eastAsia"/>
        </w:rPr>
        <w:t>client</w:t>
      </w:r>
      <w:r>
        <w:rPr>
          <w:rFonts w:hint="eastAsia"/>
        </w:rPr>
        <w:t>表拥有</w:t>
      </w:r>
      <w:r>
        <w:rPr>
          <w:rFonts w:hint="eastAsia"/>
        </w:rPr>
        <w:t>select,insert,update</w:t>
      </w:r>
      <w:r>
        <w:rPr>
          <w:rFonts w:hint="eastAsia"/>
        </w:rPr>
        <w:t>的权限；</w:t>
      </w:r>
    </w:p>
    <w:p w:rsidR="00F378FC" w:rsidRDefault="00F378FC" w:rsidP="00F378FC">
      <w:pPr>
        <w:pStyle w:val="af7"/>
      </w:pPr>
      <w:r>
        <w:t>grant select,insert,update</w:t>
      </w:r>
    </w:p>
    <w:p w:rsidR="00F378FC" w:rsidRDefault="00F378FC" w:rsidP="00F378FC">
      <w:pPr>
        <w:pStyle w:val="af7"/>
      </w:pPr>
      <w:r>
        <w:t>on client</w:t>
      </w:r>
    </w:p>
    <w:p w:rsidR="00F378FC" w:rsidRDefault="00F378FC" w:rsidP="00F378FC">
      <w:pPr>
        <w:pStyle w:val="af7"/>
      </w:pPr>
      <w:r>
        <w:t>to client_manager;</w:t>
      </w:r>
    </w:p>
    <w:p w:rsidR="00F378FC" w:rsidRDefault="00F378FC" w:rsidP="00F378FC">
      <w:r>
        <w:rPr>
          <w:rFonts w:hint="eastAsia"/>
        </w:rPr>
        <w:t xml:space="preserve"># (3) </w:t>
      </w:r>
      <w:r>
        <w:rPr>
          <w:rFonts w:hint="eastAsia"/>
        </w:rPr>
        <w:t>授予</w:t>
      </w:r>
      <w:r>
        <w:rPr>
          <w:rFonts w:hint="eastAsia"/>
        </w:rPr>
        <w:t>client_manager</w:t>
      </w:r>
      <w:r>
        <w:rPr>
          <w:rFonts w:hint="eastAsia"/>
        </w:rPr>
        <w:t>对</w:t>
      </w:r>
      <w:r>
        <w:rPr>
          <w:rFonts w:hint="eastAsia"/>
        </w:rPr>
        <w:t>bank_card</w:t>
      </w:r>
      <w:r>
        <w:rPr>
          <w:rFonts w:hint="eastAsia"/>
        </w:rPr>
        <w:t>表拥有查询除银行卡余额外的</w:t>
      </w:r>
      <w:r>
        <w:rPr>
          <w:rFonts w:hint="eastAsia"/>
        </w:rPr>
        <w:t>select</w:t>
      </w:r>
      <w:r>
        <w:rPr>
          <w:rFonts w:hint="eastAsia"/>
        </w:rPr>
        <w:t>权限；</w:t>
      </w:r>
    </w:p>
    <w:p w:rsidR="00F378FC" w:rsidRDefault="00F378FC" w:rsidP="00F378FC">
      <w:pPr>
        <w:pStyle w:val="af7"/>
      </w:pPr>
      <w:r>
        <w:t>grant select(b_number,b_type,b_c_id)</w:t>
      </w:r>
    </w:p>
    <w:p w:rsidR="00F378FC" w:rsidRDefault="00F378FC" w:rsidP="00F378FC">
      <w:pPr>
        <w:pStyle w:val="af7"/>
      </w:pPr>
      <w:r>
        <w:t>on bank_card</w:t>
      </w:r>
    </w:p>
    <w:p w:rsidR="00F378FC" w:rsidRDefault="00F378FC" w:rsidP="00F378FC">
      <w:pPr>
        <w:pStyle w:val="af7"/>
      </w:pPr>
      <w:r>
        <w:t>to client_manager;</w:t>
      </w:r>
    </w:p>
    <w:p w:rsidR="00F378FC" w:rsidRDefault="00F378FC" w:rsidP="00F378FC">
      <w:r>
        <w:rPr>
          <w:rFonts w:hint="eastAsia"/>
        </w:rPr>
        <w:t xml:space="preserve"># (4) </w:t>
      </w:r>
      <w:r>
        <w:rPr>
          <w:rFonts w:hint="eastAsia"/>
        </w:rPr>
        <w:t>授予</w:t>
      </w:r>
      <w:r>
        <w:rPr>
          <w:rFonts w:hint="eastAsia"/>
        </w:rPr>
        <w:t>fund_manager</w:t>
      </w:r>
      <w:r>
        <w:rPr>
          <w:rFonts w:hint="eastAsia"/>
        </w:rPr>
        <w:t>对</w:t>
      </w:r>
      <w:r>
        <w:rPr>
          <w:rFonts w:hint="eastAsia"/>
        </w:rPr>
        <w:t>fund</w:t>
      </w:r>
      <w:r>
        <w:rPr>
          <w:rFonts w:hint="eastAsia"/>
        </w:rPr>
        <w:t>表的</w:t>
      </w:r>
      <w:r>
        <w:rPr>
          <w:rFonts w:hint="eastAsia"/>
        </w:rPr>
        <w:t>select,insert,update</w:t>
      </w:r>
      <w:r>
        <w:rPr>
          <w:rFonts w:hint="eastAsia"/>
        </w:rPr>
        <w:t>权限；</w:t>
      </w:r>
    </w:p>
    <w:p w:rsidR="00F378FC" w:rsidRDefault="00F378FC" w:rsidP="00F378FC">
      <w:pPr>
        <w:pStyle w:val="af7"/>
      </w:pPr>
      <w:r>
        <w:t>grant select,insert,update</w:t>
      </w:r>
    </w:p>
    <w:p w:rsidR="00F378FC" w:rsidRDefault="00F378FC" w:rsidP="00F378FC">
      <w:pPr>
        <w:pStyle w:val="af7"/>
      </w:pPr>
      <w:r>
        <w:t>on fund</w:t>
      </w:r>
    </w:p>
    <w:p w:rsidR="00F378FC" w:rsidRDefault="00F378FC" w:rsidP="00F378FC">
      <w:pPr>
        <w:pStyle w:val="af7"/>
      </w:pPr>
      <w:r>
        <w:t>to fund_manager;</w:t>
      </w:r>
    </w:p>
    <w:p w:rsidR="00F378FC" w:rsidRDefault="00F378FC" w:rsidP="00F378FC">
      <w:r>
        <w:rPr>
          <w:rFonts w:hint="eastAsia"/>
        </w:rPr>
        <w:t xml:space="preserve"># (5) </w:t>
      </w:r>
      <w:r>
        <w:rPr>
          <w:rFonts w:hint="eastAsia"/>
        </w:rPr>
        <w:t>将</w:t>
      </w:r>
      <w:r>
        <w:rPr>
          <w:rFonts w:hint="eastAsia"/>
        </w:rPr>
        <w:t>client_manager</w:t>
      </w:r>
      <w:r>
        <w:rPr>
          <w:rFonts w:hint="eastAsia"/>
        </w:rPr>
        <w:t>的权限授予用户</w:t>
      </w:r>
      <w:r>
        <w:rPr>
          <w:rFonts w:hint="eastAsia"/>
        </w:rPr>
        <w:t>tom</w:t>
      </w:r>
      <w:r>
        <w:rPr>
          <w:rFonts w:hint="eastAsia"/>
        </w:rPr>
        <w:t>和</w:t>
      </w:r>
      <w:r>
        <w:rPr>
          <w:rFonts w:hint="eastAsia"/>
        </w:rPr>
        <w:t>jerry</w:t>
      </w:r>
      <w:r>
        <w:rPr>
          <w:rFonts w:hint="eastAsia"/>
        </w:rPr>
        <w:t>；</w:t>
      </w:r>
    </w:p>
    <w:p w:rsidR="00F378FC" w:rsidRDefault="00F378FC" w:rsidP="00F378FC">
      <w:pPr>
        <w:pStyle w:val="af7"/>
      </w:pPr>
      <w:r>
        <w:t>grant client_manager to tom,jerry;</w:t>
      </w:r>
    </w:p>
    <w:p w:rsidR="00F378FC" w:rsidRDefault="00F378FC" w:rsidP="00F378FC">
      <w:r>
        <w:rPr>
          <w:rFonts w:hint="eastAsia"/>
        </w:rPr>
        <w:t xml:space="preserve"># (6) </w:t>
      </w:r>
      <w:r>
        <w:rPr>
          <w:rFonts w:hint="eastAsia"/>
        </w:rPr>
        <w:t>将</w:t>
      </w:r>
      <w:r>
        <w:rPr>
          <w:rFonts w:hint="eastAsia"/>
        </w:rPr>
        <w:t>fund_manager</w:t>
      </w:r>
      <w:r>
        <w:rPr>
          <w:rFonts w:hint="eastAsia"/>
        </w:rPr>
        <w:t>权限授予用户</w:t>
      </w:r>
      <w:r>
        <w:rPr>
          <w:rFonts w:hint="eastAsia"/>
        </w:rPr>
        <w:t>Cindy.</w:t>
      </w:r>
    </w:p>
    <w:p w:rsidR="00F378FC" w:rsidRDefault="00F378FC" w:rsidP="00F378FC">
      <w:pPr>
        <w:pStyle w:val="af7"/>
      </w:pPr>
      <w:r>
        <w:t>grant fund_manager to Cindy;</w:t>
      </w:r>
    </w:p>
    <w:p w:rsidR="00F378FC" w:rsidRDefault="00456AE0" w:rsidP="00F378FC">
      <w:pPr>
        <w:pStyle w:val="2"/>
      </w:pPr>
      <w:bookmarkStart w:id="13" w:name="_Toc107768941"/>
      <w:r>
        <w:rPr>
          <w:rFonts w:hint="eastAsia"/>
        </w:rPr>
        <w:lastRenderedPageBreak/>
        <w:t>并发控制与事务的隔离级别</w:t>
      </w:r>
      <w:bookmarkEnd w:id="13"/>
    </w:p>
    <w:p w:rsidR="00456AE0" w:rsidRDefault="00456AE0" w:rsidP="00456AE0">
      <w:pPr>
        <w:ind w:firstLineChars="200" w:firstLine="480"/>
      </w:pPr>
      <w:r>
        <w:rPr>
          <w:rFonts w:hint="eastAsia"/>
        </w:rPr>
        <w:t>本小节内容为通过使用</w:t>
      </w:r>
      <w:r>
        <w:rPr>
          <w:rFonts w:hint="eastAsia"/>
        </w:rPr>
        <w:t>sleep</w:t>
      </w:r>
      <w:r>
        <w:rPr>
          <w:rFonts w:hint="eastAsia"/>
        </w:rPr>
        <w:t>操作认为构造并行事务的调度，体验</w:t>
      </w:r>
      <w:r>
        <w:rPr>
          <w:rFonts w:hint="eastAsia"/>
        </w:rPr>
        <w:t>mysql</w:t>
      </w:r>
      <w:r>
        <w:rPr>
          <w:rFonts w:hint="eastAsia"/>
        </w:rPr>
        <w:t>不同的隔离级别下可能出现的异常情况。</w:t>
      </w:r>
    </w:p>
    <w:p w:rsidR="00456AE0" w:rsidRDefault="00456AE0" w:rsidP="00456AE0">
      <w:pPr>
        <w:pStyle w:val="3"/>
      </w:pPr>
      <w:r>
        <w:rPr>
          <w:rFonts w:hint="eastAsia"/>
        </w:rPr>
        <w:t>并发事务控制和事务的隔离级别</w:t>
      </w:r>
    </w:p>
    <w:p w:rsidR="00456AE0" w:rsidRDefault="00DF0047" w:rsidP="00DF0047">
      <w:pPr>
        <w:ind w:firstLineChars="200" w:firstLine="480"/>
      </w:pPr>
      <w:r>
        <w:rPr>
          <w:rFonts w:hint="eastAsia"/>
        </w:rPr>
        <w:t>较为简单，省略。</w:t>
      </w:r>
    </w:p>
    <w:p w:rsidR="00DF0047" w:rsidRDefault="00DF0047" w:rsidP="00DF0047">
      <w:pPr>
        <w:pStyle w:val="3"/>
      </w:pPr>
      <w:r>
        <w:rPr>
          <w:rFonts w:hint="eastAsia"/>
        </w:rPr>
        <w:t>读脏</w:t>
      </w:r>
    </w:p>
    <w:p w:rsidR="00DF0047" w:rsidRDefault="00DF0047" w:rsidP="00DF0047">
      <w:pPr>
        <w:ind w:firstLineChars="200" w:firstLine="480"/>
      </w:pPr>
      <w:r>
        <w:rPr>
          <w:rFonts w:hint="eastAsia"/>
        </w:rPr>
        <w:t>根据要求，事务</w:t>
      </w:r>
      <w:r>
        <w:rPr>
          <w:rFonts w:hint="eastAsia"/>
        </w:rPr>
        <w:t>1</w:t>
      </w:r>
      <w:r>
        <w:rPr>
          <w:rFonts w:hint="eastAsia"/>
        </w:rPr>
        <w:t>需要使读取余票发生在事务</w:t>
      </w:r>
      <w:r>
        <w:rPr>
          <w:rFonts w:hint="eastAsia"/>
        </w:rPr>
        <w:t>2</w:t>
      </w:r>
      <w:r>
        <w:rPr>
          <w:rFonts w:hint="eastAsia"/>
        </w:rPr>
        <w:t>修改后，可在读取前增加</w:t>
      </w:r>
      <w:r>
        <w:rPr>
          <w:rFonts w:hint="eastAsia"/>
        </w:rPr>
        <w:t>1</w:t>
      </w:r>
      <w:r>
        <w:rPr>
          <w:rFonts w:hint="eastAsia"/>
        </w:rPr>
        <w:t>秒的延迟。事务</w:t>
      </w:r>
      <w:r>
        <w:rPr>
          <w:rFonts w:hint="eastAsia"/>
        </w:rPr>
        <w:t>2</w:t>
      </w:r>
      <w:r>
        <w:rPr>
          <w:rFonts w:hint="eastAsia"/>
        </w:rPr>
        <w:t>需要在事务</w:t>
      </w:r>
      <w:r>
        <w:rPr>
          <w:rFonts w:hint="eastAsia"/>
        </w:rPr>
        <w:t>1</w:t>
      </w:r>
      <w:r>
        <w:rPr>
          <w:rFonts w:hint="eastAsia"/>
        </w:rPr>
        <w:t>读取后进行撤销，可在事务</w:t>
      </w:r>
      <w:r>
        <w:rPr>
          <w:rFonts w:hint="eastAsia"/>
        </w:rPr>
        <w:t>2</w:t>
      </w:r>
      <w:r>
        <w:rPr>
          <w:rFonts w:hint="eastAsia"/>
        </w:rPr>
        <w:t>更新后加入</w:t>
      </w:r>
      <w:r>
        <w:rPr>
          <w:rFonts w:hint="eastAsia"/>
        </w:rPr>
        <w:t>3</w:t>
      </w:r>
      <w:r>
        <w:rPr>
          <w:rFonts w:hint="eastAsia"/>
        </w:rPr>
        <w:t>秒的延迟再撤销。</w:t>
      </w:r>
    </w:p>
    <w:p w:rsidR="00DF0047" w:rsidRDefault="00DF0047" w:rsidP="00DF0047">
      <w:pPr>
        <w:pStyle w:val="3"/>
      </w:pPr>
      <w:r>
        <w:rPr>
          <w:rFonts w:hint="eastAsia"/>
        </w:rPr>
        <w:t>不可重复读</w:t>
      </w:r>
    </w:p>
    <w:p w:rsidR="00DF0047" w:rsidRDefault="00DF0047" w:rsidP="00DF0047">
      <w:pPr>
        <w:ind w:firstLineChars="200" w:firstLine="480"/>
      </w:pPr>
      <w:r>
        <w:rPr>
          <w:rFonts w:hint="eastAsia"/>
        </w:rPr>
        <w:t>根据要求，事务</w:t>
      </w:r>
      <w:r>
        <w:rPr>
          <w:rFonts w:hint="eastAsia"/>
        </w:rPr>
        <w:t>1</w:t>
      </w:r>
      <w:r>
        <w:rPr>
          <w:rFonts w:hint="eastAsia"/>
        </w:rPr>
        <w:t>的修改要在事务</w:t>
      </w:r>
      <w:r>
        <w:rPr>
          <w:rFonts w:hint="eastAsia"/>
        </w:rPr>
        <w:t>2</w:t>
      </w:r>
      <w:r>
        <w:rPr>
          <w:rFonts w:hint="eastAsia"/>
        </w:rPr>
        <w:t>的第一次读之后、第二次读之前发生，且事务</w:t>
      </w:r>
      <w:r>
        <w:rPr>
          <w:rFonts w:hint="eastAsia"/>
        </w:rPr>
        <w:t>1</w:t>
      </w:r>
      <w:r>
        <w:rPr>
          <w:rFonts w:hint="eastAsia"/>
        </w:rPr>
        <w:t>在事务</w:t>
      </w:r>
      <w:r>
        <w:rPr>
          <w:rFonts w:hint="eastAsia"/>
        </w:rPr>
        <w:t>2</w:t>
      </w:r>
      <w:r>
        <w:rPr>
          <w:rFonts w:hint="eastAsia"/>
        </w:rPr>
        <w:t>提交后进行一次查询。可在事务</w:t>
      </w:r>
      <w:r>
        <w:rPr>
          <w:rFonts w:hint="eastAsia"/>
        </w:rPr>
        <w:t>1</w:t>
      </w:r>
      <w:r>
        <w:rPr>
          <w:rFonts w:hint="eastAsia"/>
        </w:rPr>
        <w:t>修改前加入</w:t>
      </w:r>
      <w:r>
        <w:rPr>
          <w:rFonts w:hint="eastAsia"/>
        </w:rPr>
        <w:t>2</w:t>
      </w:r>
      <w:r>
        <w:rPr>
          <w:rFonts w:hint="eastAsia"/>
        </w:rPr>
        <w:t>秒延迟、事务</w:t>
      </w:r>
      <w:r>
        <w:rPr>
          <w:rFonts w:hint="eastAsia"/>
        </w:rPr>
        <w:t>1</w:t>
      </w:r>
      <w:r>
        <w:rPr>
          <w:rFonts w:hint="eastAsia"/>
        </w:rPr>
        <w:t>读取后提交前加入</w:t>
      </w:r>
      <w:r>
        <w:rPr>
          <w:rFonts w:hint="eastAsia"/>
        </w:rPr>
        <w:t>2</w:t>
      </w:r>
      <w:r>
        <w:rPr>
          <w:rFonts w:hint="eastAsia"/>
        </w:rPr>
        <w:t>秒延迟、事务</w:t>
      </w:r>
      <w:r>
        <w:rPr>
          <w:rFonts w:hint="eastAsia"/>
        </w:rPr>
        <w:t>1</w:t>
      </w:r>
      <w:r w:rsidR="007842A5">
        <w:rPr>
          <w:rFonts w:hint="eastAsia"/>
        </w:rPr>
        <w:t>提交后加入</w:t>
      </w:r>
      <w:r w:rsidR="007842A5">
        <w:rPr>
          <w:rFonts w:hint="eastAsia"/>
        </w:rPr>
        <w:t>2</w:t>
      </w:r>
      <w:r w:rsidR="007842A5">
        <w:rPr>
          <w:rFonts w:hint="eastAsia"/>
        </w:rPr>
        <w:t>秒延迟，并在事务</w:t>
      </w:r>
      <w:r w:rsidR="007842A5">
        <w:rPr>
          <w:rFonts w:hint="eastAsia"/>
        </w:rPr>
        <w:t>2</w:t>
      </w:r>
      <w:r w:rsidR="007842A5">
        <w:rPr>
          <w:rFonts w:hint="eastAsia"/>
        </w:rPr>
        <w:t>两次读取之间加入</w:t>
      </w:r>
      <w:r w:rsidR="007842A5">
        <w:rPr>
          <w:rFonts w:hint="eastAsia"/>
        </w:rPr>
        <w:t>2</w:t>
      </w:r>
      <w:r w:rsidR="007842A5">
        <w:rPr>
          <w:rFonts w:hint="eastAsia"/>
        </w:rPr>
        <w:t>秒延迟。</w:t>
      </w:r>
    </w:p>
    <w:p w:rsidR="007842A5" w:rsidRDefault="007842A5" w:rsidP="007842A5">
      <w:pPr>
        <w:pStyle w:val="3"/>
      </w:pPr>
      <w:r>
        <w:rPr>
          <w:rFonts w:hint="eastAsia"/>
        </w:rPr>
        <w:t>幻读</w:t>
      </w:r>
    </w:p>
    <w:p w:rsidR="007842A5" w:rsidRDefault="007842A5" w:rsidP="007842A5">
      <w:pPr>
        <w:ind w:firstLineChars="200" w:firstLine="480"/>
      </w:pPr>
      <w:r>
        <w:rPr>
          <w:rFonts w:hint="eastAsia"/>
        </w:rPr>
        <w:t>幻读的发生原因为事务的两次读取期间有另一事务</w:t>
      </w:r>
      <w:r>
        <w:rPr>
          <w:rFonts w:hint="eastAsia"/>
        </w:rPr>
        <w:t>insert</w:t>
      </w:r>
      <w:r>
        <w:rPr>
          <w:rFonts w:hint="eastAsia"/>
        </w:rPr>
        <w:t>或</w:t>
      </w:r>
      <w:r>
        <w:rPr>
          <w:rFonts w:hint="eastAsia"/>
        </w:rPr>
        <w:t>delete</w:t>
      </w:r>
      <w:r>
        <w:rPr>
          <w:rFonts w:hint="eastAsia"/>
        </w:rPr>
        <w:t>了被读取的数据集。根据题目，事务</w:t>
      </w:r>
      <w:r>
        <w:rPr>
          <w:rFonts w:hint="eastAsia"/>
        </w:rPr>
        <w:t>2</w:t>
      </w:r>
      <w:r>
        <w:rPr>
          <w:rFonts w:hint="eastAsia"/>
        </w:rPr>
        <w:t>执行</w:t>
      </w:r>
      <w:r>
        <w:rPr>
          <w:rFonts w:hint="eastAsia"/>
        </w:rPr>
        <w:t>insert</w:t>
      </w:r>
      <w:r>
        <w:rPr>
          <w:rFonts w:hint="eastAsia"/>
        </w:rPr>
        <w:t>前有</w:t>
      </w:r>
      <w:r>
        <w:rPr>
          <w:rFonts w:hint="eastAsia"/>
        </w:rPr>
        <w:t>1</w:t>
      </w:r>
      <w:r>
        <w:rPr>
          <w:rFonts w:hint="eastAsia"/>
        </w:rPr>
        <w:t>秒的延迟，若要</w:t>
      </w:r>
      <w:r>
        <w:rPr>
          <w:rFonts w:hint="eastAsia"/>
        </w:rPr>
        <w:t>insert</w:t>
      </w:r>
      <w:r>
        <w:rPr>
          <w:rFonts w:hint="eastAsia"/>
        </w:rPr>
        <w:t>发生在事务</w:t>
      </w:r>
      <w:r>
        <w:rPr>
          <w:rFonts w:hint="eastAsia"/>
        </w:rPr>
        <w:t>1</w:t>
      </w:r>
      <w:r>
        <w:rPr>
          <w:rFonts w:hint="eastAsia"/>
        </w:rPr>
        <w:t>的两次读取之前，可在两次读取之间加入</w:t>
      </w:r>
      <w:r>
        <w:rPr>
          <w:rFonts w:hint="eastAsia"/>
        </w:rPr>
        <w:t>2</w:t>
      </w:r>
      <w:r>
        <w:rPr>
          <w:rFonts w:hint="eastAsia"/>
        </w:rPr>
        <w:t>秒的延迟。</w:t>
      </w:r>
    </w:p>
    <w:p w:rsidR="007842A5" w:rsidRDefault="007842A5" w:rsidP="007842A5">
      <w:pPr>
        <w:pStyle w:val="3"/>
      </w:pPr>
      <w:r>
        <w:rPr>
          <w:rFonts w:hint="eastAsia"/>
        </w:rPr>
        <w:t>主动加锁保证可重复读</w:t>
      </w:r>
    </w:p>
    <w:p w:rsidR="007842A5" w:rsidRDefault="007842A5" w:rsidP="007842A5">
      <w:pPr>
        <w:ind w:firstLineChars="200" w:firstLine="480"/>
      </w:pPr>
      <w:r>
        <w:rPr>
          <w:rFonts w:hint="eastAsia"/>
        </w:rPr>
        <w:t>为使事务</w:t>
      </w:r>
      <w:r>
        <w:rPr>
          <w:rFonts w:hint="eastAsia"/>
        </w:rPr>
        <w:t>1</w:t>
      </w:r>
      <w:r>
        <w:rPr>
          <w:rFonts w:hint="eastAsia"/>
        </w:rPr>
        <w:t>两次读取结果一样，可在事务</w:t>
      </w:r>
      <w:r>
        <w:t>1</w:t>
      </w:r>
      <w:r>
        <w:rPr>
          <w:rFonts w:hint="eastAsia"/>
        </w:rPr>
        <w:t>读取时加入</w:t>
      </w:r>
      <w:r>
        <w:rPr>
          <w:rFonts w:hint="eastAsia"/>
        </w:rPr>
        <w:t>share</w:t>
      </w:r>
      <w:r>
        <w:rPr>
          <w:rFonts w:hint="eastAsia"/>
        </w:rPr>
        <w:t>锁。为确保事务</w:t>
      </w:r>
      <w:r>
        <w:rPr>
          <w:rFonts w:hint="eastAsia"/>
        </w:rPr>
        <w:t>2</w:t>
      </w:r>
      <w:r>
        <w:rPr>
          <w:rFonts w:hint="eastAsia"/>
        </w:rPr>
        <w:t>的</w:t>
      </w:r>
      <w:r>
        <w:rPr>
          <w:rFonts w:hint="eastAsia"/>
        </w:rPr>
        <w:t>update</w:t>
      </w:r>
      <w:r>
        <w:rPr>
          <w:rFonts w:hint="eastAsia"/>
        </w:rPr>
        <w:t>操作发生在事务</w:t>
      </w:r>
      <w:r>
        <w:rPr>
          <w:rFonts w:hint="eastAsia"/>
        </w:rPr>
        <w:t>1</w:t>
      </w:r>
      <w:r>
        <w:rPr>
          <w:rFonts w:hint="eastAsia"/>
        </w:rPr>
        <w:t>的两次读取之间，可在事务</w:t>
      </w:r>
      <w:r>
        <w:rPr>
          <w:rFonts w:hint="eastAsia"/>
        </w:rPr>
        <w:t>1</w:t>
      </w:r>
      <w:r>
        <w:rPr>
          <w:rFonts w:hint="eastAsia"/>
        </w:rPr>
        <w:t>两次读取间加入</w:t>
      </w:r>
      <w:r>
        <w:t>2</w:t>
      </w:r>
      <w:r>
        <w:rPr>
          <w:rFonts w:hint="eastAsia"/>
        </w:rPr>
        <w:t>秒的延迟，在事务</w:t>
      </w:r>
      <w:r>
        <w:rPr>
          <w:rFonts w:hint="eastAsia"/>
        </w:rPr>
        <w:t>2update</w:t>
      </w:r>
      <w:r>
        <w:rPr>
          <w:rFonts w:hint="eastAsia"/>
        </w:rPr>
        <w:t>语句前加入</w:t>
      </w:r>
      <w:r>
        <w:rPr>
          <w:rFonts w:hint="eastAsia"/>
        </w:rPr>
        <w:t>1</w:t>
      </w:r>
      <w:r>
        <w:rPr>
          <w:rFonts w:hint="eastAsia"/>
        </w:rPr>
        <w:t>秒延迟。要在事务</w:t>
      </w:r>
      <w:r>
        <w:rPr>
          <w:rFonts w:hint="eastAsia"/>
        </w:rPr>
        <w:t>2</w:t>
      </w:r>
      <w:r>
        <w:rPr>
          <w:rFonts w:hint="eastAsia"/>
        </w:rPr>
        <w:t>提交后</w:t>
      </w:r>
      <w:r w:rsidR="00230C6F">
        <w:rPr>
          <w:rFonts w:hint="eastAsia"/>
        </w:rPr>
        <w:t>查询航班的余票，可在事务</w:t>
      </w:r>
      <w:r w:rsidR="00230C6F">
        <w:rPr>
          <w:rFonts w:hint="eastAsia"/>
        </w:rPr>
        <w:t>1</w:t>
      </w:r>
      <w:r w:rsidR="00230C6F">
        <w:rPr>
          <w:rFonts w:hint="eastAsia"/>
        </w:rPr>
        <w:t>查询前加入</w:t>
      </w:r>
      <w:r w:rsidR="00230C6F">
        <w:rPr>
          <w:rFonts w:hint="eastAsia"/>
        </w:rPr>
        <w:t>1</w:t>
      </w:r>
      <w:r w:rsidR="00230C6F">
        <w:rPr>
          <w:rFonts w:hint="eastAsia"/>
        </w:rPr>
        <w:t>秒的延迟。</w:t>
      </w:r>
    </w:p>
    <w:p w:rsidR="00230C6F" w:rsidRDefault="00230C6F" w:rsidP="00230C6F">
      <w:pPr>
        <w:pStyle w:val="3"/>
      </w:pPr>
      <w:r>
        <w:rPr>
          <w:rFonts w:hint="eastAsia"/>
        </w:rPr>
        <w:t>可串行化</w:t>
      </w:r>
    </w:p>
    <w:p w:rsidR="00230C6F" w:rsidRDefault="00230C6F" w:rsidP="00230C6F">
      <w:pPr>
        <w:ind w:firstLineChars="200" w:firstLine="480"/>
      </w:pPr>
      <w:r>
        <w:rPr>
          <w:rFonts w:hint="eastAsia"/>
        </w:rPr>
        <w:t>要使两个事务的并发执行结果与</w:t>
      </w:r>
      <w:r>
        <w:rPr>
          <w:rFonts w:hint="eastAsia"/>
        </w:rPr>
        <w:t>t</w:t>
      </w:r>
      <w:r>
        <w:t>1</w:t>
      </w:r>
      <w:r>
        <w:rPr>
          <w:rFonts w:hint="eastAsia"/>
        </w:rPr>
        <w:t>→</w:t>
      </w:r>
      <w:r>
        <w:t>t2</w:t>
      </w:r>
      <w:r>
        <w:rPr>
          <w:rFonts w:hint="eastAsia"/>
        </w:rPr>
        <w:t>串行执行结果相同，可以在事务</w:t>
      </w:r>
      <w:r>
        <w:t>1</w:t>
      </w:r>
      <w:r>
        <w:rPr>
          <w:rFonts w:hint="eastAsia"/>
        </w:rPr>
        <w:t>第一条</w:t>
      </w:r>
      <w:r>
        <w:rPr>
          <w:rFonts w:hint="eastAsia"/>
        </w:rPr>
        <w:t>select</w:t>
      </w:r>
      <w:r>
        <w:rPr>
          <w:rFonts w:hint="eastAsia"/>
        </w:rPr>
        <w:t>语句前加入</w:t>
      </w:r>
      <w:r>
        <w:rPr>
          <w:rFonts w:hint="eastAsia"/>
        </w:rPr>
        <w:t>1</w:t>
      </w:r>
      <w:r>
        <w:rPr>
          <w:rFonts w:hint="eastAsia"/>
        </w:rPr>
        <w:t>秒的延迟即可。</w:t>
      </w:r>
    </w:p>
    <w:p w:rsidR="00F94776" w:rsidRPr="00F94776" w:rsidRDefault="00F94776" w:rsidP="00F94776">
      <w:pPr>
        <w:pStyle w:val="2"/>
      </w:pPr>
      <w:bookmarkStart w:id="14" w:name="_Toc107768942"/>
      <w:r w:rsidRPr="00F94776">
        <w:rPr>
          <w:rFonts w:hint="eastAsia"/>
        </w:rPr>
        <w:lastRenderedPageBreak/>
        <w:t>备份</w:t>
      </w:r>
      <w:r w:rsidRPr="00F94776">
        <w:rPr>
          <w:rFonts w:hint="eastAsia"/>
        </w:rPr>
        <w:t>+</w:t>
      </w:r>
      <w:r w:rsidRPr="00F94776">
        <w:rPr>
          <w:rFonts w:hint="eastAsia"/>
        </w:rPr>
        <w:t>日志：介质故障与数据库恢复</w:t>
      </w:r>
      <w:bookmarkEnd w:id="14"/>
    </w:p>
    <w:p w:rsidR="00F94776" w:rsidRDefault="008B6A01" w:rsidP="008B6A01">
      <w:pPr>
        <w:ind w:firstLineChars="200" w:firstLine="480"/>
      </w:pPr>
      <w:r>
        <w:rPr>
          <w:rFonts w:hint="eastAsia"/>
        </w:rPr>
        <w:t>本小节的主要内容数据库的备份和恢复操作。</w:t>
      </w:r>
    </w:p>
    <w:p w:rsidR="008B6A01" w:rsidRDefault="008B6A01" w:rsidP="008B6A01">
      <w:pPr>
        <w:pStyle w:val="3"/>
      </w:pPr>
      <w:r>
        <w:rPr>
          <w:rFonts w:hint="eastAsia"/>
        </w:rPr>
        <w:t>备份与恢复</w:t>
      </w:r>
    </w:p>
    <w:p w:rsidR="008B6A01" w:rsidRDefault="008B6A01" w:rsidP="008B6A01">
      <w:pPr>
        <w:ind w:firstLineChars="200" w:firstLine="480"/>
      </w:pPr>
      <w:r>
        <w:rPr>
          <w:rFonts w:hint="eastAsia"/>
        </w:rPr>
        <w:t>较为简单，使用</w:t>
      </w:r>
      <w:r>
        <w:rPr>
          <w:rFonts w:hint="eastAsia"/>
        </w:rPr>
        <w:t>mysqldump</w:t>
      </w:r>
      <w:r>
        <w:rPr>
          <w:rFonts w:hint="eastAsia"/>
        </w:rPr>
        <w:t>进行备份，使用</w:t>
      </w:r>
      <w:r>
        <w:rPr>
          <w:rFonts w:hint="eastAsia"/>
        </w:rPr>
        <w:t>mysql</w:t>
      </w:r>
      <w:r>
        <w:rPr>
          <w:rFonts w:hint="eastAsia"/>
        </w:rPr>
        <w:t>自带恢复功能即可。</w:t>
      </w:r>
    </w:p>
    <w:p w:rsidR="008B6A01" w:rsidRDefault="008B6A01" w:rsidP="008B6A01">
      <w:pPr>
        <w:ind w:firstLineChars="200" w:firstLine="480"/>
      </w:pPr>
      <w:r>
        <w:rPr>
          <w:rFonts w:hint="eastAsia"/>
        </w:rPr>
        <w:t>tes</w:t>
      </w:r>
      <w:r>
        <w:t>t1_1.sh</w:t>
      </w:r>
    </w:p>
    <w:p w:rsidR="008B6A01" w:rsidRDefault="008B6A01" w:rsidP="008B6A01">
      <w:pPr>
        <w:pStyle w:val="af7"/>
      </w:pPr>
      <w:r w:rsidRPr="008B6A01">
        <w:t>mysqldump -h127.0.0.1 -uroot --databases residents &gt; residents_bak.sql;</w:t>
      </w:r>
    </w:p>
    <w:p w:rsidR="008B6A01" w:rsidRDefault="008B6A01" w:rsidP="008B6A01">
      <w:pPr>
        <w:ind w:firstLineChars="200" w:firstLine="480"/>
      </w:pPr>
      <w:r>
        <w:rPr>
          <w:rFonts w:hint="eastAsia"/>
        </w:rPr>
        <w:t>t</w:t>
      </w:r>
      <w:r>
        <w:t>est1_2.sh</w:t>
      </w:r>
    </w:p>
    <w:p w:rsidR="008B6A01" w:rsidRDefault="008B6A01" w:rsidP="008B6A01">
      <w:pPr>
        <w:pStyle w:val="af7"/>
      </w:pPr>
      <w:r w:rsidRPr="008B6A01">
        <w:t>mysql -h127.0.0.1 -uroot &lt; residents_bak.sql;</w:t>
      </w:r>
    </w:p>
    <w:p w:rsidR="008B6A01" w:rsidRDefault="008B6A01" w:rsidP="008B6A01">
      <w:pPr>
        <w:pStyle w:val="3"/>
      </w:pPr>
      <w:r w:rsidRPr="008B6A01">
        <w:rPr>
          <w:rFonts w:hint="eastAsia"/>
        </w:rPr>
        <w:t>备份</w:t>
      </w:r>
      <w:r w:rsidRPr="008B6A01">
        <w:rPr>
          <w:rFonts w:hint="eastAsia"/>
        </w:rPr>
        <w:t>+</w:t>
      </w:r>
      <w:r w:rsidRPr="008B6A01">
        <w:rPr>
          <w:rFonts w:hint="eastAsia"/>
        </w:rPr>
        <w:t>日志：介质故障的发生与数据库的恢复</w:t>
      </w:r>
    </w:p>
    <w:p w:rsidR="008B6A01" w:rsidRDefault="008B6A01" w:rsidP="008B6A01">
      <w:pPr>
        <w:ind w:firstLineChars="200" w:firstLine="480"/>
      </w:pPr>
      <w:r>
        <w:rPr>
          <w:rFonts w:hint="eastAsia"/>
        </w:rPr>
        <w:t>按照</w:t>
      </w:r>
      <w:r w:rsidR="005712AA">
        <w:rPr>
          <w:rFonts w:hint="eastAsia"/>
        </w:rPr>
        <w:t>实验指导中的内容填写相关命令即可。</w:t>
      </w:r>
    </w:p>
    <w:p w:rsidR="005712AA" w:rsidRDefault="005712AA" w:rsidP="008B6A01">
      <w:pPr>
        <w:ind w:firstLineChars="200" w:firstLine="480"/>
      </w:pPr>
      <w:r>
        <w:rPr>
          <w:rFonts w:hint="eastAsia"/>
        </w:rPr>
        <w:t>test</w:t>
      </w:r>
      <w:r>
        <w:t>2_1.sh</w:t>
      </w:r>
    </w:p>
    <w:p w:rsidR="005712AA" w:rsidRDefault="005712AA" w:rsidP="005712AA">
      <w:pPr>
        <w:pStyle w:val="af7"/>
      </w:pPr>
      <w:r>
        <w:t>mysqldump -h127.0.0.1 -uroot --databases train &gt; train_bak.sql;</w:t>
      </w:r>
    </w:p>
    <w:p w:rsidR="005712AA" w:rsidRDefault="005712AA" w:rsidP="005712AA">
      <w:pPr>
        <w:pStyle w:val="af7"/>
      </w:pPr>
      <w:r>
        <w:t>mysqladmin flush-logs;</w:t>
      </w:r>
    </w:p>
    <w:p w:rsidR="005712AA" w:rsidRDefault="005712AA" w:rsidP="008B6A01">
      <w:pPr>
        <w:ind w:firstLineChars="200" w:firstLine="480"/>
      </w:pPr>
      <w:r>
        <w:rPr>
          <w:rFonts w:hint="eastAsia"/>
        </w:rPr>
        <w:t>t</w:t>
      </w:r>
      <w:r>
        <w:t>est2_2.sh</w:t>
      </w:r>
    </w:p>
    <w:p w:rsidR="005712AA" w:rsidRDefault="005712AA" w:rsidP="005712AA">
      <w:pPr>
        <w:pStyle w:val="af7"/>
      </w:pPr>
      <w:r>
        <w:t>mysql -h127.0.0.1 -uroot &lt; train_bak.sql;</w:t>
      </w:r>
    </w:p>
    <w:p w:rsidR="005712AA" w:rsidRDefault="005712AA" w:rsidP="005712AA">
      <w:pPr>
        <w:pStyle w:val="af7"/>
      </w:pPr>
      <w:r>
        <w:t>mysqlbinlog --no-defaults log/binlog.000018 | mysql -uroot -h127.0.0.1;</w:t>
      </w:r>
    </w:p>
    <w:p w:rsidR="005712AA" w:rsidRPr="008B6A01" w:rsidRDefault="005712AA" w:rsidP="005712AA">
      <w:pPr>
        <w:pStyle w:val="2"/>
      </w:pPr>
      <w:bookmarkStart w:id="15" w:name="_Toc107768943"/>
      <w:r>
        <w:rPr>
          <w:rFonts w:hint="eastAsia"/>
        </w:rPr>
        <w:t>数据库设计与实现</w:t>
      </w:r>
      <w:bookmarkEnd w:id="15"/>
    </w:p>
    <w:p w:rsidR="00774735" w:rsidRDefault="005712AA" w:rsidP="005712AA">
      <w:pPr>
        <w:pStyle w:val="3"/>
      </w:pPr>
      <w:r>
        <w:rPr>
          <w:rFonts w:hint="eastAsia"/>
        </w:rPr>
        <w:t>从概念模型到</w:t>
      </w:r>
      <w:r>
        <w:rPr>
          <w:rFonts w:hint="eastAsia"/>
        </w:rPr>
        <w:t>MySQL</w:t>
      </w:r>
      <w:r>
        <w:rPr>
          <w:rFonts w:hint="eastAsia"/>
        </w:rPr>
        <w:t>实现</w:t>
      </w:r>
    </w:p>
    <w:p w:rsidR="005257BF" w:rsidRDefault="005712AA" w:rsidP="005712AA">
      <w:pPr>
        <w:widowControl/>
        <w:spacing w:line="240" w:lineRule="auto"/>
        <w:ind w:firstLineChars="200" w:firstLine="480"/>
        <w:jc w:val="left"/>
      </w:pPr>
      <w:r>
        <w:rPr>
          <w:rFonts w:hint="eastAsia"/>
        </w:rPr>
        <w:t>较为简单，按照逻辑</w:t>
      </w:r>
      <w:r>
        <w:rPr>
          <w:rFonts w:hint="eastAsia"/>
        </w:rPr>
        <w:t>ER</w:t>
      </w:r>
      <w:r>
        <w:rPr>
          <w:rFonts w:hint="eastAsia"/>
        </w:rPr>
        <w:t>图上的内容建立各个表，和外码约束，根据应用背景内的说明建立数据类型约束即可。</w:t>
      </w:r>
    </w:p>
    <w:p w:rsidR="005712AA" w:rsidRDefault="005712AA" w:rsidP="005712AA">
      <w:pPr>
        <w:ind w:firstLineChars="200" w:firstLine="480"/>
      </w:pPr>
      <w:r>
        <w:rPr>
          <w:rFonts w:hint="eastAsia"/>
        </w:rPr>
        <w:t>代码过长，予以省略。</w:t>
      </w:r>
    </w:p>
    <w:p w:rsidR="005712AA" w:rsidRDefault="005712AA" w:rsidP="005712AA">
      <w:pPr>
        <w:pStyle w:val="3"/>
      </w:pPr>
      <w:bookmarkStart w:id="16" w:name="_Ref107765935"/>
      <w:r>
        <w:rPr>
          <w:rFonts w:hint="eastAsia"/>
        </w:rPr>
        <w:t>从需求分析到逻辑模型</w:t>
      </w:r>
      <w:bookmarkEnd w:id="16"/>
    </w:p>
    <w:p w:rsidR="005712AA" w:rsidRDefault="005712AA" w:rsidP="005712AA">
      <w:pPr>
        <w:ind w:firstLineChars="200" w:firstLine="480"/>
      </w:pPr>
      <w:r>
        <w:rPr>
          <w:rFonts w:hint="eastAsia"/>
        </w:rPr>
        <w:t>较为简单。根据描述绘制</w:t>
      </w:r>
      <w:r>
        <w:rPr>
          <w:rFonts w:hint="eastAsia"/>
        </w:rPr>
        <w:t>ER</w:t>
      </w:r>
      <w:r>
        <w:rPr>
          <w:rFonts w:hint="eastAsia"/>
        </w:rPr>
        <w:t>图（如</w:t>
      </w:r>
      <w:r>
        <w:fldChar w:fldCharType="begin"/>
      </w:r>
      <w:r>
        <w:instrText xml:space="preserve"> </w:instrText>
      </w:r>
      <w:r>
        <w:rPr>
          <w:rFonts w:hint="eastAsia"/>
        </w:rPr>
        <w:instrText>REF _Ref107761203 \h</w:instrText>
      </w:r>
      <w:r>
        <w:instrText xml:space="preserve"> </w:instrText>
      </w:r>
      <w:r>
        <w:fldChar w:fldCharType="separate"/>
      </w:r>
      <w:r>
        <w:rPr>
          <w:rFonts w:hint="eastAsia"/>
        </w:rPr>
        <w:t>图</w:t>
      </w:r>
      <w:r>
        <w:rPr>
          <w:rFonts w:hint="eastAsia"/>
        </w:rPr>
        <w:t xml:space="preserve"> </w:t>
      </w:r>
      <w:r>
        <w:rPr>
          <w:noProof/>
        </w:rPr>
        <w:t>2</w:t>
      </w:r>
      <w:r>
        <w:t>.</w:t>
      </w:r>
      <w:r>
        <w:rPr>
          <w:noProof/>
        </w:rPr>
        <w:t>1</w:t>
      </w:r>
      <w:r>
        <w:fldChar w:fldCharType="end"/>
      </w:r>
      <w:r>
        <w:rPr>
          <w:rFonts w:hint="eastAsia"/>
        </w:rPr>
        <w:t>）并转化出各个关系模式即可。</w:t>
      </w:r>
    </w:p>
    <w:p w:rsidR="005712AA" w:rsidRDefault="005712AA" w:rsidP="005712AA">
      <w:r>
        <w:rPr>
          <w:rFonts w:hint="eastAsia"/>
        </w:rPr>
        <w:t>movie(movie_ID,</w:t>
      </w:r>
      <w:r>
        <w:t xml:space="preserve"> </w:t>
      </w:r>
      <w:r>
        <w:rPr>
          <w:rFonts w:hint="eastAsia"/>
        </w:rPr>
        <w:t>title,</w:t>
      </w:r>
      <w:r>
        <w:t xml:space="preserve"> </w:t>
      </w:r>
      <w:r>
        <w:rPr>
          <w:rFonts w:hint="eastAsia"/>
        </w:rPr>
        <w:t>type,</w:t>
      </w:r>
      <w:r>
        <w:t xml:space="preserve"> </w:t>
      </w:r>
      <w:r>
        <w:rPr>
          <w:rFonts w:hint="eastAsia"/>
        </w:rPr>
        <w:t>runtime,</w:t>
      </w:r>
      <w:r>
        <w:t xml:space="preserve"> </w:t>
      </w:r>
      <w:r>
        <w:rPr>
          <w:rFonts w:hint="eastAsia"/>
        </w:rPr>
        <w:t>release_date,</w:t>
      </w:r>
      <w:r>
        <w:t xml:space="preserve"> </w:t>
      </w:r>
      <w:r>
        <w:rPr>
          <w:rFonts w:hint="eastAsia"/>
        </w:rPr>
        <w:t>director,starring),</w:t>
      </w:r>
      <w:r>
        <w:t xml:space="preserve"> </w:t>
      </w:r>
      <w:r>
        <w:rPr>
          <w:rFonts w:hint="eastAsia"/>
        </w:rPr>
        <w:t>主码</w:t>
      </w:r>
      <w:r>
        <w:rPr>
          <w:rFonts w:hint="eastAsia"/>
        </w:rPr>
        <w:t>:</w:t>
      </w:r>
      <w:r>
        <w:t xml:space="preserve"> </w:t>
      </w:r>
      <w:r>
        <w:rPr>
          <w:rFonts w:hint="eastAsia"/>
        </w:rPr>
        <w:t>movie_id</w:t>
      </w:r>
    </w:p>
    <w:p w:rsidR="005712AA" w:rsidRDefault="005712AA" w:rsidP="005712AA">
      <w:r>
        <w:rPr>
          <w:rFonts w:hint="eastAsia"/>
        </w:rPr>
        <w:t>customer(c_ID,</w:t>
      </w:r>
      <w:r w:rsidR="00FF3E3C">
        <w:t xml:space="preserve"> </w:t>
      </w:r>
      <w:r>
        <w:rPr>
          <w:rFonts w:hint="eastAsia"/>
        </w:rPr>
        <w:t>name,</w:t>
      </w:r>
      <w:r w:rsidR="00FF3E3C">
        <w:t xml:space="preserve"> </w:t>
      </w:r>
      <w:r>
        <w:rPr>
          <w:rFonts w:hint="eastAsia"/>
        </w:rPr>
        <w:t>phone),</w:t>
      </w:r>
      <w:r>
        <w:t xml:space="preserve"> </w:t>
      </w:r>
      <w:r>
        <w:rPr>
          <w:rFonts w:hint="eastAsia"/>
        </w:rPr>
        <w:t>主码</w:t>
      </w:r>
      <w:r>
        <w:rPr>
          <w:rFonts w:hint="eastAsia"/>
        </w:rPr>
        <w:t>:</w:t>
      </w:r>
      <w:r>
        <w:t xml:space="preserve"> </w:t>
      </w:r>
      <w:r>
        <w:rPr>
          <w:rFonts w:hint="eastAsia"/>
        </w:rPr>
        <w:t>c_ID</w:t>
      </w:r>
    </w:p>
    <w:p w:rsidR="005712AA" w:rsidRDefault="005712AA" w:rsidP="005712AA">
      <w:r>
        <w:rPr>
          <w:rFonts w:hint="eastAsia"/>
        </w:rPr>
        <w:t>hall(hall_ID,</w:t>
      </w:r>
      <w:r w:rsidR="00FF3E3C">
        <w:t xml:space="preserve"> </w:t>
      </w:r>
      <w:r>
        <w:rPr>
          <w:rFonts w:hint="eastAsia"/>
        </w:rPr>
        <w:t>mode,</w:t>
      </w:r>
      <w:r w:rsidR="00FF3E3C">
        <w:t xml:space="preserve"> </w:t>
      </w:r>
      <w:r>
        <w:rPr>
          <w:rFonts w:hint="eastAsia"/>
        </w:rPr>
        <w:t>capacity,</w:t>
      </w:r>
      <w:r w:rsidR="00FF3E3C">
        <w:t xml:space="preserve"> </w:t>
      </w:r>
      <w:r>
        <w:rPr>
          <w:rFonts w:hint="eastAsia"/>
        </w:rPr>
        <w:t>location),</w:t>
      </w:r>
      <w:r>
        <w:t xml:space="preserve"> </w:t>
      </w:r>
      <w:r>
        <w:rPr>
          <w:rFonts w:hint="eastAsia"/>
        </w:rPr>
        <w:t>主码</w:t>
      </w:r>
      <w:r>
        <w:rPr>
          <w:rFonts w:hint="eastAsia"/>
        </w:rPr>
        <w:t>:</w:t>
      </w:r>
      <w:r>
        <w:t xml:space="preserve"> </w:t>
      </w:r>
      <w:r>
        <w:rPr>
          <w:rFonts w:hint="eastAsia"/>
        </w:rPr>
        <w:t>hall_ID</w:t>
      </w:r>
    </w:p>
    <w:p w:rsidR="005712AA" w:rsidRDefault="005712AA" w:rsidP="005712AA">
      <w:r>
        <w:rPr>
          <w:rFonts w:hint="eastAsia"/>
        </w:rPr>
        <w:t>schedule(schedule_ID,</w:t>
      </w:r>
      <w:r w:rsidR="00FF3E3C">
        <w:t xml:space="preserve"> </w:t>
      </w:r>
      <w:r>
        <w:rPr>
          <w:rFonts w:hint="eastAsia"/>
        </w:rPr>
        <w:t>date,</w:t>
      </w:r>
      <w:r w:rsidR="00FF3E3C">
        <w:t xml:space="preserve"> </w:t>
      </w:r>
      <w:r>
        <w:rPr>
          <w:rFonts w:hint="eastAsia"/>
        </w:rPr>
        <w:t>time,</w:t>
      </w:r>
      <w:r w:rsidR="00FF3E3C">
        <w:t xml:space="preserve"> </w:t>
      </w:r>
      <w:r>
        <w:rPr>
          <w:rFonts w:hint="eastAsia"/>
        </w:rPr>
        <w:t>price,</w:t>
      </w:r>
      <w:r w:rsidR="00FF3E3C">
        <w:t xml:space="preserve"> </w:t>
      </w:r>
      <w:r>
        <w:rPr>
          <w:rFonts w:hint="eastAsia"/>
        </w:rPr>
        <w:t>number,</w:t>
      </w:r>
      <w:r w:rsidR="00FF3E3C">
        <w:t xml:space="preserve"> </w:t>
      </w:r>
      <w:r>
        <w:rPr>
          <w:rFonts w:hint="eastAsia"/>
        </w:rPr>
        <w:t>movie_ID,</w:t>
      </w:r>
      <w:r w:rsidR="00FF3E3C">
        <w:t xml:space="preserve"> </w:t>
      </w:r>
      <w:r>
        <w:rPr>
          <w:rFonts w:hint="eastAsia"/>
        </w:rPr>
        <w:t>hall_ID),</w:t>
      </w:r>
      <w:r>
        <w:rPr>
          <w:rFonts w:hint="eastAsia"/>
        </w:rPr>
        <w:t>主码</w:t>
      </w:r>
      <w:r>
        <w:rPr>
          <w:rFonts w:hint="eastAsia"/>
        </w:rPr>
        <w:t>:</w:t>
      </w:r>
      <w:r w:rsidR="00FF3E3C">
        <w:t xml:space="preserve"> </w:t>
      </w:r>
      <w:r>
        <w:rPr>
          <w:rFonts w:hint="eastAsia"/>
        </w:rPr>
        <w:t>schedule_ID,</w:t>
      </w:r>
      <w:r w:rsidR="00FF3E3C">
        <w:t xml:space="preserve"> </w:t>
      </w:r>
      <w:r>
        <w:rPr>
          <w:rFonts w:hint="eastAsia"/>
        </w:rPr>
        <w:t>外码</w:t>
      </w:r>
      <w:r>
        <w:rPr>
          <w:rFonts w:hint="eastAsia"/>
        </w:rPr>
        <w:t>:</w:t>
      </w:r>
      <w:r w:rsidR="00FF3E3C">
        <w:t xml:space="preserve"> </w:t>
      </w:r>
      <w:r>
        <w:rPr>
          <w:rFonts w:hint="eastAsia"/>
        </w:rPr>
        <w:t>movie_ID,</w:t>
      </w:r>
      <w:r w:rsidR="00FF3E3C">
        <w:t xml:space="preserve"> </w:t>
      </w:r>
      <w:r>
        <w:rPr>
          <w:rFonts w:hint="eastAsia"/>
        </w:rPr>
        <w:t>hall_ID</w:t>
      </w:r>
    </w:p>
    <w:p w:rsidR="005712AA" w:rsidRPr="005712AA" w:rsidRDefault="005712AA" w:rsidP="00FF3E3C">
      <w:r>
        <w:rPr>
          <w:rFonts w:hint="eastAsia"/>
        </w:rPr>
        <w:lastRenderedPageBreak/>
        <w:t>ticket(ticket_ID,</w:t>
      </w:r>
      <w:r w:rsidR="00FF3E3C">
        <w:t xml:space="preserve"> </w:t>
      </w:r>
      <w:r>
        <w:rPr>
          <w:rFonts w:hint="eastAsia"/>
        </w:rPr>
        <w:t>seat_num,</w:t>
      </w:r>
      <w:r w:rsidR="00FF3E3C">
        <w:t xml:space="preserve"> </w:t>
      </w:r>
      <w:r>
        <w:rPr>
          <w:rFonts w:hint="eastAsia"/>
        </w:rPr>
        <w:t>movie_ID,</w:t>
      </w:r>
      <w:r w:rsidR="00FF3E3C">
        <w:t xml:space="preserve"> </w:t>
      </w:r>
      <w:r>
        <w:rPr>
          <w:rFonts w:hint="eastAsia"/>
        </w:rPr>
        <w:t>c_ID),</w:t>
      </w:r>
      <w:r>
        <w:rPr>
          <w:rFonts w:hint="eastAsia"/>
        </w:rPr>
        <w:t>主码</w:t>
      </w:r>
      <w:r>
        <w:rPr>
          <w:rFonts w:hint="eastAsia"/>
        </w:rPr>
        <w:t>:</w:t>
      </w:r>
      <w:r w:rsidR="00FF3E3C">
        <w:t xml:space="preserve"> </w:t>
      </w:r>
      <w:r>
        <w:rPr>
          <w:rFonts w:hint="eastAsia"/>
        </w:rPr>
        <w:t>(ticket_num),</w:t>
      </w:r>
      <w:r>
        <w:rPr>
          <w:rFonts w:hint="eastAsia"/>
        </w:rPr>
        <w:t>外码：</w:t>
      </w:r>
      <w:r>
        <w:rPr>
          <w:rFonts w:hint="eastAsia"/>
        </w:rPr>
        <w:t>(movie_ID,c_ID)</w:t>
      </w:r>
    </w:p>
    <w:p w:rsidR="005712AA" w:rsidRDefault="005712AA" w:rsidP="005712AA">
      <w:pPr>
        <w:keepNext/>
        <w:ind w:firstLineChars="200" w:firstLine="480"/>
      </w:pPr>
      <w:r>
        <w:rPr>
          <w:noProof/>
        </w:rPr>
        <w:drawing>
          <wp:inline distT="0" distB="0" distL="0" distR="0">
            <wp:extent cx="4800600" cy="238596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2018" cy="2396606"/>
                    </a:xfrm>
                    <a:prstGeom prst="rect">
                      <a:avLst/>
                    </a:prstGeom>
                    <a:noFill/>
                    <a:ln>
                      <a:noFill/>
                    </a:ln>
                  </pic:spPr>
                </pic:pic>
              </a:graphicData>
            </a:graphic>
          </wp:inline>
        </w:drawing>
      </w:r>
    </w:p>
    <w:p w:rsidR="005712AA" w:rsidRDefault="005712AA" w:rsidP="005712AA">
      <w:pPr>
        <w:pStyle w:val="afb"/>
        <w:jc w:val="center"/>
      </w:pPr>
      <w:bookmarkStart w:id="17" w:name="_Ref10776120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7"/>
      <w:r>
        <w:t xml:space="preserve"> </w:t>
      </w:r>
      <w:r>
        <w:rPr>
          <w:rFonts w:hint="eastAsia"/>
        </w:rPr>
        <w:t>绘制的</w:t>
      </w:r>
      <w:r>
        <w:rPr>
          <w:rFonts w:hint="eastAsia"/>
        </w:rPr>
        <w:t>ER</w:t>
      </w:r>
      <w:r>
        <w:rPr>
          <w:rFonts w:hint="eastAsia"/>
        </w:rPr>
        <w:t>图</w:t>
      </w:r>
    </w:p>
    <w:p w:rsidR="00FF3E3C" w:rsidRDefault="00FF3E3C" w:rsidP="00FF3E3C">
      <w:pPr>
        <w:pStyle w:val="3"/>
      </w:pPr>
      <w:r>
        <w:rPr>
          <w:rFonts w:hint="eastAsia"/>
        </w:rPr>
        <w:t>建模工具的使用</w:t>
      </w:r>
    </w:p>
    <w:p w:rsidR="00FF3E3C" w:rsidRDefault="00FF3E3C" w:rsidP="00FF3E3C">
      <w:pPr>
        <w:ind w:firstLineChars="200" w:firstLine="480"/>
      </w:pPr>
      <w:r>
        <w:rPr>
          <w:rFonts w:hint="eastAsia"/>
        </w:rPr>
        <w:t>较为简单，在</w:t>
      </w:r>
      <w:r>
        <w:rPr>
          <w:rFonts w:hint="eastAsia"/>
        </w:rPr>
        <w:t>gitee</w:t>
      </w:r>
      <w:r>
        <w:rPr>
          <w:rFonts w:hint="eastAsia"/>
        </w:rPr>
        <w:t>平台下载给定的模型文件，使用</w:t>
      </w:r>
      <w:r>
        <w:rPr>
          <w:rFonts w:hint="eastAsia"/>
        </w:rPr>
        <w:t>MySQL</w:t>
      </w:r>
      <w:r>
        <w:t xml:space="preserve"> </w:t>
      </w:r>
      <w:r>
        <w:rPr>
          <w:rFonts w:hint="eastAsia"/>
        </w:rPr>
        <w:t>WorkBench</w:t>
      </w:r>
      <w:r>
        <w:rPr>
          <w:rFonts w:hint="eastAsia"/>
        </w:rPr>
        <w:t>建模模块的</w:t>
      </w:r>
      <w:r>
        <w:rPr>
          <w:rFonts w:hint="eastAsia"/>
        </w:rPr>
        <w:t>Forward</w:t>
      </w:r>
      <w:r>
        <w:t xml:space="preserve"> </w:t>
      </w:r>
      <w:r>
        <w:rPr>
          <w:rFonts w:hint="eastAsia"/>
        </w:rPr>
        <w:t>engineering</w:t>
      </w:r>
      <w:r>
        <w:rPr>
          <w:rFonts w:hint="eastAsia"/>
        </w:rPr>
        <w:t>功能即可导出</w:t>
      </w:r>
      <w:r>
        <w:rPr>
          <w:rFonts w:hint="eastAsia"/>
        </w:rPr>
        <w:t>SQL</w:t>
      </w:r>
      <w:r>
        <w:rPr>
          <w:rFonts w:hint="eastAsia"/>
        </w:rPr>
        <w:t>脚本。</w:t>
      </w:r>
    </w:p>
    <w:p w:rsidR="00FF3E3C" w:rsidRDefault="00FF3E3C" w:rsidP="00FF3E3C">
      <w:pPr>
        <w:pStyle w:val="2"/>
      </w:pPr>
      <w:bookmarkStart w:id="18" w:name="_Toc107768944"/>
      <w:r w:rsidRPr="00FF3E3C">
        <w:rPr>
          <w:rFonts w:hint="eastAsia"/>
        </w:rPr>
        <w:t>数据库应用开发</w:t>
      </w:r>
      <w:r w:rsidRPr="00FF3E3C">
        <w:rPr>
          <w:rFonts w:hint="eastAsia"/>
        </w:rPr>
        <w:t>(JAVA</w:t>
      </w:r>
      <w:r w:rsidRPr="00FF3E3C">
        <w:rPr>
          <w:rFonts w:hint="eastAsia"/>
        </w:rPr>
        <w:t>篇</w:t>
      </w:r>
      <w:r w:rsidRPr="00FF3E3C">
        <w:rPr>
          <w:rFonts w:hint="eastAsia"/>
        </w:rPr>
        <w:t>)</w:t>
      </w:r>
      <w:bookmarkEnd w:id="18"/>
    </w:p>
    <w:p w:rsidR="00FF3E3C" w:rsidRDefault="00FF3E3C" w:rsidP="00FF3E3C">
      <w:pPr>
        <w:pStyle w:val="3"/>
      </w:pPr>
      <w:r>
        <w:rPr>
          <w:rFonts w:hint="eastAsia"/>
        </w:rPr>
        <w:t>JDBC</w:t>
      </w:r>
      <w:r>
        <w:rPr>
          <w:rFonts w:hint="eastAsia"/>
        </w:rPr>
        <w:t>体系结构和简单的查询</w:t>
      </w:r>
    </w:p>
    <w:p w:rsidR="00FF3E3C" w:rsidRDefault="00FF3E3C" w:rsidP="00FF3E3C">
      <w:pPr>
        <w:ind w:firstLineChars="200" w:firstLine="480"/>
      </w:pPr>
      <w:r>
        <w:rPr>
          <w:rFonts w:hint="eastAsia"/>
        </w:rPr>
        <w:t>根据讲解中描述的函数进行数据库的登录和查询操作。由于查询操作返回的是一组数据集，需采用游标的方式进行逐行读取。可用</w:t>
      </w:r>
      <w:r>
        <w:rPr>
          <w:rFonts w:hint="eastAsia"/>
        </w:rPr>
        <w:t>resultSet</w:t>
      </w:r>
      <w:r>
        <w:rPr>
          <w:rFonts w:hint="eastAsia"/>
        </w:rPr>
        <w:t>的</w:t>
      </w:r>
      <w:r>
        <w:rPr>
          <w:rFonts w:hint="eastAsia"/>
        </w:rPr>
        <w:t>next</w:t>
      </w:r>
      <w:r>
        <w:rPr>
          <w:rFonts w:hint="eastAsia"/>
        </w:rPr>
        <w:t>方法来判定游标是否到达数据集的结尾。</w:t>
      </w:r>
    </w:p>
    <w:p w:rsidR="00FF3E3C" w:rsidRDefault="00FF3E3C" w:rsidP="00FF3E3C">
      <w:pPr>
        <w:ind w:firstLineChars="200" w:firstLine="480"/>
      </w:pPr>
      <w:r>
        <w:rPr>
          <w:rFonts w:hint="eastAsia"/>
        </w:rPr>
        <w:t>代码较长，省略。</w:t>
      </w:r>
    </w:p>
    <w:p w:rsidR="00FF3E3C" w:rsidRDefault="00FF3E3C" w:rsidP="00FF3E3C">
      <w:pPr>
        <w:pStyle w:val="3"/>
      </w:pPr>
      <w:bookmarkStart w:id="19" w:name="_Ref107762176"/>
      <w:r>
        <w:rPr>
          <w:rFonts w:hint="eastAsia"/>
        </w:rPr>
        <w:t>用户登录</w:t>
      </w:r>
      <w:bookmarkEnd w:id="19"/>
    </w:p>
    <w:p w:rsidR="00FF3E3C" w:rsidRDefault="00FF3E3C" w:rsidP="00FF3E3C">
      <w:pPr>
        <w:ind w:firstLineChars="200" w:firstLine="480"/>
      </w:pPr>
      <w:r>
        <w:rPr>
          <w:rFonts w:hint="eastAsia"/>
        </w:rPr>
        <w:t>即用</w:t>
      </w:r>
      <w:r>
        <w:rPr>
          <w:rFonts w:hint="eastAsia"/>
        </w:rPr>
        <w:t>select</w:t>
      </w:r>
      <w:r>
        <w:rPr>
          <w:rFonts w:hint="eastAsia"/>
        </w:rPr>
        <w:t>语句查询用户名所对应的密码，</w:t>
      </w:r>
      <w:r w:rsidR="0004148A">
        <w:rPr>
          <w:rFonts w:hint="eastAsia"/>
        </w:rPr>
        <w:t>若</w:t>
      </w:r>
      <w:r>
        <w:rPr>
          <w:rFonts w:hint="eastAsia"/>
        </w:rPr>
        <w:t>查询</w:t>
      </w:r>
      <w:r w:rsidR="0004148A">
        <w:rPr>
          <w:rFonts w:hint="eastAsia"/>
        </w:rPr>
        <w:t>失败</w:t>
      </w:r>
      <w:r>
        <w:rPr>
          <w:rFonts w:hint="eastAsia"/>
        </w:rPr>
        <w:t>或密码</w:t>
      </w:r>
      <w:r w:rsidR="0004148A">
        <w:rPr>
          <w:rFonts w:hint="eastAsia"/>
        </w:rPr>
        <w:t>错误，则报错并弹出错误提示。否则提示登陆成功。构造查询语句的语句为</w:t>
      </w:r>
    </w:p>
    <w:p w:rsidR="0004148A" w:rsidRDefault="0004148A" w:rsidP="0004148A">
      <w:pPr>
        <w:pStyle w:val="af7"/>
      </w:pPr>
      <w:r w:rsidRPr="0004148A">
        <w:t>String sql = "select c_password from client where c_mail = '"+loginName+"';";</w:t>
      </w:r>
    </w:p>
    <w:p w:rsidR="0004148A" w:rsidRDefault="0004148A" w:rsidP="0004148A">
      <w:pPr>
        <w:pStyle w:val="3"/>
      </w:pPr>
      <w:bookmarkStart w:id="20" w:name="_Ref107762175"/>
      <w:r>
        <w:rPr>
          <w:rFonts w:hint="eastAsia"/>
        </w:rPr>
        <w:t>添加新客户</w:t>
      </w:r>
      <w:bookmarkEnd w:id="20"/>
    </w:p>
    <w:p w:rsidR="0004148A" w:rsidRDefault="0004148A" w:rsidP="0004148A">
      <w:pPr>
        <w:ind w:firstLineChars="200" w:firstLine="480"/>
      </w:pPr>
      <w:r>
        <w:rPr>
          <w:rFonts w:hint="eastAsia"/>
        </w:rPr>
        <w:t>添加新客户也即对数据库执行</w:t>
      </w:r>
      <w:r>
        <w:rPr>
          <w:rFonts w:hint="eastAsia"/>
        </w:rPr>
        <w:t>insert</w:t>
      </w:r>
      <w:r>
        <w:rPr>
          <w:rFonts w:hint="eastAsia"/>
        </w:rPr>
        <w:t>操作。其他操作与</w:t>
      </w:r>
      <w:r>
        <w:fldChar w:fldCharType="begin"/>
      </w:r>
      <w:r>
        <w:instrText xml:space="preserve"> REF _Ref107762176 \r \h </w:instrText>
      </w:r>
      <w:r>
        <w:fldChar w:fldCharType="separate"/>
      </w:r>
      <w:r>
        <w:t>2.13.2</w:t>
      </w:r>
      <w:r>
        <w:fldChar w:fldCharType="end"/>
      </w:r>
      <w:r>
        <w:rPr>
          <w:rFonts w:hint="eastAsia"/>
        </w:rPr>
        <w:t>一致。</w:t>
      </w:r>
    </w:p>
    <w:p w:rsidR="00B07DB6" w:rsidRDefault="00CB03DA" w:rsidP="00B07DB6">
      <w:pPr>
        <w:pStyle w:val="3"/>
      </w:pPr>
      <w:r>
        <w:rPr>
          <w:rFonts w:hint="eastAsia"/>
        </w:rPr>
        <w:lastRenderedPageBreak/>
        <w:t>银行卡销户</w:t>
      </w:r>
    </w:p>
    <w:p w:rsidR="00CB03DA" w:rsidRDefault="00CB03DA" w:rsidP="00CB03DA">
      <w:pPr>
        <w:ind w:firstLineChars="200" w:firstLine="480"/>
      </w:pPr>
      <w:r>
        <w:rPr>
          <w:rFonts w:hint="eastAsia"/>
        </w:rPr>
        <w:t>银行卡销户也即对</w:t>
      </w:r>
      <w:r>
        <w:rPr>
          <w:rFonts w:hint="eastAsia"/>
        </w:rPr>
        <w:t>bank</w:t>
      </w:r>
      <w:r>
        <w:t>_card</w:t>
      </w:r>
      <w:r>
        <w:rPr>
          <w:rFonts w:hint="eastAsia"/>
        </w:rPr>
        <w:t>表实行</w:t>
      </w:r>
      <w:r>
        <w:rPr>
          <w:rFonts w:hint="eastAsia"/>
        </w:rPr>
        <w:t>delete</w:t>
      </w:r>
      <w:r>
        <w:rPr>
          <w:rFonts w:hint="eastAsia"/>
        </w:rPr>
        <w:t>操作。与</w:t>
      </w:r>
      <w:r>
        <w:fldChar w:fldCharType="begin"/>
      </w:r>
      <w:r>
        <w:instrText xml:space="preserve"> </w:instrText>
      </w:r>
      <w:r>
        <w:rPr>
          <w:rFonts w:hint="eastAsia"/>
        </w:rPr>
        <w:instrText>REF _Ref107762175 \r \h</w:instrText>
      </w:r>
      <w:r>
        <w:instrText xml:space="preserve"> </w:instrText>
      </w:r>
      <w:r>
        <w:fldChar w:fldCharType="separate"/>
      </w:r>
      <w:r>
        <w:t>2.13.3</w:t>
      </w:r>
      <w:r>
        <w:fldChar w:fldCharType="end"/>
      </w:r>
      <w:r>
        <w:rPr>
          <w:rFonts w:hint="eastAsia"/>
        </w:rPr>
        <w:t>一致。</w:t>
      </w:r>
    </w:p>
    <w:p w:rsidR="00CB03DA" w:rsidRDefault="00CB03DA" w:rsidP="00CB03DA">
      <w:pPr>
        <w:pStyle w:val="3"/>
      </w:pPr>
      <w:r>
        <w:rPr>
          <w:rFonts w:hint="eastAsia"/>
        </w:rPr>
        <w:t>客户修改密码</w:t>
      </w:r>
    </w:p>
    <w:p w:rsidR="00CB03DA" w:rsidRDefault="00CB03DA" w:rsidP="00CB03DA">
      <w:pPr>
        <w:ind w:firstLineChars="200" w:firstLine="480"/>
      </w:pPr>
      <w:r>
        <w:rPr>
          <w:rFonts w:hint="eastAsia"/>
        </w:rPr>
        <w:t>客户修改密码。也即对表</w:t>
      </w:r>
      <w:r>
        <w:t>client</w:t>
      </w:r>
      <w:r>
        <w:rPr>
          <w:rFonts w:hint="eastAsia"/>
        </w:rPr>
        <w:t>执行</w:t>
      </w:r>
      <w:r>
        <w:rPr>
          <w:rFonts w:hint="eastAsia"/>
        </w:rPr>
        <w:t>update</w:t>
      </w:r>
      <w:r>
        <w:rPr>
          <w:rFonts w:hint="eastAsia"/>
        </w:rPr>
        <w:t>操作。需注意的是，在进行</w:t>
      </w:r>
      <w:r>
        <w:rPr>
          <w:rFonts w:hint="eastAsia"/>
        </w:rPr>
        <w:t>update</w:t>
      </w:r>
      <w:r>
        <w:rPr>
          <w:rFonts w:hint="eastAsia"/>
        </w:rPr>
        <w:t>操作前需要先判断修改密码的客户是否存在以及两次输入的密码是否一致。若客户不存在或密码不一致则需报错。剩余的登录等操作与</w:t>
      </w:r>
      <w:r>
        <w:fldChar w:fldCharType="begin"/>
      </w:r>
      <w:r>
        <w:instrText xml:space="preserve"> REF _Ref107762176 \r \h </w:instrText>
      </w:r>
      <w:r>
        <w:fldChar w:fldCharType="separate"/>
      </w:r>
      <w:r>
        <w:t>2.13.2</w:t>
      </w:r>
      <w:r>
        <w:fldChar w:fldCharType="end"/>
      </w:r>
      <w:r>
        <w:rPr>
          <w:rFonts w:hint="eastAsia"/>
        </w:rPr>
        <w:t>一致。</w:t>
      </w:r>
    </w:p>
    <w:p w:rsidR="00CB03DA" w:rsidRDefault="00CB03DA" w:rsidP="00CB03DA">
      <w:pPr>
        <w:pStyle w:val="3"/>
      </w:pPr>
      <w:r>
        <w:rPr>
          <w:rFonts w:hint="eastAsia"/>
        </w:rPr>
        <w:t>事务与转账操作</w:t>
      </w:r>
    </w:p>
    <w:p w:rsidR="00CB03DA" w:rsidRDefault="00CB03DA" w:rsidP="00CB03DA">
      <w:pPr>
        <w:ind w:firstLineChars="200" w:firstLine="480"/>
      </w:pPr>
      <w:r>
        <w:rPr>
          <w:rFonts w:hint="eastAsia"/>
        </w:rPr>
        <w:t>本题即为在</w:t>
      </w:r>
      <w:r>
        <w:rPr>
          <w:rFonts w:hint="eastAsia"/>
        </w:rPr>
        <w:t>java</w:t>
      </w:r>
      <w:r>
        <w:rPr>
          <w:rFonts w:hint="eastAsia"/>
        </w:rPr>
        <w:t>下实现</w:t>
      </w:r>
      <w:r>
        <w:rPr>
          <w:rFonts w:hint="eastAsia"/>
        </w:rPr>
        <w:t>MySQL</w:t>
      </w:r>
      <w:r>
        <w:rPr>
          <w:rFonts w:hint="eastAsia"/>
        </w:rPr>
        <w:t>的事务操作。主要需注意的问题为转账能否成功实现的判断。当转出或转入账号不存在、转出账号为信用卡或转出账号余额不足时，转账操作均无法实现，需要进行报错。</w:t>
      </w:r>
    </w:p>
    <w:p w:rsidR="00CB03DA" w:rsidRDefault="00CB03DA" w:rsidP="00CB03DA">
      <w:pPr>
        <w:pStyle w:val="3"/>
      </w:pPr>
      <w:r>
        <w:rPr>
          <w:rFonts w:hint="eastAsia"/>
        </w:rPr>
        <w:t>把稀疏表格转为键值对存储</w:t>
      </w:r>
    </w:p>
    <w:p w:rsidR="004B4F35" w:rsidRPr="00CB03DA" w:rsidRDefault="004B4F35" w:rsidP="004B4F35">
      <w:pPr>
        <w:ind w:firstLineChars="200" w:firstLine="480"/>
      </w:pPr>
      <w:r>
        <w:rPr>
          <w:rFonts w:hint="eastAsia"/>
        </w:rPr>
        <w:t>较为简单，只需遍历稀疏表的每一行，提取其中的有效信息，按题目要求格式插入到新表中即可。</w:t>
      </w:r>
    </w:p>
    <w:p w:rsidR="00845998" w:rsidRDefault="00791AFA" w:rsidP="00147B45">
      <w:pPr>
        <w:pStyle w:val="1"/>
      </w:pPr>
      <w:bookmarkStart w:id="21" w:name="_Toc107768945"/>
      <w:r>
        <w:rPr>
          <w:rFonts w:hint="eastAsia"/>
        </w:rPr>
        <w:lastRenderedPageBreak/>
        <w:t>课程总结</w:t>
      </w:r>
      <w:bookmarkEnd w:id="21"/>
    </w:p>
    <w:p w:rsidR="00EA240F" w:rsidRDefault="00EA240F" w:rsidP="00EA240F">
      <w:pPr>
        <w:ind w:firstLineChars="200" w:firstLine="480"/>
      </w:pPr>
      <w:r>
        <w:rPr>
          <w:rFonts w:hint="eastAsia"/>
        </w:rPr>
        <w:t>本次课程实践的总体任务为熟悉</w:t>
      </w:r>
      <w:r>
        <w:rPr>
          <w:rFonts w:hint="eastAsia"/>
        </w:rPr>
        <w:t>MySQL</w:t>
      </w:r>
      <w:r>
        <w:rPr>
          <w:rFonts w:hint="eastAsia"/>
        </w:rPr>
        <w:t>的基本操作语句如</w:t>
      </w:r>
      <w:r>
        <w:rPr>
          <w:rFonts w:hint="eastAsia"/>
        </w:rPr>
        <w:t>create</w:t>
      </w:r>
      <w:r>
        <w:rPr>
          <w:rFonts w:hint="eastAsia"/>
        </w:rPr>
        <w:t>、</w:t>
      </w:r>
      <w:r>
        <w:rPr>
          <w:rFonts w:hint="eastAsia"/>
        </w:rPr>
        <w:t>alter</w:t>
      </w:r>
      <w:r>
        <w:rPr>
          <w:rFonts w:hint="eastAsia"/>
        </w:rPr>
        <w:t>、</w:t>
      </w:r>
      <w:r>
        <w:rPr>
          <w:rFonts w:hint="eastAsia"/>
        </w:rPr>
        <w:t>select</w:t>
      </w:r>
      <w:r>
        <w:rPr>
          <w:rFonts w:hint="eastAsia"/>
        </w:rPr>
        <w:t>等，以及一些较为高级的技巧，如存储过程与事务、触发器、函数等，以及</w:t>
      </w:r>
      <w:r>
        <w:rPr>
          <w:rFonts w:hint="eastAsia"/>
        </w:rPr>
        <w:t>MySQL</w:t>
      </w:r>
      <w:r>
        <w:rPr>
          <w:rFonts w:hint="eastAsia"/>
        </w:rPr>
        <w:t>与编程语言</w:t>
      </w:r>
      <w:r>
        <w:rPr>
          <w:rFonts w:hint="eastAsia"/>
        </w:rPr>
        <w:t>JAVA</w:t>
      </w:r>
      <w:r>
        <w:rPr>
          <w:rFonts w:hint="eastAsia"/>
        </w:rPr>
        <w:t>的结合使用。在这些任务中，除了</w:t>
      </w:r>
      <w:r>
        <w:rPr>
          <w:rFonts w:hint="eastAsia"/>
        </w:rPr>
        <w:t>select</w:t>
      </w:r>
      <w:r>
        <w:rPr>
          <w:rFonts w:hint="eastAsia"/>
        </w:rPr>
        <w:t>的一些较复杂查询和事务中的游标的使用和事务的创建以外均顺利完成。完成效果较好，使我了解和掌握了</w:t>
      </w:r>
      <w:r>
        <w:rPr>
          <w:rFonts w:hint="eastAsia"/>
        </w:rPr>
        <w:t>MySQL</w:t>
      </w:r>
      <w:r>
        <w:rPr>
          <w:rFonts w:hint="eastAsia"/>
        </w:rPr>
        <w:t>的基本操作，也对高级操作有了基本的认识和体验。但受限于时间和题目难度，未能将实验内容全部完成。</w:t>
      </w:r>
    </w:p>
    <w:p w:rsidR="00EA240F" w:rsidRPr="00EA240F" w:rsidRDefault="00E54D81" w:rsidP="00EA240F">
      <w:pPr>
        <w:ind w:firstLineChars="200" w:firstLine="480"/>
      </w:pPr>
      <w:r>
        <w:rPr>
          <w:rFonts w:hint="eastAsia"/>
        </w:rPr>
        <w:t>本课程实验实践采用线上的方式进行，使操作更为方便，也容易判断实验语句的正确与否。但部分实验关卡难度设计较不合理。如</w:t>
      </w:r>
      <w:r>
        <w:rPr>
          <w:rFonts w:hint="eastAsia"/>
        </w:rPr>
        <w:t>select</w:t>
      </w:r>
      <w:r>
        <w:rPr>
          <w:rFonts w:hint="eastAsia"/>
        </w:rPr>
        <w:t>查询大关中均有仅使用一条</w:t>
      </w:r>
      <w:r>
        <w:rPr>
          <w:rFonts w:hint="eastAsia"/>
        </w:rPr>
        <w:t>select</w:t>
      </w:r>
      <w:r>
        <w:rPr>
          <w:rFonts w:hint="eastAsia"/>
        </w:rPr>
        <w:t>的限制，这会给一些较复杂查询带来较大的复杂度，主要体现在一些子查询语句的反复使用，这对程序代码的可读性不利。游标关卡的难度也较大，主要体现在</w:t>
      </w:r>
      <w:r>
        <w:rPr>
          <w:rFonts w:hint="eastAsia"/>
        </w:rPr>
        <w:t>MySQL</w:t>
      </w:r>
      <w:r>
        <w:rPr>
          <w:rFonts w:hint="eastAsia"/>
        </w:rPr>
        <w:t>中多游标操作中，游标的结束信号并不对不同游标进行区分，这给程序实现带来了较大的难度也是促使我放弃这部分内容的重要原因。希望以后的实验设计中能够多注意难度梯度的设计，而不是直接进行大难度的任务。</w:t>
      </w:r>
    </w:p>
    <w:p w:rsidR="00AD630E" w:rsidRPr="00E54D81" w:rsidRDefault="00AD630E" w:rsidP="00E54D81">
      <w:pPr>
        <w:widowControl/>
        <w:spacing w:line="240" w:lineRule="auto"/>
        <w:jc w:val="left"/>
        <w:rPr>
          <w:color w:val="FF0000"/>
        </w:rPr>
      </w:pPr>
    </w:p>
    <w:sectPr w:rsidR="00AD630E" w:rsidRPr="00E54D81" w:rsidSect="006B0BE2">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795" w:rsidRDefault="00567795">
      <w:r>
        <w:separator/>
      </w:r>
    </w:p>
  </w:endnote>
  <w:endnote w:type="continuationSeparator" w:id="0">
    <w:p w:rsidR="00567795" w:rsidRDefault="0056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58A" w:rsidRDefault="00EB158A" w:rsidP="009A6CE5">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EB158A" w:rsidRDefault="00EB158A" w:rsidP="00090C2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58A" w:rsidRDefault="00EB158A" w:rsidP="00090C2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158A" w:rsidRDefault="00EB158A" w:rsidP="0028399B">
    <w:pPr>
      <w:pStyle w:val="a5"/>
      <w:jc w:val="center"/>
    </w:pPr>
    <w:r>
      <w:fldChar w:fldCharType="begin"/>
    </w:r>
    <w:r>
      <w:instrText>PAGE   \* MERGEFORMAT</w:instrText>
    </w:r>
    <w:r>
      <w:fldChar w:fldCharType="separate"/>
    </w:r>
    <w:r>
      <w:rPr>
        <w:noProof/>
      </w:rPr>
      <w:t>10</w:t>
    </w:r>
    <w:r>
      <w:rPr>
        <w:noProof/>
      </w:rPr>
      <w:fldChar w:fldCharType="end"/>
    </w:r>
  </w:p>
  <w:p w:rsidR="00EB158A" w:rsidRDefault="00EB158A" w:rsidP="00090C2D">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795" w:rsidRDefault="00567795">
      <w:r>
        <w:separator/>
      </w:r>
    </w:p>
  </w:footnote>
  <w:footnote w:type="continuationSeparator" w:id="0">
    <w:p w:rsidR="00567795" w:rsidRDefault="00567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618D"/>
    <w:multiLevelType w:val="multilevel"/>
    <w:tmpl w:val="A7BE9424"/>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27A760C"/>
    <w:multiLevelType w:val="hybridMultilevel"/>
    <w:tmpl w:val="3490E344"/>
    <w:lvl w:ilvl="0" w:tplc="BB52C16E">
      <w:start w:val="1"/>
      <w:numFmt w:val="decimal"/>
      <w:lvlText w:val="(%1)"/>
      <w:lvlJc w:val="left"/>
      <w:pPr>
        <w:tabs>
          <w:tab w:val="num" w:pos="595"/>
        </w:tabs>
        <w:ind w:left="595" w:hanging="360"/>
      </w:pPr>
      <w:rPr>
        <w:rFonts w:hint="default"/>
        <w:b/>
        <w:color w:val="000000"/>
      </w:rPr>
    </w:lvl>
    <w:lvl w:ilvl="1" w:tplc="04090019" w:tentative="1">
      <w:start w:val="1"/>
      <w:numFmt w:val="lowerLetter"/>
      <w:lvlText w:val="%2)"/>
      <w:lvlJc w:val="left"/>
      <w:pPr>
        <w:tabs>
          <w:tab w:val="num" w:pos="1075"/>
        </w:tabs>
        <w:ind w:left="1075" w:hanging="420"/>
      </w:pPr>
    </w:lvl>
    <w:lvl w:ilvl="2" w:tplc="0409001B" w:tentative="1">
      <w:start w:val="1"/>
      <w:numFmt w:val="lowerRoman"/>
      <w:lvlText w:val="%3."/>
      <w:lvlJc w:val="right"/>
      <w:pPr>
        <w:tabs>
          <w:tab w:val="num" w:pos="1495"/>
        </w:tabs>
        <w:ind w:left="1495" w:hanging="420"/>
      </w:pPr>
    </w:lvl>
    <w:lvl w:ilvl="3" w:tplc="0409000F" w:tentative="1">
      <w:start w:val="1"/>
      <w:numFmt w:val="decimal"/>
      <w:lvlText w:val="%4."/>
      <w:lvlJc w:val="left"/>
      <w:pPr>
        <w:tabs>
          <w:tab w:val="num" w:pos="1915"/>
        </w:tabs>
        <w:ind w:left="1915" w:hanging="420"/>
      </w:pPr>
    </w:lvl>
    <w:lvl w:ilvl="4" w:tplc="04090019" w:tentative="1">
      <w:start w:val="1"/>
      <w:numFmt w:val="lowerLetter"/>
      <w:lvlText w:val="%5)"/>
      <w:lvlJc w:val="left"/>
      <w:pPr>
        <w:tabs>
          <w:tab w:val="num" w:pos="2335"/>
        </w:tabs>
        <w:ind w:left="2335" w:hanging="420"/>
      </w:pPr>
    </w:lvl>
    <w:lvl w:ilvl="5" w:tplc="0409001B" w:tentative="1">
      <w:start w:val="1"/>
      <w:numFmt w:val="lowerRoman"/>
      <w:lvlText w:val="%6."/>
      <w:lvlJc w:val="right"/>
      <w:pPr>
        <w:tabs>
          <w:tab w:val="num" w:pos="2755"/>
        </w:tabs>
        <w:ind w:left="2755" w:hanging="420"/>
      </w:pPr>
    </w:lvl>
    <w:lvl w:ilvl="6" w:tplc="0409000F" w:tentative="1">
      <w:start w:val="1"/>
      <w:numFmt w:val="decimal"/>
      <w:lvlText w:val="%7."/>
      <w:lvlJc w:val="left"/>
      <w:pPr>
        <w:tabs>
          <w:tab w:val="num" w:pos="3175"/>
        </w:tabs>
        <w:ind w:left="3175" w:hanging="420"/>
      </w:pPr>
    </w:lvl>
    <w:lvl w:ilvl="7" w:tplc="04090019" w:tentative="1">
      <w:start w:val="1"/>
      <w:numFmt w:val="lowerLetter"/>
      <w:lvlText w:val="%8)"/>
      <w:lvlJc w:val="left"/>
      <w:pPr>
        <w:tabs>
          <w:tab w:val="num" w:pos="3595"/>
        </w:tabs>
        <w:ind w:left="3595" w:hanging="420"/>
      </w:pPr>
    </w:lvl>
    <w:lvl w:ilvl="8" w:tplc="0409001B" w:tentative="1">
      <w:start w:val="1"/>
      <w:numFmt w:val="lowerRoman"/>
      <w:lvlText w:val="%9."/>
      <w:lvlJc w:val="right"/>
      <w:pPr>
        <w:tabs>
          <w:tab w:val="num" w:pos="4015"/>
        </w:tabs>
        <w:ind w:left="4015" w:hanging="420"/>
      </w:pPr>
    </w:lvl>
  </w:abstractNum>
  <w:abstractNum w:abstractNumId="2" w15:restartNumberingAfterBreak="0">
    <w:nsid w:val="140E1301"/>
    <w:multiLevelType w:val="hybridMultilevel"/>
    <w:tmpl w:val="73867FFC"/>
    <w:lvl w:ilvl="0" w:tplc="04090011">
      <w:start w:val="1"/>
      <w:numFmt w:val="decimal"/>
      <w:lvlText w:val="%1)"/>
      <w:lvlJc w:val="left"/>
      <w:pPr>
        <w:ind w:left="846"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44F5A"/>
    <w:multiLevelType w:val="hybridMultilevel"/>
    <w:tmpl w:val="086EB8F0"/>
    <w:lvl w:ilvl="0" w:tplc="12521670">
      <w:start w:val="1"/>
      <w:numFmt w:val="decimal"/>
      <w:lvlText w:val="%1."/>
      <w:lvlJc w:val="left"/>
      <w:pPr>
        <w:tabs>
          <w:tab w:val="num" w:pos="930"/>
        </w:tabs>
        <w:ind w:left="930" w:hanging="525"/>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4" w15:restartNumberingAfterBreak="0">
    <w:nsid w:val="1FA5317A"/>
    <w:multiLevelType w:val="hybridMultilevel"/>
    <w:tmpl w:val="7FB8530A"/>
    <w:lvl w:ilvl="0" w:tplc="25CA2FDC">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5" w15:restartNumberingAfterBreak="0">
    <w:nsid w:val="23425593"/>
    <w:multiLevelType w:val="hybridMultilevel"/>
    <w:tmpl w:val="30AA6D56"/>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6" w15:restartNumberingAfterBreak="0">
    <w:nsid w:val="25DC13DA"/>
    <w:multiLevelType w:val="hybridMultilevel"/>
    <w:tmpl w:val="3E64F858"/>
    <w:lvl w:ilvl="0" w:tplc="80B8A3D2">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C54D2B"/>
    <w:multiLevelType w:val="hybridMultilevel"/>
    <w:tmpl w:val="165C11D4"/>
    <w:lvl w:ilvl="0" w:tplc="08A8615A">
      <w:start w:val="4"/>
      <w:numFmt w:val="bullet"/>
      <w:lvlText w:val=""/>
      <w:lvlJc w:val="left"/>
      <w:pPr>
        <w:tabs>
          <w:tab w:val="num" w:pos="992"/>
        </w:tabs>
        <w:ind w:left="992" w:hanging="360"/>
      </w:pPr>
      <w:rPr>
        <w:rFonts w:ascii="Wingdings" w:eastAsia="宋体" w:hAnsi="Wingdings" w:cs="宋体" w:hint="default"/>
        <w:b/>
      </w:rPr>
    </w:lvl>
    <w:lvl w:ilvl="1" w:tplc="04090003" w:tentative="1">
      <w:start w:val="1"/>
      <w:numFmt w:val="bullet"/>
      <w:lvlText w:val=""/>
      <w:lvlJc w:val="left"/>
      <w:pPr>
        <w:tabs>
          <w:tab w:val="num" w:pos="1472"/>
        </w:tabs>
        <w:ind w:left="1472" w:hanging="420"/>
      </w:pPr>
      <w:rPr>
        <w:rFonts w:ascii="Wingdings" w:hAnsi="Wingdings" w:hint="default"/>
      </w:rPr>
    </w:lvl>
    <w:lvl w:ilvl="2" w:tplc="04090005" w:tentative="1">
      <w:start w:val="1"/>
      <w:numFmt w:val="bullet"/>
      <w:lvlText w:val=""/>
      <w:lvlJc w:val="left"/>
      <w:pPr>
        <w:tabs>
          <w:tab w:val="num" w:pos="1892"/>
        </w:tabs>
        <w:ind w:left="1892" w:hanging="420"/>
      </w:pPr>
      <w:rPr>
        <w:rFonts w:ascii="Wingdings" w:hAnsi="Wingdings" w:hint="default"/>
      </w:rPr>
    </w:lvl>
    <w:lvl w:ilvl="3" w:tplc="04090001" w:tentative="1">
      <w:start w:val="1"/>
      <w:numFmt w:val="bullet"/>
      <w:lvlText w:val=""/>
      <w:lvlJc w:val="left"/>
      <w:pPr>
        <w:tabs>
          <w:tab w:val="num" w:pos="2312"/>
        </w:tabs>
        <w:ind w:left="2312" w:hanging="420"/>
      </w:pPr>
      <w:rPr>
        <w:rFonts w:ascii="Wingdings" w:hAnsi="Wingdings" w:hint="default"/>
      </w:rPr>
    </w:lvl>
    <w:lvl w:ilvl="4" w:tplc="04090003" w:tentative="1">
      <w:start w:val="1"/>
      <w:numFmt w:val="bullet"/>
      <w:lvlText w:val=""/>
      <w:lvlJc w:val="left"/>
      <w:pPr>
        <w:tabs>
          <w:tab w:val="num" w:pos="2732"/>
        </w:tabs>
        <w:ind w:left="2732" w:hanging="420"/>
      </w:pPr>
      <w:rPr>
        <w:rFonts w:ascii="Wingdings" w:hAnsi="Wingdings" w:hint="default"/>
      </w:rPr>
    </w:lvl>
    <w:lvl w:ilvl="5" w:tplc="04090005" w:tentative="1">
      <w:start w:val="1"/>
      <w:numFmt w:val="bullet"/>
      <w:lvlText w:val=""/>
      <w:lvlJc w:val="left"/>
      <w:pPr>
        <w:tabs>
          <w:tab w:val="num" w:pos="3152"/>
        </w:tabs>
        <w:ind w:left="3152" w:hanging="420"/>
      </w:pPr>
      <w:rPr>
        <w:rFonts w:ascii="Wingdings" w:hAnsi="Wingdings" w:hint="default"/>
      </w:rPr>
    </w:lvl>
    <w:lvl w:ilvl="6" w:tplc="04090001" w:tentative="1">
      <w:start w:val="1"/>
      <w:numFmt w:val="bullet"/>
      <w:lvlText w:val=""/>
      <w:lvlJc w:val="left"/>
      <w:pPr>
        <w:tabs>
          <w:tab w:val="num" w:pos="3572"/>
        </w:tabs>
        <w:ind w:left="3572" w:hanging="420"/>
      </w:pPr>
      <w:rPr>
        <w:rFonts w:ascii="Wingdings" w:hAnsi="Wingdings" w:hint="default"/>
      </w:rPr>
    </w:lvl>
    <w:lvl w:ilvl="7" w:tplc="04090003" w:tentative="1">
      <w:start w:val="1"/>
      <w:numFmt w:val="bullet"/>
      <w:lvlText w:val=""/>
      <w:lvlJc w:val="left"/>
      <w:pPr>
        <w:tabs>
          <w:tab w:val="num" w:pos="3992"/>
        </w:tabs>
        <w:ind w:left="3992" w:hanging="420"/>
      </w:pPr>
      <w:rPr>
        <w:rFonts w:ascii="Wingdings" w:hAnsi="Wingdings" w:hint="default"/>
      </w:rPr>
    </w:lvl>
    <w:lvl w:ilvl="8" w:tplc="04090005" w:tentative="1">
      <w:start w:val="1"/>
      <w:numFmt w:val="bullet"/>
      <w:lvlText w:val=""/>
      <w:lvlJc w:val="left"/>
      <w:pPr>
        <w:tabs>
          <w:tab w:val="num" w:pos="4412"/>
        </w:tabs>
        <w:ind w:left="4412" w:hanging="420"/>
      </w:pPr>
      <w:rPr>
        <w:rFonts w:ascii="Wingdings" w:hAnsi="Wingdings" w:hint="default"/>
      </w:rPr>
    </w:lvl>
  </w:abstractNum>
  <w:abstractNum w:abstractNumId="8" w15:restartNumberingAfterBreak="0">
    <w:nsid w:val="30EE4AD3"/>
    <w:multiLevelType w:val="hybridMultilevel"/>
    <w:tmpl w:val="AD3677D4"/>
    <w:lvl w:ilvl="0" w:tplc="70061176">
      <w:start w:val="1"/>
      <w:numFmt w:val="bullet"/>
      <w:lvlText w:val=""/>
      <w:lvlJc w:val="left"/>
      <w:pPr>
        <w:tabs>
          <w:tab w:val="num" w:pos="720"/>
        </w:tabs>
        <w:ind w:left="720" w:hanging="360"/>
      </w:pPr>
      <w:rPr>
        <w:rFonts w:ascii="Wingdings" w:hAnsi="Wingdings" w:hint="default"/>
      </w:rPr>
    </w:lvl>
    <w:lvl w:ilvl="1" w:tplc="5D18D9BC">
      <w:start w:val="1"/>
      <w:numFmt w:val="bullet"/>
      <w:lvlText w:val=""/>
      <w:lvlJc w:val="left"/>
      <w:pPr>
        <w:tabs>
          <w:tab w:val="num" w:pos="1440"/>
        </w:tabs>
        <w:ind w:left="1440" w:hanging="360"/>
      </w:pPr>
      <w:rPr>
        <w:rFonts w:ascii="Wingdings" w:hAnsi="Wingdings" w:hint="default"/>
      </w:rPr>
    </w:lvl>
    <w:lvl w:ilvl="2" w:tplc="BA8281EC" w:tentative="1">
      <w:start w:val="1"/>
      <w:numFmt w:val="bullet"/>
      <w:lvlText w:val=""/>
      <w:lvlJc w:val="left"/>
      <w:pPr>
        <w:tabs>
          <w:tab w:val="num" w:pos="2160"/>
        </w:tabs>
        <w:ind w:left="2160" w:hanging="360"/>
      </w:pPr>
      <w:rPr>
        <w:rFonts w:ascii="Wingdings" w:hAnsi="Wingdings" w:hint="default"/>
      </w:rPr>
    </w:lvl>
    <w:lvl w:ilvl="3" w:tplc="C1822486" w:tentative="1">
      <w:start w:val="1"/>
      <w:numFmt w:val="bullet"/>
      <w:lvlText w:val=""/>
      <w:lvlJc w:val="left"/>
      <w:pPr>
        <w:tabs>
          <w:tab w:val="num" w:pos="2880"/>
        </w:tabs>
        <w:ind w:left="2880" w:hanging="360"/>
      </w:pPr>
      <w:rPr>
        <w:rFonts w:ascii="Wingdings" w:hAnsi="Wingdings" w:hint="default"/>
      </w:rPr>
    </w:lvl>
    <w:lvl w:ilvl="4" w:tplc="9244D466" w:tentative="1">
      <w:start w:val="1"/>
      <w:numFmt w:val="bullet"/>
      <w:lvlText w:val=""/>
      <w:lvlJc w:val="left"/>
      <w:pPr>
        <w:tabs>
          <w:tab w:val="num" w:pos="3600"/>
        </w:tabs>
        <w:ind w:left="3600" w:hanging="360"/>
      </w:pPr>
      <w:rPr>
        <w:rFonts w:ascii="Wingdings" w:hAnsi="Wingdings" w:hint="default"/>
      </w:rPr>
    </w:lvl>
    <w:lvl w:ilvl="5" w:tplc="F17CD628" w:tentative="1">
      <w:start w:val="1"/>
      <w:numFmt w:val="bullet"/>
      <w:lvlText w:val=""/>
      <w:lvlJc w:val="left"/>
      <w:pPr>
        <w:tabs>
          <w:tab w:val="num" w:pos="4320"/>
        </w:tabs>
        <w:ind w:left="4320" w:hanging="360"/>
      </w:pPr>
      <w:rPr>
        <w:rFonts w:ascii="Wingdings" w:hAnsi="Wingdings" w:hint="default"/>
      </w:rPr>
    </w:lvl>
    <w:lvl w:ilvl="6" w:tplc="5DD4071C" w:tentative="1">
      <w:start w:val="1"/>
      <w:numFmt w:val="bullet"/>
      <w:lvlText w:val=""/>
      <w:lvlJc w:val="left"/>
      <w:pPr>
        <w:tabs>
          <w:tab w:val="num" w:pos="5040"/>
        </w:tabs>
        <w:ind w:left="5040" w:hanging="360"/>
      </w:pPr>
      <w:rPr>
        <w:rFonts w:ascii="Wingdings" w:hAnsi="Wingdings" w:hint="default"/>
      </w:rPr>
    </w:lvl>
    <w:lvl w:ilvl="7" w:tplc="17AA3B86" w:tentative="1">
      <w:start w:val="1"/>
      <w:numFmt w:val="bullet"/>
      <w:lvlText w:val=""/>
      <w:lvlJc w:val="left"/>
      <w:pPr>
        <w:tabs>
          <w:tab w:val="num" w:pos="5760"/>
        </w:tabs>
        <w:ind w:left="5760" w:hanging="360"/>
      </w:pPr>
      <w:rPr>
        <w:rFonts w:ascii="Wingdings" w:hAnsi="Wingdings" w:hint="default"/>
      </w:rPr>
    </w:lvl>
    <w:lvl w:ilvl="8" w:tplc="F0020C7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2505A6"/>
    <w:multiLevelType w:val="hybridMultilevel"/>
    <w:tmpl w:val="A7EA3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5749A8"/>
    <w:multiLevelType w:val="hybridMultilevel"/>
    <w:tmpl w:val="6C987F5A"/>
    <w:lvl w:ilvl="0" w:tplc="D0CA8F14">
      <w:start w:val="1"/>
      <w:numFmt w:val="bullet"/>
      <w:lvlText w:val=""/>
      <w:lvlJc w:val="left"/>
      <w:pPr>
        <w:tabs>
          <w:tab w:val="num" w:pos="1097"/>
        </w:tabs>
        <w:ind w:left="1097" w:hanging="360"/>
      </w:pPr>
      <w:rPr>
        <w:rFonts w:ascii="Wingdings" w:eastAsia="宋体" w:hAnsi="Wingdings" w:cs="宋体" w:hint="default"/>
        <w:b/>
      </w:rPr>
    </w:lvl>
    <w:lvl w:ilvl="1" w:tplc="04090003" w:tentative="1">
      <w:start w:val="1"/>
      <w:numFmt w:val="bullet"/>
      <w:lvlText w:val=""/>
      <w:lvlJc w:val="left"/>
      <w:pPr>
        <w:tabs>
          <w:tab w:val="num" w:pos="1577"/>
        </w:tabs>
        <w:ind w:left="1577" w:hanging="420"/>
      </w:pPr>
      <w:rPr>
        <w:rFonts w:ascii="Wingdings" w:hAnsi="Wingdings" w:hint="default"/>
      </w:rPr>
    </w:lvl>
    <w:lvl w:ilvl="2" w:tplc="04090005" w:tentative="1">
      <w:start w:val="1"/>
      <w:numFmt w:val="bullet"/>
      <w:lvlText w:val=""/>
      <w:lvlJc w:val="left"/>
      <w:pPr>
        <w:tabs>
          <w:tab w:val="num" w:pos="1997"/>
        </w:tabs>
        <w:ind w:left="1997" w:hanging="420"/>
      </w:pPr>
      <w:rPr>
        <w:rFonts w:ascii="Wingdings" w:hAnsi="Wingdings" w:hint="default"/>
      </w:rPr>
    </w:lvl>
    <w:lvl w:ilvl="3" w:tplc="04090001" w:tentative="1">
      <w:start w:val="1"/>
      <w:numFmt w:val="bullet"/>
      <w:lvlText w:val=""/>
      <w:lvlJc w:val="left"/>
      <w:pPr>
        <w:tabs>
          <w:tab w:val="num" w:pos="2417"/>
        </w:tabs>
        <w:ind w:left="2417" w:hanging="420"/>
      </w:pPr>
      <w:rPr>
        <w:rFonts w:ascii="Wingdings" w:hAnsi="Wingdings" w:hint="default"/>
      </w:rPr>
    </w:lvl>
    <w:lvl w:ilvl="4" w:tplc="04090003" w:tentative="1">
      <w:start w:val="1"/>
      <w:numFmt w:val="bullet"/>
      <w:lvlText w:val=""/>
      <w:lvlJc w:val="left"/>
      <w:pPr>
        <w:tabs>
          <w:tab w:val="num" w:pos="2837"/>
        </w:tabs>
        <w:ind w:left="2837" w:hanging="420"/>
      </w:pPr>
      <w:rPr>
        <w:rFonts w:ascii="Wingdings" w:hAnsi="Wingdings" w:hint="default"/>
      </w:rPr>
    </w:lvl>
    <w:lvl w:ilvl="5" w:tplc="04090005" w:tentative="1">
      <w:start w:val="1"/>
      <w:numFmt w:val="bullet"/>
      <w:lvlText w:val=""/>
      <w:lvlJc w:val="left"/>
      <w:pPr>
        <w:tabs>
          <w:tab w:val="num" w:pos="3257"/>
        </w:tabs>
        <w:ind w:left="3257" w:hanging="420"/>
      </w:pPr>
      <w:rPr>
        <w:rFonts w:ascii="Wingdings" w:hAnsi="Wingdings" w:hint="default"/>
      </w:rPr>
    </w:lvl>
    <w:lvl w:ilvl="6" w:tplc="04090001" w:tentative="1">
      <w:start w:val="1"/>
      <w:numFmt w:val="bullet"/>
      <w:lvlText w:val=""/>
      <w:lvlJc w:val="left"/>
      <w:pPr>
        <w:tabs>
          <w:tab w:val="num" w:pos="3677"/>
        </w:tabs>
        <w:ind w:left="3677" w:hanging="420"/>
      </w:pPr>
      <w:rPr>
        <w:rFonts w:ascii="Wingdings" w:hAnsi="Wingdings" w:hint="default"/>
      </w:rPr>
    </w:lvl>
    <w:lvl w:ilvl="7" w:tplc="04090003" w:tentative="1">
      <w:start w:val="1"/>
      <w:numFmt w:val="bullet"/>
      <w:lvlText w:val=""/>
      <w:lvlJc w:val="left"/>
      <w:pPr>
        <w:tabs>
          <w:tab w:val="num" w:pos="4097"/>
        </w:tabs>
        <w:ind w:left="4097" w:hanging="420"/>
      </w:pPr>
      <w:rPr>
        <w:rFonts w:ascii="Wingdings" w:hAnsi="Wingdings" w:hint="default"/>
      </w:rPr>
    </w:lvl>
    <w:lvl w:ilvl="8" w:tplc="04090005" w:tentative="1">
      <w:start w:val="1"/>
      <w:numFmt w:val="bullet"/>
      <w:lvlText w:val=""/>
      <w:lvlJc w:val="left"/>
      <w:pPr>
        <w:tabs>
          <w:tab w:val="num" w:pos="4517"/>
        </w:tabs>
        <w:ind w:left="4517" w:hanging="420"/>
      </w:pPr>
      <w:rPr>
        <w:rFonts w:ascii="Wingdings" w:hAnsi="Wingdings" w:hint="default"/>
      </w:rPr>
    </w:lvl>
  </w:abstractNum>
  <w:abstractNum w:abstractNumId="11" w15:restartNumberingAfterBreak="0">
    <w:nsid w:val="38223F4E"/>
    <w:multiLevelType w:val="multilevel"/>
    <w:tmpl w:val="D4D0D3E4"/>
    <w:lvl w:ilvl="0">
      <w:start w:val="1"/>
      <w:numFmt w:val="decimal"/>
      <w:lvlText w:val="%1"/>
      <w:lvlJc w:val="left"/>
      <w:pPr>
        <w:tabs>
          <w:tab w:val="num" w:pos="450"/>
        </w:tabs>
        <w:ind w:left="450" w:hanging="450"/>
      </w:pPr>
      <w:rPr>
        <w:rFonts w:hint="default"/>
      </w:rPr>
    </w:lvl>
    <w:lvl w:ilvl="1">
      <w:start w:val="3"/>
      <w:numFmt w:val="decimal"/>
      <w:isLgl/>
      <w:lvlText w:val="%1.%2"/>
      <w:lvlJc w:val="left"/>
      <w:pPr>
        <w:tabs>
          <w:tab w:val="num" w:pos="645"/>
        </w:tabs>
        <w:ind w:left="645" w:hanging="645"/>
      </w:pPr>
      <w:rPr>
        <w:rFonts w:ascii="Times New Roman" w:eastAsia="宋体" w:hAnsi="Times New Roman" w:hint="default"/>
        <w:b/>
        <w:sz w:val="28"/>
      </w:rPr>
    </w:lvl>
    <w:lvl w:ilvl="2">
      <w:start w:val="1"/>
      <w:numFmt w:val="decimal"/>
      <w:isLgl/>
      <w:lvlText w:val="%1.%2.%3"/>
      <w:lvlJc w:val="left"/>
      <w:pPr>
        <w:tabs>
          <w:tab w:val="num" w:pos="720"/>
        </w:tabs>
        <w:ind w:left="720" w:hanging="720"/>
      </w:pPr>
      <w:rPr>
        <w:rFonts w:ascii="Times New Roman" w:eastAsia="宋体" w:hAnsi="Times New Roman" w:hint="default"/>
        <w:b/>
        <w:sz w:val="28"/>
      </w:rPr>
    </w:lvl>
    <w:lvl w:ilvl="3">
      <w:start w:val="1"/>
      <w:numFmt w:val="decimal"/>
      <w:isLgl/>
      <w:lvlText w:val="%1.%2.%3.%4"/>
      <w:lvlJc w:val="left"/>
      <w:pPr>
        <w:tabs>
          <w:tab w:val="num" w:pos="720"/>
        </w:tabs>
        <w:ind w:left="720" w:hanging="720"/>
      </w:pPr>
      <w:rPr>
        <w:rFonts w:ascii="Times New Roman" w:eastAsia="宋体" w:hAnsi="Times New Roman" w:hint="default"/>
        <w:b/>
        <w:sz w:val="28"/>
      </w:rPr>
    </w:lvl>
    <w:lvl w:ilvl="4">
      <w:start w:val="1"/>
      <w:numFmt w:val="decimal"/>
      <w:isLgl/>
      <w:lvlText w:val="%1.%2.%3.%4.%5"/>
      <w:lvlJc w:val="left"/>
      <w:pPr>
        <w:tabs>
          <w:tab w:val="num" w:pos="1080"/>
        </w:tabs>
        <w:ind w:left="1080" w:hanging="1080"/>
      </w:pPr>
      <w:rPr>
        <w:rFonts w:ascii="Times New Roman" w:eastAsia="宋体" w:hAnsi="Times New Roman" w:hint="default"/>
        <w:b/>
        <w:sz w:val="28"/>
      </w:rPr>
    </w:lvl>
    <w:lvl w:ilvl="5">
      <w:start w:val="1"/>
      <w:numFmt w:val="decimal"/>
      <w:isLgl/>
      <w:lvlText w:val="%1.%2.%3.%4.%5.%6"/>
      <w:lvlJc w:val="left"/>
      <w:pPr>
        <w:tabs>
          <w:tab w:val="num" w:pos="1080"/>
        </w:tabs>
        <w:ind w:left="1080" w:hanging="1080"/>
      </w:pPr>
      <w:rPr>
        <w:rFonts w:ascii="Times New Roman" w:eastAsia="宋体" w:hAnsi="Times New Roman" w:hint="default"/>
        <w:b/>
        <w:sz w:val="28"/>
      </w:rPr>
    </w:lvl>
    <w:lvl w:ilvl="6">
      <w:start w:val="1"/>
      <w:numFmt w:val="decimal"/>
      <w:isLgl/>
      <w:lvlText w:val="%1.%2.%3.%4.%5.%6.%7"/>
      <w:lvlJc w:val="left"/>
      <w:pPr>
        <w:tabs>
          <w:tab w:val="num" w:pos="1440"/>
        </w:tabs>
        <w:ind w:left="1440" w:hanging="1440"/>
      </w:pPr>
      <w:rPr>
        <w:rFonts w:ascii="Times New Roman" w:eastAsia="宋体" w:hAnsi="Times New Roman" w:hint="default"/>
        <w:b/>
        <w:sz w:val="28"/>
      </w:rPr>
    </w:lvl>
    <w:lvl w:ilvl="7">
      <w:start w:val="1"/>
      <w:numFmt w:val="decimal"/>
      <w:isLgl/>
      <w:lvlText w:val="%1.%2.%3.%4.%5.%6.%7.%8"/>
      <w:lvlJc w:val="left"/>
      <w:pPr>
        <w:tabs>
          <w:tab w:val="num" w:pos="1440"/>
        </w:tabs>
        <w:ind w:left="1440" w:hanging="1440"/>
      </w:pPr>
      <w:rPr>
        <w:rFonts w:ascii="Times New Roman" w:eastAsia="宋体" w:hAnsi="Times New Roman" w:hint="default"/>
        <w:b/>
        <w:sz w:val="28"/>
      </w:rPr>
    </w:lvl>
    <w:lvl w:ilvl="8">
      <w:start w:val="1"/>
      <w:numFmt w:val="decimal"/>
      <w:isLgl/>
      <w:lvlText w:val="%1.%2.%3.%4.%5.%6.%7.%8.%9"/>
      <w:lvlJc w:val="left"/>
      <w:pPr>
        <w:tabs>
          <w:tab w:val="num" w:pos="1800"/>
        </w:tabs>
        <w:ind w:left="1800" w:hanging="1800"/>
      </w:pPr>
      <w:rPr>
        <w:rFonts w:ascii="Times New Roman" w:eastAsia="宋体" w:hAnsi="Times New Roman" w:hint="default"/>
        <w:b/>
        <w:sz w:val="28"/>
      </w:rPr>
    </w:lvl>
  </w:abstractNum>
  <w:abstractNum w:abstractNumId="12" w15:restartNumberingAfterBreak="0">
    <w:nsid w:val="38D45CB4"/>
    <w:multiLevelType w:val="hybridMultilevel"/>
    <w:tmpl w:val="7BC6FC6C"/>
    <w:lvl w:ilvl="0" w:tplc="A54CD308">
      <w:start w:val="4"/>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13" w15:restartNumberingAfterBreak="0">
    <w:nsid w:val="3D0368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F707D68"/>
    <w:multiLevelType w:val="multilevel"/>
    <w:tmpl w:val="B2609FA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7177E28"/>
    <w:multiLevelType w:val="hybridMultilevel"/>
    <w:tmpl w:val="A14C4B6C"/>
    <w:lvl w:ilvl="0" w:tplc="3454EECC">
      <w:start w:val="3"/>
      <w:numFmt w:val="bullet"/>
      <w:lvlText w:val=""/>
      <w:lvlJc w:val="left"/>
      <w:pPr>
        <w:tabs>
          <w:tab w:val="num" w:pos="980"/>
        </w:tabs>
        <w:ind w:left="980" w:hanging="360"/>
      </w:pPr>
      <w:rPr>
        <w:rFonts w:ascii="Wingdings" w:eastAsia="宋体" w:hAnsi="Wingdings" w:cs="宋体" w:hint="default"/>
      </w:rPr>
    </w:lvl>
    <w:lvl w:ilvl="1" w:tplc="04090003" w:tentative="1">
      <w:start w:val="1"/>
      <w:numFmt w:val="bullet"/>
      <w:lvlText w:val=""/>
      <w:lvlJc w:val="left"/>
      <w:pPr>
        <w:tabs>
          <w:tab w:val="num" w:pos="1460"/>
        </w:tabs>
        <w:ind w:left="1460" w:hanging="420"/>
      </w:pPr>
      <w:rPr>
        <w:rFonts w:ascii="Wingdings" w:hAnsi="Wingdings" w:hint="default"/>
      </w:rPr>
    </w:lvl>
    <w:lvl w:ilvl="2" w:tplc="04090005" w:tentative="1">
      <w:start w:val="1"/>
      <w:numFmt w:val="bullet"/>
      <w:lvlText w:val=""/>
      <w:lvlJc w:val="left"/>
      <w:pPr>
        <w:tabs>
          <w:tab w:val="num" w:pos="1880"/>
        </w:tabs>
        <w:ind w:left="1880" w:hanging="420"/>
      </w:pPr>
      <w:rPr>
        <w:rFonts w:ascii="Wingdings" w:hAnsi="Wingdings" w:hint="default"/>
      </w:rPr>
    </w:lvl>
    <w:lvl w:ilvl="3" w:tplc="04090001" w:tentative="1">
      <w:start w:val="1"/>
      <w:numFmt w:val="bullet"/>
      <w:lvlText w:val=""/>
      <w:lvlJc w:val="left"/>
      <w:pPr>
        <w:tabs>
          <w:tab w:val="num" w:pos="2300"/>
        </w:tabs>
        <w:ind w:left="2300" w:hanging="420"/>
      </w:pPr>
      <w:rPr>
        <w:rFonts w:ascii="Wingdings" w:hAnsi="Wingdings" w:hint="default"/>
      </w:rPr>
    </w:lvl>
    <w:lvl w:ilvl="4" w:tplc="04090003" w:tentative="1">
      <w:start w:val="1"/>
      <w:numFmt w:val="bullet"/>
      <w:lvlText w:val=""/>
      <w:lvlJc w:val="left"/>
      <w:pPr>
        <w:tabs>
          <w:tab w:val="num" w:pos="2720"/>
        </w:tabs>
        <w:ind w:left="2720" w:hanging="420"/>
      </w:pPr>
      <w:rPr>
        <w:rFonts w:ascii="Wingdings" w:hAnsi="Wingdings" w:hint="default"/>
      </w:rPr>
    </w:lvl>
    <w:lvl w:ilvl="5" w:tplc="04090005" w:tentative="1">
      <w:start w:val="1"/>
      <w:numFmt w:val="bullet"/>
      <w:lvlText w:val=""/>
      <w:lvlJc w:val="left"/>
      <w:pPr>
        <w:tabs>
          <w:tab w:val="num" w:pos="3140"/>
        </w:tabs>
        <w:ind w:left="3140" w:hanging="420"/>
      </w:pPr>
      <w:rPr>
        <w:rFonts w:ascii="Wingdings" w:hAnsi="Wingdings" w:hint="default"/>
      </w:rPr>
    </w:lvl>
    <w:lvl w:ilvl="6" w:tplc="04090001" w:tentative="1">
      <w:start w:val="1"/>
      <w:numFmt w:val="bullet"/>
      <w:lvlText w:val=""/>
      <w:lvlJc w:val="left"/>
      <w:pPr>
        <w:tabs>
          <w:tab w:val="num" w:pos="3560"/>
        </w:tabs>
        <w:ind w:left="3560" w:hanging="420"/>
      </w:pPr>
      <w:rPr>
        <w:rFonts w:ascii="Wingdings" w:hAnsi="Wingdings" w:hint="default"/>
      </w:rPr>
    </w:lvl>
    <w:lvl w:ilvl="7" w:tplc="04090003" w:tentative="1">
      <w:start w:val="1"/>
      <w:numFmt w:val="bullet"/>
      <w:lvlText w:val=""/>
      <w:lvlJc w:val="left"/>
      <w:pPr>
        <w:tabs>
          <w:tab w:val="num" w:pos="3980"/>
        </w:tabs>
        <w:ind w:left="3980" w:hanging="420"/>
      </w:pPr>
      <w:rPr>
        <w:rFonts w:ascii="Wingdings" w:hAnsi="Wingdings" w:hint="default"/>
      </w:rPr>
    </w:lvl>
    <w:lvl w:ilvl="8" w:tplc="04090005" w:tentative="1">
      <w:start w:val="1"/>
      <w:numFmt w:val="bullet"/>
      <w:lvlText w:val=""/>
      <w:lvlJc w:val="left"/>
      <w:pPr>
        <w:tabs>
          <w:tab w:val="num" w:pos="4400"/>
        </w:tabs>
        <w:ind w:left="4400" w:hanging="420"/>
      </w:pPr>
      <w:rPr>
        <w:rFonts w:ascii="Wingdings" w:hAnsi="Wingdings" w:hint="default"/>
      </w:rPr>
    </w:lvl>
  </w:abstractNum>
  <w:abstractNum w:abstractNumId="16" w15:restartNumberingAfterBreak="0">
    <w:nsid w:val="4D476323"/>
    <w:multiLevelType w:val="hybridMultilevel"/>
    <w:tmpl w:val="32C29B42"/>
    <w:lvl w:ilvl="0" w:tplc="98941544">
      <w:start w:val="1"/>
      <w:numFmt w:val="japaneseCounting"/>
      <w:lvlText w:val="(%1)"/>
      <w:lvlJc w:val="left"/>
      <w:pPr>
        <w:tabs>
          <w:tab w:val="num" w:pos="405"/>
        </w:tabs>
        <w:ind w:left="405" w:hanging="405"/>
      </w:pPr>
      <w:rPr>
        <w:rFonts w:ascii="Times New Roman" w:eastAsia="宋体" w:hAnsi="Times New Roman" w:cs="Times New Roman"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32A3A3D"/>
    <w:multiLevelType w:val="multilevel"/>
    <w:tmpl w:val="3490E344"/>
    <w:lvl w:ilvl="0">
      <w:start w:val="1"/>
      <w:numFmt w:val="decimal"/>
      <w:lvlText w:val="(%1)"/>
      <w:lvlJc w:val="left"/>
      <w:pPr>
        <w:tabs>
          <w:tab w:val="num" w:pos="595"/>
        </w:tabs>
        <w:ind w:left="595" w:hanging="360"/>
      </w:pPr>
      <w:rPr>
        <w:rFonts w:hint="default"/>
        <w:b/>
        <w:color w:val="000000"/>
      </w:rPr>
    </w:lvl>
    <w:lvl w:ilvl="1">
      <w:start w:val="1"/>
      <w:numFmt w:val="lowerLetter"/>
      <w:lvlText w:val="%2)"/>
      <w:lvlJc w:val="left"/>
      <w:pPr>
        <w:tabs>
          <w:tab w:val="num" w:pos="1075"/>
        </w:tabs>
        <w:ind w:left="1075" w:hanging="420"/>
      </w:pPr>
    </w:lvl>
    <w:lvl w:ilvl="2">
      <w:start w:val="1"/>
      <w:numFmt w:val="lowerRoman"/>
      <w:lvlText w:val="%3."/>
      <w:lvlJc w:val="right"/>
      <w:pPr>
        <w:tabs>
          <w:tab w:val="num" w:pos="1495"/>
        </w:tabs>
        <w:ind w:left="1495" w:hanging="420"/>
      </w:pPr>
    </w:lvl>
    <w:lvl w:ilvl="3">
      <w:start w:val="1"/>
      <w:numFmt w:val="decimal"/>
      <w:lvlText w:val="%4."/>
      <w:lvlJc w:val="left"/>
      <w:pPr>
        <w:tabs>
          <w:tab w:val="num" w:pos="1915"/>
        </w:tabs>
        <w:ind w:left="1915" w:hanging="420"/>
      </w:pPr>
    </w:lvl>
    <w:lvl w:ilvl="4">
      <w:start w:val="1"/>
      <w:numFmt w:val="lowerLetter"/>
      <w:lvlText w:val="%5)"/>
      <w:lvlJc w:val="left"/>
      <w:pPr>
        <w:tabs>
          <w:tab w:val="num" w:pos="2335"/>
        </w:tabs>
        <w:ind w:left="2335" w:hanging="420"/>
      </w:pPr>
    </w:lvl>
    <w:lvl w:ilvl="5">
      <w:start w:val="1"/>
      <w:numFmt w:val="lowerRoman"/>
      <w:lvlText w:val="%6."/>
      <w:lvlJc w:val="right"/>
      <w:pPr>
        <w:tabs>
          <w:tab w:val="num" w:pos="2755"/>
        </w:tabs>
        <w:ind w:left="2755" w:hanging="420"/>
      </w:pPr>
    </w:lvl>
    <w:lvl w:ilvl="6">
      <w:start w:val="1"/>
      <w:numFmt w:val="decimal"/>
      <w:lvlText w:val="%7."/>
      <w:lvlJc w:val="left"/>
      <w:pPr>
        <w:tabs>
          <w:tab w:val="num" w:pos="3175"/>
        </w:tabs>
        <w:ind w:left="3175" w:hanging="420"/>
      </w:pPr>
    </w:lvl>
    <w:lvl w:ilvl="7">
      <w:start w:val="1"/>
      <w:numFmt w:val="lowerLetter"/>
      <w:lvlText w:val="%8)"/>
      <w:lvlJc w:val="left"/>
      <w:pPr>
        <w:tabs>
          <w:tab w:val="num" w:pos="3595"/>
        </w:tabs>
        <w:ind w:left="3595" w:hanging="420"/>
      </w:pPr>
    </w:lvl>
    <w:lvl w:ilvl="8">
      <w:start w:val="1"/>
      <w:numFmt w:val="lowerRoman"/>
      <w:lvlText w:val="%9."/>
      <w:lvlJc w:val="right"/>
      <w:pPr>
        <w:tabs>
          <w:tab w:val="num" w:pos="4015"/>
        </w:tabs>
        <w:ind w:left="4015" w:hanging="420"/>
      </w:pPr>
    </w:lvl>
  </w:abstractNum>
  <w:abstractNum w:abstractNumId="18" w15:restartNumberingAfterBreak="0">
    <w:nsid w:val="55014B78"/>
    <w:multiLevelType w:val="hybridMultilevel"/>
    <w:tmpl w:val="59849058"/>
    <w:lvl w:ilvl="0" w:tplc="109A5F38">
      <w:start w:val="2"/>
      <w:numFmt w:val="bullet"/>
      <w:lvlText w:val=""/>
      <w:lvlJc w:val="left"/>
      <w:pPr>
        <w:tabs>
          <w:tab w:val="num" w:pos="990"/>
        </w:tabs>
        <w:ind w:left="990" w:hanging="360"/>
      </w:pPr>
      <w:rPr>
        <w:rFonts w:ascii="Wingdings" w:eastAsia="宋体" w:hAnsi="Wingdings" w:cs="宋体" w:hint="default"/>
        <w:b/>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9" w15:restartNumberingAfterBreak="0">
    <w:nsid w:val="5D7F2BEC"/>
    <w:multiLevelType w:val="multilevel"/>
    <w:tmpl w:val="F5C41E5A"/>
    <w:lvl w:ilvl="0">
      <w:start w:val="1"/>
      <w:numFmt w:val="decimal"/>
      <w:lvlText w:val="%1"/>
      <w:lvlJc w:val="left"/>
      <w:pPr>
        <w:ind w:left="600" w:hanging="600"/>
      </w:pPr>
      <w:rPr>
        <w:rFonts w:hint="default"/>
      </w:rPr>
    </w:lvl>
    <w:lvl w:ilvl="1">
      <w:start w:val="1"/>
      <w:numFmt w:val="decimal"/>
      <w:lvlText w:val="2.%2"/>
      <w:lvlJc w:val="left"/>
      <w:pPr>
        <w:ind w:left="600" w:hanging="60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0531BA0"/>
    <w:multiLevelType w:val="hybridMultilevel"/>
    <w:tmpl w:val="4B1037FC"/>
    <w:lvl w:ilvl="0" w:tplc="6624E33A">
      <w:start w:val="1"/>
      <w:numFmt w:val="decimal"/>
      <w:lvlText w:val="(%1)"/>
      <w:lvlJc w:val="left"/>
      <w:pPr>
        <w:tabs>
          <w:tab w:val="num" w:pos="634"/>
        </w:tabs>
        <w:ind w:left="634" w:hanging="420"/>
      </w:pPr>
      <w:rPr>
        <w:rFonts w:ascii="仿宋_GB2312" w:eastAsia="仿宋_GB2312" w:hAnsi="Arial" w:hint="default"/>
        <w:b/>
        <w:color w:val="000000"/>
      </w:rPr>
    </w:lvl>
    <w:lvl w:ilvl="1" w:tplc="17E61522">
      <w:start w:val="1"/>
      <w:numFmt w:val="upperLetter"/>
      <w:lvlText w:val="%2."/>
      <w:lvlJc w:val="left"/>
      <w:pPr>
        <w:tabs>
          <w:tab w:val="num" w:pos="994"/>
        </w:tabs>
        <w:ind w:left="994" w:hanging="360"/>
      </w:pPr>
      <w:rPr>
        <w:rFonts w:hint="default"/>
      </w:rPr>
    </w:lvl>
    <w:lvl w:ilvl="2" w:tplc="0409001B" w:tentative="1">
      <w:start w:val="1"/>
      <w:numFmt w:val="lowerRoman"/>
      <w:lvlText w:val="%3."/>
      <w:lvlJc w:val="right"/>
      <w:pPr>
        <w:tabs>
          <w:tab w:val="num" w:pos="1474"/>
        </w:tabs>
        <w:ind w:left="1474" w:hanging="420"/>
      </w:pPr>
    </w:lvl>
    <w:lvl w:ilvl="3" w:tplc="0409000F" w:tentative="1">
      <w:start w:val="1"/>
      <w:numFmt w:val="decimal"/>
      <w:lvlText w:val="%4."/>
      <w:lvlJc w:val="left"/>
      <w:pPr>
        <w:tabs>
          <w:tab w:val="num" w:pos="1894"/>
        </w:tabs>
        <w:ind w:left="1894" w:hanging="420"/>
      </w:pPr>
    </w:lvl>
    <w:lvl w:ilvl="4" w:tplc="04090019" w:tentative="1">
      <w:start w:val="1"/>
      <w:numFmt w:val="lowerLetter"/>
      <w:lvlText w:val="%5)"/>
      <w:lvlJc w:val="left"/>
      <w:pPr>
        <w:tabs>
          <w:tab w:val="num" w:pos="2314"/>
        </w:tabs>
        <w:ind w:left="2314" w:hanging="420"/>
      </w:pPr>
    </w:lvl>
    <w:lvl w:ilvl="5" w:tplc="0409001B" w:tentative="1">
      <w:start w:val="1"/>
      <w:numFmt w:val="lowerRoman"/>
      <w:lvlText w:val="%6."/>
      <w:lvlJc w:val="right"/>
      <w:pPr>
        <w:tabs>
          <w:tab w:val="num" w:pos="2734"/>
        </w:tabs>
        <w:ind w:left="2734" w:hanging="420"/>
      </w:pPr>
    </w:lvl>
    <w:lvl w:ilvl="6" w:tplc="0409000F" w:tentative="1">
      <w:start w:val="1"/>
      <w:numFmt w:val="decimal"/>
      <w:lvlText w:val="%7."/>
      <w:lvlJc w:val="left"/>
      <w:pPr>
        <w:tabs>
          <w:tab w:val="num" w:pos="3154"/>
        </w:tabs>
        <w:ind w:left="3154" w:hanging="420"/>
      </w:pPr>
    </w:lvl>
    <w:lvl w:ilvl="7" w:tplc="04090019" w:tentative="1">
      <w:start w:val="1"/>
      <w:numFmt w:val="lowerLetter"/>
      <w:lvlText w:val="%8)"/>
      <w:lvlJc w:val="left"/>
      <w:pPr>
        <w:tabs>
          <w:tab w:val="num" w:pos="3574"/>
        </w:tabs>
        <w:ind w:left="3574" w:hanging="420"/>
      </w:pPr>
    </w:lvl>
    <w:lvl w:ilvl="8" w:tplc="0409001B" w:tentative="1">
      <w:start w:val="1"/>
      <w:numFmt w:val="lowerRoman"/>
      <w:lvlText w:val="%9."/>
      <w:lvlJc w:val="right"/>
      <w:pPr>
        <w:tabs>
          <w:tab w:val="num" w:pos="3994"/>
        </w:tabs>
        <w:ind w:left="3994" w:hanging="420"/>
      </w:pPr>
    </w:lvl>
  </w:abstractNum>
  <w:abstractNum w:abstractNumId="21" w15:restartNumberingAfterBreak="0">
    <w:nsid w:val="638A60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41E1FE7"/>
    <w:multiLevelType w:val="hybridMultilevel"/>
    <w:tmpl w:val="105ABF0E"/>
    <w:lvl w:ilvl="0" w:tplc="F6FCEE42">
      <w:start w:val="1"/>
      <w:numFmt w:val="bullet"/>
      <w:lvlText w:val=""/>
      <w:lvlJc w:val="left"/>
      <w:pPr>
        <w:tabs>
          <w:tab w:val="num" w:pos="720"/>
        </w:tabs>
        <w:ind w:left="720" w:hanging="360"/>
      </w:pPr>
      <w:rPr>
        <w:rFonts w:ascii="Wingdings" w:hAnsi="Wingdings" w:hint="default"/>
      </w:rPr>
    </w:lvl>
    <w:lvl w:ilvl="1" w:tplc="EED270A8">
      <w:start w:val="1"/>
      <w:numFmt w:val="bullet"/>
      <w:lvlText w:val=""/>
      <w:lvlJc w:val="left"/>
      <w:pPr>
        <w:tabs>
          <w:tab w:val="num" w:pos="1440"/>
        </w:tabs>
        <w:ind w:left="1440" w:hanging="360"/>
      </w:pPr>
      <w:rPr>
        <w:rFonts w:ascii="Wingdings" w:hAnsi="Wingdings" w:hint="default"/>
      </w:rPr>
    </w:lvl>
    <w:lvl w:ilvl="2" w:tplc="39AAA488" w:tentative="1">
      <w:start w:val="1"/>
      <w:numFmt w:val="bullet"/>
      <w:lvlText w:val=""/>
      <w:lvlJc w:val="left"/>
      <w:pPr>
        <w:tabs>
          <w:tab w:val="num" w:pos="2160"/>
        </w:tabs>
        <w:ind w:left="2160" w:hanging="360"/>
      </w:pPr>
      <w:rPr>
        <w:rFonts w:ascii="Wingdings" w:hAnsi="Wingdings" w:hint="default"/>
      </w:rPr>
    </w:lvl>
    <w:lvl w:ilvl="3" w:tplc="90E4F1C6" w:tentative="1">
      <w:start w:val="1"/>
      <w:numFmt w:val="bullet"/>
      <w:lvlText w:val=""/>
      <w:lvlJc w:val="left"/>
      <w:pPr>
        <w:tabs>
          <w:tab w:val="num" w:pos="2880"/>
        </w:tabs>
        <w:ind w:left="2880" w:hanging="360"/>
      </w:pPr>
      <w:rPr>
        <w:rFonts w:ascii="Wingdings" w:hAnsi="Wingdings" w:hint="default"/>
      </w:rPr>
    </w:lvl>
    <w:lvl w:ilvl="4" w:tplc="DB6A1DA4" w:tentative="1">
      <w:start w:val="1"/>
      <w:numFmt w:val="bullet"/>
      <w:lvlText w:val=""/>
      <w:lvlJc w:val="left"/>
      <w:pPr>
        <w:tabs>
          <w:tab w:val="num" w:pos="3600"/>
        </w:tabs>
        <w:ind w:left="3600" w:hanging="360"/>
      </w:pPr>
      <w:rPr>
        <w:rFonts w:ascii="Wingdings" w:hAnsi="Wingdings" w:hint="default"/>
      </w:rPr>
    </w:lvl>
    <w:lvl w:ilvl="5" w:tplc="771CFFD0" w:tentative="1">
      <w:start w:val="1"/>
      <w:numFmt w:val="bullet"/>
      <w:lvlText w:val=""/>
      <w:lvlJc w:val="left"/>
      <w:pPr>
        <w:tabs>
          <w:tab w:val="num" w:pos="4320"/>
        </w:tabs>
        <w:ind w:left="4320" w:hanging="360"/>
      </w:pPr>
      <w:rPr>
        <w:rFonts w:ascii="Wingdings" w:hAnsi="Wingdings" w:hint="default"/>
      </w:rPr>
    </w:lvl>
    <w:lvl w:ilvl="6" w:tplc="750CAD48" w:tentative="1">
      <w:start w:val="1"/>
      <w:numFmt w:val="bullet"/>
      <w:lvlText w:val=""/>
      <w:lvlJc w:val="left"/>
      <w:pPr>
        <w:tabs>
          <w:tab w:val="num" w:pos="5040"/>
        </w:tabs>
        <w:ind w:left="5040" w:hanging="360"/>
      </w:pPr>
      <w:rPr>
        <w:rFonts w:ascii="Wingdings" w:hAnsi="Wingdings" w:hint="default"/>
      </w:rPr>
    </w:lvl>
    <w:lvl w:ilvl="7" w:tplc="379830EA" w:tentative="1">
      <w:start w:val="1"/>
      <w:numFmt w:val="bullet"/>
      <w:lvlText w:val=""/>
      <w:lvlJc w:val="left"/>
      <w:pPr>
        <w:tabs>
          <w:tab w:val="num" w:pos="5760"/>
        </w:tabs>
        <w:ind w:left="5760" w:hanging="360"/>
      </w:pPr>
      <w:rPr>
        <w:rFonts w:ascii="Wingdings" w:hAnsi="Wingdings" w:hint="default"/>
      </w:rPr>
    </w:lvl>
    <w:lvl w:ilvl="8" w:tplc="094AD75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48793E"/>
    <w:multiLevelType w:val="hybridMultilevel"/>
    <w:tmpl w:val="53C045B6"/>
    <w:lvl w:ilvl="0" w:tplc="86887A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66D12CB7"/>
    <w:multiLevelType w:val="multilevel"/>
    <w:tmpl w:val="5194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D5656F"/>
    <w:multiLevelType w:val="multilevel"/>
    <w:tmpl w:val="7740520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6D61042E"/>
    <w:multiLevelType w:val="hybridMultilevel"/>
    <w:tmpl w:val="46023D46"/>
    <w:lvl w:ilvl="0" w:tplc="1E1C6340">
      <w:start w:val="1"/>
      <w:numFmt w:val="decimal"/>
      <w:lvlText w:val="%1."/>
      <w:lvlJc w:val="left"/>
      <w:pPr>
        <w:tabs>
          <w:tab w:val="num" w:pos="765"/>
        </w:tabs>
        <w:ind w:left="765" w:hanging="360"/>
      </w:pPr>
      <w:rPr>
        <w:rFonts w:hint="default"/>
        <w:b/>
      </w:rPr>
    </w:lvl>
    <w:lvl w:ilvl="1" w:tplc="04090019" w:tentative="1">
      <w:start w:val="1"/>
      <w:numFmt w:val="lowerLetter"/>
      <w:lvlText w:val="%2)"/>
      <w:lvlJc w:val="left"/>
      <w:pPr>
        <w:tabs>
          <w:tab w:val="num" w:pos="1245"/>
        </w:tabs>
        <w:ind w:left="1245" w:hanging="420"/>
      </w:pPr>
    </w:lvl>
    <w:lvl w:ilvl="2" w:tplc="0409001B" w:tentative="1">
      <w:start w:val="1"/>
      <w:numFmt w:val="lowerRoman"/>
      <w:lvlText w:val="%3."/>
      <w:lvlJc w:val="right"/>
      <w:pPr>
        <w:tabs>
          <w:tab w:val="num" w:pos="1665"/>
        </w:tabs>
        <w:ind w:left="1665" w:hanging="420"/>
      </w:pPr>
    </w:lvl>
    <w:lvl w:ilvl="3" w:tplc="0409000F" w:tentative="1">
      <w:start w:val="1"/>
      <w:numFmt w:val="decimal"/>
      <w:lvlText w:val="%4."/>
      <w:lvlJc w:val="left"/>
      <w:pPr>
        <w:tabs>
          <w:tab w:val="num" w:pos="2085"/>
        </w:tabs>
        <w:ind w:left="2085" w:hanging="420"/>
      </w:pPr>
    </w:lvl>
    <w:lvl w:ilvl="4" w:tplc="04090019" w:tentative="1">
      <w:start w:val="1"/>
      <w:numFmt w:val="lowerLetter"/>
      <w:lvlText w:val="%5)"/>
      <w:lvlJc w:val="left"/>
      <w:pPr>
        <w:tabs>
          <w:tab w:val="num" w:pos="2505"/>
        </w:tabs>
        <w:ind w:left="2505" w:hanging="420"/>
      </w:pPr>
    </w:lvl>
    <w:lvl w:ilvl="5" w:tplc="0409001B" w:tentative="1">
      <w:start w:val="1"/>
      <w:numFmt w:val="lowerRoman"/>
      <w:lvlText w:val="%6."/>
      <w:lvlJc w:val="right"/>
      <w:pPr>
        <w:tabs>
          <w:tab w:val="num" w:pos="2925"/>
        </w:tabs>
        <w:ind w:left="2925" w:hanging="420"/>
      </w:pPr>
    </w:lvl>
    <w:lvl w:ilvl="6" w:tplc="0409000F" w:tentative="1">
      <w:start w:val="1"/>
      <w:numFmt w:val="decimal"/>
      <w:lvlText w:val="%7."/>
      <w:lvlJc w:val="left"/>
      <w:pPr>
        <w:tabs>
          <w:tab w:val="num" w:pos="3345"/>
        </w:tabs>
        <w:ind w:left="3345" w:hanging="420"/>
      </w:pPr>
    </w:lvl>
    <w:lvl w:ilvl="7" w:tplc="04090019" w:tentative="1">
      <w:start w:val="1"/>
      <w:numFmt w:val="lowerLetter"/>
      <w:lvlText w:val="%8)"/>
      <w:lvlJc w:val="left"/>
      <w:pPr>
        <w:tabs>
          <w:tab w:val="num" w:pos="3765"/>
        </w:tabs>
        <w:ind w:left="3765" w:hanging="420"/>
      </w:pPr>
    </w:lvl>
    <w:lvl w:ilvl="8" w:tplc="0409001B" w:tentative="1">
      <w:start w:val="1"/>
      <w:numFmt w:val="lowerRoman"/>
      <w:lvlText w:val="%9."/>
      <w:lvlJc w:val="right"/>
      <w:pPr>
        <w:tabs>
          <w:tab w:val="num" w:pos="4185"/>
        </w:tabs>
        <w:ind w:left="4185" w:hanging="420"/>
      </w:pPr>
    </w:lvl>
  </w:abstractNum>
  <w:abstractNum w:abstractNumId="27" w15:restartNumberingAfterBreak="0">
    <w:nsid w:val="6F391F13"/>
    <w:multiLevelType w:val="hybridMultilevel"/>
    <w:tmpl w:val="6A104FF0"/>
    <w:lvl w:ilvl="0" w:tplc="884A2882">
      <w:start w:val="1"/>
      <w:numFmt w:val="decimal"/>
      <w:lvlText w:val="%1．"/>
      <w:lvlJc w:val="left"/>
      <w:pPr>
        <w:tabs>
          <w:tab w:val="num" w:pos="1538"/>
        </w:tabs>
        <w:ind w:left="1538" w:hanging="750"/>
      </w:pPr>
      <w:rPr>
        <w:rFonts w:hint="default"/>
      </w:rPr>
    </w:lvl>
    <w:lvl w:ilvl="1" w:tplc="04090019" w:tentative="1">
      <w:start w:val="1"/>
      <w:numFmt w:val="lowerLetter"/>
      <w:lvlText w:val="%2)"/>
      <w:lvlJc w:val="left"/>
      <w:pPr>
        <w:tabs>
          <w:tab w:val="num" w:pos="1628"/>
        </w:tabs>
        <w:ind w:left="1628" w:hanging="420"/>
      </w:pPr>
    </w:lvl>
    <w:lvl w:ilvl="2" w:tplc="0409001B" w:tentative="1">
      <w:start w:val="1"/>
      <w:numFmt w:val="lowerRoman"/>
      <w:lvlText w:val="%3."/>
      <w:lvlJc w:val="right"/>
      <w:pPr>
        <w:tabs>
          <w:tab w:val="num" w:pos="2048"/>
        </w:tabs>
        <w:ind w:left="2048" w:hanging="420"/>
      </w:pPr>
    </w:lvl>
    <w:lvl w:ilvl="3" w:tplc="0409000F" w:tentative="1">
      <w:start w:val="1"/>
      <w:numFmt w:val="decimal"/>
      <w:lvlText w:val="%4."/>
      <w:lvlJc w:val="left"/>
      <w:pPr>
        <w:tabs>
          <w:tab w:val="num" w:pos="2468"/>
        </w:tabs>
        <w:ind w:left="2468" w:hanging="420"/>
      </w:pPr>
    </w:lvl>
    <w:lvl w:ilvl="4" w:tplc="04090019" w:tentative="1">
      <w:start w:val="1"/>
      <w:numFmt w:val="lowerLetter"/>
      <w:lvlText w:val="%5)"/>
      <w:lvlJc w:val="left"/>
      <w:pPr>
        <w:tabs>
          <w:tab w:val="num" w:pos="2888"/>
        </w:tabs>
        <w:ind w:left="2888" w:hanging="420"/>
      </w:pPr>
    </w:lvl>
    <w:lvl w:ilvl="5" w:tplc="0409001B" w:tentative="1">
      <w:start w:val="1"/>
      <w:numFmt w:val="lowerRoman"/>
      <w:lvlText w:val="%6."/>
      <w:lvlJc w:val="right"/>
      <w:pPr>
        <w:tabs>
          <w:tab w:val="num" w:pos="3308"/>
        </w:tabs>
        <w:ind w:left="3308" w:hanging="420"/>
      </w:pPr>
    </w:lvl>
    <w:lvl w:ilvl="6" w:tplc="0409000F" w:tentative="1">
      <w:start w:val="1"/>
      <w:numFmt w:val="decimal"/>
      <w:lvlText w:val="%7."/>
      <w:lvlJc w:val="left"/>
      <w:pPr>
        <w:tabs>
          <w:tab w:val="num" w:pos="3728"/>
        </w:tabs>
        <w:ind w:left="3728" w:hanging="420"/>
      </w:pPr>
    </w:lvl>
    <w:lvl w:ilvl="7" w:tplc="04090019" w:tentative="1">
      <w:start w:val="1"/>
      <w:numFmt w:val="lowerLetter"/>
      <w:lvlText w:val="%8)"/>
      <w:lvlJc w:val="left"/>
      <w:pPr>
        <w:tabs>
          <w:tab w:val="num" w:pos="4148"/>
        </w:tabs>
        <w:ind w:left="4148" w:hanging="420"/>
      </w:pPr>
    </w:lvl>
    <w:lvl w:ilvl="8" w:tplc="0409001B" w:tentative="1">
      <w:start w:val="1"/>
      <w:numFmt w:val="lowerRoman"/>
      <w:lvlText w:val="%9."/>
      <w:lvlJc w:val="right"/>
      <w:pPr>
        <w:tabs>
          <w:tab w:val="num" w:pos="4568"/>
        </w:tabs>
        <w:ind w:left="4568" w:hanging="420"/>
      </w:pPr>
    </w:lvl>
  </w:abstractNum>
  <w:abstractNum w:abstractNumId="28" w15:restartNumberingAfterBreak="0">
    <w:nsid w:val="70622FF1"/>
    <w:multiLevelType w:val="multilevel"/>
    <w:tmpl w:val="77823716"/>
    <w:lvl w:ilvl="0">
      <w:start w:val="1"/>
      <w:numFmt w:val="decimal"/>
      <w:lvlText w:val="%1"/>
      <w:lvlJc w:val="left"/>
      <w:pPr>
        <w:ind w:left="615" w:hanging="61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29" w15:restartNumberingAfterBreak="0">
    <w:nsid w:val="7D3D5E3F"/>
    <w:multiLevelType w:val="hybridMultilevel"/>
    <w:tmpl w:val="FDBA878C"/>
    <w:lvl w:ilvl="0" w:tplc="53E2A0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193"/>
        </w:tabs>
        <w:ind w:left="1193" w:hanging="420"/>
      </w:pPr>
    </w:lvl>
    <w:lvl w:ilvl="2" w:tplc="0409001B" w:tentative="1">
      <w:start w:val="1"/>
      <w:numFmt w:val="lowerRoman"/>
      <w:lvlText w:val="%3."/>
      <w:lvlJc w:val="right"/>
      <w:pPr>
        <w:tabs>
          <w:tab w:val="num" w:pos="1613"/>
        </w:tabs>
        <w:ind w:left="1613" w:hanging="420"/>
      </w:pPr>
    </w:lvl>
    <w:lvl w:ilvl="3" w:tplc="0409000F" w:tentative="1">
      <w:start w:val="1"/>
      <w:numFmt w:val="decimal"/>
      <w:lvlText w:val="%4."/>
      <w:lvlJc w:val="left"/>
      <w:pPr>
        <w:tabs>
          <w:tab w:val="num" w:pos="2033"/>
        </w:tabs>
        <w:ind w:left="2033" w:hanging="420"/>
      </w:pPr>
    </w:lvl>
    <w:lvl w:ilvl="4" w:tplc="04090019" w:tentative="1">
      <w:start w:val="1"/>
      <w:numFmt w:val="lowerLetter"/>
      <w:lvlText w:val="%5)"/>
      <w:lvlJc w:val="left"/>
      <w:pPr>
        <w:tabs>
          <w:tab w:val="num" w:pos="2453"/>
        </w:tabs>
        <w:ind w:left="2453" w:hanging="420"/>
      </w:pPr>
    </w:lvl>
    <w:lvl w:ilvl="5" w:tplc="0409001B" w:tentative="1">
      <w:start w:val="1"/>
      <w:numFmt w:val="lowerRoman"/>
      <w:lvlText w:val="%6."/>
      <w:lvlJc w:val="right"/>
      <w:pPr>
        <w:tabs>
          <w:tab w:val="num" w:pos="2873"/>
        </w:tabs>
        <w:ind w:left="2873" w:hanging="420"/>
      </w:pPr>
    </w:lvl>
    <w:lvl w:ilvl="6" w:tplc="0409000F" w:tentative="1">
      <w:start w:val="1"/>
      <w:numFmt w:val="decimal"/>
      <w:lvlText w:val="%7."/>
      <w:lvlJc w:val="left"/>
      <w:pPr>
        <w:tabs>
          <w:tab w:val="num" w:pos="3293"/>
        </w:tabs>
        <w:ind w:left="3293" w:hanging="420"/>
      </w:pPr>
    </w:lvl>
    <w:lvl w:ilvl="7" w:tplc="04090019" w:tentative="1">
      <w:start w:val="1"/>
      <w:numFmt w:val="lowerLetter"/>
      <w:lvlText w:val="%8)"/>
      <w:lvlJc w:val="left"/>
      <w:pPr>
        <w:tabs>
          <w:tab w:val="num" w:pos="3713"/>
        </w:tabs>
        <w:ind w:left="3713" w:hanging="420"/>
      </w:pPr>
    </w:lvl>
    <w:lvl w:ilvl="8" w:tplc="0409001B" w:tentative="1">
      <w:start w:val="1"/>
      <w:numFmt w:val="lowerRoman"/>
      <w:lvlText w:val="%9."/>
      <w:lvlJc w:val="right"/>
      <w:pPr>
        <w:tabs>
          <w:tab w:val="num" w:pos="4133"/>
        </w:tabs>
        <w:ind w:left="4133" w:hanging="420"/>
      </w:pPr>
    </w:lvl>
  </w:abstractNum>
  <w:num w:numId="1">
    <w:abstractNumId w:val="16"/>
  </w:num>
  <w:num w:numId="2">
    <w:abstractNumId w:val="26"/>
  </w:num>
  <w:num w:numId="3">
    <w:abstractNumId w:val="3"/>
  </w:num>
  <w:num w:numId="4">
    <w:abstractNumId w:val="22"/>
  </w:num>
  <w:num w:numId="5">
    <w:abstractNumId w:val="23"/>
  </w:num>
  <w:num w:numId="6">
    <w:abstractNumId w:val="20"/>
  </w:num>
  <w:num w:numId="7">
    <w:abstractNumId w:val="8"/>
  </w:num>
  <w:num w:numId="8">
    <w:abstractNumId w:val="15"/>
  </w:num>
  <w:num w:numId="9">
    <w:abstractNumId w:val="7"/>
  </w:num>
  <w:num w:numId="10">
    <w:abstractNumId w:val="1"/>
  </w:num>
  <w:num w:numId="11">
    <w:abstractNumId w:val="29"/>
  </w:num>
  <w:num w:numId="12">
    <w:abstractNumId w:val="18"/>
  </w:num>
  <w:num w:numId="13">
    <w:abstractNumId w:val="17"/>
  </w:num>
  <w:num w:numId="14">
    <w:abstractNumId w:val="4"/>
  </w:num>
  <w:num w:numId="15">
    <w:abstractNumId w:val="27"/>
  </w:num>
  <w:num w:numId="16">
    <w:abstractNumId w:val="12"/>
  </w:num>
  <w:num w:numId="17">
    <w:abstractNumId w:val="10"/>
  </w:num>
  <w:num w:numId="18">
    <w:abstractNumId w:val="28"/>
  </w:num>
  <w:num w:numId="19">
    <w:abstractNumId w:val="5"/>
  </w:num>
  <w:num w:numId="20">
    <w:abstractNumId w:val="14"/>
  </w:num>
  <w:num w:numId="21">
    <w:abstractNumId w:val="19"/>
  </w:num>
  <w:num w:numId="22">
    <w:abstractNumId w:val="11"/>
  </w:num>
  <w:num w:numId="23">
    <w:abstractNumId w:val="25"/>
  </w:num>
  <w:num w:numId="24">
    <w:abstractNumId w:val="13"/>
  </w:num>
  <w:num w:numId="25">
    <w:abstractNumId w:val="21"/>
  </w:num>
  <w:num w:numId="26">
    <w:abstractNumId w:val="9"/>
  </w:num>
  <w:num w:numId="27">
    <w:abstractNumId w:val="0"/>
  </w:num>
  <w:num w:numId="28">
    <w:abstractNumId w:val="2"/>
  </w:num>
  <w:num w:numId="29">
    <w:abstractNumId w:val="6"/>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7FA8"/>
    <w:rsid w:val="00003700"/>
    <w:rsid w:val="000077B8"/>
    <w:rsid w:val="0002198F"/>
    <w:rsid w:val="00026CB4"/>
    <w:rsid w:val="0004148A"/>
    <w:rsid w:val="00044587"/>
    <w:rsid w:val="00044CAD"/>
    <w:rsid w:val="0005520E"/>
    <w:rsid w:val="00075811"/>
    <w:rsid w:val="00085BCC"/>
    <w:rsid w:val="00090C2D"/>
    <w:rsid w:val="00092756"/>
    <w:rsid w:val="000A18FB"/>
    <w:rsid w:val="000A1F33"/>
    <w:rsid w:val="000A3119"/>
    <w:rsid w:val="000B202F"/>
    <w:rsid w:val="000B2CF6"/>
    <w:rsid w:val="000C1D9A"/>
    <w:rsid w:val="000C3306"/>
    <w:rsid w:val="000C49F9"/>
    <w:rsid w:val="000D2B65"/>
    <w:rsid w:val="000D7661"/>
    <w:rsid w:val="000E1F5D"/>
    <w:rsid w:val="000E7241"/>
    <w:rsid w:val="000F4164"/>
    <w:rsid w:val="00106DD9"/>
    <w:rsid w:val="00112B4F"/>
    <w:rsid w:val="00114792"/>
    <w:rsid w:val="00116BCA"/>
    <w:rsid w:val="0011708C"/>
    <w:rsid w:val="0011787A"/>
    <w:rsid w:val="00117EF3"/>
    <w:rsid w:val="001375DC"/>
    <w:rsid w:val="00137FFD"/>
    <w:rsid w:val="00146142"/>
    <w:rsid w:val="00147B45"/>
    <w:rsid w:val="00151A25"/>
    <w:rsid w:val="0015501C"/>
    <w:rsid w:val="00163AD1"/>
    <w:rsid w:val="00170794"/>
    <w:rsid w:val="001726CF"/>
    <w:rsid w:val="00172CD4"/>
    <w:rsid w:val="00177D38"/>
    <w:rsid w:val="00180EA8"/>
    <w:rsid w:val="00184A31"/>
    <w:rsid w:val="00192641"/>
    <w:rsid w:val="00193DFE"/>
    <w:rsid w:val="00196581"/>
    <w:rsid w:val="001A1B8D"/>
    <w:rsid w:val="001A79F3"/>
    <w:rsid w:val="001B13E7"/>
    <w:rsid w:val="001C0939"/>
    <w:rsid w:val="001C1847"/>
    <w:rsid w:val="001C1B97"/>
    <w:rsid w:val="001C1EB0"/>
    <w:rsid w:val="001D331E"/>
    <w:rsid w:val="001D56FF"/>
    <w:rsid w:val="001E0111"/>
    <w:rsid w:val="001E62BF"/>
    <w:rsid w:val="002054F1"/>
    <w:rsid w:val="002055B0"/>
    <w:rsid w:val="00210D0A"/>
    <w:rsid w:val="00222BFA"/>
    <w:rsid w:val="00230C6F"/>
    <w:rsid w:val="00231C93"/>
    <w:rsid w:val="00237AF9"/>
    <w:rsid w:val="00245ED9"/>
    <w:rsid w:val="00246372"/>
    <w:rsid w:val="002529A8"/>
    <w:rsid w:val="00256FBA"/>
    <w:rsid w:val="0025715C"/>
    <w:rsid w:val="00260A9A"/>
    <w:rsid w:val="002628F3"/>
    <w:rsid w:val="002713CF"/>
    <w:rsid w:val="00273347"/>
    <w:rsid w:val="00280C85"/>
    <w:rsid w:val="00280DF7"/>
    <w:rsid w:val="00281B06"/>
    <w:rsid w:val="002825C8"/>
    <w:rsid w:val="0028399B"/>
    <w:rsid w:val="00287A56"/>
    <w:rsid w:val="00293B67"/>
    <w:rsid w:val="002A4DE5"/>
    <w:rsid w:val="002B3841"/>
    <w:rsid w:val="002B3F12"/>
    <w:rsid w:val="002B4177"/>
    <w:rsid w:val="002C0DC4"/>
    <w:rsid w:val="002D3AFC"/>
    <w:rsid w:val="002E4CF0"/>
    <w:rsid w:val="002E6A0F"/>
    <w:rsid w:val="002F0086"/>
    <w:rsid w:val="00303880"/>
    <w:rsid w:val="00306391"/>
    <w:rsid w:val="00310A45"/>
    <w:rsid w:val="003277E3"/>
    <w:rsid w:val="00327FE9"/>
    <w:rsid w:val="00330076"/>
    <w:rsid w:val="00331BA8"/>
    <w:rsid w:val="00341824"/>
    <w:rsid w:val="00344299"/>
    <w:rsid w:val="00347016"/>
    <w:rsid w:val="003575A1"/>
    <w:rsid w:val="00364C7B"/>
    <w:rsid w:val="00371618"/>
    <w:rsid w:val="00371666"/>
    <w:rsid w:val="00371DD5"/>
    <w:rsid w:val="00374407"/>
    <w:rsid w:val="00377B42"/>
    <w:rsid w:val="00384459"/>
    <w:rsid w:val="003860E5"/>
    <w:rsid w:val="00387CE0"/>
    <w:rsid w:val="003901E3"/>
    <w:rsid w:val="003923EF"/>
    <w:rsid w:val="00393B13"/>
    <w:rsid w:val="003B28EC"/>
    <w:rsid w:val="003D782A"/>
    <w:rsid w:val="003E2834"/>
    <w:rsid w:val="00404CCD"/>
    <w:rsid w:val="00412C5E"/>
    <w:rsid w:val="00421FEE"/>
    <w:rsid w:val="00426325"/>
    <w:rsid w:val="0043280A"/>
    <w:rsid w:val="00434C32"/>
    <w:rsid w:val="00440121"/>
    <w:rsid w:val="00444E4E"/>
    <w:rsid w:val="00452DA3"/>
    <w:rsid w:val="00456AE0"/>
    <w:rsid w:val="004709EE"/>
    <w:rsid w:val="00474C3A"/>
    <w:rsid w:val="00476D93"/>
    <w:rsid w:val="00484B73"/>
    <w:rsid w:val="00487EC9"/>
    <w:rsid w:val="00495D38"/>
    <w:rsid w:val="00497DA5"/>
    <w:rsid w:val="004A106D"/>
    <w:rsid w:val="004A175F"/>
    <w:rsid w:val="004A2C0E"/>
    <w:rsid w:val="004A5EED"/>
    <w:rsid w:val="004A7EA6"/>
    <w:rsid w:val="004B1A20"/>
    <w:rsid w:val="004B4F35"/>
    <w:rsid w:val="004B5883"/>
    <w:rsid w:val="004B5E56"/>
    <w:rsid w:val="004B61CC"/>
    <w:rsid w:val="004C596E"/>
    <w:rsid w:val="004C6D18"/>
    <w:rsid w:val="004C7177"/>
    <w:rsid w:val="004D13CD"/>
    <w:rsid w:val="004D2277"/>
    <w:rsid w:val="004F575D"/>
    <w:rsid w:val="004F75FE"/>
    <w:rsid w:val="00507334"/>
    <w:rsid w:val="00513BC2"/>
    <w:rsid w:val="00517D4D"/>
    <w:rsid w:val="005257BF"/>
    <w:rsid w:val="005263E4"/>
    <w:rsid w:val="00531100"/>
    <w:rsid w:val="00531960"/>
    <w:rsid w:val="005368A8"/>
    <w:rsid w:val="005467BA"/>
    <w:rsid w:val="00546E44"/>
    <w:rsid w:val="005474E6"/>
    <w:rsid w:val="0055033F"/>
    <w:rsid w:val="005506F5"/>
    <w:rsid w:val="00566EA2"/>
    <w:rsid w:val="00567795"/>
    <w:rsid w:val="005705B2"/>
    <w:rsid w:val="005712AA"/>
    <w:rsid w:val="005722F9"/>
    <w:rsid w:val="005755C4"/>
    <w:rsid w:val="00575936"/>
    <w:rsid w:val="00577268"/>
    <w:rsid w:val="00584C9B"/>
    <w:rsid w:val="005A234A"/>
    <w:rsid w:val="005A35C2"/>
    <w:rsid w:val="005A3F52"/>
    <w:rsid w:val="005B50AA"/>
    <w:rsid w:val="005C37A4"/>
    <w:rsid w:val="005C440E"/>
    <w:rsid w:val="005C543E"/>
    <w:rsid w:val="005E3576"/>
    <w:rsid w:val="005E5964"/>
    <w:rsid w:val="005E7C77"/>
    <w:rsid w:val="005F3DC2"/>
    <w:rsid w:val="005F7E3B"/>
    <w:rsid w:val="00602FCD"/>
    <w:rsid w:val="006037E4"/>
    <w:rsid w:val="00604B36"/>
    <w:rsid w:val="00611D59"/>
    <w:rsid w:val="006217C7"/>
    <w:rsid w:val="00623775"/>
    <w:rsid w:val="00633A2B"/>
    <w:rsid w:val="00641B4B"/>
    <w:rsid w:val="00643881"/>
    <w:rsid w:val="00643A67"/>
    <w:rsid w:val="00643F18"/>
    <w:rsid w:val="0064489D"/>
    <w:rsid w:val="00652005"/>
    <w:rsid w:val="00656AA3"/>
    <w:rsid w:val="00664BFB"/>
    <w:rsid w:val="0067063E"/>
    <w:rsid w:val="0067291A"/>
    <w:rsid w:val="00673B06"/>
    <w:rsid w:val="00681F08"/>
    <w:rsid w:val="00684556"/>
    <w:rsid w:val="00694D5B"/>
    <w:rsid w:val="00695427"/>
    <w:rsid w:val="00697A4A"/>
    <w:rsid w:val="006A34FF"/>
    <w:rsid w:val="006A6846"/>
    <w:rsid w:val="006A760C"/>
    <w:rsid w:val="006B07DA"/>
    <w:rsid w:val="006B0BE2"/>
    <w:rsid w:val="006C39CF"/>
    <w:rsid w:val="006D0B24"/>
    <w:rsid w:val="006D7135"/>
    <w:rsid w:val="006E09D4"/>
    <w:rsid w:val="006E48DC"/>
    <w:rsid w:val="006E5253"/>
    <w:rsid w:val="006F18A4"/>
    <w:rsid w:val="006F70FF"/>
    <w:rsid w:val="00701598"/>
    <w:rsid w:val="007036B0"/>
    <w:rsid w:val="007054AC"/>
    <w:rsid w:val="007069E1"/>
    <w:rsid w:val="007131B9"/>
    <w:rsid w:val="00715767"/>
    <w:rsid w:val="007226A7"/>
    <w:rsid w:val="007339C2"/>
    <w:rsid w:val="00734C06"/>
    <w:rsid w:val="00735FDF"/>
    <w:rsid w:val="00740875"/>
    <w:rsid w:val="00743DF4"/>
    <w:rsid w:val="0074698B"/>
    <w:rsid w:val="00753DA0"/>
    <w:rsid w:val="00761278"/>
    <w:rsid w:val="00762F08"/>
    <w:rsid w:val="00766624"/>
    <w:rsid w:val="00767B06"/>
    <w:rsid w:val="00770B8C"/>
    <w:rsid w:val="00774735"/>
    <w:rsid w:val="0077640C"/>
    <w:rsid w:val="007836C7"/>
    <w:rsid w:val="007842A5"/>
    <w:rsid w:val="007866C6"/>
    <w:rsid w:val="007871DC"/>
    <w:rsid w:val="00787DCB"/>
    <w:rsid w:val="00790EA2"/>
    <w:rsid w:val="00791AFA"/>
    <w:rsid w:val="007956DD"/>
    <w:rsid w:val="00795709"/>
    <w:rsid w:val="007A4560"/>
    <w:rsid w:val="007A7577"/>
    <w:rsid w:val="007C08BD"/>
    <w:rsid w:val="007C24A2"/>
    <w:rsid w:val="007C3809"/>
    <w:rsid w:val="007D7CF1"/>
    <w:rsid w:val="00815C0E"/>
    <w:rsid w:val="00817F22"/>
    <w:rsid w:val="00825568"/>
    <w:rsid w:val="00840316"/>
    <w:rsid w:val="00842458"/>
    <w:rsid w:val="00845998"/>
    <w:rsid w:val="0086569E"/>
    <w:rsid w:val="008823C6"/>
    <w:rsid w:val="00890095"/>
    <w:rsid w:val="0089354F"/>
    <w:rsid w:val="00894109"/>
    <w:rsid w:val="00894EA7"/>
    <w:rsid w:val="008973F7"/>
    <w:rsid w:val="008A47F9"/>
    <w:rsid w:val="008A7FA8"/>
    <w:rsid w:val="008B6A01"/>
    <w:rsid w:val="008B6E52"/>
    <w:rsid w:val="008C1848"/>
    <w:rsid w:val="008C2040"/>
    <w:rsid w:val="008C2563"/>
    <w:rsid w:val="008C25F2"/>
    <w:rsid w:val="008D6276"/>
    <w:rsid w:val="008D651D"/>
    <w:rsid w:val="008E603E"/>
    <w:rsid w:val="008E6904"/>
    <w:rsid w:val="008E6E6A"/>
    <w:rsid w:val="008E7406"/>
    <w:rsid w:val="008F2357"/>
    <w:rsid w:val="00901BBB"/>
    <w:rsid w:val="00902CE4"/>
    <w:rsid w:val="00910375"/>
    <w:rsid w:val="00913585"/>
    <w:rsid w:val="009137F7"/>
    <w:rsid w:val="009158E0"/>
    <w:rsid w:val="00916AFC"/>
    <w:rsid w:val="00920A34"/>
    <w:rsid w:val="00921537"/>
    <w:rsid w:val="00921703"/>
    <w:rsid w:val="00922136"/>
    <w:rsid w:val="00922B91"/>
    <w:rsid w:val="00940269"/>
    <w:rsid w:val="00946664"/>
    <w:rsid w:val="00946772"/>
    <w:rsid w:val="00946E47"/>
    <w:rsid w:val="00957C9D"/>
    <w:rsid w:val="00960B48"/>
    <w:rsid w:val="00964210"/>
    <w:rsid w:val="00967B82"/>
    <w:rsid w:val="009749BA"/>
    <w:rsid w:val="00975AED"/>
    <w:rsid w:val="00985051"/>
    <w:rsid w:val="00985ED7"/>
    <w:rsid w:val="00986C61"/>
    <w:rsid w:val="00992E26"/>
    <w:rsid w:val="0099423B"/>
    <w:rsid w:val="00994A02"/>
    <w:rsid w:val="009A6CE5"/>
    <w:rsid w:val="009B14FC"/>
    <w:rsid w:val="009C2D66"/>
    <w:rsid w:val="009D272A"/>
    <w:rsid w:val="009D61B5"/>
    <w:rsid w:val="009D6C2F"/>
    <w:rsid w:val="009E4310"/>
    <w:rsid w:val="009F0368"/>
    <w:rsid w:val="009F13D9"/>
    <w:rsid w:val="009F4522"/>
    <w:rsid w:val="00A07F64"/>
    <w:rsid w:val="00A15C01"/>
    <w:rsid w:val="00A2210B"/>
    <w:rsid w:val="00A37B5F"/>
    <w:rsid w:val="00A52E9D"/>
    <w:rsid w:val="00A5320B"/>
    <w:rsid w:val="00A5393F"/>
    <w:rsid w:val="00A56E53"/>
    <w:rsid w:val="00A6039E"/>
    <w:rsid w:val="00A71A5D"/>
    <w:rsid w:val="00A72B23"/>
    <w:rsid w:val="00A73DC8"/>
    <w:rsid w:val="00A75262"/>
    <w:rsid w:val="00A849E4"/>
    <w:rsid w:val="00A84FCB"/>
    <w:rsid w:val="00A93737"/>
    <w:rsid w:val="00A9788E"/>
    <w:rsid w:val="00AA5355"/>
    <w:rsid w:val="00AA5523"/>
    <w:rsid w:val="00AA670A"/>
    <w:rsid w:val="00AA67FD"/>
    <w:rsid w:val="00AB279A"/>
    <w:rsid w:val="00AB564C"/>
    <w:rsid w:val="00AC3204"/>
    <w:rsid w:val="00AC50C8"/>
    <w:rsid w:val="00AC7D4E"/>
    <w:rsid w:val="00AD630E"/>
    <w:rsid w:val="00AD760A"/>
    <w:rsid w:val="00AE00A2"/>
    <w:rsid w:val="00AE0DDD"/>
    <w:rsid w:val="00AE2260"/>
    <w:rsid w:val="00AE696E"/>
    <w:rsid w:val="00AF0FDF"/>
    <w:rsid w:val="00AF423D"/>
    <w:rsid w:val="00AF4EF1"/>
    <w:rsid w:val="00B0065E"/>
    <w:rsid w:val="00B02005"/>
    <w:rsid w:val="00B02FA5"/>
    <w:rsid w:val="00B0462B"/>
    <w:rsid w:val="00B07419"/>
    <w:rsid w:val="00B07DB6"/>
    <w:rsid w:val="00B23BCA"/>
    <w:rsid w:val="00B2437E"/>
    <w:rsid w:val="00B2526F"/>
    <w:rsid w:val="00B27049"/>
    <w:rsid w:val="00B276AD"/>
    <w:rsid w:val="00B33B00"/>
    <w:rsid w:val="00B37430"/>
    <w:rsid w:val="00B45FC2"/>
    <w:rsid w:val="00B474AB"/>
    <w:rsid w:val="00B5307F"/>
    <w:rsid w:val="00B549F5"/>
    <w:rsid w:val="00B56182"/>
    <w:rsid w:val="00B625A6"/>
    <w:rsid w:val="00B63000"/>
    <w:rsid w:val="00B7366F"/>
    <w:rsid w:val="00B74016"/>
    <w:rsid w:val="00B8357B"/>
    <w:rsid w:val="00B83EF9"/>
    <w:rsid w:val="00B87F32"/>
    <w:rsid w:val="00B92549"/>
    <w:rsid w:val="00BA2C9D"/>
    <w:rsid w:val="00BB00CB"/>
    <w:rsid w:val="00BB47BA"/>
    <w:rsid w:val="00BC533F"/>
    <w:rsid w:val="00BD2FC8"/>
    <w:rsid w:val="00BD4C63"/>
    <w:rsid w:val="00BE063E"/>
    <w:rsid w:val="00BE2C65"/>
    <w:rsid w:val="00BE38AD"/>
    <w:rsid w:val="00BE6A45"/>
    <w:rsid w:val="00BF2376"/>
    <w:rsid w:val="00BF29D6"/>
    <w:rsid w:val="00BF34C8"/>
    <w:rsid w:val="00C01E92"/>
    <w:rsid w:val="00C13F8A"/>
    <w:rsid w:val="00C15A86"/>
    <w:rsid w:val="00C24C2C"/>
    <w:rsid w:val="00C51276"/>
    <w:rsid w:val="00C5263D"/>
    <w:rsid w:val="00C52FC7"/>
    <w:rsid w:val="00C55CC4"/>
    <w:rsid w:val="00C56FDA"/>
    <w:rsid w:val="00C61FBA"/>
    <w:rsid w:val="00C775B8"/>
    <w:rsid w:val="00C86A88"/>
    <w:rsid w:val="00C907C0"/>
    <w:rsid w:val="00C913C2"/>
    <w:rsid w:val="00C94AAD"/>
    <w:rsid w:val="00CA4328"/>
    <w:rsid w:val="00CA454B"/>
    <w:rsid w:val="00CB03DA"/>
    <w:rsid w:val="00CB6BE8"/>
    <w:rsid w:val="00CD2BBC"/>
    <w:rsid w:val="00CD47AC"/>
    <w:rsid w:val="00CD7FC7"/>
    <w:rsid w:val="00CE0995"/>
    <w:rsid w:val="00CE41E7"/>
    <w:rsid w:val="00CE4E4F"/>
    <w:rsid w:val="00CE7987"/>
    <w:rsid w:val="00CF087A"/>
    <w:rsid w:val="00CF14CF"/>
    <w:rsid w:val="00D01487"/>
    <w:rsid w:val="00D106CF"/>
    <w:rsid w:val="00D12DF8"/>
    <w:rsid w:val="00D245DB"/>
    <w:rsid w:val="00D25B50"/>
    <w:rsid w:val="00D3378B"/>
    <w:rsid w:val="00D34AC7"/>
    <w:rsid w:val="00D35310"/>
    <w:rsid w:val="00D35366"/>
    <w:rsid w:val="00D42ECB"/>
    <w:rsid w:val="00D4326F"/>
    <w:rsid w:val="00D55AA8"/>
    <w:rsid w:val="00D63CB6"/>
    <w:rsid w:val="00D65D6B"/>
    <w:rsid w:val="00D7727B"/>
    <w:rsid w:val="00D82DC0"/>
    <w:rsid w:val="00D87D5F"/>
    <w:rsid w:val="00D912E6"/>
    <w:rsid w:val="00DB1C6C"/>
    <w:rsid w:val="00DB75EF"/>
    <w:rsid w:val="00DC3D01"/>
    <w:rsid w:val="00DD04DF"/>
    <w:rsid w:val="00DD1CB7"/>
    <w:rsid w:val="00DD39CA"/>
    <w:rsid w:val="00DD550B"/>
    <w:rsid w:val="00DE0EC1"/>
    <w:rsid w:val="00DE2BB3"/>
    <w:rsid w:val="00DE2DD7"/>
    <w:rsid w:val="00DE68BA"/>
    <w:rsid w:val="00DF0047"/>
    <w:rsid w:val="00DF49EB"/>
    <w:rsid w:val="00DF6DDC"/>
    <w:rsid w:val="00E0188B"/>
    <w:rsid w:val="00E03A24"/>
    <w:rsid w:val="00E1283C"/>
    <w:rsid w:val="00E13BA5"/>
    <w:rsid w:val="00E1744F"/>
    <w:rsid w:val="00E311B5"/>
    <w:rsid w:val="00E323F7"/>
    <w:rsid w:val="00E329C8"/>
    <w:rsid w:val="00E32C60"/>
    <w:rsid w:val="00E34388"/>
    <w:rsid w:val="00E34B53"/>
    <w:rsid w:val="00E366FA"/>
    <w:rsid w:val="00E4018C"/>
    <w:rsid w:val="00E535C1"/>
    <w:rsid w:val="00E53D82"/>
    <w:rsid w:val="00E541D1"/>
    <w:rsid w:val="00E54D81"/>
    <w:rsid w:val="00E56D02"/>
    <w:rsid w:val="00E61619"/>
    <w:rsid w:val="00E62A6B"/>
    <w:rsid w:val="00E62EB6"/>
    <w:rsid w:val="00E63FB4"/>
    <w:rsid w:val="00E671FF"/>
    <w:rsid w:val="00E73481"/>
    <w:rsid w:val="00E763D9"/>
    <w:rsid w:val="00E821E9"/>
    <w:rsid w:val="00E846A1"/>
    <w:rsid w:val="00E94520"/>
    <w:rsid w:val="00E9587E"/>
    <w:rsid w:val="00E96FDF"/>
    <w:rsid w:val="00EA240F"/>
    <w:rsid w:val="00EA2C7C"/>
    <w:rsid w:val="00EA4A23"/>
    <w:rsid w:val="00EA5596"/>
    <w:rsid w:val="00EB09A3"/>
    <w:rsid w:val="00EB158A"/>
    <w:rsid w:val="00EB173C"/>
    <w:rsid w:val="00EB761C"/>
    <w:rsid w:val="00EC7197"/>
    <w:rsid w:val="00ED0D87"/>
    <w:rsid w:val="00ED1718"/>
    <w:rsid w:val="00ED3232"/>
    <w:rsid w:val="00ED4A03"/>
    <w:rsid w:val="00EE79E8"/>
    <w:rsid w:val="00EF0D62"/>
    <w:rsid w:val="00EF37BD"/>
    <w:rsid w:val="00F02FB8"/>
    <w:rsid w:val="00F054CD"/>
    <w:rsid w:val="00F11905"/>
    <w:rsid w:val="00F12391"/>
    <w:rsid w:val="00F16772"/>
    <w:rsid w:val="00F346E3"/>
    <w:rsid w:val="00F378FC"/>
    <w:rsid w:val="00F46031"/>
    <w:rsid w:val="00F474E4"/>
    <w:rsid w:val="00F51E06"/>
    <w:rsid w:val="00F56620"/>
    <w:rsid w:val="00F62C4F"/>
    <w:rsid w:val="00F761AA"/>
    <w:rsid w:val="00F77D96"/>
    <w:rsid w:val="00F82DFB"/>
    <w:rsid w:val="00F84513"/>
    <w:rsid w:val="00F9054A"/>
    <w:rsid w:val="00F925C7"/>
    <w:rsid w:val="00F94776"/>
    <w:rsid w:val="00FA1A2F"/>
    <w:rsid w:val="00FA2A06"/>
    <w:rsid w:val="00FB1117"/>
    <w:rsid w:val="00FB4B80"/>
    <w:rsid w:val="00FC3EFA"/>
    <w:rsid w:val="00FD0214"/>
    <w:rsid w:val="00FD0AF6"/>
    <w:rsid w:val="00FD1ACB"/>
    <w:rsid w:val="00FE3E17"/>
    <w:rsid w:val="00FE4060"/>
    <w:rsid w:val="00FE6F14"/>
    <w:rsid w:val="00FF3D75"/>
    <w:rsid w:val="00FF3E3C"/>
    <w:rsid w:val="00FF71EC"/>
    <w:rsid w:val="00FF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F9DD9"/>
  <w15:docId w15:val="{E98D03C7-3F6E-410E-9C8D-B5DB1C29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31C93"/>
    <w:pPr>
      <w:widowControl w:val="0"/>
      <w:spacing w:line="360" w:lineRule="auto"/>
      <w:jc w:val="both"/>
    </w:pPr>
    <w:rPr>
      <w:kern w:val="2"/>
      <w:sz w:val="24"/>
      <w:szCs w:val="24"/>
    </w:rPr>
  </w:style>
  <w:style w:type="paragraph" w:styleId="1">
    <w:name w:val="heading 1"/>
    <w:basedOn w:val="a"/>
    <w:next w:val="a"/>
    <w:qFormat/>
    <w:rsid w:val="00231C93"/>
    <w:pPr>
      <w:keepNext/>
      <w:keepLines/>
      <w:pageBreakBefore/>
      <w:numPr>
        <w:numId w:val="27"/>
      </w:numPr>
      <w:spacing w:before="240" w:after="240" w:line="240" w:lineRule="auto"/>
      <w:ind w:left="431" w:hanging="431"/>
      <w:jc w:val="center"/>
      <w:outlineLvl w:val="0"/>
    </w:pPr>
    <w:rPr>
      <w:b/>
      <w:bCs/>
      <w:kern w:val="44"/>
      <w:sz w:val="30"/>
      <w:szCs w:val="44"/>
    </w:rPr>
  </w:style>
  <w:style w:type="paragraph" w:styleId="2">
    <w:name w:val="heading 2"/>
    <w:basedOn w:val="a"/>
    <w:next w:val="a"/>
    <w:link w:val="20"/>
    <w:qFormat/>
    <w:rsid w:val="0011787A"/>
    <w:pPr>
      <w:keepNext/>
      <w:keepLines/>
      <w:numPr>
        <w:ilvl w:val="1"/>
        <w:numId w:val="27"/>
      </w:numPr>
      <w:spacing w:before="120" w:line="300" w:lineRule="auto"/>
      <w:ind w:left="578" w:hanging="578"/>
      <w:outlineLvl w:val="1"/>
    </w:pPr>
    <w:rPr>
      <w:b/>
      <w:bCs/>
      <w:sz w:val="28"/>
      <w:szCs w:val="32"/>
    </w:rPr>
  </w:style>
  <w:style w:type="paragraph" w:styleId="3">
    <w:name w:val="heading 3"/>
    <w:basedOn w:val="a"/>
    <w:next w:val="a"/>
    <w:link w:val="30"/>
    <w:qFormat/>
    <w:rsid w:val="00231C93"/>
    <w:pPr>
      <w:keepNext/>
      <w:keepLines/>
      <w:numPr>
        <w:ilvl w:val="2"/>
        <w:numId w:val="27"/>
      </w:numPr>
      <w:snapToGrid w:val="0"/>
      <w:spacing w:before="60" w:after="160" w:line="240" w:lineRule="auto"/>
      <w:outlineLvl w:val="2"/>
    </w:pPr>
    <w:rPr>
      <w:b/>
      <w:bCs/>
      <w:kern w:val="0"/>
      <w:szCs w:val="32"/>
    </w:rPr>
  </w:style>
  <w:style w:type="paragraph" w:styleId="4">
    <w:name w:val="heading 4"/>
    <w:basedOn w:val="a"/>
    <w:next w:val="a"/>
    <w:link w:val="40"/>
    <w:unhideWhenUsed/>
    <w:qFormat/>
    <w:rsid w:val="00231C93"/>
    <w:pPr>
      <w:keepNext/>
      <w:keepLines/>
      <w:numPr>
        <w:ilvl w:val="3"/>
        <w:numId w:val="27"/>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231C93"/>
    <w:pPr>
      <w:keepNext/>
      <w:keepLines/>
      <w:numPr>
        <w:ilvl w:val="4"/>
        <w:numId w:val="27"/>
      </w:numPr>
      <w:spacing w:before="280" w:after="290" w:line="376" w:lineRule="auto"/>
      <w:outlineLvl w:val="4"/>
    </w:pPr>
    <w:rPr>
      <w:b/>
      <w:bCs/>
      <w:sz w:val="28"/>
      <w:szCs w:val="28"/>
    </w:rPr>
  </w:style>
  <w:style w:type="paragraph" w:styleId="6">
    <w:name w:val="heading 6"/>
    <w:basedOn w:val="a"/>
    <w:next w:val="a"/>
    <w:link w:val="60"/>
    <w:semiHidden/>
    <w:unhideWhenUsed/>
    <w:qFormat/>
    <w:rsid w:val="00231C93"/>
    <w:pPr>
      <w:keepNext/>
      <w:keepLines/>
      <w:numPr>
        <w:ilvl w:val="5"/>
        <w:numId w:val="27"/>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231C93"/>
    <w:pPr>
      <w:keepNext/>
      <w:keepLines/>
      <w:numPr>
        <w:ilvl w:val="6"/>
        <w:numId w:val="27"/>
      </w:numPr>
      <w:spacing w:before="240" w:after="64" w:line="320" w:lineRule="auto"/>
      <w:outlineLvl w:val="6"/>
    </w:pPr>
    <w:rPr>
      <w:b/>
      <w:bCs/>
    </w:rPr>
  </w:style>
  <w:style w:type="paragraph" w:styleId="8">
    <w:name w:val="heading 8"/>
    <w:basedOn w:val="a"/>
    <w:next w:val="a"/>
    <w:link w:val="80"/>
    <w:semiHidden/>
    <w:unhideWhenUsed/>
    <w:qFormat/>
    <w:rsid w:val="00231C93"/>
    <w:pPr>
      <w:keepNext/>
      <w:keepLines/>
      <w:numPr>
        <w:ilvl w:val="7"/>
        <w:numId w:val="27"/>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231C93"/>
    <w:pPr>
      <w:keepNext/>
      <w:keepLines/>
      <w:numPr>
        <w:ilvl w:val="8"/>
        <w:numId w:val="27"/>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44299"/>
    <w:rPr>
      <w:rFonts w:ascii="宋体" w:hAnsi="Courier New" w:cs="Courier New"/>
      <w:szCs w:val="21"/>
    </w:rPr>
  </w:style>
  <w:style w:type="character" w:styleId="a4">
    <w:name w:val="Hyperlink"/>
    <w:uiPriority w:val="99"/>
    <w:rsid w:val="007131B9"/>
    <w:rPr>
      <w:color w:val="0000FF"/>
      <w:u w:val="single"/>
    </w:rPr>
  </w:style>
  <w:style w:type="paragraph" w:styleId="a5">
    <w:name w:val="footer"/>
    <w:basedOn w:val="a"/>
    <w:link w:val="a6"/>
    <w:uiPriority w:val="99"/>
    <w:rsid w:val="00090C2D"/>
    <w:pPr>
      <w:tabs>
        <w:tab w:val="center" w:pos="4153"/>
        <w:tab w:val="right" w:pos="8306"/>
      </w:tabs>
      <w:snapToGrid w:val="0"/>
      <w:jc w:val="left"/>
    </w:pPr>
    <w:rPr>
      <w:sz w:val="18"/>
      <w:szCs w:val="18"/>
    </w:rPr>
  </w:style>
  <w:style w:type="character" w:styleId="a7">
    <w:name w:val="page number"/>
    <w:basedOn w:val="a0"/>
    <w:rsid w:val="00090C2D"/>
  </w:style>
  <w:style w:type="paragraph" w:styleId="a8">
    <w:name w:val="Normal (Web)"/>
    <w:basedOn w:val="a"/>
    <w:rsid w:val="002A4DE5"/>
    <w:pPr>
      <w:widowControl/>
      <w:spacing w:before="100" w:beforeAutospacing="1" w:after="100" w:afterAutospacing="1"/>
      <w:jc w:val="left"/>
    </w:pPr>
    <w:rPr>
      <w:rFonts w:ascii="宋体" w:hAnsi="宋体" w:cs="宋体"/>
      <w:kern w:val="0"/>
    </w:rPr>
  </w:style>
  <w:style w:type="paragraph" w:styleId="a9">
    <w:name w:val="Date"/>
    <w:basedOn w:val="a"/>
    <w:next w:val="a"/>
    <w:rsid w:val="00840316"/>
    <w:pPr>
      <w:ind w:leftChars="2500" w:left="100"/>
    </w:pPr>
  </w:style>
  <w:style w:type="table" w:styleId="aa">
    <w:name w:val="Table Grid"/>
    <w:basedOn w:val="a1"/>
    <w:rsid w:val="00C512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rsid w:val="00845998"/>
    <w:pPr>
      <w:pBdr>
        <w:bottom w:val="single" w:sz="6" w:space="1" w:color="auto"/>
      </w:pBdr>
      <w:tabs>
        <w:tab w:val="center" w:pos="4153"/>
        <w:tab w:val="right" w:pos="8306"/>
      </w:tabs>
      <w:snapToGrid w:val="0"/>
      <w:jc w:val="center"/>
    </w:pPr>
    <w:rPr>
      <w:sz w:val="18"/>
      <w:szCs w:val="18"/>
    </w:rPr>
  </w:style>
  <w:style w:type="character" w:customStyle="1" w:styleId="ac">
    <w:name w:val="页眉 字符"/>
    <w:link w:val="ab"/>
    <w:rsid w:val="00845998"/>
    <w:rPr>
      <w:kern w:val="2"/>
      <w:sz w:val="18"/>
      <w:szCs w:val="18"/>
    </w:rPr>
  </w:style>
  <w:style w:type="paragraph" w:styleId="TOC1">
    <w:name w:val="toc 1"/>
    <w:basedOn w:val="a"/>
    <w:next w:val="a"/>
    <w:autoRedefine/>
    <w:uiPriority w:val="39"/>
    <w:qFormat/>
    <w:rsid w:val="00715767"/>
    <w:pPr>
      <w:tabs>
        <w:tab w:val="right" w:leader="dot" w:pos="8296"/>
      </w:tabs>
      <w:spacing w:before="120" w:after="120"/>
      <w:jc w:val="center"/>
    </w:pPr>
    <w:rPr>
      <w:rFonts w:asciiTheme="minorHAnsi" w:hAnsiTheme="minorHAnsi"/>
      <w:b/>
      <w:bCs/>
      <w:caps/>
      <w:noProof/>
      <w:sz w:val="28"/>
      <w:szCs w:val="28"/>
    </w:rPr>
  </w:style>
  <w:style w:type="paragraph" w:styleId="TOC2">
    <w:name w:val="toc 2"/>
    <w:basedOn w:val="a"/>
    <w:next w:val="a"/>
    <w:autoRedefine/>
    <w:uiPriority w:val="39"/>
    <w:qFormat/>
    <w:rsid w:val="008C1848"/>
    <w:pPr>
      <w:tabs>
        <w:tab w:val="right" w:leader="dot" w:pos="8296"/>
      </w:tabs>
      <w:jc w:val="left"/>
    </w:pPr>
    <w:rPr>
      <w:rFonts w:asciiTheme="minorHAnsi" w:hAnsiTheme="minorHAnsi"/>
      <w:smallCaps/>
      <w:noProof/>
    </w:rPr>
  </w:style>
  <w:style w:type="character" w:customStyle="1" w:styleId="a6">
    <w:name w:val="页脚 字符"/>
    <w:link w:val="a5"/>
    <w:uiPriority w:val="99"/>
    <w:rsid w:val="00845998"/>
    <w:rPr>
      <w:kern w:val="2"/>
      <w:sz w:val="18"/>
      <w:szCs w:val="18"/>
    </w:rPr>
  </w:style>
  <w:style w:type="paragraph" w:styleId="ad">
    <w:name w:val="Body Text"/>
    <w:basedOn w:val="a"/>
    <w:link w:val="ae"/>
    <w:rsid w:val="00B276AD"/>
    <w:pPr>
      <w:tabs>
        <w:tab w:val="left" w:pos="357"/>
      </w:tabs>
      <w:overflowPunct w:val="0"/>
      <w:ind w:firstLineChars="200" w:firstLine="200"/>
    </w:pPr>
    <w:rPr>
      <w:szCs w:val="20"/>
    </w:rPr>
  </w:style>
  <w:style w:type="character" w:customStyle="1" w:styleId="ae">
    <w:name w:val="正文文本 字符"/>
    <w:link w:val="ad"/>
    <w:rsid w:val="00B276AD"/>
    <w:rPr>
      <w:kern w:val="2"/>
      <w:sz w:val="24"/>
    </w:rPr>
  </w:style>
  <w:style w:type="paragraph" w:customStyle="1" w:styleId="af">
    <w:name w:val="课程实践"/>
    <w:basedOn w:val="TOC1"/>
    <w:qFormat/>
    <w:rsid w:val="006B0BE2"/>
    <w:pPr>
      <w:tabs>
        <w:tab w:val="left" w:pos="630"/>
      </w:tabs>
    </w:pPr>
    <w:rPr>
      <w:rFonts w:ascii="宋体" w:hAnsi="宋体"/>
      <w:sz w:val="24"/>
      <w:szCs w:val="24"/>
    </w:rPr>
  </w:style>
  <w:style w:type="paragraph" w:styleId="af0">
    <w:name w:val="Document Map"/>
    <w:basedOn w:val="a"/>
    <w:link w:val="af1"/>
    <w:rsid w:val="00AE2260"/>
    <w:rPr>
      <w:rFonts w:ascii="宋体"/>
      <w:sz w:val="18"/>
      <w:szCs w:val="18"/>
    </w:rPr>
  </w:style>
  <w:style w:type="character" w:customStyle="1" w:styleId="af1">
    <w:name w:val="文档结构图 字符"/>
    <w:basedOn w:val="a0"/>
    <w:link w:val="af0"/>
    <w:rsid w:val="00AE2260"/>
    <w:rPr>
      <w:rFonts w:ascii="宋体"/>
      <w:kern w:val="2"/>
      <w:sz w:val="18"/>
      <w:szCs w:val="18"/>
    </w:rPr>
  </w:style>
  <w:style w:type="paragraph" w:styleId="af2">
    <w:name w:val="Balloon Text"/>
    <w:basedOn w:val="a"/>
    <w:link w:val="af3"/>
    <w:rsid w:val="00DE2BB3"/>
    <w:rPr>
      <w:sz w:val="18"/>
      <w:szCs w:val="18"/>
    </w:rPr>
  </w:style>
  <w:style w:type="character" w:customStyle="1" w:styleId="af3">
    <w:name w:val="批注框文本 字符"/>
    <w:basedOn w:val="a0"/>
    <w:link w:val="af2"/>
    <w:rsid w:val="00DE2BB3"/>
    <w:rPr>
      <w:kern w:val="2"/>
      <w:sz w:val="18"/>
      <w:szCs w:val="18"/>
    </w:rPr>
  </w:style>
  <w:style w:type="paragraph" w:styleId="af4">
    <w:name w:val="List Paragraph"/>
    <w:basedOn w:val="a"/>
    <w:uiPriority w:val="34"/>
    <w:qFormat/>
    <w:rsid w:val="002C0DC4"/>
    <w:pPr>
      <w:ind w:firstLineChars="200" w:firstLine="420"/>
    </w:pPr>
  </w:style>
  <w:style w:type="character" w:customStyle="1" w:styleId="30">
    <w:name w:val="标题 3 字符"/>
    <w:basedOn w:val="a0"/>
    <w:link w:val="3"/>
    <w:rsid w:val="00231C93"/>
    <w:rPr>
      <w:b/>
      <w:bCs/>
      <w:sz w:val="24"/>
      <w:szCs w:val="32"/>
    </w:rPr>
  </w:style>
  <w:style w:type="character" w:customStyle="1" w:styleId="20">
    <w:name w:val="标题 2 字符"/>
    <w:basedOn w:val="a0"/>
    <w:link w:val="2"/>
    <w:rsid w:val="0011787A"/>
    <w:rPr>
      <w:b/>
      <w:bCs/>
      <w:kern w:val="2"/>
      <w:sz w:val="28"/>
      <w:szCs w:val="32"/>
    </w:rPr>
  </w:style>
  <w:style w:type="paragraph" w:styleId="TOC3">
    <w:name w:val="toc 3"/>
    <w:basedOn w:val="a"/>
    <w:next w:val="a"/>
    <w:autoRedefine/>
    <w:uiPriority w:val="39"/>
    <w:qFormat/>
    <w:rsid w:val="00A52E9D"/>
    <w:pPr>
      <w:ind w:left="480"/>
      <w:jc w:val="left"/>
    </w:pPr>
    <w:rPr>
      <w:rFonts w:asciiTheme="minorHAnsi" w:hAnsiTheme="minorHAnsi"/>
      <w:i/>
      <w:iCs/>
      <w:sz w:val="20"/>
      <w:szCs w:val="20"/>
    </w:rPr>
  </w:style>
  <w:style w:type="paragraph" w:styleId="TOC">
    <w:name w:val="TOC Heading"/>
    <w:basedOn w:val="1"/>
    <w:next w:val="a"/>
    <w:uiPriority w:val="39"/>
    <w:semiHidden/>
    <w:unhideWhenUsed/>
    <w:qFormat/>
    <w:rsid w:val="003277E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a"/>
    <w:next w:val="a"/>
    <w:autoRedefine/>
    <w:rsid w:val="003277E3"/>
    <w:pPr>
      <w:ind w:left="720"/>
      <w:jc w:val="left"/>
    </w:pPr>
    <w:rPr>
      <w:rFonts w:asciiTheme="minorHAnsi" w:hAnsiTheme="minorHAnsi"/>
      <w:sz w:val="18"/>
      <w:szCs w:val="18"/>
    </w:rPr>
  </w:style>
  <w:style w:type="paragraph" w:styleId="TOC5">
    <w:name w:val="toc 5"/>
    <w:basedOn w:val="a"/>
    <w:next w:val="a"/>
    <w:autoRedefine/>
    <w:rsid w:val="003277E3"/>
    <w:pPr>
      <w:ind w:left="960"/>
      <w:jc w:val="left"/>
    </w:pPr>
    <w:rPr>
      <w:rFonts w:asciiTheme="minorHAnsi" w:hAnsiTheme="minorHAnsi"/>
      <w:sz w:val="18"/>
      <w:szCs w:val="18"/>
    </w:rPr>
  </w:style>
  <w:style w:type="paragraph" w:styleId="TOC6">
    <w:name w:val="toc 6"/>
    <w:basedOn w:val="a"/>
    <w:next w:val="a"/>
    <w:autoRedefine/>
    <w:rsid w:val="003277E3"/>
    <w:pPr>
      <w:ind w:left="1200"/>
      <w:jc w:val="left"/>
    </w:pPr>
    <w:rPr>
      <w:rFonts w:asciiTheme="minorHAnsi" w:hAnsiTheme="minorHAnsi"/>
      <w:sz w:val="18"/>
      <w:szCs w:val="18"/>
    </w:rPr>
  </w:style>
  <w:style w:type="paragraph" w:styleId="TOC7">
    <w:name w:val="toc 7"/>
    <w:basedOn w:val="a"/>
    <w:next w:val="a"/>
    <w:autoRedefine/>
    <w:rsid w:val="003277E3"/>
    <w:pPr>
      <w:ind w:left="1440"/>
      <w:jc w:val="left"/>
    </w:pPr>
    <w:rPr>
      <w:rFonts w:asciiTheme="minorHAnsi" w:hAnsiTheme="minorHAnsi"/>
      <w:sz w:val="18"/>
      <w:szCs w:val="18"/>
    </w:rPr>
  </w:style>
  <w:style w:type="paragraph" w:styleId="TOC8">
    <w:name w:val="toc 8"/>
    <w:basedOn w:val="a"/>
    <w:next w:val="a"/>
    <w:autoRedefine/>
    <w:rsid w:val="003277E3"/>
    <w:pPr>
      <w:ind w:left="1680"/>
      <w:jc w:val="left"/>
    </w:pPr>
    <w:rPr>
      <w:rFonts w:asciiTheme="minorHAnsi" w:hAnsiTheme="minorHAnsi"/>
      <w:sz w:val="18"/>
      <w:szCs w:val="18"/>
    </w:rPr>
  </w:style>
  <w:style w:type="paragraph" w:styleId="TOC9">
    <w:name w:val="toc 9"/>
    <w:basedOn w:val="a"/>
    <w:next w:val="a"/>
    <w:autoRedefine/>
    <w:rsid w:val="003277E3"/>
    <w:pPr>
      <w:ind w:left="1920"/>
      <w:jc w:val="left"/>
    </w:pPr>
    <w:rPr>
      <w:rFonts w:asciiTheme="minorHAnsi" w:hAnsiTheme="minorHAnsi"/>
      <w:sz w:val="18"/>
      <w:szCs w:val="18"/>
    </w:rPr>
  </w:style>
  <w:style w:type="paragraph" w:styleId="af5">
    <w:name w:val="Title"/>
    <w:basedOn w:val="a"/>
    <w:next w:val="a"/>
    <w:link w:val="af6"/>
    <w:qFormat/>
    <w:rsid w:val="00231C93"/>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rsid w:val="00231C93"/>
    <w:rPr>
      <w:rFonts w:asciiTheme="majorHAnsi" w:eastAsiaTheme="majorEastAsia" w:hAnsiTheme="majorHAnsi" w:cstheme="majorBidi"/>
      <w:b/>
      <w:bCs/>
      <w:kern w:val="2"/>
      <w:sz w:val="32"/>
      <w:szCs w:val="32"/>
    </w:rPr>
  </w:style>
  <w:style w:type="character" w:customStyle="1" w:styleId="40">
    <w:name w:val="标题 4 字符"/>
    <w:basedOn w:val="a0"/>
    <w:link w:val="4"/>
    <w:rsid w:val="00231C93"/>
    <w:rPr>
      <w:rFonts w:asciiTheme="majorHAnsi" w:eastAsiaTheme="majorEastAsia" w:hAnsiTheme="majorHAnsi" w:cstheme="majorBidi"/>
      <w:b/>
      <w:bCs/>
      <w:kern w:val="2"/>
      <w:sz w:val="28"/>
      <w:szCs w:val="28"/>
    </w:rPr>
  </w:style>
  <w:style w:type="character" w:customStyle="1" w:styleId="50">
    <w:name w:val="标题 5 字符"/>
    <w:basedOn w:val="a0"/>
    <w:link w:val="5"/>
    <w:semiHidden/>
    <w:rsid w:val="00231C93"/>
    <w:rPr>
      <w:b/>
      <w:bCs/>
      <w:kern w:val="2"/>
      <w:sz w:val="28"/>
      <w:szCs w:val="28"/>
    </w:rPr>
  </w:style>
  <w:style w:type="character" w:customStyle="1" w:styleId="60">
    <w:name w:val="标题 6 字符"/>
    <w:basedOn w:val="a0"/>
    <w:link w:val="6"/>
    <w:semiHidden/>
    <w:rsid w:val="00231C93"/>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231C93"/>
    <w:rPr>
      <w:b/>
      <w:bCs/>
      <w:kern w:val="2"/>
      <w:sz w:val="24"/>
      <w:szCs w:val="24"/>
    </w:rPr>
  </w:style>
  <w:style w:type="character" w:customStyle="1" w:styleId="80">
    <w:name w:val="标题 8 字符"/>
    <w:basedOn w:val="a0"/>
    <w:link w:val="8"/>
    <w:semiHidden/>
    <w:rsid w:val="00231C93"/>
    <w:rPr>
      <w:rFonts w:asciiTheme="majorHAnsi" w:eastAsiaTheme="majorEastAsia" w:hAnsiTheme="majorHAnsi" w:cstheme="majorBidi"/>
      <w:kern w:val="2"/>
      <w:sz w:val="24"/>
      <w:szCs w:val="24"/>
    </w:rPr>
  </w:style>
  <w:style w:type="character" w:customStyle="1" w:styleId="90">
    <w:name w:val="标题 9 字符"/>
    <w:basedOn w:val="a0"/>
    <w:link w:val="9"/>
    <w:semiHidden/>
    <w:rsid w:val="00231C93"/>
    <w:rPr>
      <w:rFonts w:asciiTheme="majorHAnsi" w:eastAsiaTheme="majorEastAsia" w:hAnsiTheme="majorHAnsi" w:cstheme="majorBidi"/>
      <w:kern w:val="2"/>
      <w:sz w:val="21"/>
      <w:szCs w:val="21"/>
    </w:rPr>
  </w:style>
  <w:style w:type="paragraph" w:customStyle="1" w:styleId="alt">
    <w:name w:val="alt"/>
    <w:basedOn w:val="a"/>
    <w:rsid w:val="00FF71EC"/>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rsid w:val="00FF71EC"/>
  </w:style>
  <w:style w:type="paragraph" w:customStyle="1" w:styleId="af7">
    <w:name w:val="代码块"/>
    <w:basedOn w:val="a"/>
    <w:link w:val="af8"/>
    <w:qFormat/>
    <w:rsid w:val="00FF71EC"/>
    <w:pPr>
      <w:shd w:val="clear" w:color="auto" w:fill="D9D9D9" w:themeFill="background1" w:themeFillShade="D9"/>
    </w:pPr>
    <w:rPr>
      <w:bdr w:val="none" w:sz="0" w:space="0" w:color="auto" w:frame="1"/>
    </w:rPr>
  </w:style>
  <w:style w:type="character" w:customStyle="1" w:styleId="af8">
    <w:name w:val="代码块 字符"/>
    <w:basedOn w:val="a0"/>
    <w:link w:val="af7"/>
    <w:rsid w:val="00FF71EC"/>
    <w:rPr>
      <w:kern w:val="2"/>
      <w:sz w:val="24"/>
      <w:szCs w:val="24"/>
      <w:bdr w:val="none" w:sz="0" w:space="0" w:color="auto" w:frame="1"/>
      <w:shd w:val="clear" w:color="auto" w:fill="D9D9D9" w:themeFill="background1" w:themeFillShade="D9"/>
    </w:rPr>
  </w:style>
  <w:style w:type="paragraph" w:styleId="af9">
    <w:name w:val="Subtitle"/>
    <w:basedOn w:val="a"/>
    <w:next w:val="a"/>
    <w:link w:val="afa"/>
    <w:qFormat/>
    <w:rsid w:val="00F378F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a">
    <w:name w:val="副标题 字符"/>
    <w:basedOn w:val="a0"/>
    <w:link w:val="af9"/>
    <w:rsid w:val="00F378FC"/>
    <w:rPr>
      <w:rFonts w:asciiTheme="minorHAnsi" w:eastAsiaTheme="minorEastAsia" w:hAnsiTheme="minorHAnsi" w:cstheme="minorBidi"/>
      <w:b/>
      <w:bCs/>
      <w:kern w:val="28"/>
      <w:sz w:val="32"/>
      <w:szCs w:val="32"/>
    </w:rPr>
  </w:style>
  <w:style w:type="paragraph" w:styleId="afb">
    <w:name w:val="caption"/>
    <w:basedOn w:val="a"/>
    <w:next w:val="a"/>
    <w:unhideWhenUsed/>
    <w:qFormat/>
    <w:rsid w:val="005712A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393">
      <w:bodyDiv w:val="1"/>
      <w:marLeft w:val="0"/>
      <w:marRight w:val="0"/>
      <w:marTop w:val="0"/>
      <w:marBottom w:val="0"/>
      <w:divBdr>
        <w:top w:val="none" w:sz="0" w:space="0" w:color="auto"/>
        <w:left w:val="none" w:sz="0" w:space="0" w:color="auto"/>
        <w:bottom w:val="none" w:sz="0" w:space="0" w:color="auto"/>
        <w:right w:val="none" w:sz="0" w:space="0" w:color="auto"/>
      </w:divBdr>
      <w:divsChild>
        <w:div w:id="1469125226">
          <w:marLeft w:val="0"/>
          <w:marRight w:val="0"/>
          <w:marTop w:val="0"/>
          <w:marBottom w:val="0"/>
          <w:divBdr>
            <w:top w:val="none" w:sz="0" w:space="0" w:color="auto"/>
            <w:left w:val="none" w:sz="0" w:space="0" w:color="auto"/>
            <w:bottom w:val="none" w:sz="0" w:space="0" w:color="auto"/>
            <w:right w:val="none" w:sz="0" w:space="0" w:color="auto"/>
          </w:divBdr>
        </w:div>
      </w:divsChild>
    </w:div>
    <w:div w:id="63111473">
      <w:bodyDiv w:val="1"/>
      <w:marLeft w:val="0"/>
      <w:marRight w:val="0"/>
      <w:marTop w:val="0"/>
      <w:marBottom w:val="0"/>
      <w:divBdr>
        <w:top w:val="none" w:sz="0" w:space="0" w:color="auto"/>
        <w:left w:val="none" w:sz="0" w:space="0" w:color="auto"/>
        <w:bottom w:val="none" w:sz="0" w:space="0" w:color="auto"/>
        <w:right w:val="none" w:sz="0" w:space="0" w:color="auto"/>
      </w:divBdr>
      <w:divsChild>
        <w:div w:id="234046849">
          <w:marLeft w:val="0"/>
          <w:marRight w:val="0"/>
          <w:marTop w:val="0"/>
          <w:marBottom w:val="0"/>
          <w:divBdr>
            <w:top w:val="none" w:sz="0" w:space="0" w:color="auto"/>
            <w:left w:val="none" w:sz="0" w:space="0" w:color="auto"/>
            <w:bottom w:val="none" w:sz="0" w:space="0" w:color="auto"/>
            <w:right w:val="none" w:sz="0" w:space="0" w:color="auto"/>
          </w:divBdr>
        </w:div>
      </w:divsChild>
    </w:div>
    <w:div w:id="123159358">
      <w:bodyDiv w:val="1"/>
      <w:marLeft w:val="0"/>
      <w:marRight w:val="0"/>
      <w:marTop w:val="0"/>
      <w:marBottom w:val="0"/>
      <w:divBdr>
        <w:top w:val="none" w:sz="0" w:space="0" w:color="auto"/>
        <w:left w:val="none" w:sz="0" w:space="0" w:color="auto"/>
        <w:bottom w:val="none" w:sz="0" w:space="0" w:color="auto"/>
        <w:right w:val="none" w:sz="0" w:space="0" w:color="auto"/>
      </w:divBdr>
      <w:divsChild>
        <w:div w:id="1186747451">
          <w:marLeft w:val="0"/>
          <w:marRight w:val="0"/>
          <w:marTop w:val="0"/>
          <w:marBottom w:val="0"/>
          <w:divBdr>
            <w:top w:val="none" w:sz="0" w:space="0" w:color="auto"/>
            <w:left w:val="none" w:sz="0" w:space="0" w:color="auto"/>
            <w:bottom w:val="none" w:sz="0" w:space="0" w:color="auto"/>
            <w:right w:val="none" w:sz="0" w:space="0" w:color="auto"/>
          </w:divBdr>
        </w:div>
      </w:divsChild>
    </w:div>
    <w:div w:id="183399840">
      <w:bodyDiv w:val="1"/>
      <w:marLeft w:val="0"/>
      <w:marRight w:val="0"/>
      <w:marTop w:val="0"/>
      <w:marBottom w:val="0"/>
      <w:divBdr>
        <w:top w:val="none" w:sz="0" w:space="0" w:color="auto"/>
        <w:left w:val="none" w:sz="0" w:space="0" w:color="auto"/>
        <w:bottom w:val="none" w:sz="0" w:space="0" w:color="auto"/>
        <w:right w:val="none" w:sz="0" w:space="0" w:color="auto"/>
      </w:divBdr>
      <w:divsChild>
        <w:div w:id="874389279">
          <w:marLeft w:val="0"/>
          <w:marRight w:val="0"/>
          <w:marTop w:val="0"/>
          <w:marBottom w:val="0"/>
          <w:divBdr>
            <w:top w:val="none" w:sz="0" w:space="0" w:color="auto"/>
            <w:left w:val="none" w:sz="0" w:space="0" w:color="auto"/>
            <w:bottom w:val="none" w:sz="0" w:space="0" w:color="auto"/>
            <w:right w:val="none" w:sz="0" w:space="0" w:color="auto"/>
          </w:divBdr>
        </w:div>
      </w:divsChild>
    </w:div>
    <w:div w:id="185944061">
      <w:bodyDiv w:val="1"/>
      <w:marLeft w:val="0"/>
      <w:marRight w:val="0"/>
      <w:marTop w:val="0"/>
      <w:marBottom w:val="0"/>
      <w:divBdr>
        <w:top w:val="none" w:sz="0" w:space="0" w:color="auto"/>
        <w:left w:val="none" w:sz="0" w:space="0" w:color="auto"/>
        <w:bottom w:val="none" w:sz="0" w:space="0" w:color="auto"/>
        <w:right w:val="none" w:sz="0" w:space="0" w:color="auto"/>
      </w:divBdr>
      <w:divsChild>
        <w:div w:id="521166264">
          <w:marLeft w:val="0"/>
          <w:marRight w:val="0"/>
          <w:marTop w:val="0"/>
          <w:marBottom w:val="0"/>
          <w:divBdr>
            <w:top w:val="none" w:sz="0" w:space="0" w:color="auto"/>
            <w:left w:val="none" w:sz="0" w:space="0" w:color="auto"/>
            <w:bottom w:val="none" w:sz="0" w:space="0" w:color="auto"/>
            <w:right w:val="none" w:sz="0" w:space="0" w:color="auto"/>
          </w:divBdr>
        </w:div>
      </w:divsChild>
    </w:div>
    <w:div w:id="250505510">
      <w:bodyDiv w:val="1"/>
      <w:marLeft w:val="0"/>
      <w:marRight w:val="0"/>
      <w:marTop w:val="0"/>
      <w:marBottom w:val="0"/>
      <w:divBdr>
        <w:top w:val="none" w:sz="0" w:space="0" w:color="auto"/>
        <w:left w:val="none" w:sz="0" w:space="0" w:color="auto"/>
        <w:bottom w:val="none" w:sz="0" w:space="0" w:color="auto"/>
        <w:right w:val="none" w:sz="0" w:space="0" w:color="auto"/>
      </w:divBdr>
      <w:divsChild>
        <w:div w:id="783959125">
          <w:marLeft w:val="0"/>
          <w:marRight w:val="0"/>
          <w:marTop w:val="0"/>
          <w:marBottom w:val="0"/>
          <w:divBdr>
            <w:top w:val="none" w:sz="0" w:space="0" w:color="auto"/>
            <w:left w:val="none" w:sz="0" w:space="0" w:color="auto"/>
            <w:bottom w:val="none" w:sz="0" w:space="0" w:color="auto"/>
            <w:right w:val="none" w:sz="0" w:space="0" w:color="auto"/>
          </w:divBdr>
          <w:divsChild>
            <w:div w:id="1619021859">
              <w:marLeft w:val="0"/>
              <w:marRight w:val="0"/>
              <w:marTop w:val="0"/>
              <w:marBottom w:val="0"/>
              <w:divBdr>
                <w:top w:val="none" w:sz="0" w:space="0" w:color="auto"/>
                <w:left w:val="none" w:sz="0" w:space="0" w:color="auto"/>
                <w:bottom w:val="none" w:sz="0" w:space="0" w:color="auto"/>
                <w:right w:val="none" w:sz="0" w:space="0" w:color="auto"/>
              </w:divBdr>
            </w:div>
            <w:div w:id="1928539001">
              <w:marLeft w:val="0"/>
              <w:marRight w:val="0"/>
              <w:marTop w:val="0"/>
              <w:marBottom w:val="0"/>
              <w:divBdr>
                <w:top w:val="none" w:sz="0" w:space="0" w:color="auto"/>
                <w:left w:val="none" w:sz="0" w:space="0" w:color="auto"/>
                <w:bottom w:val="none" w:sz="0" w:space="0" w:color="auto"/>
                <w:right w:val="none" w:sz="0" w:space="0" w:color="auto"/>
              </w:divBdr>
            </w:div>
            <w:div w:id="1200584161">
              <w:marLeft w:val="0"/>
              <w:marRight w:val="0"/>
              <w:marTop w:val="0"/>
              <w:marBottom w:val="0"/>
              <w:divBdr>
                <w:top w:val="none" w:sz="0" w:space="0" w:color="auto"/>
                <w:left w:val="none" w:sz="0" w:space="0" w:color="auto"/>
                <w:bottom w:val="none" w:sz="0" w:space="0" w:color="auto"/>
                <w:right w:val="none" w:sz="0" w:space="0" w:color="auto"/>
              </w:divBdr>
            </w:div>
            <w:div w:id="1839464918">
              <w:marLeft w:val="0"/>
              <w:marRight w:val="0"/>
              <w:marTop w:val="0"/>
              <w:marBottom w:val="0"/>
              <w:divBdr>
                <w:top w:val="none" w:sz="0" w:space="0" w:color="auto"/>
                <w:left w:val="none" w:sz="0" w:space="0" w:color="auto"/>
                <w:bottom w:val="none" w:sz="0" w:space="0" w:color="auto"/>
                <w:right w:val="none" w:sz="0" w:space="0" w:color="auto"/>
              </w:divBdr>
            </w:div>
            <w:div w:id="17373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2192">
      <w:bodyDiv w:val="1"/>
      <w:marLeft w:val="0"/>
      <w:marRight w:val="0"/>
      <w:marTop w:val="0"/>
      <w:marBottom w:val="0"/>
      <w:divBdr>
        <w:top w:val="none" w:sz="0" w:space="0" w:color="auto"/>
        <w:left w:val="none" w:sz="0" w:space="0" w:color="auto"/>
        <w:bottom w:val="none" w:sz="0" w:space="0" w:color="auto"/>
        <w:right w:val="none" w:sz="0" w:space="0" w:color="auto"/>
      </w:divBdr>
      <w:divsChild>
        <w:div w:id="1849129369">
          <w:marLeft w:val="0"/>
          <w:marRight w:val="0"/>
          <w:marTop w:val="0"/>
          <w:marBottom w:val="0"/>
          <w:divBdr>
            <w:top w:val="none" w:sz="0" w:space="0" w:color="auto"/>
            <w:left w:val="none" w:sz="0" w:space="0" w:color="auto"/>
            <w:bottom w:val="none" w:sz="0" w:space="0" w:color="auto"/>
            <w:right w:val="none" w:sz="0" w:space="0" w:color="auto"/>
          </w:divBdr>
        </w:div>
      </w:divsChild>
    </w:div>
    <w:div w:id="356538932">
      <w:bodyDiv w:val="1"/>
      <w:marLeft w:val="0"/>
      <w:marRight w:val="0"/>
      <w:marTop w:val="0"/>
      <w:marBottom w:val="0"/>
      <w:divBdr>
        <w:top w:val="none" w:sz="0" w:space="0" w:color="auto"/>
        <w:left w:val="none" w:sz="0" w:space="0" w:color="auto"/>
        <w:bottom w:val="none" w:sz="0" w:space="0" w:color="auto"/>
        <w:right w:val="none" w:sz="0" w:space="0" w:color="auto"/>
      </w:divBdr>
      <w:divsChild>
        <w:div w:id="923609919">
          <w:marLeft w:val="0"/>
          <w:marRight w:val="0"/>
          <w:marTop w:val="0"/>
          <w:marBottom w:val="0"/>
          <w:divBdr>
            <w:top w:val="none" w:sz="0" w:space="0" w:color="auto"/>
            <w:left w:val="none" w:sz="0" w:space="0" w:color="auto"/>
            <w:bottom w:val="none" w:sz="0" w:space="0" w:color="auto"/>
            <w:right w:val="none" w:sz="0" w:space="0" w:color="auto"/>
          </w:divBdr>
        </w:div>
      </w:divsChild>
    </w:div>
    <w:div w:id="381683920">
      <w:bodyDiv w:val="1"/>
      <w:marLeft w:val="0"/>
      <w:marRight w:val="0"/>
      <w:marTop w:val="0"/>
      <w:marBottom w:val="0"/>
      <w:divBdr>
        <w:top w:val="none" w:sz="0" w:space="0" w:color="auto"/>
        <w:left w:val="none" w:sz="0" w:space="0" w:color="auto"/>
        <w:bottom w:val="none" w:sz="0" w:space="0" w:color="auto"/>
        <w:right w:val="none" w:sz="0" w:space="0" w:color="auto"/>
      </w:divBdr>
      <w:divsChild>
        <w:div w:id="671300666">
          <w:marLeft w:val="0"/>
          <w:marRight w:val="0"/>
          <w:marTop w:val="0"/>
          <w:marBottom w:val="0"/>
          <w:divBdr>
            <w:top w:val="none" w:sz="0" w:space="0" w:color="auto"/>
            <w:left w:val="none" w:sz="0" w:space="0" w:color="auto"/>
            <w:bottom w:val="none" w:sz="0" w:space="0" w:color="auto"/>
            <w:right w:val="none" w:sz="0" w:space="0" w:color="auto"/>
          </w:divBdr>
        </w:div>
      </w:divsChild>
    </w:div>
    <w:div w:id="458305353">
      <w:bodyDiv w:val="1"/>
      <w:marLeft w:val="0"/>
      <w:marRight w:val="0"/>
      <w:marTop w:val="0"/>
      <w:marBottom w:val="0"/>
      <w:divBdr>
        <w:top w:val="none" w:sz="0" w:space="0" w:color="auto"/>
        <w:left w:val="none" w:sz="0" w:space="0" w:color="auto"/>
        <w:bottom w:val="none" w:sz="0" w:space="0" w:color="auto"/>
        <w:right w:val="none" w:sz="0" w:space="0" w:color="auto"/>
      </w:divBdr>
      <w:divsChild>
        <w:div w:id="109470160">
          <w:marLeft w:val="0"/>
          <w:marRight w:val="0"/>
          <w:marTop w:val="0"/>
          <w:marBottom w:val="0"/>
          <w:divBdr>
            <w:top w:val="none" w:sz="0" w:space="0" w:color="auto"/>
            <w:left w:val="none" w:sz="0" w:space="0" w:color="auto"/>
            <w:bottom w:val="none" w:sz="0" w:space="0" w:color="auto"/>
            <w:right w:val="none" w:sz="0" w:space="0" w:color="auto"/>
          </w:divBdr>
        </w:div>
      </w:divsChild>
    </w:div>
    <w:div w:id="477692040">
      <w:bodyDiv w:val="1"/>
      <w:marLeft w:val="0"/>
      <w:marRight w:val="0"/>
      <w:marTop w:val="0"/>
      <w:marBottom w:val="0"/>
      <w:divBdr>
        <w:top w:val="none" w:sz="0" w:space="0" w:color="auto"/>
        <w:left w:val="none" w:sz="0" w:space="0" w:color="auto"/>
        <w:bottom w:val="none" w:sz="0" w:space="0" w:color="auto"/>
        <w:right w:val="none" w:sz="0" w:space="0" w:color="auto"/>
      </w:divBdr>
      <w:divsChild>
        <w:div w:id="1912305987">
          <w:marLeft w:val="0"/>
          <w:marRight w:val="0"/>
          <w:marTop w:val="0"/>
          <w:marBottom w:val="0"/>
          <w:divBdr>
            <w:top w:val="none" w:sz="0" w:space="0" w:color="auto"/>
            <w:left w:val="none" w:sz="0" w:space="0" w:color="auto"/>
            <w:bottom w:val="none" w:sz="0" w:space="0" w:color="auto"/>
            <w:right w:val="none" w:sz="0" w:space="0" w:color="auto"/>
          </w:divBdr>
          <w:divsChild>
            <w:div w:id="910190672">
              <w:marLeft w:val="0"/>
              <w:marRight w:val="0"/>
              <w:marTop w:val="0"/>
              <w:marBottom w:val="0"/>
              <w:divBdr>
                <w:top w:val="none" w:sz="0" w:space="0" w:color="auto"/>
                <w:left w:val="none" w:sz="0" w:space="0" w:color="auto"/>
                <w:bottom w:val="none" w:sz="0" w:space="0" w:color="auto"/>
                <w:right w:val="none" w:sz="0" w:space="0" w:color="auto"/>
              </w:divBdr>
            </w:div>
            <w:div w:id="1678073932">
              <w:marLeft w:val="0"/>
              <w:marRight w:val="0"/>
              <w:marTop w:val="0"/>
              <w:marBottom w:val="0"/>
              <w:divBdr>
                <w:top w:val="none" w:sz="0" w:space="0" w:color="auto"/>
                <w:left w:val="none" w:sz="0" w:space="0" w:color="auto"/>
                <w:bottom w:val="none" w:sz="0" w:space="0" w:color="auto"/>
                <w:right w:val="none" w:sz="0" w:space="0" w:color="auto"/>
              </w:divBdr>
            </w:div>
            <w:div w:id="1841391039">
              <w:marLeft w:val="0"/>
              <w:marRight w:val="0"/>
              <w:marTop w:val="0"/>
              <w:marBottom w:val="0"/>
              <w:divBdr>
                <w:top w:val="none" w:sz="0" w:space="0" w:color="auto"/>
                <w:left w:val="none" w:sz="0" w:space="0" w:color="auto"/>
                <w:bottom w:val="none" w:sz="0" w:space="0" w:color="auto"/>
                <w:right w:val="none" w:sz="0" w:space="0" w:color="auto"/>
              </w:divBdr>
            </w:div>
            <w:div w:id="17937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7032">
      <w:bodyDiv w:val="1"/>
      <w:marLeft w:val="0"/>
      <w:marRight w:val="0"/>
      <w:marTop w:val="0"/>
      <w:marBottom w:val="0"/>
      <w:divBdr>
        <w:top w:val="none" w:sz="0" w:space="0" w:color="auto"/>
        <w:left w:val="none" w:sz="0" w:space="0" w:color="auto"/>
        <w:bottom w:val="none" w:sz="0" w:space="0" w:color="auto"/>
        <w:right w:val="none" w:sz="0" w:space="0" w:color="auto"/>
      </w:divBdr>
      <w:divsChild>
        <w:div w:id="1268197700">
          <w:marLeft w:val="0"/>
          <w:marRight w:val="0"/>
          <w:marTop w:val="0"/>
          <w:marBottom w:val="0"/>
          <w:divBdr>
            <w:top w:val="none" w:sz="0" w:space="0" w:color="auto"/>
            <w:left w:val="none" w:sz="0" w:space="0" w:color="auto"/>
            <w:bottom w:val="none" w:sz="0" w:space="0" w:color="auto"/>
            <w:right w:val="none" w:sz="0" w:space="0" w:color="auto"/>
          </w:divBdr>
          <w:divsChild>
            <w:div w:id="1315257593">
              <w:marLeft w:val="0"/>
              <w:marRight w:val="0"/>
              <w:marTop w:val="0"/>
              <w:marBottom w:val="0"/>
              <w:divBdr>
                <w:top w:val="none" w:sz="0" w:space="0" w:color="auto"/>
                <w:left w:val="none" w:sz="0" w:space="0" w:color="auto"/>
                <w:bottom w:val="none" w:sz="0" w:space="0" w:color="auto"/>
                <w:right w:val="none" w:sz="0" w:space="0" w:color="auto"/>
              </w:divBdr>
            </w:div>
            <w:div w:id="1010334751">
              <w:marLeft w:val="0"/>
              <w:marRight w:val="0"/>
              <w:marTop w:val="0"/>
              <w:marBottom w:val="0"/>
              <w:divBdr>
                <w:top w:val="none" w:sz="0" w:space="0" w:color="auto"/>
                <w:left w:val="none" w:sz="0" w:space="0" w:color="auto"/>
                <w:bottom w:val="none" w:sz="0" w:space="0" w:color="auto"/>
                <w:right w:val="none" w:sz="0" w:space="0" w:color="auto"/>
              </w:divBdr>
            </w:div>
            <w:div w:id="1438066390">
              <w:marLeft w:val="0"/>
              <w:marRight w:val="0"/>
              <w:marTop w:val="0"/>
              <w:marBottom w:val="0"/>
              <w:divBdr>
                <w:top w:val="none" w:sz="0" w:space="0" w:color="auto"/>
                <w:left w:val="none" w:sz="0" w:space="0" w:color="auto"/>
                <w:bottom w:val="none" w:sz="0" w:space="0" w:color="auto"/>
                <w:right w:val="none" w:sz="0" w:space="0" w:color="auto"/>
              </w:divBdr>
            </w:div>
            <w:div w:id="1715538338">
              <w:marLeft w:val="0"/>
              <w:marRight w:val="0"/>
              <w:marTop w:val="0"/>
              <w:marBottom w:val="0"/>
              <w:divBdr>
                <w:top w:val="none" w:sz="0" w:space="0" w:color="auto"/>
                <w:left w:val="none" w:sz="0" w:space="0" w:color="auto"/>
                <w:bottom w:val="none" w:sz="0" w:space="0" w:color="auto"/>
                <w:right w:val="none" w:sz="0" w:space="0" w:color="auto"/>
              </w:divBdr>
            </w:div>
            <w:div w:id="6191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4186">
      <w:bodyDiv w:val="1"/>
      <w:marLeft w:val="0"/>
      <w:marRight w:val="0"/>
      <w:marTop w:val="0"/>
      <w:marBottom w:val="0"/>
      <w:divBdr>
        <w:top w:val="none" w:sz="0" w:space="0" w:color="auto"/>
        <w:left w:val="none" w:sz="0" w:space="0" w:color="auto"/>
        <w:bottom w:val="none" w:sz="0" w:space="0" w:color="auto"/>
        <w:right w:val="none" w:sz="0" w:space="0" w:color="auto"/>
      </w:divBdr>
      <w:divsChild>
        <w:div w:id="85393635">
          <w:marLeft w:val="0"/>
          <w:marRight w:val="0"/>
          <w:marTop w:val="0"/>
          <w:marBottom w:val="0"/>
          <w:divBdr>
            <w:top w:val="none" w:sz="0" w:space="0" w:color="auto"/>
            <w:left w:val="none" w:sz="0" w:space="0" w:color="auto"/>
            <w:bottom w:val="none" w:sz="0" w:space="0" w:color="auto"/>
            <w:right w:val="none" w:sz="0" w:space="0" w:color="auto"/>
          </w:divBdr>
        </w:div>
      </w:divsChild>
    </w:div>
    <w:div w:id="517349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3930">
          <w:marLeft w:val="0"/>
          <w:marRight w:val="0"/>
          <w:marTop w:val="0"/>
          <w:marBottom w:val="0"/>
          <w:divBdr>
            <w:top w:val="none" w:sz="0" w:space="0" w:color="auto"/>
            <w:left w:val="none" w:sz="0" w:space="0" w:color="auto"/>
            <w:bottom w:val="none" w:sz="0" w:space="0" w:color="auto"/>
            <w:right w:val="none" w:sz="0" w:space="0" w:color="auto"/>
          </w:divBdr>
        </w:div>
      </w:divsChild>
    </w:div>
    <w:div w:id="547953917">
      <w:bodyDiv w:val="1"/>
      <w:marLeft w:val="0"/>
      <w:marRight w:val="0"/>
      <w:marTop w:val="0"/>
      <w:marBottom w:val="0"/>
      <w:divBdr>
        <w:top w:val="none" w:sz="0" w:space="0" w:color="auto"/>
        <w:left w:val="none" w:sz="0" w:space="0" w:color="auto"/>
        <w:bottom w:val="none" w:sz="0" w:space="0" w:color="auto"/>
        <w:right w:val="none" w:sz="0" w:space="0" w:color="auto"/>
      </w:divBdr>
      <w:divsChild>
        <w:div w:id="829171592">
          <w:marLeft w:val="0"/>
          <w:marRight w:val="0"/>
          <w:marTop w:val="0"/>
          <w:marBottom w:val="0"/>
          <w:divBdr>
            <w:top w:val="none" w:sz="0" w:space="0" w:color="auto"/>
            <w:left w:val="none" w:sz="0" w:space="0" w:color="auto"/>
            <w:bottom w:val="none" w:sz="0" w:space="0" w:color="auto"/>
            <w:right w:val="none" w:sz="0" w:space="0" w:color="auto"/>
          </w:divBdr>
        </w:div>
      </w:divsChild>
    </w:div>
    <w:div w:id="552543124">
      <w:bodyDiv w:val="1"/>
      <w:marLeft w:val="0"/>
      <w:marRight w:val="0"/>
      <w:marTop w:val="0"/>
      <w:marBottom w:val="0"/>
      <w:divBdr>
        <w:top w:val="none" w:sz="0" w:space="0" w:color="auto"/>
        <w:left w:val="none" w:sz="0" w:space="0" w:color="auto"/>
        <w:bottom w:val="none" w:sz="0" w:space="0" w:color="auto"/>
        <w:right w:val="none" w:sz="0" w:space="0" w:color="auto"/>
      </w:divBdr>
      <w:divsChild>
        <w:div w:id="1366830427">
          <w:marLeft w:val="0"/>
          <w:marRight w:val="0"/>
          <w:marTop w:val="0"/>
          <w:marBottom w:val="0"/>
          <w:divBdr>
            <w:top w:val="none" w:sz="0" w:space="0" w:color="auto"/>
            <w:left w:val="none" w:sz="0" w:space="0" w:color="auto"/>
            <w:bottom w:val="none" w:sz="0" w:space="0" w:color="auto"/>
            <w:right w:val="none" w:sz="0" w:space="0" w:color="auto"/>
          </w:divBdr>
        </w:div>
      </w:divsChild>
    </w:div>
    <w:div w:id="565266225">
      <w:bodyDiv w:val="1"/>
      <w:marLeft w:val="0"/>
      <w:marRight w:val="0"/>
      <w:marTop w:val="0"/>
      <w:marBottom w:val="0"/>
      <w:divBdr>
        <w:top w:val="none" w:sz="0" w:space="0" w:color="auto"/>
        <w:left w:val="none" w:sz="0" w:space="0" w:color="auto"/>
        <w:bottom w:val="none" w:sz="0" w:space="0" w:color="auto"/>
        <w:right w:val="none" w:sz="0" w:space="0" w:color="auto"/>
      </w:divBdr>
      <w:divsChild>
        <w:div w:id="1902642330">
          <w:marLeft w:val="0"/>
          <w:marRight w:val="0"/>
          <w:marTop w:val="0"/>
          <w:marBottom w:val="0"/>
          <w:divBdr>
            <w:top w:val="none" w:sz="0" w:space="0" w:color="auto"/>
            <w:left w:val="none" w:sz="0" w:space="0" w:color="auto"/>
            <w:bottom w:val="none" w:sz="0" w:space="0" w:color="auto"/>
            <w:right w:val="none" w:sz="0" w:space="0" w:color="auto"/>
          </w:divBdr>
          <w:divsChild>
            <w:div w:id="1358308838">
              <w:marLeft w:val="0"/>
              <w:marRight w:val="0"/>
              <w:marTop w:val="0"/>
              <w:marBottom w:val="0"/>
              <w:divBdr>
                <w:top w:val="none" w:sz="0" w:space="0" w:color="auto"/>
                <w:left w:val="none" w:sz="0" w:space="0" w:color="auto"/>
                <w:bottom w:val="none" w:sz="0" w:space="0" w:color="auto"/>
                <w:right w:val="none" w:sz="0" w:space="0" w:color="auto"/>
              </w:divBdr>
            </w:div>
            <w:div w:id="14620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1089">
      <w:bodyDiv w:val="1"/>
      <w:marLeft w:val="0"/>
      <w:marRight w:val="0"/>
      <w:marTop w:val="0"/>
      <w:marBottom w:val="0"/>
      <w:divBdr>
        <w:top w:val="none" w:sz="0" w:space="0" w:color="auto"/>
        <w:left w:val="none" w:sz="0" w:space="0" w:color="auto"/>
        <w:bottom w:val="none" w:sz="0" w:space="0" w:color="auto"/>
        <w:right w:val="none" w:sz="0" w:space="0" w:color="auto"/>
      </w:divBdr>
      <w:divsChild>
        <w:div w:id="1031295586">
          <w:marLeft w:val="0"/>
          <w:marRight w:val="0"/>
          <w:marTop w:val="0"/>
          <w:marBottom w:val="0"/>
          <w:divBdr>
            <w:top w:val="none" w:sz="0" w:space="0" w:color="auto"/>
            <w:left w:val="none" w:sz="0" w:space="0" w:color="auto"/>
            <w:bottom w:val="none" w:sz="0" w:space="0" w:color="auto"/>
            <w:right w:val="none" w:sz="0" w:space="0" w:color="auto"/>
          </w:divBdr>
        </w:div>
      </w:divsChild>
    </w:div>
    <w:div w:id="641694228">
      <w:bodyDiv w:val="1"/>
      <w:marLeft w:val="0"/>
      <w:marRight w:val="0"/>
      <w:marTop w:val="0"/>
      <w:marBottom w:val="0"/>
      <w:divBdr>
        <w:top w:val="none" w:sz="0" w:space="0" w:color="auto"/>
        <w:left w:val="none" w:sz="0" w:space="0" w:color="auto"/>
        <w:bottom w:val="none" w:sz="0" w:space="0" w:color="auto"/>
        <w:right w:val="none" w:sz="0" w:space="0" w:color="auto"/>
      </w:divBdr>
      <w:divsChild>
        <w:div w:id="905188451">
          <w:marLeft w:val="0"/>
          <w:marRight w:val="0"/>
          <w:marTop w:val="0"/>
          <w:marBottom w:val="0"/>
          <w:divBdr>
            <w:top w:val="none" w:sz="0" w:space="0" w:color="auto"/>
            <w:left w:val="none" w:sz="0" w:space="0" w:color="auto"/>
            <w:bottom w:val="none" w:sz="0" w:space="0" w:color="auto"/>
            <w:right w:val="none" w:sz="0" w:space="0" w:color="auto"/>
          </w:divBdr>
        </w:div>
      </w:divsChild>
    </w:div>
    <w:div w:id="651257163">
      <w:bodyDiv w:val="1"/>
      <w:marLeft w:val="0"/>
      <w:marRight w:val="0"/>
      <w:marTop w:val="0"/>
      <w:marBottom w:val="0"/>
      <w:divBdr>
        <w:top w:val="none" w:sz="0" w:space="0" w:color="auto"/>
        <w:left w:val="none" w:sz="0" w:space="0" w:color="auto"/>
        <w:bottom w:val="none" w:sz="0" w:space="0" w:color="auto"/>
        <w:right w:val="none" w:sz="0" w:space="0" w:color="auto"/>
      </w:divBdr>
      <w:divsChild>
        <w:div w:id="898976324">
          <w:marLeft w:val="0"/>
          <w:marRight w:val="0"/>
          <w:marTop w:val="0"/>
          <w:marBottom w:val="0"/>
          <w:divBdr>
            <w:top w:val="none" w:sz="0" w:space="0" w:color="auto"/>
            <w:left w:val="none" w:sz="0" w:space="0" w:color="auto"/>
            <w:bottom w:val="none" w:sz="0" w:space="0" w:color="auto"/>
            <w:right w:val="none" w:sz="0" w:space="0" w:color="auto"/>
          </w:divBdr>
        </w:div>
      </w:divsChild>
    </w:div>
    <w:div w:id="777676651">
      <w:bodyDiv w:val="1"/>
      <w:marLeft w:val="0"/>
      <w:marRight w:val="0"/>
      <w:marTop w:val="0"/>
      <w:marBottom w:val="0"/>
      <w:divBdr>
        <w:top w:val="none" w:sz="0" w:space="0" w:color="auto"/>
        <w:left w:val="none" w:sz="0" w:space="0" w:color="auto"/>
        <w:bottom w:val="none" w:sz="0" w:space="0" w:color="auto"/>
        <w:right w:val="none" w:sz="0" w:space="0" w:color="auto"/>
      </w:divBdr>
      <w:divsChild>
        <w:div w:id="1745908101">
          <w:marLeft w:val="0"/>
          <w:marRight w:val="0"/>
          <w:marTop w:val="0"/>
          <w:marBottom w:val="0"/>
          <w:divBdr>
            <w:top w:val="none" w:sz="0" w:space="0" w:color="auto"/>
            <w:left w:val="none" w:sz="0" w:space="0" w:color="auto"/>
            <w:bottom w:val="none" w:sz="0" w:space="0" w:color="auto"/>
            <w:right w:val="none" w:sz="0" w:space="0" w:color="auto"/>
          </w:divBdr>
          <w:divsChild>
            <w:div w:id="162791630">
              <w:marLeft w:val="0"/>
              <w:marRight w:val="0"/>
              <w:marTop w:val="0"/>
              <w:marBottom w:val="0"/>
              <w:divBdr>
                <w:top w:val="none" w:sz="0" w:space="0" w:color="auto"/>
                <w:left w:val="none" w:sz="0" w:space="0" w:color="auto"/>
                <w:bottom w:val="none" w:sz="0" w:space="0" w:color="auto"/>
                <w:right w:val="none" w:sz="0" w:space="0" w:color="auto"/>
              </w:divBdr>
              <w:divsChild>
                <w:div w:id="212497963">
                  <w:marLeft w:val="0"/>
                  <w:marRight w:val="0"/>
                  <w:marTop w:val="0"/>
                  <w:marBottom w:val="0"/>
                  <w:divBdr>
                    <w:top w:val="none" w:sz="0" w:space="0" w:color="auto"/>
                    <w:left w:val="none" w:sz="0" w:space="0" w:color="auto"/>
                    <w:bottom w:val="none" w:sz="0" w:space="0" w:color="auto"/>
                    <w:right w:val="none" w:sz="0" w:space="0" w:color="auto"/>
                  </w:divBdr>
                  <w:divsChild>
                    <w:div w:id="1126971453">
                      <w:marLeft w:val="0"/>
                      <w:marRight w:val="0"/>
                      <w:marTop w:val="0"/>
                      <w:marBottom w:val="0"/>
                      <w:divBdr>
                        <w:top w:val="single" w:sz="6" w:space="4" w:color="F6F6F6"/>
                        <w:left w:val="single" w:sz="6" w:space="0" w:color="F6F6F6"/>
                        <w:bottom w:val="single" w:sz="6" w:space="0" w:color="F6F6F6"/>
                        <w:right w:val="single" w:sz="6" w:space="0" w:color="F6F6F6"/>
                      </w:divBdr>
                      <w:divsChild>
                        <w:div w:id="20993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540291">
      <w:bodyDiv w:val="1"/>
      <w:marLeft w:val="0"/>
      <w:marRight w:val="0"/>
      <w:marTop w:val="0"/>
      <w:marBottom w:val="0"/>
      <w:divBdr>
        <w:top w:val="none" w:sz="0" w:space="0" w:color="auto"/>
        <w:left w:val="none" w:sz="0" w:space="0" w:color="auto"/>
        <w:bottom w:val="none" w:sz="0" w:space="0" w:color="auto"/>
        <w:right w:val="none" w:sz="0" w:space="0" w:color="auto"/>
      </w:divBdr>
      <w:divsChild>
        <w:div w:id="369960233">
          <w:marLeft w:val="0"/>
          <w:marRight w:val="0"/>
          <w:marTop w:val="0"/>
          <w:marBottom w:val="0"/>
          <w:divBdr>
            <w:top w:val="none" w:sz="0" w:space="0" w:color="auto"/>
            <w:left w:val="none" w:sz="0" w:space="0" w:color="auto"/>
            <w:bottom w:val="none" w:sz="0" w:space="0" w:color="auto"/>
            <w:right w:val="none" w:sz="0" w:space="0" w:color="auto"/>
          </w:divBdr>
        </w:div>
      </w:divsChild>
    </w:div>
    <w:div w:id="806777984">
      <w:bodyDiv w:val="1"/>
      <w:marLeft w:val="0"/>
      <w:marRight w:val="0"/>
      <w:marTop w:val="0"/>
      <w:marBottom w:val="0"/>
      <w:divBdr>
        <w:top w:val="none" w:sz="0" w:space="0" w:color="auto"/>
        <w:left w:val="none" w:sz="0" w:space="0" w:color="auto"/>
        <w:bottom w:val="none" w:sz="0" w:space="0" w:color="auto"/>
        <w:right w:val="none" w:sz="0" w:space="0" w:color="auto"/>
      </w:divBdr>
      <w:divsChild>
        <w:div w:id="571624318">
          <w:marLeft w:val="0"/>
          <w:marRight w:val="0"/>
          <w:marTop w:val="0"/>
          <w:marBottom w:val="0"/>
          <w:divBdr>
            <w:top w:val="none" w:sz="0" w:space="0" w:color="auto"/>
            <w:left w:val="none" w:sz="0" w:space="0" w:color="auto"/>
            <w:bottom w:val="none" w:sz="0" w:space="0" w:color="auto"/>
            <w:right w:val="none" w:sz="0" w:space="0" w:color="auto"/>
          </w:divBdr>
          <w:divsChild>
            <w:div w:id="380784421">
              <w:marLeft w:val="0"/>
              <w:marRight w:val="0"/>
              <w:marTop w:val="0"/>
              <w:marBottom w:val="0"/>
              <w:divBdr>
                <w:top w:val="none" w:sz="0" w:space="0" w:color="auto"/>
                <w:left w:val="none" w:sz="0" w:space="0" w:color="auto"/>
                <w:bottom w:val="none" w:sz="0" w:space="0" w:color="auto"/>
                <w:right w:val="none" w:sz="0" w:space="0" w:color="auto"/>
              </w:divBdr>
            </w:div>
            <w:div w:id="1349218570">
              <w:marLeft w:val="0"/>
              <w:marRight w:val="0"/>
              <w:marTop w:val="0"/>
              <w:marBottom w:val="0"/>
              <w:divBdr>
                <w:top w:val="none" w:sz="0" w:space="0" w:color="auto"/>
                <w:left w:val="none" w:sz="0" w:space="0" w:color="auto"/>
                <w:bottom w:val="none" w:sz="0" w:space="0" w:color="auto"/>
                <w:right w:val="none" w:sz="0" w:space="0" w:color="auto"/>
              </w:divBdr>
            </w:div>
            <w:div w:id="105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5839">
      <w:bodyDiv w:val="1"/>
      <w:marLeft w:val="0"/>
      <w:marRight w:val="0"/>
      <w:marTop w:val="0"/>
      <w:marBottom w:val="0"/>
      <w:divBdr>
        <w:top w:val="none" w:sz="0" w:space="0" w:color="auto"/>
        <w:left w:val="none" w:sz="0" w:space="0" w:color="auto"/>
        <w:bottom w:val="none" w:sz="0" w:space="0" w:color="auto"/>
        <w:right w:val="none" w:sz="0" w:space="0" w:color="auto"/>
      </w:divBdr>
      <w:divsChild>
        <w:div w:id="1981768912">
          <w:marLeft w:val="0"/>
          <w:marRight w:val="0"/>
          <w:marTop w:val="0"/>
          <w:marBottom w:val="0"/>
          <w:divBdr>
            <w:top w:val="none" w:sz="0" w:space="0" w:color="auto"/>
            <w:left w:val="none" w:sz="0" w:space="0" w:color="auto"/>
            <w:bottom w:val="none" w:sz="0" w:space="0" w:color="auto"/>
            <w:right w:val="none" w:sz="0" w:space="0" w:color="auto"/>
          </w:divBdr>
          <w:divsChild>
            <w:div w:id="2107728084">
              <w:marLeft w:val="0"/>
              <w:marRight w:val="0"/>
              <w:marTop w:val="0"/>
              <w:marBottom w:val="0"/>
              <w:divBdr>
                <w:top w:val="none" w:sz="0" w:space="0" w:color="auto"/>
                <w:left w:val="none" w:sz="0" w:space="0" w:color="auto"/>
                <w:bottom w:val="none" w:sz="0" w:space="0" w:color="auto"/>
                <w:right w:val="none" w:sz="0" w:space="0" w:color="auto"/>
              </w:divBdr>
            </w:div>
            <w:div w:id="1258126940">
              <w:marLeft w:val="0"/>
              <w:marRight w:val="0"/>
              <w:marTop w:val="0"/>
              <w:marBottom w:val="0"/>
              <w:divBdr>
                <w:top w:val="none" w:sz="0" w:space="0" w:color="auto"/>
                <w:left w:val="none" w:sz="0" w:space="0" w:color="auto"/>
                <w:bottom w:val="none" w:sz="0" w:space="0" w:color="auto"/>
                <w:right w:val="none" w:sz="0" w:space="0" w:color="auto"/>
              </w:divBdr>
            </w:div>
            <w:div w:id="1148328072">
              <w:marLeft w:val="0"/>
              <w:marRight w:val="0"/>
              <w:marTop w:val="0"/>
              <w:marBottom w:val="0"/>
              <w:divBdr>
                <w:top w:val="none" w:sz="0" w:space="0" w:color="auto"/>
                <w:left w:val="none" w:sz="0" w:space="0" w:color="auto"/>
                <w:bottom w:val="none" w:sz="0" w:space="0" w:color="auto"/>
                <w:right w:val="none" w:sz="0" w:space="0" w:color="auto"/>
              </w:divBdr>
            </w:div>
            <w:div w:id="801390193">
              <w:marLeft w:val="0"/>
              <w:marRight w:val="0"/>
              <w:marTop w:val="0"/>
              <w:marBottom w:val="0"/>
              <w:divBdr>
                <w:top w:val="none" w:sz="0" w:space="0" w:color="auto"/>
                <w:left w:val="none" w:sz="0" w:space="0" w:color="auto"/>
                <w:bottom w:val="none" w:sz="0" w:space="0" w:color="auto"/>
                <w:right w:val="none" w:sz="0" w:space="0" w:color="auto"/>
              </w:divBdr>
            </w:div>
            <w:div w:id="395783100">
              <w:marLeft w:val="0"/>
              <w:marRight w:val="0"/>
              <w:marTop w:val="0"/>
              <w:marBottom w:val="0"/>
              <w:divBdr>
                <w:top w:val="none" w:sz="0" w:space="0" w:color="auto"/>
                <w:left w:val="none" w:sz="0" w:space="0" w:color="auto"/>
                <w:bottom w:val="none" w:sz="0" w:space="0" w:color="auto"/>
                <w:right w:val="none" w:sz="0" w:space="0" w:color="auto"/>
              </w:divBdr>
            </w:div>
            <w:div w:id="1438909829">
              <w:marLeft w:val="0"/>
              <w:marRight w:val="0"/>
              <w:marTop w:val="0"/>
              <w:marBottom w:val="0"/>
              <w:divBdr>
                <w:top w:val="none" w:sz="0" w:space="0" w:color="auto"/>
                <w:left w:val="none" w:sz="0" w:space="0" w:color="auto"/>
                <w:bottom w:val="none" w:sz="0" w:space="0" w:color="auto"/>
                <w:right w:val="none" w:sz="0" w:space="0" w:color="auto"/>
              </w:divBdr>
            </w:div>
            <w:div w:id="1475174072">
              <w:marLeft w:val="0"/>
              <w:marRight w:val="0"/>
              <w:marTop w:val="0"/>
              <w:marBottom w:val="0"/>
              <w:divBdr>
                <w:top w:val="none" w:sz="0" w:space="0" w:color="auto"/>
                <w:left w:val="none" w:sz="0" w:space="0" w:color="auto"/>
                <w:bottom w:val="none" w:sz="0" w:space="0" w:color="auto"/>
                <w:right w:val="none" w:sz="0" w:space="0" w:color="auto"/>
              </w:divBdr>
            </w:div>
            <w:div w:id="1304238932">
              <w:marLeft w:val="0"/>
              <w:marRight w:val="0"/>
              <w:marTop w:val="0"/>
              <w:marBottom w:val="0"/>
              <w:divBdr>
                <w:top w:val="none" w:sz="0" w:space="0" w:color="auto"/>
                <w:left w:val="none" w:sz="0" w:space="0" w:color="auto"/>
                <w:bottom w:val="none" w:sz="0" w:space="0" w:color="auto"/>
                <w:right w:val="none" w:sz="0" w:space="0" w:color="auto"/>
              </w:divBdr>
            </w:div>
            <w:div w:id="1699508277">
              <w:marLeft w:val="0"/>
              <w:marRight w:val="0"/>
              <w:marTop w:val="0"/>
              <w:marBottom w:val="0"/>
              <w:divBdr>
                <w:top w:val="none" w:sz="0" w:space="0" w:color="auto"/>
                <w:left w:val="none" w:sz="0" w:space="0" w:color="auto"/>
                <w:bottom w:val="none" w:sz="0" w:space="0" w:color="auto"/>
                <w:right w:val="none" w:sz="0" w:space="0" w:color="auto"/>
              </w:divBdr>
            </w:div>
            <w:div w:id="1338074608">
              <w:marLeft w:val="0"/>
              <w:marRight w:val="0"/>
              <w:marTop w:val="0"/>
              <w:marBottom w:val="0"/>
              <w:divBdr>
                <w:top w:val="none" w:sz="0" w:space="0" w:color="auto"/>
                <w:left w:val="none" w:sz="0" w:space="0" w:color="auto"/>
                <w:bottom w:val="none" w:sz="0" w:space="0" w:color="auto"/>
                <w:right w:val="none" w:sz="0" w:space="0" w:color="auto"/>
              </w:divBdr>
            </w:div>
            <w:div w:id="1313216811">
              <w:marLeft w:val="0"/>
              <w:marRight w:val="0"/>
              <w:marTop w:val="0"/>
              <w:marBottom w:val="0"/>
              <w:divBdr>
                <w:top w:val="none" w:sz="0" w:space="0" w:color="auto"/>
                <w:left w:val="none" w:sz="0" w:space="0" w:color="auto"/>
                <w:bottom w:val="none" w:sz="0" w:space="0" w:color="auto"/>
                <w:right w:val="none" w:sz="0" w:space="0" w:color="auto"/>
              </w:divBdr>
            </w:div>
            <w:div w:id="488056180">
              <w:marLeft w:val="0"/>
              <w:marRight w:val="0"/>
              <w:marTop w:val="0"/>
              <w:marBottom w:val="0"/>
              <w:divBdr>
                <w:top w:val="none" w:sz="0" w:space="0" w:color="auto"/>
                <w:left w:val="none" w:sz="0" w:space="0" w:color="auto"/>
                <w:bottom w:val="none" w:sz="0" w:space="0" w:color="auto"/>
                <w:right w:val="none" w:sz="0" w:space="0" w:color="auto"/>
              </w:divBdr>
            </w:div>
            <w:div w:id="1464733929">
              <w:marLeft w:val="0"/>
              <w:marRight w:val="0"/>
              <w:marTop w:val="0"/>
              <w:marBottom w:val="0"/>
              <w:divBdr>
                <w:top w:val="none" w:sz="0" w:space="0" w:color="auto"/>
                <w:left w:val="none" w:sz="0" w:space="0" w:color="auto"/>
                <w:bottom w:val="none" w:sz="0" w:space="0" w:color="auto"/>
                <w:right w:val="none" w:sz="0" w:space="0" w:color="auto"/>
              </w:divBdr>
            </w:div>
            <w:div w:id="13934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639">
      <w:bodyDiv w:val="1"/>
      <w:marLeft w:val="0"/>
      <w:marRight w:val="0"/>
      <w:marTop w:val="0"/>
      <w:marBottom w:val="0"/>
      <w:divBdr>
        <w:top w:val="none" w:sz="0" w:space="0" w:color="auto"/>
        <w:left w:val="none" w:sz="0" w:space="0" w:color="auto"/>
        <w:bottom w:val="none" w:sz="0" w:space="0" w:color="auto"/>
        <w:right w:val="none" w:sz="0" w:space="0" w:color="auto"/>
      </w:divBdr>
      <w:divsChild>
        <w:div w:id="376857892">
          <w:marLeft w:val="0"/>
          <w:marRight w:val="0"/>
          <w:marTop w:val="0"/>
          <w:marBottom w:val="0"/>
          <w:divBdr>
            <w:top w:val="none" w:sz="0" w:space="0" w:color="auto"/>
            <w:left w:val="none" w:sz="0" w:space="0" w:color="auto"/>
            <w:bottom w:val="none" w:sz="0" w:space="0" w:color="auto"/>
            <w:right w:val="none" w:sz="0" w:space="0" w:color="auto"/>
          </w:divBdr>
        </w:div>
      </w:divsChild>
    </w:div>
    <w:div w:id="836530992">
      <w:bodyDiv w:val="1"/>
      <w:marLeft w:val="0"/>
      <w:marRight w:val="0"/>
      <w:marTop w:val="0"/>
      <w:marBottom w:val="0"/>
      <w:divBdr>
        <w:top w:val="none" w:sz="0" w:space="0" w:color="auto"/>
        <w:left w:val="none" w:sz="0" w:space="0" w:color="auto"/>
        <w:bottom w:val="none" w:sz="0" w:space="0" w:color="auto"/>
        <w:right w:val="none" w:sz="0" w:space="0" w:color="auto"/>
      </w:divBdr>
      <w:divsChild>
        <w:div w:id="1930499552">
          <w:marLeft w:val="0"/>
          <w:marRight w:val="0"/>
          <w:marTop w:val="0"/>
          <w:marBottom w:val="0"/>
          <w:divBdr>
            <w:top w:val="none" w:sz="0" w:space="0" w:color="auto"/>
            <w:left w:val="none" w:sz="0" w:space="0" w:color="auto"/>
            <w:bottom w:val="none" w:sz="0" w:space="0" w:color="auto"/>
            <w:right w:val="none" w:sz="0" w:space="0" w:color="auto"/>
          </w:divBdr>
        </w:div>
      </w:divsChild>
    </w:div>
    <w:div w:id="923295875">
      <w:bodyDiv w:val="1"/>
      <w:marLeft w:val="0"/>
      <w:marRight w:val="0"/>
      <w:marTop w:val="0"/>
      <w:marBottom w:val="0"/>
      <w:divBdr>
        <w:top w:val="none" w:sz="0" w:space="0" w:color="auto"/>
        <w:left w:val="none" w:sz="0" w:space="0" w:color="auto"/>
        <w:bottom w:val="none" w:sz="0" w:space="0" w:color="auto"/>
        <w:right w:val="none" w:sz="0" w:space="0" w:color="auto"/>
      </w:divBdr>
      <w:divsChild>
        <w:div w:id="2068259156">
          <w:marLeft w:val="0"/>
          <w:marRight w:val="0"/>
          <w:marTop w:val="0"/>
          <w:marBottom w:val="0"/>
          <w:divBdr>
            <w:top w:val="none" w:sz="0" w:space="0" w:color="auto"/>
            <w:left w:val="none" w:sz="0" w:space="0" w:color="auto"/>
            <w:bottom w:val="none" w:sz="0" w:space="0" w:color="auto"/>
            <w:right w:val="none" w:sz="0" w:space="0" w:color="auto"/>
          </w:divBdr>
        </w:div>
      </w:divsChild>
    </w:div>
    <w:div w:id="969867265">
      <w:bodyDiv w:val="1"/>
      <w:marLeft w:val="0"/>
      <w:marRight w:val="0"/>
      <w:marTop w:val="0"/>
      <w:marBottom w:val="0"/>
      <w:divBdr>
        <w:top w:val="none" w:sz="0" w:space="0" w:color="auto"/>
        <w:left w:val="none" w:sz="0" w:space="0" w:color="auto"/>
        <w:bottom w:val="none" w:sz="0" w:space="0" w:color="auto"/>
        <w:right w:val="none" w:sz="0" w:space="0" w:color="auto"/>
      </w:divBdr>
      <w:divsChild>
        <w:div w:id="1387294422">
          <w:marLeft w:val="0"/>
          <w:marRight w:val="0"/>
          <w:marTop w:val="0"/>
          <w:marBottom w:val="0"/>
          <w:divBdr>
            <w:top w:val="none" w:sz="0" w:space="0" w:color="auto"/>
            <w:left w:val="none" w:sz="0" w:space="0" w:color="auto"/>
            <w:bottom w:val="none" w:sz="0" w:space="0" w:color="auto"/>
            <w:right w:val="none" w:sz="0" w:space="0" w:color="auto"/>
          </w:divBdr>
        </w:div>
      </w:divsChild>
    </w:div>
    <w:div w:id="1087114459">
      <w:bodyDiv w:val="1"/>
      <w:marLeft w:val="0"/>
      <w:marRight w:val="0"/>
      <w:marTop w:val="0"/>
      <w:marBottom w:val="0"/>
      <w:divBdr>
        <w:top w:val="none" w:sz="0" w:space="0" w:color="auto"/>
        <w:left w:val="none" w:sz="0" w:space="0" w:color="auto"/>
        <w:bottom w:val="none" w:sz="0" w:space="0" w:color="auto"/>
        <w:right w:val="none" w:sz="0" w:space="0" w:color="auto"/>
      </w:divBdr>
      <w:divsChild>
        <w:div w:id="1734280024">
          <w:marLeft w:val="0"/>
          <w:marRight w:val="0"/>
          <w:marTop w:val="0"/>
          <w:marBottom w:val="0"/>
          <w:divBdr>
            <w:top w:val="none" w:sz="0" w:space="0" w:color="auto"/>
            <w:left w:val="none" w:sz="0" w:space="0" w:color="auto"/>
            <w:bottom w:val="none" w:sz="0" w:space="0" w:color="auto"/>
            <w:right w:val="none" w:sz="0" w:space="0" w:color="auto"/>
          </w:divBdr>
        </w:div>
      </w:divsChild>
    </w:div>
    <w:div w:id="1116410610">
      <w:bodyDiv w:val="1"/>
      <w:marLeft w:val="0"/>
      <w:marRight w:val="0"/>
      <w:marTop w:val="0"/>
      <w:marBottom w:val="0"/>
      <w:divBdr>
        <w:top w:val="none" w:sz="0" w:space="0" w:color="auto"/>
        <w:left w:val="none" w:sz="0" w:space="0" w:color="auto"/>
        <w:bottom w:val="none" w:sz="0" w:space="0" w:color="auto"/>
        <w:right w:val="none" w:sz="0" w:space="0" w:color="auto"/>
      </w:divBdr>
      <w:divsChild>
        <w:div w:id="797769896">
          <w:marLeft w:val="0"/>
          <w:marRight w:val="0"/>
          <w:marTop w:val="0"/>
          <w:marBottom w:val="0"/>
          <w:divBdr>
            <w:top w:val="none" w:sz="0" w:space="0" w:color="auto"/>
            <w:left w:val="none" w:sz="0" w:space="0" w:color="auto"/>
            <w:bottom w:val="none" w:sz="0" w:space="0" w:color="auto"/>
            <w:right w:val="none" w:sz="0" w:space="0" w:color="auto"/>
          </w:divBdr>
        </w:div>
      </w:divsChild>
    </w:div>
    <w:div w:id="1216358462">
      <w:bodyDiv w:val="1"/>
      <w:marLeft w:val="0"/>
      <w:marRight w:val="0"/>
      <w:marTop w:val="0"/>
      <w:marBottom w:val="0"/>
      <w:divBdr>
        <w:top w:val="none" w:sz="0" w:space="0" w:color="auto"/>
        <w:left w:val="none" w:sz="0" w:space="0" w:color="auto"/>
        <w:bottom w:val="none" w:sz="0" w:space="0" w:color="auto"/>
        <w:right w:val="none" w:sz="0" w:space="0" w:color="auto"/>
      </w:divBdr>
      <w:divsChild>
        <w:div w:id="300693516">
          <w:marLeft w:val="0"/>
          <w:marRight w:val="0"/>
          <w:marTop w:val="0"/>
          <w:marBottom w:val="0"/>
          <w:divBdr>
            <w:top w:val="none" w:sz="0" w:space="0" w:color="auto"/>
            <w:left w:val="none" w:sz="0" w:space="0" w:color="auto"/>
            <w:bottom w:val="none" w:sz="0" w:space="0" w:color="auto"/>
            <w:right w:val="none" w:sz="0" w:space="0" w:color="auto"/>
          </w:divBdr>
        </w:div>
      </w:divsChild>
    </w:div>
    <w:div w:id="1216703136">
      <w:bodyDiv w:val="1"/>
      <w:marLeft w:val="0"/>
      <w:marRight w:val="0"/>
      <w:marTop w:val="0"/>
      <w:marBottom w:val="0"/>
      <w:divBdr>
        <w:top w:val="none" w:sz="0" w:space="0" w:color="auto"/>
        <w:left w:val="none" w:sz="0" w:space="0" w:color="auto"/>
        <w:bottom w:val="none" w:sz="0" w:space="0" w:color="auto"/>
        <w:right w:val="none" w:sz="0" w:space="0" w:color="auto"/>
      </w:divBdr>
      <w:divsChild>
        <w:div w:id="504054297">
          <w:marLeft w:val="0"/>
          <w:marRight w:val="0"/>
          <w:marTop w:val="0"/>
          <w:marBottom w:val="0"/>
          <w:divBdr>
            <w:top w:val="none" w:sz="0" w:space="0" w:color="auto"/>
            <w:left w:val="none" w:sz="0" w:space="0" w:color="auto"/>
            <w:bottom w:val="none" w:sz="0" w:space="0" w:color="auto"/>
            <w:right w:val="none" w:sz="0" w:space="0" w:color="auto"/>
          </w:divBdr>
        </w:div>
      </w:divsChild>
    </w:div>
    <w:div w:id="1249465501">
      <w:bodyDiv w:val="1"/>
      <w:marLeft w:val="0"/>
      <w:marRight w:val="0"/>
      <w:marTop w:val="0"/>
      <w:marBottom w:val="0"/>
      <w:divBdr>
        <w:top w:val="none" w:sz="0" w:space="0" w:color="auto"/>
        <w:left w:val="none" w:sz="0" w:space="0" w:color="auto"/>
        <w:bottom w:val="none" w:sz="0" w:space="0" w:color="auto"/>
        <w:right w:val="none" w:sz="0" w:space="0" w:color="auto"/>
      </w:divBdr>
      <w:divsChild>
        <w:div w:id="1889219563">
          <w:marLeft w:val="0"/>
          <w:marRight w:val="0"/>
          <w:marTop w:val="0"/>
          <w:marBottom w:val="0"/>
          <w:divBdr>
            <w:top w:val="none" w:sz="0" w:space="0" w:color="auto"/>
            <w:left w:val="none" w:sz="0" w:space="0" w:color="auto"/>
            <w:bottom w:val="none" w:sz="0" w:space="0" w:color="auto"/>
            <w:right w:val="none" w:sz="0" w:space="0" w:color="auto"/>
          </w:divBdr>
          <w:divsChild>
            <w:div w:id="12003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5617">
      <w:bodyDiv w:val="1"/>
      <w:marLeft w:val="0"/>
      <w:marRight w:val="0"/>
      <w:marTop w:val="0"/>
      <w:marBottom w:val="0"/>
      <w:divBdr>
        <w:top w:val="none" w:sz="0" w:space="0" w:color="auto"/>
        <w:left w:val="none" w:sz="0" w:space="0" w:color="auto"/>
        <w:bottom w:val="none" w:sz="0" w:space="0" w:color="auto"/>
        <w:right w:val="none" w:sz="0" w:space="0" w:color="auto"/>
      </w:divBdr>
      <w:divsChild>
        <w:div w:id="1002438714">
          <w:marLeft w:val="0"/>
          <w:marRight w:val="0"/>
          <w:marTop w:val="0"/>
          <w:marBottom w:val="0"/>
          <w:divBdr>
            <w:top w:val="none" w:sz="0" w:space="0" w:color="auto"/>
            <w:left w:val="none" w:sz="0" w:space="0" w:color="auto"/>
            <w:bottom w:val="none" w:sz="0" w:space="0" w:color="auto"/>
            <w:right w:val="none" w:sz="0" w:space="0" w:color="auto"/>
          </w:divBdr>
        </w:div>
      </w:divsChild>
    </w:div>
    <w:div w:id="1293175959">
      <w:bodyDiv w:val="1"/>
      <w:marLeft w:val="0"/>
      <w:marRight w:val="0"/>
      <w:marTop w:val="0"/>
      <w:marBottom w:val="0"/>
      <w:divBdr>
        <w:top w:val="none" w:sz="0" w:space="0" w:color="auto"/>
        <w:left w:val="none" w:sz="0" w:space="0" w:color="auto"/>
        <w:bottom w:val="none" w:sz="0" w:space="0" w:color="auto"/>
        <w:right w:val="none" w:sz="0" w:space="0" w:color="auto"/>
      </w:divBdr>
      <w:divsChild>
        <w:div w:id="1767648821">
          <w:marLeft w:val="0"/>
          <w:marRight w:val="0"/>
          <w:marTop w:val="0"/>
          <w:marBottom w:val="0"/>
          <w:divBdr>
            <w:top w:val="none" w:sz="0" w:space="0" w:color="auto"/>
            <w:left w:val="none" w:sz="0" w:space="0" w:color="auto"/>
            <w:bottom w:val="none" w:sz="0" w:space="0" w:color="auto"/>
            <w:right w:val="none" w:sz="0" w:space="0" w:color="auto"/>
          </w:divBdr>
          <w:divsChild>
            <w:div w:id="1580677303">
              <w:marLeft w:val="0"/>
              <w:marRight w:val="0"/>
              <w:marTop w:val="0"/>
              <w:marBottom w:val="0"/>
              <w:divBdr>
                <w:top w:val="none" w:sz="0" w:space="0" w:color="auto"/>
                <w:left w:val="none" w:sz="0" w:space="0" w:color="auto"/>
                <w:bottom w:val="none" w:sz="0" w:space="0" w:color="auto"/>
                <w:right w:val="none" w:sz="0" w:space="0" w:color="auto"/>
              </w:divBdr>
            </w:div>
            <w:div w:id="1684093772">
              <w:marLeft w:val="0"/>
              <w:marRight w:val="0"/>
              <w:marTop w:val="0"/>
              <w:marBottom w:val="0"/>
              <w:divBdr>
                <w:top w:val="none" w:sz="0" w:space="0" w:color="auto"/>
                <w:left w:val="none" w:sz="0" w:space="0" w:color="auto"/>
                <w:bottom w:val="none" w:sz="0" w:space="0" w:color="auto"/>
                <w:right w:val="none" w:sz="0" w:space="0" w:color="auto"/>
              </w:divBdr>
            </w:div>
            <w:div w:id="1965891162">
              <w:marLeft w:val="0"/>
              <w:marRight w:val="0"/>
              <w:marTop w:val="0"/>
              <w:marBottom w:val="0"/>
              <w:divBdr>
                <w:top w:val="none" w:sz="0" w:space="0" w:color="auto"/>
                <w:left w:val="none" w:sz="0" w:space="0" w:color="auto"/>
                <w:bottom w:val="none" w:sz="0" w:space="0" w:color="auto"/>
                <w:right w:val="none" w:sz="0" w:space="0" w:color="auto"/>
              </w:divBdr>
            </w:div>
            <w:div w:id="2137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4275">
      <w:bodyDiv w:val="1"/>
      <w:marLeft w:val="0"/>
      <w:marRight w:val="0"/>
      <w:marTop w:val="0"/>
      <w:marBottom w:val="0"/>
      <w:divBdr>
        <w:top w:val="none" w:sz="0" w:space="0" w:color="auto"/>
        <w:left w:val="none" w:sz="0" w:space="0" w:color="auto"/>
        <w:bottom w:val="none" w:sz="0" w:space="0" w:color="auto"/>
        <w:right w:val="none" w:sz="0" w:space="0" w:color="auto"/>
      </w:divBdr>
      <w:divsChild>
        <w:div w:id="2075466546">
          <w:marLeft w:val="0"/>
          <w:marRight w:val="0"/>
          <w:marTop w:val="0"/>
          <w:marBottom w:val="0"/>
          <w:divBdr>
            <w:top w:val="none" w:sz="0" w:space="0" w:color="auto"/>
            <w:left w:val="none" w:sz="0" w:space="0" w:color="auto"/>
            <w:bottom w:val="none" w:sz="0" w:space="0" w:color="auto"/>
            <w:right w:val="none" w:sz="0" w:space="0" w:color="auto"/>
          </w:divBdr>
        </w:div>
      </w:divsChild>
    </w:div>
    <w:div w:id="1522428626">
      <w:bodyDiv w:val="1"/>
      <w:marLeft w:val="0"/>
      <w:marRight w:val="0"/>
      <w:marTop w:val="0"/>
      <w:marBottom w:val="0"/>
      <w:divBdr>
        <w:top w:val="none" w:sz="0" w:space="0" w:color="auto"/>
        <w:left w:val="none" w:sz="0" w:space="0" w:color="auto"/>
        <w:bottom w:val="none" w:sz="0" w:space="0" w:color="auto"/>
        <w:right w:val="none" w:sz="0" w:space="0" w:color="auto"/>
      </w:divBdr>
      <w:divsChild>
        <w:div w:id="1298074457">
          <w:marLeft w:val="0"/>
          <w:marRight w:val="0"/>
          <w:marTop w:val="0"/>
          <w:marBottom w:val="0"/>
          <w:divBdr>
            <w:top w:val="none" w:sz="0" w:space="0" w:color="auto"/>
            <w:left w:val="none" w:sz="0" w:space="0" w:color="auto"/>
            <w:bottom w:val="none" w:sz="0" w:space="0" w:color="auto"/>
            <w:right w:val="none" w:sz="0" w:space="0" w:color="auto"/>
          </w:divBdr>
          <w:divsChild>
            <w:div w:id="1580018159">
              <w:marLeft w:val="0"/>
              <w:marRight w:val="0"/>
              <w:marTop w:val="0"/>
              <w:marBottom w:val="0"/>
              <w:divBdr>
                <w:top w:val="none" w:sz="0" w:space="0" w:color="auto"/>
                <w:left w:val="none" w:sz="0" w:space="0" w:color="auto"/>
                <w:bottom w:val="none" w:sz="0" w:space="0" w:color="auto"/>
                <w:right w:val="none" w:sz="0" w:space="0" w:color="auto"/>
              </w:divBdr>
              <w:divsChild>
                <w:div w:id="2036274570">
                  <w:marLeft w:val="0"/>
                  <w:marRight w:val="0"/>
                  <w:marTop w:val="0"/>
                  <w:marBottom w:val="0"/>
                  <w:divBdr>
                    <w:top w:val="none" w:sz="0" w:space="0" w:color="auto"/>
                    <w:left w:val="none" w:sz="0" w:space="0" w:color="auto"/>
                    <w:bottom w:val="none" w:sz="0" w:space="0" w:color="auto"/>
                    <w:right w:val="none" w:sz="0" w:space="0" w:color="auto"/>
                  </w:divBdr>
                  <w:divsChild>
                    <w:div w:id="1588034859">
                      <w:marLeft w:val="0"/>
                      <w:marRight w:val="0"/>
                      <w:marTop w:val="0"/>
                      <w:marBottom w:val="0"/>
                      <w:divBdr>
                        <w:top w:val="single" w:sz="6" w:space="4" w:color="F6F6F6"/>
                        <w:left w:val="single" w:sz="6" w:space="0" w:color="F6F6F6"/>
                        <w:bottom w:val="single" w:sz="6" w:space="0" w:color="F6F6F6"/>
                        <w:right w:val="single" w:sz="6" w:space="0" w:color="F6F6F6"/>
                      </w:divBdr>
                      <w:divsChild>
                        <w:div w:id="1183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592036">
      <w:bodyDiv w:val="1"/>
      <w:marLeft w:val="0"/>
      <w:marRight w:val="0"/>
      <w:marTop w:val="0"/>
      <w:marBottom w:val="0"/>
      <w:divBdr>
        <w:top w:val="none" w:sz="0" w:space="0" w:color="auto"/>
        <w:left w:val="none" w:sz="0" w:space="0" w:color="auto"/>
        <w:bottom w:val="none" w:sz="0" w:space="0" w:color="auto"/>
        <w:right w:val="none" w:sz="0" w:space="0" w:color="auto"/>
      </w:divBdr>
      <w:divsChild>
        <w:div w:id="1383408321">
          <w:marLeft w:val="225"/>
          <w:marRight w:val="0"/>
          <w:marTop w:val="0"/>
          <w:marBottom w:val="0"/>
          <w:divBdr>
            <w:top w:val="none" w:sz="0" w:space="0" w:color="auto"/>
            <w:left w:val="none" w:sz="0" w:space="0" w:color="auto"/>
            <w:bottom w:val="none" w:sz="0" w:space="0" w:color="auto"/>
            <w:right w:val="none" w:sz="0" w:space="0" w:color="auto"/>
          </w:divBdr>
        </w:div>
      </w:divsChild>
    </w:div>
    <w:div w:id="1659920192">
      <w:bodyDiv w:val="1"/>
      <w:marLeft w:val="0"/>
      <w:marRight w:val="0"/>
      <w:marTop w:val="0"/>
      <w:marBottom w:val="0"/>
      <w:divBdr>
        <w:top w:val="none" w:sz="0" w:space="0" w:color="auto"/>
        <w:left w:val="none" w:sz="0" w:space="0" w:color="auto"/>
        <w:bottom w:val="none" w:sz="0" w:space="0" w:color="auto"/>
        <w:right w:val="none" w:sz="0" w:space="0" w:color="auto"/>
      </w:divBdr>
      <w:divsChild>
        <w:div w:id="1278172316">
          <w:marLeft w:val="0"/>
          <w:marRight w:val="0"/>
          <w:marTop w:val="0"/>
          <w:marBottom w:val="0"/>
          <w:divBdr>
            <w:top w:val="none" w:sz="0" w:space="0" w:color="auto"/>
            <w:left w:val="none" w:sz="0" w:space="0" w:color="auto"/>
            <w:bottom w:val="none" w:sz="0" w:space="0" w:color="auto"/>
            <w:right w:val="none" w:sz="0" w:space="0" w:color="auto"/>
          </w:divBdr>
          <w:divsChild>
            <w:div w:id="16177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0106">
      <w:bodyDiv w:val="1"/>
      <w:marLeft w:val="0"/>
      <w:marRight w:val="0"/>
      <w:marTop w:val="0"/>
      <w:marBottom w:val="0"/>
      <w:divBdr>
        <w:top w:val="none" w:sz="0" w:space="0" w:color="auto"/>
        <w:left w:val="none" w:sz="0" w:space="0" w:color="auto"/>
        <w:bottom w:val="none" w:sz="0" w:space="0" w:color="auto"/>
        <w:right w:val="none" w:sz="0" w:space="0" w:color="auto"/>
      </w:divBdr>
      <w:divsChild>
        <w:div w:id="1791438277">
          <w:marLeft w:val="0"/>
          <w:marRight w:val="0"/>
          <w:marTop w:val="0"/>
          <w:marBottom w:val="0"/>
          <w:divBdr>
            <w:top w:val="none" w:sz="0" w:space="0" w:color="auto"/>
            <w:left w:val="none" w:sz="0" w:space="0" w:color="auto"/>
            <w:bottom w:val="none" w:sz="0" w:space="0" w:color="auto"/>
            <w:right w:val="none" w:sz="0" w:space="0" w:color="auto"/>
          </w:divBdr>
        </w:div>
      </w:divsChild>
    </w:div>
    <w:div w:id="1753502242">
      <w:bodyDiv w:val="1"/>
      <w:marLeft w:val="0"/>
      <w:marRight w:val="0"/>
      <w:marTop w:val="0"/>
      <w:marBottom w:val="0"/>
      <w:divBdr>
        <w:top w:val="none" w:sz="0" w:space="0" w:color="auto"/>
        <w:left w:val="none" w:sz="0" w:space="0" w:color="auto"/>
        <w:bottom w:val="none" w:sz="0" w:space="0" w:color="auto"/>
        <w:right w:val="none" w:sz="0" w:space="0" w:color="auto"/>
      </w:divBdr>
      <w:divsChild>
        <w:div w:id="187331588">
          <w:marLeft w:val="0"/>
          <w:marRight w:val="0"/>
          <w:marTop w:val="0"/>
          <w:marBottom w:val="0"/>
          <w:divBdr>
            <w:top w:val="none" w:sz="0" w:space="0" w:color="auto"/>
            <w:left w:val="none" w:sz="0" w:space="0" w:color="auto"/>
            <w:bottom w:val="none" w:sz="0" w:space="0" w:color="auto"/>
            <w:right w:val="none" w:sz="0" w:space="0" w:color="auto"/>
          </w:divBdr>
          <w:divsChild>
            <w:div w:id="20356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297">
      <w:bodyDiv w:val="1"/>
      <w:marLeft w:val="0"/>
      <w:marRight w:val="0"/>
      <w:marTop w:val="0"/>
      <w:marBottom w:val="0"/>
      <w:divBdr>
        <w:top w:val="none" w:sz="0" w:space="0" w:color="auto"/>
        <w:left w:val="none" w:sz="0" w:space="0" w:color="auto"/>
        <w:bottom w:val="none" w:sz="0" w:space="0" w:color="auto"/>
        <w:right w:val="none" w:sz="0" w:space="0" w:color="auto"/>
      </w:divBdr>
      <w:divsChild>
        <w:div w:id="1040742014">
          <w:marLeft w:val="0"/>
          <w:marRight w:val="0"/>
          <w:marTop w:val="0"/>
          <w:marBottom w:val="0"/>
          <w:divBdr>
            <w:top w:val="none" w:sz="0" w:space="0" w:color="auto"/>
            <w:left w:val="none" w:sz="0" w:space="0" w:color="auto"/>
            <w:bottom w:val="none" w:sz="0" w:space="0" w:color="auto"/>
            <w:right w:val="none" w:sz="0" w:space="0" w:color="auto"/>
          </w:divBdr>
        </w:div>
      </w:divsChild>
    </w:div>
    <w:div w:id="1889566385">
      <w:bodyDiv w:val="1"/>
      <w:marLeft w:val="0"/>
      <w:marRight w:val="0"/>
      <w:marTop w:val="0"/>
      <w:marBottom w:val="0"/>
      <w:divBdr>
        <w:top w:val="none" w:sz="0" w:space="0" w:color="auto"/>
        <w:left w:val="none" w:sz="0" w:space="0" w:color="auto"/>
        <w:bottom w:val="none" w:sz="0" w:space="0" w:color="auto"/>
        <w:right w:val="none" w:sz="0" w:space="0" w:color="auto"/>
      </w:divBdr>
      <w:divsChild>
        <w:div w:id="100998833">
          <w:marLeft w:val="0"/>
          <w:marRight w:val="0"/>
          <w:marTop w:val="0"/>
          <w:marBottom w:val="0"/>
          <w:divBdr>
            <w:top w:val="none" w:sz="0" w:space="0" w:color="auto"/>
            <w:left w:val="none" w:sz="0" w:space="0" w:color="auto"/>
            <w:bottom w:val="none" w:sz="0" w:space="0" w:color="auto"/>
            <w:right w:val="none" w:sz="0" w:space="0" w:color="auto"/>
          </w:divBdr>
          <w:divsChild>
            <w:div w:id="117337636">
              <w:marLeft w:val="0"/>
              <w:marRight w:val="0"/>
              <w:marTop w:val="0"/>
              <w:marBottom w:val="0"/>
              <w:divBdr>
                <w:top w:val="none" w:sz="0" w:space="0" w:color="auto"/>
                <w:left w:val="none" w:sz="0" w:space="0" w:color="auto"/>
                <w:bottom w:val="none" w:sz="0" w:space="0" w:color="auto"/>
                <w:right w:val="none" w:sz="0" w:space="0" w:color="auto"/>
              </w:divBdr>
            </w:div>
            <w:div w:id="1310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6176">
      <w:bodyDiv w:val="1"/>
      <w:marLeft w:val="0"/>
      <w:marRight w:val="0"/>
      <w:marTop w:val="0"/>
      <w:marBottom w:val="0"/>
      <w:divBdr>
        <w:top w:val="none" w:sz="0" w:space="0" w:color="auto"/>
        <w:left w:val="none" w:sz="0" w:space="0" w:color="auto"/>
        <w:bottom w:val="none" w:sz="0" w:space="0" w:color="auto"/>
        <w:right w:val="none" w:sz="0" w:space="0" w:color="auto"/>
      </w:divBdr>
      <w:divsChild>
        <w:div w:id="970751228">
          <w:marLeft w:val="0"/>
          <w:marRight w:val="0"/>
          <w:marTop w:val="0"/>
          <w:marBottom w:val="0"/>
          <w:divBdr>
            <w:top w:val="none" w:sz="0" w:space="0" w:color="auto"/>
            <w:left w:val="none" w:sz="0" w:space="0" w:color="auto"/>
            <w:bottom w:val="none" w:sz="0" w:space="0" w:color="auto"/>
            <w:right w:val="none" w:sz="0" w:space="0" w:color="auto"/>
          </w:divBdr>
        </w:div>
      </w:divsChild>
    </w:div>
    <w:div w:id="1933273270">
      <w:bodyDiv w:val="1"/>
      <w:marLeft w:val="0"/>
      <w:marRight w:val="0"/>
      <w:marTop w:val="0"/>
      <w:marBottom w:val="0"/>
      <w:divBdr>
        <w:top w:val="none" w:sz="0" w:space="0" w:color="auto"/>
        <w:left w:val="none" w:sz="0" w:space="0" w:color="auto"/>
        <w:bottom w:val="none" w:sz="0" w:space="0" w:color="auto"/>
        <w:right w:val="none" w:sz="0" w:space="0" w:color="auto"/>
      </w:divBdr>
      <w:divsChild>
        <w:div w:id="849872389">
          <w:marLeft w:val="0"/>
          <w:marRight w:val="0"/>
          <w:marTop w:val="0"/>
          <w:marBottom w:val="0"/>
          <w:divBdr>
            <w:top w:val="none" w:sz="0" w:space="0" w:color="auto"/>
            <w:left w:val="none" w:sz="0" w:space="0" w:color="auto"/>
            <w:bottom w:val="none" w:sz="0" w:space="0" w:color="auto"/>
            <w:right w:val="none" w:sz="0" w:space="0" w:color="auto"/>
          </w:divBdr>
          <w:divsChild>
            <w:div w:id="5072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32">
      <w:bodyDiv w:val="1"/>
      <w:marLeft w:val="0"/>
      <w:marRight w:val="0"/>
      <w:marTop w:val="0"/>
      <w:marBottom w:val="0"/>
      <w:divBdr>
        <w:top w:val="none" w:sz="0" w:space="0" w:color="auto"/>
        <w:left w:val="none" w:sz="0" w:space="0" w:color="auto"/>
        <w:bottom w:val="none" w:sz="0" w:space="0" w:color="auto"/>
        <w:right w:val="none" w:sz="0" w:space="0" w:color="auto"/>
      </w:divBdr>
      <w:divsChild>
        <w:div w:id="909539920">
          <w:marLeft w:val="0"/>
          <w:marRight w:val="0"/>
          <w:marTop w:val="0"/>
          <w:marBottom w:val="0"/>
          <w:divBdr>
            <w:top w:val="none" w:sz="0" w:space="0" w:color="auto"/>
            <w:left w:val="none" w:sz="0" w:space="0" w:color="auto"/>
            <w:bottom w:val="none" w:sz="0" w:space="0" w:color="auto"/>
            <w:right w:val="none" w:sz="0" w:space="0" w:color="auto"/>
          </w:divBdr>
        </w:div>
      </w:divsChild>
    </w:div>
    <w:div w:id="2041776837">
      <w:bodyDiv w:val="1"/>
      <w:marLeft w:val="0"/>
      <w:marRight w:val="0"/>
      <w:marTop w:val="0"/>
      <w:marBottom w:val="0"/>
      <w:divBdr>
        <w:top w:val="none" w:sz="0" w:space="0" w:color="auto"/>
        <w:left w:val="none" w:sz="0" w:space="0" w:color="auto"/>
        <w:bottom w:val="none" w:sz="0" w:space="0" w:color="auto"/>
        <w:right w:val="none" w:sz="0" w:space="0" w:color="auto"/>
      </w:divBdr>
      <w:divsChild>
        <w:div w:id="1978411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C8DCA-0C3E-49E9-A763-47894C707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20</Pages>
  <Words>1829</Words>
  <Characters>10429</Characters>
  <Application>Microsoft Office Word</Application>
  <DocSecurity>0</DocSecurity>
  <Lines>86</Lines>
  <Paragraphs>24</Paragraphs>
  <ScaleCrop>false</ScaleCrop>
  <Company>hust</Company>
  <LinksUpToDate>false</LinksUpToDate>
  <CharactersWithSpaces>12234</CharactersWithSpaces>
  <SharedDoc>false</SharedDoc>
  <HLinks>
    <vt:vector size="90" baseType="variant">
      <vt:variant>
        <vt:i4>2031674</vt:i4>
      </vt:variant>
      <vt:variant>
        <vt:i4>86</vt:i4>
      </vt:variant>
      <vt:variant>
        <vt:i4>0</vt:i4>
      </vt:variant>
      <vt:variant>
        <vt:i4>5</vt:i4>
      </vt:variant>
      <vt:variant>
        <vt:lpwstr/>
      </vt:variant>
      <vt:variant>
        <vt:lpwstr>_Toc480487634</vt:lpwstr>
      </vt:variant>
      <vt:variant>
        <vt:i4>2031674</vt:i4>
      </vt:variant>
      <vt:variant>
        <vt:i4>80</vt:i4>
      </vt:variant>
      <vt:variant>
        <vt:i4>0</vt:i4>
      </vt:variant>
      <vt:variant>
        <vt:i4>5</vt:i4>
      </vt:variant>
      <vt:variant>
        <vt:lpwstr/>
      </vt:variant>
      <vt:variant>
        <vt:lpwstr>_Toc480487633</vt:lpwstr>
      </vt:variant>
      <vt:variant>
        <vt:i4>2031674</vt:i4>
      </vt:variant>
      <vt:variant>
        <vt:i4>74</vt:i4>
      </vt:variant>
      <vt:variant>
        <vt:i4>0</vt:i4>
      </vt:variant>
      <vt:variant>
        <vt:i4>5</vt:i4>
      </vt:variant>
      <vt:variant>
        <vt:lpwstr/>
      </vt:variant>
      <vt:variant>
        <vt:lpwstr>_Toc480487632</vt:lpwstr>
      </vt:variant>
      <vt:variant>
        <vt:i4>2031674</vt:i4>
      </vt:variant>
      <vt:variant>
        <vt:i4>68</vt:i4>
      </vt:variant>
      <vt:variant>
        <vt:i4>0</vt:i4>
      </vt:variant>
      <vt:variant>
        <vt:i4>5</vt:i4>
      </vt:variant>
      <vt:variant>
        <vt:lpwstr/>
      </vt:variant>
      <vt:variant>
        <vt:lpwstr>_Toc480487631</vt:lpwstr>
      </vt:variant>
      <vt:variant>
        <vt:i4>2031674</vt:i4>
      </vt:variant>
      <vt:variant>
        <vt:i4>62</vt:i4>
      </vt:variant>
      <vt:variant>
        <vt:i4>0</vt:i4>
      </vt:variant>
      <vt:variant>
        <vt:i4>5</vt:i4>
      </vt:variant>
      <vt:variant>
        <vt:lpwstr/>
      </vt:variant>
      <vt:variant>
        <vt:lpwstr>_Toc480487630</vt:lpwstr>
      </vt:variant>
      <vt:variant>
        <vt:i4>1966138</vt:i4>
      </vt:variant>
      <vt:variant>
        <vt:i4>56</vt:i4>
      </vt:variant>
      <vt:variant>
        <vt:i4>0</vt:i4>
      </vt:variant>
      <vt:variant>
        <vt:i4>5</vt:i4>
      </vt:variant>
      <vt:variant>
        <vt:lpwstr/>
      </vt:variant>
      <vt:variant>
        <vt:lpwstr>_Toc480487629</vt:lpwstr>
      </vt:variant>
      <vt:variant>
        <vt:i4>1966138</vt:i4>
      </vt:variant>
      <vt:variant>
        <vt:i4>50</vt:i4>
      </vt:variant>
      <vt:variant>
        <vt:i4>0</vt:i4>
      </vt:variant>
      <vt:variant>
        <vt:i4>5</vt:i4>
      </vt:variant>
      <vt:variant>
        <vt:lpwstr/>
      </vt:variant>
      <vt:variant>
        <vt:lpwstr>_Toc480487628</vt:lpwstr>
      </vt:variant>
      <vt:variant>
        <vt:i4>1966138</vt:i4>
      </vt:variant>
      <vt:variant>
        <vt:i4>44</vt:i4>
      </vt:variant>
      <vt:variant>
        <vt:i4>0</vt:i4>
      </vt:variant>
      <vt:variant>
        <vt:i4>5</vt:i4>
      </vt:variant>
      <vt:variant>
        <vt:lpwstr/>
      </vt:variant>
      <vt:variant>
        <vt:lpwstr>_Toc480487627</vt:lpwstr>
      </vt:variant>
      <vt:variant>
        <vt:i4>1966138</vt:i4>
      </vt:variant>
      <vt:variant>
        <vt:i4>38</vt:i4>
      </vt:variant>
      <vt:variant>
        <vt:i4>0</vt:i4>
      </vt:variant>
      <vt:variant>
        <vt:i4>5</vt:i4>
      </vt:variant>
      <vt:variant>
        <vt:lpwstr/>
      </vt:variant>
      <vt:variant>
        <vt:lpwstr>_Toc480487626</vt:lpwstr>
      </vt:variant>
      <vt:variant>
        <vt:i4>1966138</vt:i4>
      </vt:variant>
      <vt:variant>
        <vt:i4>32</vt:i4>
      </vt:variant>
      <vt:variant>
        <vt:i4>0</vt:i4>
      </vt:variant>
      <vt:variant>
        <vt:i4>5</vt:i4>
      </vt:variant>
      <vt:variant>
        <vt:lpwstr/>
      </vt:variant>
      <vt:variant>
        <vt:lpwstr>_Toc480487625</vt:lpwstr>
      </vt:variant>
      <vt:variant>
        <vt:i4>1966138</vt:i4>
      </vt:variant>
      <vt:variant>
        <vt:i4>26</vt:i4>
      </vt:variant>
      <vt:variant>
        <vt:i4>0</vt:i4>
      </vt:variant>
      <vt:variant>
        <vt:i4>5</vt:i4>
      </vt:variant>
      <vt:variant>
        <vt:lpwstr/>
      </vt:variant>
      <vt:variant>
        <vt:lpwstr>_Toc480487624</vt:lpwstr>
      </vt:variant>
      <vt:variant>
        <vt:i4>1966138</vt:i4>
      </vt:variant>
      <vt:variant>
        <vt:i4>20</vt:i4>
      </vt:variant>
      <vt:variant>
        <vt:i4>0</vt:i4>
      </vt:variant>
      <vt:variant>
        <vt:i4>5</vt:i4>
      </vt:variant>
      <vt:variant>
        <vt:lpwstr/>
      </vt:variant>
      <vt:variant>
        <vt:lpwstr>_Toc480487623</vt:lpwstr>
      </vt:variant>
      <vt:variant>
        <vt:i4>1966138</vt:i4>
      </vt:variant>
      <vt:variant>
        <vt:i4>14</vt:i4>
      </vt:variant>
      <vt:variant>
        <vt:i4>0</vt:i4>
      </vt:variant>
      <vt:variant>
        <vt:i4>5</vt:i4>
      </vt:variant>
      <vt:variant>
        <vt:lpwstr/>
      </vt:variant>
      <vt:variant>
        <vt:lpwstr>_Toc480487622</vt:lpwstr>
      </vt:variant>
      <vt:variant>
        <vt:i4>1966138</vt:i4>
      </vt:variant>
      <vt:variant>
        <vt:i4>8</vt:i4>
      </vt:variant>
      <vt:variant>
        <vt:i4>0</vt:i4>
      </vt:variant>
      <vt:variant>
        <vt:i4>5</vt:i4>
      </vt:variant>
      <vt:variant>
        <vt:lpwstr/>
      </vt:variant>
      <vt:variant>
        <vt:lpwstr>_Toc480487621</vt:lpwstr>
      </vt:variant>
      <vt:variant>
        <vt:i4>1966138</vt:i4>
      </vt:variant>
      <vt:variant>
        <vt:i4>2</vt:i4>
      </vt:variant>
      <vt:variant>
        <vt:i4>0</vt:i4>
      </vt:variant>
      <vt:variant>
        <vt:i4>5</vt:i4>
      </vt:variant>
      <vt:variant>
        <vt:lpwstr/>
      </vt:variant>
      <vt:variant>
        <vt:lpwstr>_Toc480487620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zhengzhangxiao</dc:creator>
  <cp:lastModifiedBy>jiashun wang</cp:lastModifiedBy>
  <cp:revision>15</cp:revision>
  <cp:lastPrinted>2020-04-13T09:10:00Z</cp:lastPrinted>
  <dcterms:created xsi:type="dcterms:W3CDTF">2022-06-29T07:49:00Z</dcterms:created>
  <dcterms:modified xsi:type="dcterms:W3CDTF">2022-07-10T11:00:00Z</dcterms:modified>
</cp:coreProperties>
</file>