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9CA53" w14:textId="5B7FE467" w:rsidR="003312ED" w:rsidRDefault="00860D07">
      <w:pPr>
        <w:pStyle w:val="Title"/>
      </w:pPr>
      <w:r>
        <w:t>ETL Project</w:t>
      </w:r>
      <w:r w:rsidR="00C92C41">
        <w:br/>
      </w:r>
      <w:r>
        <w:rPr>
          <w:sz w:val="24"/>
          <w:szCs w:val="24"/>
        </w:rPr>
        <w:t>compiling a data lake of youtube and billboard trending stats</w:t>
      </w:r>
    </w:p>
    <w:p w14:paraId="19E39CEF" w14:textId="746B63B9" w:rsidR="003312ED" w:rsidRDefault="00860D07">
      <w:pPr>
        <w:pStyle w:val="Subtitle"/>
      </w:pPr>
      <w:r>
        <w:t>November</w:t>
      </w:r>
      <w:r w:rsidR="00E626C8">
        <w:t xml:space="preserve"> 2018</w:t>
      </w:r>
    </w:p>
    <w:p w14:paraId="7CC272FE" w14:textId="77777777" w:rsidR="00322409" w:rsidRPr="000E08D3" w:rsidRDefault="00322409" w:rsidP="00423E5A">
      <w:pPr>
        <w:jc w:val="center"/>
        <w:rPr>
          <w:sz w:val="22"/>
          <w:szCs w:val="24"/>
        </w:rPr>
        <w:sectPr w:rsidR="00322409" w:rsidRPr="000E08D3" w:rsidSect="00423E5A">
          <w:footerReference w:type="default" r:id="rId7"/>
          <w:pgSz w:w="12240" w:h="15840" w:code="1"/>
          <w:pgMar w:top="720" w:right="720" w:bottom="720" w:left="720" w:header="720" w:footer="864" w:gutter="0"/>
          <w:cols w:space="720"/>
          <w:docGrid w:linePitch="360"/>
        </w:sectPr>
      </w:pPr>
    </w:p>
    <w:p w14:paraId="6BBA7A4D" w14:textId="77777777" w:rsidR="000E08D3" w:rsidRDefault="000E08D3" w:rsidP="000E08D3">
      <w:pPr>
        <w:ind w:left="-990"/>
        <w:jc w:val="center"/>
        <w:rPr>
          <w:b/>
          <w:bCs/>
          <w:caps/>
          <w:color w:val="1F4E79" w:themeColor="accent1" w:themeShade="80"/>
          <w:sz w:val="22"/>
          <w:szCs w:val="24"/>
        </w:rPr>
      </w:pPr>
    </w:p>
    <w:p w14:paraId="1EF60DB2" w14:textId="6B46DDF6" w:rsidR="00322409" w:rsidRPr="000E08D3" w:rsidRDefault="000E08D3" w:rsidP="00D541E6">
      <w:pPr>
        <w:ind w:left="-720" w:right="-720"/>
        <w:jc w:val="center"/>
        <w:rPr>
          <w:sz w:val="22"/>
          <w:szCs w:val="24"/>
        </w:rPr>
        <w:sectPr w:rsidR="00322409" w:rsidRPr="000E08D3" w:rsidSect="00CE36AA">
          <w:type w:val="continuous"/>
          <w:pgSz w:w="12240" w:h="15840" w:code="1"/>
          <w:pgMar w:top="1440" w:right="1440" w:bottom="1440" w:left="1440" w:header="720" w:footer="864" w:gutter="0"/>
          <w:cols w:space="720"/>
          <w:docGrid w:linePitch="360"/>
        </w:sectPr>
      </w:pPr>
      <w:r w:rsidRPr="000E08D3">
        <w:rPr>
          <w:b/>
          <w:bCs/>
          <w:caps/>
          <w:color w:val="1F4E79" w:themeColor="accent1" w:themeShade="80"/>
          <w:sz w:val="24"/>
          <w:szCs w:val="24"/>
        </w:rPr>
        <w:t>Team Members:</w:t>
      </w:r>
      <w:r w:rsidRPr="000E08D3">
        <w:rPr>
          <w:sz w:val="24"/>
          <w:szCs w:val="24"/>
        </w:rPr>
        <w:t xml:space="preserve"> </w:t>
      </w:r>
      <w:r>
        <w:rPr>
          <w:sz w:val="24"/>
          <w:szCs w:val="24"/>
        </w:rPr>
        <w:t xml:space="preserve">   </w:t>
      </w:r>
      <w:r w:rsidR="00322409" w:rsidRPr="000E08D3">
        <w:rPr>
          <w:sz w:val="22"/>
          <w:szCs w:val="24"/>
        </w:rPr>
        <w:t>Erica Rosa</w:t>
      </w:r>
      <w:r w:rsidR="00CE36AA" w:rsidRPr="000E08D3">
        <w:rPr>
          <w:sz w:val="22"/>
          <w:szCs w:val="24"/>
        </w:rPr>
        <w:t xml:space="preserve">     </w:t>
      </w:r>
      <w:r w:rsidR="00860D07">
        <w:rPr>
          <w:sz w:val="22"/>
          <w:szCs w:val="24"/>
        </w:rPr>
        <w:t>Thach Tran</w:t>
      </w:r>
    </w:p>
    <w:p w14:paraId="72C9F947" w14:textId="77777777" w:rsidR="003312ED" w:rsidRPr="00322409" w:rsidRDefault="007F4ED6" w:rsidP="00764479">
      <w:pPr>
        <w:pStyle w:val="Heading2"/>
        <w:tabs>
          <w:tab w:val="clear" w:pos="360"/>
        </w:tabs>
        <w:ind w:left="-360" w:right="-720"/>
        <w:rPr>
          <w:szCs w:val="24"/>
        </w:rPr>
      </w:pPr>
      <w:sdt>
        <w:sdtPr>
          <w:rPr>
            <w:szCs w:val="24"/>
          </w:rPr>
          <w:alias w:val="Project Background and Description:"/>
          <w:tag w:val="Project Background and Description:"/>
          <w:id w:val="1787619282"/>
          <w:placeholder>
            <w:docPart w:val="CCBDBD240B9B4406AB19E86237B8FA82"/>
          </w:placeholder>
          <w:temporary/>
          <w:showingPlcHdr/>
          <w15:appearance w15:val="hidden"/>
        </w:sdtPr>
        <w:sdtEndPr/>
        <w:sdtContent>
          <w:r w:rsidR="000A0612" w:rsidRPr="00322409">
            <w:rPr>
              <w:szCs w:val="24"/>
            </w:rPr>
            <w:t>Project Background and Description</w:t>
          </w:r>
        </w:sdtContent>
      </w:sdt>
    </w:p>
    <w:p w14:paraId="7CB3F5A4" w14:textId="7BDCE37E" w:rsidR="003312ED" w:rsidRPr="00322409" w:rsidRDefault="00A56B5E" w:rsidP="00764479">
      <w:pPr>
        <w:ind w:left="-360" w:right="-720"/>
        <w:rPr>
          <w:sz w:val="24"/>
          <w:szCs w:val="24"/>
        </w:rPr>
      </w:pPr>
      <w:r>
        <w:rPr>
          <w:sz w:val="24"/>
          <w:szCs w:val="24"/>
        </w:rPr>
        <w:t xml:space="preserve">We </w:t>
      </w:r>
      <w:r w:rsidR="00A773AC">
        <w:rPr>
          <w:sz w:val="24"/>
          <w:szCs w:val="24"/>
        </w:rPr>
        <w:t>prepared</w:t>
      </w:r>
      <w:r w:rsidR="00860D07">
        <w:rPr>
          <w:sz w:val="24"/>
          <w:szCs w:val="24"/>
        </w:rPr>
        <w:t xml:space="preserve"> a data lake with trending statistics from YouTube and Billboard, which could be used to uncover relationships between most popular songs and related YouTube content over time</w:t>
      </w:r>
      <w:r>
        <w:rPr>
          <w:sz w:val="24"/>
          <w:szCs w:val="24"/>
        </w:rPr>
        <w:t>.</w:t>
      </w:r>
    </w:p>
    <w:p w14:paraId="49134C75" w14:textId="7A54C619" w:rsidR="00487371" w:rsidRPr="00487371" w:rsidRDefault="00A773AC" w:rsidP="00487371">
      <w:pPr>
        <w:pStyle w:val="Heading2"/>
        <w:tabs>
          <w:tab w:val="clear" w:pos="360"/>
        </w:tabs>
        <w:ind w:left="-360" w:right="-720"/>
        <w:rPr>
          <w:szCs w:val="24"/>
        </w:rPr>
      </w:pPr>
      <w:r>
        <w:rPr>
          <w:szCs w:val="24"/>
        </w:rPr>
        <w:t>Extrac</w:t>
      </w:r>
      <w:r w:rsidR="00487371">
        <w:rPr>
          <w:szCs w:val="24"/>
        </w:rPr>
        <w:t>t</w:t>
      </w:r>
    </w:p>
    <w:p w14:paraId="4983D86C" w14:textId="43541E5F" w:rsidR="00487371" w:rsidRPr="00487371" w:rsidRDefault="00487371" w:rsidP="00CE36AA">
      <w:pPr>
        <w:ind w:left="-360" w:right="-720"/>
        <w:contextualSpacing/>
        <w:rPr>
          <w:sz w:val="24"/>
          <w:szCs w:val="24"/>
        </w:rPr>
      </w:pPr>
      <w:r w:rsidRPr="00487371">
        <w:rPr>
          <w:sz w:val="24"/>
          <w:szCs w:val="24"/>
        </w:rPr>
        <w:t xml:space="preserve">Data was loaded into a </w:t>
      </w:r>
      <w:proofErr w:type="spellStart"/>
      <w:r w:rsidRPr="00487371">
        <w:rPr>
          <w:sz w:val="24"/>
          <w:szCs w:val="24"/>
        </w:rPr>
        <w:t>Jupyter</w:t>
      </w:r>
      <w:proofErr w:type="spellEnd"/>
      <w:r w:rsidRPr="00487371">
        <w:rPr>
          <w:sz w:val="24"/>
          <w:szCs w:val="24"/>
        </w:rPr>
        <w:t xml:space="preserve"> Notebook for </w:t>
      </w:r>
      <w:r w:rsidR="005B7EA1">
        <w:rPr>
          <w:sz w:val="24"/>
          <w:szCs w:val="24"/>
        </w:rPr>
        <w:t xml:space="preserve">analysis and </w:t>
      </w:r>
      <w:r w:rsidRPr="00487371">
        <w:rPr>
          <w:sz w:val="24"/>
          <w:szCs w:val="24"/>
        </w:rPr>
        <w:t>transformation.</w:t>
      </w:r>
    </w:p>
    <w:p w14:paraId="79D1F460" w14:textId="77777777" w:rsidR="00487371" w:rsidRDefault="00487371" w:rsidP="00CE36AA">
      <w:pPr>
        <w:ind w:left="-360" w:right="-720"/>
        <w:contextualSpacing/>
        <w:rPr>
          <w:b/>
          <w:sz w:val="24"/>
          <w:szCs w:val="24"/>
        </w:rPr>
      </w:pPr>
    </w:p>
    <w:p w14:paraId="0A761F6B" w14:textId="621279A7" w:rsidR="00322409" w:rsidRDefault="00A773AC" w:rsidP="00CE36AA">
      <w:pPr>
        <w:ind w:left="-360" w:right="-720"/>
        <w:contextualSpacing/>
        <w:rPr>
          <w:sz w:val="24"/>
          <w:szCs w:val="24"/>
        </w:rPr>
      </w:pPr>
      <w:r w:rsidRPr="00A773AC">
        <w:rPr>
          <w:b/>
          <w:sz w:val="24"/>
          <w:szCs w:val="24"/>
        </w:rPr>
        <w:t>Data Source:</w:t>
      </w:r>
      <w:r>
        <w:rPr>
          <w:sz w:val="24"/>
          <w:szCs w:val="24"/>
        </w:rPr>
        <w:t xml:space="preserve"> </w:t>
      </w:r>
      <w:r w:rsidR="00B133CE">
        <w:rPr>
          <w:sz w:val="24"/>
          <w:szCs w:val="24"/>
        </w:rPr>
        <w:t xml:space="preserve">US </w:t>
      </w:r>
      <w:r w:rsidR="00860D07">
        <w:rPr>
          <w:sz w:val="24"/>
          <w:szCs w:val="24"/>
        </w:rPr>
        <w:t>Trending YouTube Video Stats</w:t>
      </w:r>
      <w:r w:rsidR="00B133CE">
        <w:rPr>
          <w:sz w:val="24"/>
          <w:szCs w:val="24"/>
        </w:rPr>
        <w:t xml:space="preserve"> | 11/14/17 – 6/13/18</w:t>
      </w:r>
      <w:r w:rsidR="00860D07">
        <w:rPr>
          <w:sz w:val="24"/>
          <w:szCs w:val="24"/>
        </w:rPr>
        <w:t xml:space="preserve"> (</w:t>
      </w:r>
      <w:hyperlink r:id="rId8" w:history="1">
        <w:r w:rsidR="00860D07" w:rsidRPr="001D5355">
          <w:rPr>
            <w:rStyle w:val="Hyperlink"/>
            <w:sz w:val="24"/>
            <w:szCs w:val="24"/>
          </w:rPr>
          <w:t>https://www.kaggle.com/datasnaek/youtube-new</w:t>
        </w:r>
      </w:hyperlink>
      <w:r w:rsidR="00860D07">
        <w:rPr>
          <w:sz w:val="24"/>
          <w:szCs w:val="24"/>
        </w:rPr>
        <w:t>)</w:t>
      </w:r>
    </w:p>
    <w:p w14:paraId="5B6C0C7D" w14:textId="33A54B05" w:rsidR="00A773AC" w:rsidRDefault="00A773AC" w:rsidP="00CE36AA">
      <w:pPr>
        <w:ind w:left="-360" w:right="-720"/>
        <w:contextualSpacing/>
        <w:rPr>
          <w:sz w:val="24"/>
          <w:szCs w:val="24"/>
        </w:rPr>
      </w:pPr>
      <w:r w:rsidRPr="00A773AC">
        <w:rPr>
          <w:b/>
          <w:sz w:val="24"/>
          <w:szCs w:val="24"/>
        </w:rPr>
        <w:t>Format:</w:t>
      </w:r>
      <w:r>
        <w:rPr>
          <w:sz w:val="24"/>
          <w:szCs w:val="24"/>
        </w:rPr>
        <w:t xml:space="preserve"> CSV</w:t>
      </w:r>
    </w:p>
    <w:p w14:paraId="673BBD01" w14:textId="79CEC66C" w:rsidR="00A773AC" w:rsidRDefault="00A773AC" w:rsidP="00CE36AA">
      <w:pPr>
        <w:ind w:left="-360" w:right="-720"/>
        <w:contextualSpacing/>
        <w:rPr>
          <w:sz w:val="24"/>
          <w:szCs w:val="24"/>
        </w:rPr>
      </w:pPr>
    </w:p>
    <w:p w14:paraId="666D60E3" w14:textId="77777777" w:rsidR="00B133CE" w:rsidRDefault="00A773AC" w:rsidP="00A773AC">
      <w:pPr>
        <w:ind w:left="-360" w:right="-720"/>
        <w:contextualSpacing/>
        <w:rPr>
          <w:sz w:val="24"/>
          <w:szCs w:val="24"/>
        </w:rPr>
      </w:pPr>
      <w:r w:rsidRPr="00A773AC">
        <w:rPr>
          <w:b/>
          <w:sz w:val="24"/>
          <w:szCs w:val="24"/>
        </w:rPr>
        <w:t>Data Source:</w:t>
      </w:r>
      <w:r>
        <w:rPr>
          <w:sz w:val="24"/>
          <w:szCs w:val="24"/>
        </w:rPr>
        <w:t xml:space="preserve"> YouTube Video </w:t>
      </w:r>
      <w:r>
        <w:rPr>
          <w:sz w:val="24"/>
          <w:szCs w:val="24"/>
        </w:rPr>
        <w:t>Categories</w:t>
      </w:r>
      <w:r>
        <w:rPr>
          <w:sz w:val="24"/>
          <w:szCs w:val="24"/>
        </w:rPr>
        <w:t xml:space="preserve"> </w:t>
      </w:r>
    </w:p>
    <w:p w14:paraId="4D141C0F" w14:textId="10213EA8" w:rsidR="00A773AC" w:rsidRDefault="00A773AC" w:rsidP="00A773AC">
      <w:pPr>
        <w:ind w:left="-360" w:right="-720"/>
        <w:contextualSpacing/>
        <w:rPr>
          <w:sz w:val="24"/>
          <w:szCs w:val="24"/>
        </w:rPr>
      </w:pPr>
      <w:r>
        <w:rPr>
          <w:sz w:val="24"/>
          <w:szCs w:val="24"/>
        </w:rPr>
        <w:t>(</w:t>
      </w:r>
      <w:hyperlink r:id="rId9" w:history="1">
        <w:r w:rsidRPr="001D5355">
          <w:rPr>
            <w:rStyle w:val="Hyperlink"/>
            <w:sz w:val="24"/>
            <w:szCs w:val="24"/>
          </w:rPr>
          <w:t>https://www.kaggle.com/datasnaek/youtube-new</w:t>
        </w:r>
      </w:hyperlink>
      <w:r>
        <w:rPr>
          <w:sz w:val="24"/>
          <w:szCs w:val="24"/>
        </w:rPr>
        <w:t>)</w:t>
      </w:r>
    </w:p>
    <w:p w14:paraId="0C9F0F21" w14:textId="6FD994C0" w:rsidR="00A773AC" w:rsidRDefault="00A773AC" w:rsidP="00A773AC">
      <w:pPr>
        <w:ind w:left="-360" w:right="-720"/>
        <w:contextualSpacing/>
        <w:rPr>
          <w:sz w:val="24"/>
          <w:szCs w:val="24"/>
        </w:rPr>
      </w:pPr>
      <w:r w:rsidRPr="00A773AC">
        <w:rPr>
          <w:b/>
          <w:sz w:val="24"/>
          <w:szCs w:val="24"/>
        </w:rPr>
        <w:t>Format:</w:t>
      </w:r>
      <w:r>
        <w:rPr>
          <w:sz w:val="24"/>
          <w:szCs w:val="24"/>
        </w:rPr>
        <w:t xml:space="preserve"> </w:t>
      </w:r>
      <w:r>
        <w:rPr>
          <w:sz w:val="24"/>
          <w:szCs w:val="24"/>
        </w:rPr>
        <w:t>JSON</w:t>
      </w:r>
    </w:p>
    <w:p w14:paraId="412E9221" w14:textId="77777777" w:rsidR="00A773AC" w:rsidRDefault="00A773AC" w:rsidP="00CE36AA">
      <w:pPr>
        <w:ind w:left="-360" w:right="-720"/>
        <w:contextualSpacing/>
        <w:rPr>
          <w:sz w:val="24"/>
          <w:szCs w:val="24"/>
        </w:rPr>
      </w:pPr>
    </w:p>
    <w:p w14:paraId="3CC4FD25" w14:textId="77777777" w:rsidR="00B133CE" w:rsidRDefault="00A773AC" w:rsidP="00CE36AA">
      <w:pPr>
        <w:ind w:left="-360" w:right="-720"/>
        <w:contextualSpacing/>
        <w:rPr>
          <w:sz w:val="24"/>
          <w:szCs w:val="24"/>
        </w:rPr>
      </w:pPr>
      <w:r w:rsidRPr="00A773AC">
        <w:rPr>
          <w:b/>
          <w:sz w:val="24"/>
          <w:szCs w:val="24"/>
        </w:rPr>
        <w:t>Data Source:</w:t>
      </w:r>
      <w:r>
        <w:rPr>
          <w:sz w:val="24"/>
          <w:szCs w:val="24"/>
        </w:rPr>
        <w:t xml:space="preserve"> </w:t>
      </w:r>
      <w:r w:rsidR="00860D07">
        <w:rPr>
          <w:sz w:val="24"/>
          <w:szCs w:val="24"/>
        </w:rPr>
        <w:t xml:space="preserve">Billboard </w:t>
      </w:r>
      <w:r>
        <w:rPr>
          <w:sz w:val="24"/>
          <w:szCs w:val="24"/>
        </w:rPr>
        <w:t xml:space="preserve">Hot 100 for 11/14/17 </w:t>
      </w:r>
    </w:p>
    <w:p w14:paraId="1FA1D965" w14:textId="0D2AC49A" w:rsidR="00860D07" w:rsidRDefault="00A773AC" w:rsidP="00CE36AA">
      <w:pPr>
        <w:ind w:left="-360" w:right="-720"/>
        <w:contextualSpacing/>
        <w:rPr>
          <w:sz w:val="24"/>
          <w:szCs w:val="24"/>
        </w:rPr>
      </w:pPr>
      <w:r>
        <w:rPr>
          <w:sz w:val="24"/>
          <w:szCs w:val="24"/>
        </w:rPr>
        <w:t>(</w:t>
      </w:r>
      <w:hyperlink r:id="rId10" w:history="1">
        <w:r w:rsidRPr="001E78B8">
          <w:rPr>
            <w:rStyle w:val="Hyperlink"/>
            <w:sz w:val="24"/>
            <w:szCs w:val="24"/>
          </w:rPr>
          <w:t>https://www.billboard.com/charts/hot-100</w:t>
        </w:r>
      </w:hyperlink>
      <w:r>
        <w:rPr>
          <w:sz w:val="24"/>
          <w:szCs w:val="24"/>
        </w:rPr>
        <w:t>)</w:t>
      </w:r>
    </w:p>
    <w:p w14:paraId="6BF689FF" w14:textId="6E9D13CF" w:rsidR="00A773AC" w:rsidRPr="00A773AC" w:rsidRDefault="00A773AC" w:rsidP="00374859">
      <w:pPr>
        <w:ind w:left="-360" w:right="-720"/>
        <w:contextualSpacing/>
        <w:rPr>
          <w:sz w:val="24"/>
          <w:szCs w:val="24"/>
        </w:rPr>
      </w:pPr>
      <w:r w:rsidRPr="00A773AC">
        <w:rPr>
          <w:b/>
          <w:sz w:val="24"/>
          <w:szCs w:val="24"/>
        </w:rPr>
        <w:t>Format:</w:t>
      </w:r>
      <w:r>
        <w:rPr>
          <w:sz w:val="24"/>
          <w:szCs w:val="24"/>
        </w:rPr>
        <w:t xml:space="preserve"> HTML</w:t>
      </w:r>
    </w:p>
    <w:p w14:paraId="1491546F" w14:textId="1C98F91E" w:rsidR="00A773AC" w:rsidRDefault="00A773AC" w:rsidP="00A773AC">
      <w:pPr>
        <w:pStyle w:val="Heading2"/>
        <w:tabs>
          <w:tab w:val="clear" w:pos="360"/>
        </w:tabs>
        <w:ind w:left="-360" w:right="-720"/>
        <w:rPr>
          <w:szCs w:val="24"/>
        </w:rPr>
      </w:pPr>
      <w:r>
        <w:rPr>
          <w:szCs w:val="24"/>
        </w:rPr>
        <w:t>Transform</w:t>
      </w:r>
    </w:p>
    <w:p w14:paraId="01938CE8" w14:textId="5565FCD1" w:rsidR="00A773AC" w:rsidRDefault="00B133CE" w:rsidP="00A773AC">
      <w:pPr>
        <w:ind w:left="-360" w:right="-720"/>
        <w:contextualSpacing/>
        <w:rPr>
          <w:sz w:val="24"/>
          <w:szCs w:val="24"/>
        </w:rPr>
      </w:pPr>
      <w:r>
        <w:rPr>
          <w:sz w:val="24"/>
          <w:szCs w:val="24"/>
        </w:rPr>
        <w:t xml:space="preserve">A </w:t>
      </w:r>
      <w:proofErr w:type="spellStart"/>
      <w:r>
        <w:rPr>
          <w:sz w:val="24"/>
          <w:szCs w:val="24"/>
        </w:rPr>
        <w:t>dataframe</w:t>
      </w:r>
      <w:proofErr w:type="spellEnd"/>
      <w:r>
        <w:rPr>
          <w:sz w:val="24"/>
          <w:szCs w:val="24"/>
        </w:rPr>
        <w:t xml:space="preserve"> was created from the YouTube Trending Stats CSV. Python was used</w:t>
      </w:r>
      <w:r w:rsidR="00374859">
        <w:rPr>
          <w:sz w:val="24"/>
          <w:szCs w:val="24"/>
        </w:rPr>
        <w:t xml:space="preserve"> to navigate the </w:t>
      </w:r>
      <w:r>
        <w:rPr>
          <w:sz w:val="24"/>
          <w:szCs w:val="24"/>
        </w:rPr>
        <w:t xml:space="preserve">YouTube Categories </w:t>
      </w:r>
      <w:r w:rsidR="00374859">
        <w:rPr>
          <w:sz w:val="24"/>
          <w:szCs w:val="24"/>
        </w:rPr>
        <w:t>JSON file</w:t>
      </w:r>
      <w:r>
        <w:rPr>
          <w:sz w:val="24"/>
          <w:szCs w:val="24"/>
        </w:rPr>
        <w:t xml:space="preserve">; </w:t>
      </w:r>
      <w:r w:rsidR="00374859">
        <w:rPr>
          <w:sz w:val="24"/>
          <w:szCs w:val="24"/>
        </w:rPr>
        <w:t>and pandas</w:t>
      </w:r>
      <w:r>
        <w:rPr>
          <w:sz w:val="24"/>
          <w:szCs w:val="24"/>
        </w:rPr>
        <w:t xml:space="preserve"> was used</w:t>
      </w:r>
      <w:r w:rsidR="00374859">
        <w:rPr>
          <w:sz w:val="24"/>
          <w:szCs w:val="24"/>
        </w:rPr>
        <w:t xml:space="preserve"> to create a </w:t>
      </w:r>
      <w:proofErr w:type="spellStart"/>
      <w:r w:rsidR="00374859">
        <w:rPr>
          <w:sz w:val="24"/>
          <w:szCs w:val="24"/>
        </w:rPr>
        <w:t>dataframe</w:t>
      </w:r>
      <w:proofErr w:type="spellEnd"/>
      <w:r w:rsidR="00374859">
        <w:rPr>
          <w:sz w:val="24"/>
          <w:szCs w:val="24"/>
        </w:rPr>
        <w:t xml:space="preserve"> of the Category ID and Category Title</w:t>
      </w:r>
      <w:r w:rsidR="00A773AC" w:rsidRPr="00A773AC">
        <w:rPr>
          <w:sz w:val="24"/>
          <w:szCs w:val="24"/>
        </w:rPr>
        <w:t>.</w:t>
      </w:r>
      <w:r w:rsidR="00374859">
        <w:rPr>
          <w:sz w:val="24"/>
          <w:szCs w:val="24"/>
        </w:rPr>
        <w:t xml:space="preserve"> </w:t>
      </w:r>
      <w:r>
        <w:rPr>
          <w:sz w:val="24"/>
          <w:szCs w:val="24"/>
        </w:rPr>
        <w:t>A</w:t>
      </w:r>
      <w:r w:rsidR="00374859">
        <w:rPr>
          <w:sz w:val="24"/>
          <w:szCs w:val="24"/>
        </w:rPr>
        <w:t xml:space="preserve"> </w:t>
      </w:r>
      <w:proofErr w:type="gramStart"/>
      <w:r w:rsidR="00374859">
        <w:rPr>
          <w:sz w:val="24"/>
          <w:szCs w:val="24"/>
        </w:rPr>
        <w:t>pandas</w:t>
      </w:r>
      <w:proofErr w:type="gramEnd"/>
      <w:r w:rsidR="00374859">
        <w:rPr>
          <w:sz w:val="24"/>
          <w:szCs w:val="24"/>
        </w:rPr>
        <w:t xml:space="preserve"> merge </w:t>
      </w:r>
      <w:r>
        <w:rPr>
          <w:sz w:val="24"/>
          <w:szCs w:val="24"/>
        </w:rPr>
        <w:t xml:space="preserve">was performed </w:t>
      </w:r>
      <w:r w:rsidR="00374859">
        <w:rPr>
          <w:sz w:val="24"/>
          <w:szCs w:val="24"/>
        </w:rPr>
        <w:t xml:space="preserve">on the </w:t>
      </w:r>
      <w:r>
        <w:rPr>
          <w:sz w:val="24"/>
          <w:szCs w:val="24"/>
        </w:rPr>
        <w:t xml:space="preserve">two YouTube </w:t>
      </w:r>
      <w:proofErr w:type="spellStart"/>
      <w:r>
        <w:rPr>
          <w:sz w:val="24"/>
          <w:szCs w:val="24"/>
        </w:rPr>
        <w:t>dataframes</w:t>
      </w:r>
      <w:proofErr w:type="spellEnd"/>
      <w:r>
        <w:rPr>
          <w:sz w:val="24"/>
          <w:szCs w:val="24"/>
        </w:rPr>
        <w:t xml:space="preserve"> to create a comprehensive table of YouTube video trending stats and their respective categories. This final </w:t>
      </w:r>
      <w:proofErr w:type="spellStart"/>
      <w:r>
        <w:rPr>
          <w:sz w:val="24"/>
          <w:szCs w:val="24"/>
        </w:rPr>
        <w:t>dataframe</w:t>
      </w:r>
      <w:proofErr w:type="spellEnd"/>
      <w:r>
        <w:rPr>
          <w:sz w:val="24"/>
          <w:szCs w:val="24"/>
        </w:rPr>
        <w:t xml:space="preserve"> was filtered to include only relevant columns. Date objects were set as datetime types.</w:t>
      </w:r>
    </w:p>
    <w:p w14:paraId="7816F365" w14:textId="393790B5" w:rsidR="00B133CE" w:rsidRDefault="00B133CE" w:rsidP="00A773AC">
      <w:pPr>
        <w:ind w:left="-360" w:right="-720"/>
        <w:contextualSpacing/>
        <w:rPr>
          <w:sz w:val="24"/>
          <w:szCs w:val="24"/>
        </w:rPr>
      </w:pPr>
    </w:p>
    <w:p w14:paraId="23B736DD" w14:textId="6C417CB7" w:rsidR="00B133CE" w:rsidRDefault="00B133CE" w:rsidP="00A773AC">
      <w:pPr>
        <w:ind w:left="-360" w:right="-720"/>
        <w:contextualSpacing/>
        <w:rPr>
          <w:sz w:val="24"/>
          <w:szCs w:val="24"/>
        </w:rPr>
      </w:pPr>
      <w:r>
        <w:rPr>
          <w:sz w:val="24"/>
          <w:szCs w:val="24"/>
        </w:rPr>
        <w:t xml:space="preserve">Splinter and the Chrome driver was used to access the Billboard Top 100 site. </w:t>
      </w:r>
      <w:proofErr w:type="spellStart"/>
      <w:r>
        <w:rPr>
          <w:sz w:val="24"/>
          <w:szCs w:val="24"/>
        </w:rPr>
        <w:t>BeautifulSoup</w:t>
      </w:r>
      <w:proofErr w:type="spellEnd"/>
      <w:r>
        <w:rPr>
          <w:sz w:val="24"/>
          <w:szCs w:val="24"/>
        </w:rPr>
        <w:t xml:space="preserve"> was used to parse through the html and create lists of the artist and song title. These lists were transformed into a pandas </w:t>
      </w:r>
      <w:proofErr w:type="spellStart"/>
      <w:r>
        <w:rPr>
          <w:sz w:val="24"/>
          <w:szCs w:val="24"/>
        </w:rPr>
        <w:t>dataframe</w:t>
      </w:r>
      <w:proofErr w:type="spellEnd"/>
      <w:r>
        <w:rPr>
          <w:sz w:val="24"/>
          <w:szCs w:val="24"/>
        </w:rPr>
        <w:t>.</w:t>
      </w:r>
    </w:p>
    <w:p w14:paraId="2A6661F0" w14:textId="77777777" w:rsidR="00B133CE" w:rsidRPr="00A773AC" w:rsidRDefault="00B133CE" w:rsidP="00A773AC">
      <w:pPr>
        <w:ind w:left="-360" w:right="-720"/>
        <w:contextualSpacing/>
        <w:rPr>
          <w:sz w:val="24"/>
          <w:szCs w:val="24"/>
        </w:rPr>
      </w:pPr>
    </w:p>
    <w:p w14:paraId="06C17C5E" w14:textId="4797C8F8" w:rsidR="00A773AC" w:rsidRDefault="00A773AC" w:rsidP="00A773AC">
      <w:pPr>
        <w:pStyle w:val="Heading2"/>
        <w:tabs>
          <w:tab w:val="clear" w:pos="360"/>
        </w:tabs>
        <w:ind w:left="-360" w:right="-720"/>
        <w:rPr>
          <w:szCs w:val="24"/>
        </w:rPr>
      </w:pPr>
      <w:r>
        <w:rPr>
          <w:szCs w:val="24"/>
        </w:rPr>
        <w:lastRenderedPageBreak/>
        <w:t>Load</w:t>
      </w:r>
    </w:p>
    <w:p w14:paraId="53A11115" w14:textId="6AF959FA" w:rsidR="00B133CE" w:rsidRDefault="00B133CE" w:rsidP="00A773AC">
      <w:pPr>
        <w:ind w:left="-360" w:right="-720"/>
        <w:contextualSpacing/>
        <w:rPr>
          <w:sz w:val="24"/>
          <w:szCs w:val="24"/>
        </w:rPr>
      </w:pPr>
      <w:r>
        <w:rPr>
          <w:sz w:val="24"/>
          <w:szCs w:val="24"/>
        </w:rPr>
        <w:t xml:space="preserve">The final database was created in MySQL </w:t>
      </w:r>
      <w:r w:rsidR="00487371">
        <w:rPr>
          <w:sz w:val="24"/>
          <w:szCs w:val="24"/>
        </w:rPr>
        <w:t xml:space="preserve">to efficiently and reliably store the data in tables. SQL Alchemy was used to create the engine to connect the </w:t>
      </w:r>
      <w:proofErr w:type="spellStart"/>
      <w:r w:rsidR="00487371">
        <w:rPr>
          <w:sz w:val="24"/>
          <w:szCs w:val="24"/>
        </w:rPr>
        <w:t>Ju</w:t>
      </w:r>
      <w:r w:rsidR="005B7EA1">
        <w:rPr>
          <w:sz w:val="24"/>
          <w:szCs w:val="24"/>
        </w:rPr>
        <w:t>pyter</w:t>
      </w:r>
      <w:proofErr w:type="spellEnd"/>
      <w:r w:rsidR="005B7EA1">
        <w:rPr>
          <w:sz w:val="24"/>
          <w:szCs w:val="24"/>
        </w:rPr>
        <w:t xml:space="preserve"> Notebook to MySQL. Three tables were created: </w:t>
      </w:r>
    </w:p>
    <w:p w14:paraId="7AFDBE4F" w14:textId="1B4E7E39" w:rsidR="005B7EA1" w:rsidRDefault="005B7EA1" w:rsidP="005B7EA1">
      <w:pPr>
        <w:pStyle w:val="ListParagraph"/>
        <w:numPr>
          <w:ilvl w:val="0"/>
          <w:numId w:val="18"/>
        </w:numPr>
        <w:ind w:right="-720"/>
        <w:rPr>
          <w:sz w:val="24"/>
          <w:szCs w:val="24"/>
        </w:rPr>
      </w:pPr>
      <w:proofErr w:type="spellStart"/>
      <w:r>
        <w:rPr>
          <w:sz w:val="24"/>
          <w:szCs w:val="24"/>
        </w:rPr>
        <w:t>trending_</w:t>
      </w:r>
      <w:proofErr w:type="gramStart"/>
      <w:r>
        <w:rPr>
          <w:sz w:val="24"/>
          <w:szCs w:val="24"/>
        </w:rPr>
        <w:t>table</w:t>
      </w:r>
      <w:proofErr w:type="spellEnd"/>
      <w:r>
        <w:rPr>
          <w:sz w:val="24"/>
          <w:szCs w:val="24"/>
        </w:rPr>
        <w:t xml:space="preserve"> :</w:t>
      </w:r>
      <w:proofErr w:type="gramEnd"/>
      <w:r>
        <w:rPr>
          <w:sz w:val="24"/>
          <w:szCs w:val="24"/>
        </w:rPr>
        <w:t xml:space="preserve"> the final YouTube </w:t>
      </w:r>
      <w:proofErr w:type="spellStart"/>
      <w:r>
        <w:rPr>
          <w:sz w:val="24"/>
          <w:szCs w:val="24"/>
        </w:rPr>
        <w:t>Dataframe</w:t>
      </w:r>
      <w:proofErr w:type="spellEnd"/>
    </w:p>
    <w:p w14:paraId="2D4D05AF" w14:textId="2001C760" w:rsidR="005B7EA1" w:rsidRDefault="005B7EA1" w:rsidP="005B7EA1">
      <w:pPr>
        <w:pStyle w:val="ListParagraph"/>
        <w:numPr>
          <w:ilvl w:val="0"/>
          <w:numId w:val="18"/>
        </w:numPr>
        <w:ind w:right="-720"/>
        <w:rPr>
          <w:sz w:val="24"/>
          <w:szCs w:val="24"/>
        </w:rPr>
      </w:pPr>
      <w:r>
        <w:rPr>
          <w:sz w:val="24"/>
          <w:szCs w:val="24"/>
        </w:rPr>
        <w:t>trending_table</w:t>
      </w:r>
      <w:r>
        <w:rPr>
          <w:sz w:val="24"/>
          <w:szCs w:val="24"/>
        </w:rPr>
        <w:t>_</w:t>
      </w:r>
      <w:proofErr w:type="gramStart"/>
      <w:r>
        <w:rPr>
          <w:sz w:val="24"/>
          <w:szCs w:val="24"/>
        </w:rPr>
        <w:t>111417</w:t>
      </w:r>
      <w:r>
        <w:rPr>
          <w:sz w:val="24"/>
          <w:szCs w:val="24"/>
        </w:rPr>
        <w:t xml:space="preserve"> :</w:t>
      </w:r>
      <w:proofErr w:type="gramEnd"/>
      <w:r>
        <w:rPr>
          <w:sz w:val="24"/>
          <w:szCs w:val="24"/>
        </w:rPr>
        <w:t xml:space="preserve"> the YouTube </w:t>
      </w:r>
      <w:proofErr w:type="spellStart"/>
      <w:r>
        <w:rPr>
          <w:sz w:val="24"/>
          <w:szCs w:val="24"/>
        </w:rPr>
        <w:t>Dataframe</w:t>
      </w:r>
      <w:proofErr w:type="spellEnd"/>
      <w:r>
        <w:rPr>
          <w:sz w:val="24"/>
          <w:szCs w:val="24"/>
        </w:rPr>
        <w:t xml:space="preserve"> for the date 11/14/17</w:t>
      </w:r>
    </w:p>
    <w:p w14:paraId="474B7F81" w14:textId="1ADEA832" w:rsidR="00487371" w:rsidRPr="005B7EA1" w:rsidRDefault="005B7EA1" w:rsidP="005B7EA1">
      <w:pPr>
        <w:pStyle w:val="ListParagraph"/>
        <w:numPr>
          <w:ilvl w:val="0"/>
          <w:numId w:val="18"/>
        </w:numPr>
        <w:ind w:right="-720"/>
        <w:rPr>
          <w:sz w:val="24"/>
          <w:szCs w:val="24"/>
        </w:rPr>
      </w:pPr>
      <w:proofErr w:type="spellStart"/>
      <w:r>
        <w:rPr>
          <w:sz w:val="24"/>
          <w:szCs w:val="24"/>
        </w:rPr>
        <w:t>billboard_table</w:t>
      </w:r>
      <w:proofErr w:type="spellEnd"/>
      <w:r>
        <w:rPr>
          <w:sz w:val="24"/>
          <w:szCs w:val="24"/>
        </w:rPr>
        <w:t xml:space="preserve">: </w:t>
      </w:r>
      <w:proofErr w:type="gramStart"/>
      <w:r>
        <w:rPr>
          <w:sz w:val="24"/>
          <w:szCs w:val="24"/>
        </w:rPr>
        <w:t>the</w:t>
      </w:r>
      <w:proofErr w:type="gramEnd"/>
      <w:r>
        <w:rPr>
          <w:sz w:val="24"/>
          <w:szCs w:val="24"/>
        </w:rPr>
        <w:t xml:space="preserve"> Billboard Top 100 </w:t>
      </w:r>
      <w:proofErr w:type="spellStart"/>
      <w:r>
        <w:rPr>
          <w:sz w:val="24"/>
          <w:szCs w:val="24"/>
        </w:rPr>
        <w:t>dataframe</w:t>
      </w:r>
      <w:proofErr w:type="spellEnd"/>
      <w:r>
        <w:rPr>
          <w:sz w:val="24"/>
          <w:szCs w:val="24"/>
        </w:rPr>
        <w:t xml:space="preserve"> (for the date 11/14/17)</w:t>
      </w:r>
    </w:p>
    <w:p w14:paraId="5870B53A" w14:textId="4ACA4599" w:rsidR="005B7EA1" w:rsidRDefault="005B7EA1" w:rsidP="005B7EA1">
      <w:pPr>
        <w:pStyle w:val="Heading2"/>
        <w:tabs>
          <w:tab w:val="clear" w:pos="360"/>
        </w:tabs>
        <w:ind w:left="-360" w:right="-720"/>
        <w:rPr>
          <w:szCs w:val="24"/>
        </w:rPr>
      </w:pPr>
      <w:r>
        <w:rPr>
          <w:szCs w:val="24"/>
        </w:rPr>
        <w:t>Limitations:</w:t>
      </w:r>
    </w:p>
    <w:p w14:paraId="4CDCD14D" w14:textId="732F664B" w:rsidR="005B7EA1" w:rsidRPr="00296885" w:rsidRDefault="005B7EA1" w:rsidP="005B7EA1">
      <w:pPr>
        <w:rPr>
          <w:sz w:val="24"/>
          <w:szCs w:val="24"/>
        </w:rPr>
      </w:pPr>
      <w:r w:rsidRPr="00296885">
        <w:rPr>
          <w:sz w:val="24"/>
          <w:szCs w:val="24"/>
        </w:rPr>
        <w:t xml:space="preserve">The “title” field of the YouTube data was excluded, due to strange characters that were not able to be processed by the </w:t>
      </w:r>
      <w:proofErr w:type="spellStart"/>
      <w:r w:rsidRPr="00296885">
        <w:rPr>
          <w:sz w:val="24"/>
          <w:szCs w:val="24"/>
        </w:rPr>
        <w:t>to_SQL</w:t>
      </w:r>
      <w:proofErr w:type="spellEnd"/>
      <w:r w:rsidRPr="00296885">
        <w:rPr>
          <w:sz w:val="24"/>
          <w:szCs w:val="24"/>
        </w:rPr>
        <w:t xml:space="preserve"> function. If this field were able to be imported into the MySQL database, it could be used to enhance analysis of </w:t>
      </w:r>
      <w:r w:rsidR="00296885" w:rsidRPr="00296885">
        <w:rPr>
          <w:sz w:val="24"/>
          <w:szCs w:val="24"/>
        </w:rPr>
        <w:t>correlations between Billboard top songs and YouTube video trends.</w:t>
      </w:r>
    </w:p>
    <w:p w14:paraId="2245055A" w14:textId="1AD0D464" w:rsidR="00A773AC" w:rsidRDefault="00A773AC" w:rsidP="005B7EA1">
      <w:pPr>
        <w:pStyle w:val="Heading2"/>
        <w:tabs>
          <w:tab w:val="clear" w:pos="360"/>
        </w:tabs>
        <w:ind w:left="-360" w:right="-720"/>
        <w:rPr>
          <w:szCs w:val="24"/>
        </w:rPr>
      </w:pPr>
      <w:r>
        <w:rPr>
          <w:szCs w:val="24"/>
        </w:rPr>
        <w:t>Conclusion</w:t>
      </w:r>
      <w:bookmarkStart w:id="0" w:name="_GoBack"/>
      <w:bookmarkEnd w:id="0"/>
    </w:p>
    <w:p w14:paraId="03A9F5D0" w14:textId="23DE1B7A" w:rsidR="005B7EA1" w:rsidRPr="005B7EA1" w:rsidRDefault="005B7EA1" w:rsidP="005B7EA1">
      <w:pPr>
        <w:ind w:left="-360" w:right="-720"/>
        <w:contextualSpacing/>
        <w:rPr>
          <w:sz w:val="24"/>
          <w:szCs w:val="24"/>
        </w:rPr>
      </w:pPr>
      <w:r w:rsidRPr="005B7EA1">
        <w:rPr>
          <w:sz w:val="24"/>
          <w:szCs w:val="24"/>
        </w:rPr>
        <w:t>The</w:t>
      </w:r>
      <w:r>
        <w:rPr>
          <w:sz w:val="24"/>
          <w:szCs w:val="24"/>
        </w:rPr>
        <w:t xml:space="preserve"> final loaded MySQL database can be used for further analysis, to observe trends in YouTube categories with the most uploads, views, comments, likes, and dislikes. If the title field were available, the YouTube data could be compared to the Billboard data to observe trends in YouTube videos related to popular songs for a certain date range.</w:t>
      </w:r>
    </w:p>
    <w:p w14:paraId="6EFD4EB6" w14:textId="77777777" w:rsidR="00A773AC" w:rsidRPr="00A773AC" w:rsidRDefault="00A773AC" w:rsidP="00A773AC"/>
    <w:p w14:paraId="48E2CF67" w14:textId="7FAD2863" w:rsidR="000E08D3" w:rsidRPr="00CE36AA" w:rsidRDefault="000E08D3" w:rsidP="00CE36AA">
      <w:pPr>
        <w:ind w:left="-360"/>
        <w:contextualSpacing/>
        <w:rPr>
          <w:sz w:val="24"/>
          <w:szCs w:val="24"/>
        </w:rPr>
      </w:pPr>
    </w:p>
    <w:sectPr w:rsidR="000E08D3" w:rsidRPr="00CE36AA" w:rsidSect="00322409">
      <w:type w:val="continuous"/>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B6341" w14:textId="77777777" w:rsidR="007F4ED6" w:rsidRDefault="007F4ED6">
      <w:pPr>
        <w:spacing w:after="0" w:line="240" w:lineRule="auto"/>
      </w:pPr>
      <w:r>
        <w:separator/>
      </w:r>
    </w:p>
  </w:endnote>
  <w:endnote w:type="continuationSeparator" w:id="0">
    <w:p w14:paraId="5B5D01D9" w14:textId="77777777" w:rsidR="007F4ED6" w:rsidRDefault="007F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6E882"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01084" w14:textId="77777777" w:rsidR="007F4ED6" w:rsidRDefault="007F4ED6">
      <w:pPr>
        <w:spacing w:after="0" w:line="240" w:lineRule="auto"/>
      </w:pPr>
      <w:r>
        <w:separator/>
      </w:r>
    </w:p>
  </w:footnote>
  <w:footnote w:type="continuationSeparator" w:id="0">
    <w:p w14:paraId="35F72627" w14:textId="77777777" w:rsidR="007F4ED6" w:rsidRDefault="007F4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D0372"/>
    <w:multiLevelType w:val="hybridMultilevel"/>
    <w:tmpl w:val="BEE29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645B66"/>
    <w:multiLevelType w:val="hybridMultilevel"/>
    <w:tmpl w:val="5C28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5" w15:restartNumberingAfterBreak="0">
    <w:nsid w:val="737948DD"/>
    <w:multiLevelType w:val="hybridMultilevel"/>
    <w:tmpl w:val="33DCD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4"/>
  </w:num>
  <w:num w:numId="3">
    <w:abstractNumId w:val="14"/>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2"/>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C8"/>
    <w:rsid w:val="000A0612"/>
    <w:rsid w:val="000A5F46"/>
    <w:rsid w:val="000E08D3"/>
    <w:rsid w:val="00184DCE"/>
    <w:rsid w:val="001A615E"/>
    <w:rsid w:val="001A728E"/>
    <w:rsid w:val="001E042A"/>
    <w:rsid w:val="001E0FD4"/>
    <w:rsid w:val="00225505"/>
    <w:rsid w:val="0024468E"/>
    <w:rsid w:val="00296885"/>
    <w:rsid w:val="002974B6"/>
    <w:rsid w:val="002B6E56"/>
    <w:rsid w:val="00322409"/>
    <w:rsid w:val="003312ED"/>
    <w:rsid w:val="00374859"/>
    <w:rsid w:val="00423E5A"/>
    <w:rsid w:val="004727F4"/>
    <w:rsid w:val="0047390F"/>
    <w:rsid w:val="00487371"/>
    <w:rsid w:val="004A0A8D"/>
    <w:rsid w:val="00575B92"/>
    <w:rsid w:val="005B7EA1"/>
    <w:rsid w:val="005D4DC9"/>
    <w:rsid w:val="005F7999"/>
    <w:rsid w:val="00624544"/>
    <w:rsid w:val="00626EDA"/>
    <w:rsid w:val="00653B09"/>
    <w:rsid w:val="006C578A"/>
    <w:rsid w:val="006D7FF8"/>
    <w:rsid w:val="00704472"/>
    <w:rsid w:val="00764479"/>
    <w:rsid w:val="00791457"/>
    <w:rsid w:val="007F372E"/>
    <w:rsid w:val="007F4ED6"/>
    <w:rsid w:val="00857437"/>
    <w:rsid w:val="00860D07"/>
    <w:rsid w:val="008D5E06"/>
    <w:rsid w:val="008D6D77"/>
    <w:rsid w:val="009D7283"/>
    <w:rsid w:val="00A56B5E"/>
    <w:rsid w:val="00A773AC"/>
    <w:rsid w:val="00AA316B"/>
    <w:rsid w:val="00AC2C31"/>
    <w:rsid w:val="00B004E3"/>
    <w:rsid w:val="00B133CE"/>
    <w:rsid w:val="00B51DE6"/>
    <w:rsid w:val="00B65A05"/>
    <w:rsid w:val="00BC1FD2"/>
    <w:rsid w:val="00C92C41"/>
    <w:rsid w:val="00CE36AA"/>
    <w:rsid w:val="00D541E6"/>
    <w:rsid w:val="00D57E3E"/>
    <w:rsid w:val="00D95ABC"/>
    <w:rsid w:val="00DA6FC4"/>
    <w:rsid w:val="00DB24CB"/>
    <w:rsid w:val="00DF5013"/>
    <w:rsid w:val="00E626C8"/>
    <w:rsid w:val="00E9640A"/>
    <w:rsid w:val="00F154F6"/>
    <w:rsid w:val="00F1586E"/>
    <w:rsid w:val="00FD5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2B4F0"/>
  <w15:chartTrackingRefBased/>
  <w15:docId w15:val="{1722CF51-487F-40C5-AFA0-C8935F14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paragraph" w:styleId="ListParagraph">
    <w:name w:val="List Paragraph"/>
    <w:basedOn w:val="Normal"/>
    <w:uiPriority w:val="34"/>
    <w:unhideWhenUsed/>
    <w:qFormat/>
    <w:rsid w:val="00322409"/>
    <w:pPr>
      <w:ind w:left="720"/>
      <w:contextualSpacing/>
    </w:pPr>
  </w:style>
  <w:style w:type="character" w:styleId="UnresolvedMention">
    <w:name w:val="Unresolved Mention"/>
    <w:basedOn w:val="DefaultParagraphFont"/>
    <w:uiPriority w:val="99"/>
    <w:semiHidden/>
    <w:unhideWhenUsed/>
    <w:rsid w:val="00B51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naek/youtube-n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illboard.com/charts/hot-100" TargetMode="External"/><Relationship Id="rId4" Type="http://schemas.openxmlformats.org/officeDocument/2006/relationships/webSettings" Target="webSettings.xml"/><Relationship Id="rId9" Type="http://schemas.openxmlformats.org/officeDocument/2006/relationships/hyperlink" Target="https://www.kaggle.com/datasnaek/youtube-n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KR\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BDBD240B9B4406AB19E86237B8FA82"/>
        <w:category>
          <w:name w:val="General"/>
          <w:gallery w:val="placeholder"/>
        </w:category>
        <w:types>
          <w:type w:val="bbPlcHdr"/>
        </w:types>
        <w:behaviors>
          <w:behavior w:val="content"/>
        </w:behaviors>
        <w:guid w:val="{4AD7E55E-2154-4D72-B45C-8F04265094DE}"/>
      </w:docPartPr>
      <w:docPartBody>
        <w:p w:rsidR="00B976EF" w:rsidRDefault="00855974">
          <w:pPr>
            <w:pStyle w:val="CCBDBD240B9B4406AB19E86237B8FA82"/>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74"/>
    <w:rsid w:val="001C5FEC"/>
    <w:rsid w:val="00855974"/>
    <w:rsid w:val="00B976EF"/>
    <w:rsid w:val="00D9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952CB0C709452F9A9BDA4973A4787F">
    <w:name w:val="43952CB0C709452F9A9BDA4973A4787F"/>
  </w:style>
  <w:style w:type="paragraph" w:customStyle="1" w:styleId="B30B86EC18D143C08B2942264E4D2E2F">
    <w:name w:val="B30B86EC18D143C08B2942264E4D2E2F"/>
  </w:style>
  <w:style w:type="paragraph" w:customStyle="1" w:styleId="9EF57E8F12BC4292A1F3F996AB280F91">
    <w:name w:val="9EF57E8F12BC4292A1F3F996AB280F91"/>
  </w:style>
  <w:style w:type="paragraph" w:customStyle="1" w:styleId="7FB93969E8B14AC6A64B6A116E7BBD53">
    <w:name w:val="7FB93969E8B14AC6A64B6A116E7BBD53"/>
  </w:style>
  <w:style w:type="paragraph" w:customStyle="1" w:styleId="CCBDBD240B9B4406AB19E86237B8FA82">
    <w:name w:val="CCBDBD240B9B4406AB19E86237B8FA82"/>
  </w:style>
  <w:style w:type="paragraph" w:customStyle="1" w:styleId="0AA5F97477B1406D89937D03CF0D96C1">
    <w:name w:val="0AA5F97477B1406D89937D03CF0D96C1"/>
  </w:style>
  <w:style w:type="paragraph" w:customStyle="1" w:styleId="8F4A6A28074E4A978E13F5B75E1FB357">
    <w:name w:val="8F4A6A28074E4A978E13F5B75E1FB357"/>
  </w:style>
  <w:style w:type="paragraph" w:customStyle="1" w:styleId="7BFF0B8A07CB42AC8640252195FA80CD">
    <w:name w:val="7BFF0B8A07CB42AC8640252195FA80CD"/>
  </w:style>
  <w:style w:type="paragraph" w:customStyle="1" w:styleId="973B18767A764F698FC141EEBD3888DA">
    <w:name w:val="973B18767A764F698FC141EEBD3888DA"/>
  </w:style>
  <w:style w:type="paragraph" w:customStyle="1" w:styleId="B2B6E94F81E949B89E5F652653A529B8">
    <w:name w:val="B2B6E94F81E949B89E5F652653A529B8"/>
  </w:style>
  <w:style w:type="paragraph" w:customStyle="1" w:styleId="F9818DBE7BEE42C8A58A6B94295DD9D1">
    <w:name w:val="F9818DBE7BEE42C8A58A6B94295DD9D1"/>
  </w:style>
  <w:style w:type="paragraph" w:customStyle="1" w:styleId="08254CC6F8F647DDB05BD3163B6C8BB1">
    <w:name w:val="08254CC6F8F647DDB05BD3163B6C8BB1"/>
  </w:style>
  <w:style w:type="paragraph" w:customStyle="1" w:styleId="936BDC2F3F434A9392ABF67880F3465C">
    <w:name w:val="936BDC2F3F434A9392ABF67880F3465C"/>
  </w:style>
  <w:style w:type="paragraph" w:customStyle="1" w:styleId="A0F53D9C5D8146B3911D8317A025AC7B">
    <w:name w:val="A0F53D9C5D8146B3911D8317A025AC7B"/>
  </w:style>
  <w:style w:type="paragraph" w:customStyle="1" w:styleId="1F1202578B1746C381324D28EFCCF651">
    <w:name w:val="1F1202578B1746C381324D28EFCCF651"/>
  </w:style>
  <w:style w:type="paragraph" w:customStyle="1" w:styleId="AFB7BD73CBC84DA782AE6862E0D27830">
    <w:name w:val="AFB7BD73CBC84DA782AE6862E0D27830"/>
  </w:style>
  <w:style w:type="paragraph" w:customStyle="1" w:styleId="2EFEC7D364734278A5C0A70CB85676EF">
    <w:name w:val="2EFEC7D364734278A5C0A70CB85676EF"/>
  </w:style>
  <w:style w:type="paragraph" w:customStyle="1" w:styleId="64980E3A142941C9B6CA6355EE31955E">
    <w:name w:val="64980E3A142941C9B6CA6355EE31955E"/>
  </w:style>
  <w:style w:type="paragraph" w:customStyle="1" w:styleId="B4D1E5CDA42C46F7AFD61C8C07C16789">
    <w:name w:val="B4D1E5CDA42C46F7AFD61C8C07C16789"/>
  </w:style>
  <w:style w:type="paragraph" w:customStyle="1" w:styleId="7398E5E15DC64D0DBE3E47B1807E041F">
    <w:name w:val="7398E5E15DC64D0DBE3E47B1807E041F"/>
  </w:style>
  <w:style w:type="paragraph" w:customStyle="1" w:styleId="3397EDDB30744A718F1482E506A2161C">
    <w:name w:val="3397EDDB30744A718F1482E506A2161C"/>
  </w:style>
  <w:style w:type="paragraph" w:customStyle="1" w:styleId="5AC79F782ED64FB3A38E601BA1AD62D3">
    <w:name w:val="5AC79F782ED64FB3A38E601BA1AD62D3"/>
  </w:style>
  <w:style w:type="paragraph" w:customStyle="1" w:styleId="5B0E3FCB8194415BB59BFAB456067027">
    <w:name w:val="5B0E3FCB8194415BB59BFAB456067027"/>
  </w:style>
  <w:style w:type="paragraph" w:customStyle="1" w:styleId="DE41B8428B68495C88F8DD2CF9A46757">
    <w:name w:val="DE41B8428B68495C88F8DD2CF9A46757"/>
  </w:style>
  <w:style w:type="paragraph" w:customStyle="1" w:styleId="5003CB74309D42ED83D4F605A35C4572">
    <w:name w:val="5003CB74309D42ED83D4F605A35C4572"/>
  </w:style>
  <w:style w:type="paragraph" w:customStyle="1" w:styleId="5D140710EB6D4A8EA7902185B694315B">
    <w:name w:val="5D140710EB6D4A8EA7902185B694315B"/>
  </w:style>
  <w:style w:type="paragraph" w:customStyle="1" w:styleId="B5D81199F81A4C71B7357FEDDB3C0173">
    <w:name w:val="B5D81199F81A4C71B7357FEDDB3C0173"/>
  </w:style>
  <w:style w:type="paragraph" w:customStyle="1" w:styleId="E965CAAE327B491CA39AC92845B6D4DD">
    <w:name w:val="E965CAAE327B491CA39AC92845B6D4DD"/>
  </w:style>
  <w:style w:type="paragraph" w:customStyle="1" w:styleId="7B8644E193384821967928A9E3E271D6">
    <w:name w:val="7B8644E193384821967928A9E3E271D6"/>
  </w:style>
  <w:style w:type="paragraph" w:customStyle="1" w:styleId="B6ED878A832D4783AB8F0EA71CE1705F">
    <w:name w:val="B6ED878A832D4783AB8F0EA71CE1705F"/>
  </w:style>
  <w:style w:type="paragraph" w:customStyle="1" w:styleId="70B230846D6C460A804166B0D40F236F">
    <w:name w:val="70B230846D6C460A804166B0D40F236F"/>
  </w:style>
  <w:style w:type="paragraph" w:customStyle="1" w:styleId="AF6F6E756A9C4357B0BDD8631AF0A3FE">
    <w:name w:val="AF6F6E756A9C4357B0BDD8631AF0A3FE"/>
  </w:style>
  <w:style w:type="paragraph" w:customStyle="1" w:styleId="1E76ABBF04804AE9BDE32960D6B08FDF">
    <w:name w:val="1E76ABBF04804AE9BDE32960D6B08FDF"/>
  </w:style>
  <w:style w:type="paragraph" w:customStyle="1" w:styleId="33E5E31647B04482AF523FFF30425079">
    <w:name w:val="33E5E31647B04482AF523FFF30425079"/>
  </w:style>
  <w:style w:type="paragraph" w:customStyle="1" w:styleId="C9651ACB64E94CD4B62BB9640A97B78F">
    <w:name w:val="C9651ACB64E94CD4B62BB9640A97B78F"/>
  </w:style>
  <w:style w:type="paragraph" w:customStyle="1" w:styleId="5AA284E0365E42DD8BB93DE575E9DA21">
    <w:name w:val="5AA284E0365E42DD8BB93DE575E9DA21"/>
  </w:style>
  <w:style w:type="paragraph" w:customStyle="1" w:styleId="7D653A79F34F4B969862AD3CA1A745C5">
    <w:name w:val="7D653A79F34F4B969862AD3CA1A745C5"/>
  </w:style>
  <w:style w:type="paragraph" w:customStyle="1" w:styleId="3319BB823D774CD1A2F831F66E3BE8E7">
    <w:name w:val="3319BB823D774CD1A2F831F66E3BE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43</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Erica Ginn</dc:creator>
  <cp:lastModifiedBy>Erica Ginn</cp:lastModifiedBy>
  <cp:revision>8</cp:revision>
  <dcterms:created xsi:type="dcterms:W3CDTF">2018-11-14T01:29:00Z</dcterms:created>
  <dcterms:modified xsi:type="dcterms:W3CDTF">2018-11-17T18:28:00Z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