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7614" w14:textId="3213BE5C" w:rsidR="00761267" w:rsidRDefault="00761267">
      <w:r>
        <w:rPr>
          <w:noProof/>
        </w:rPr>
        <mc:AlternateContent>
          <mc:Choice Requires="wps">
            <w:drawing>
              <wp:anchor distT="0" distB="0" distL="114300" distR="114300" simplePos="0" relativeHeight="251658240" behindDoc="0" locked="0" layoutInCell="1" allowOverlap="1" wp14:anchorId="47CA598D" wp14:editId="0BDF41FE">
                <wp:simplePos x="0" y="0"/>
                <wp:positionH relativeFrom="margin">
                  <wp:posOffset>-47625</wp:posOffset>
                </wp:positionH>
                <wp:positionV relativeFrom="paragraph">
                  <wp:posOffset>-124490</wp:posOffset>
                </wp:positionV>
                <wp:extent cx="6230679" cy="331736"/>
                <wp:effectExtent l="0" t="0" r="17780" b="11430"/>
                <wp:wrapNone/>
                <wp:docPr id="1" name="Rectangle 1"/>
                <wp:cNvGraphicFramePr/>
                <a:graphic xmlns:a="http://schemas.openxmlformats.org/drawingml/2006/main">
                  <a:graphicData uri="http://schemas.microsoft.com/office/word/2010/wordprocessingShape">
                    <wps:wsp>
                      <wps:cNvSpPr/>
                      <wps:spPr>
                        <a:xfrm>
                          <a:off x="0" y="0"/>
                          <a:ext cx="6230679" cy="331736"/>
                        </a:xfrm>
                        <a:prstGeom prst="rect">
                          <a:avLst/>
                        </a:prstGeom>
                        <a:gradFill flip="none" rotWithShape="1">
                          <a:gsLst>
                            <a:gs pos="0">
                              <a:srgbClr val="FFC000"/>
                            </a:gs>
                            <a:gs pos="55000">
                              <a:schemeClr val="bg1"/>
                            </a:gs>
                            <a:gs pos="100000">
                              <a:srgbClr val="00B050"/>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6A272E49" w14:textId="77777777" w:rsidR="00761267" w:rsidRPr="00A86876" w:rsidRDefault="00761267" w:rsidP="00761267">
                            <w:pPr>
                              <w:jc w:val="center"/>
                              <w:rPr>
                                <w:b/>
                                <w:bCs/>
                                <w:color w:val="000000" w:themeColor="text1"/>
                                <w:sz w:val="32"/>
                                <w:szCs w:val="32"/>
                              </w:rPr>
                            </w:pPr>
                            <w:r w:rsidRPr="00A86876">
                              <w:rPr>
                                <w:b/>
                                <w:bCs/>
                                <w:color w:val="000000" w:themeColor="text1"/>
                                <w:sz w:val="32"/>
                                <w:szCs w:val="32"/>
                              </w:rPr>
                              <w:t>CAP 276: DATA COMMUNICATION AND NETWORKING LABORATORY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CA598D" id="Rectangle 1" o:spid="_x0000_s1026" style="position:absolute;margin-left:-3.75pt;margin-top:-9.8pt;width:490.6pt;height:26.1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" fillcolor="#ffc000" strokecolor="#1f3763 [1604]" strokeweight="1pt">
                <v:fill color2="#00b050" rotate="t" colors="0 #ffc000;36045f white;1 #00b050" focus="100%" type="gradient"/>
                <v:textbox>
                  <w:txbxContent>
                    <w:p w14:paraId="6A272E49" w14:textId="77777777" w:rsidR="00761267" w:rsidRPr="00A86876" w:rsidRDefault="00761267" w:rsidP="00761267">
                      <w:pPr>
                        <w:jc w:val="center"/>
                        <w:rPr>
                          <w:b/>
                          <w:bCs/>
                          <w:color w:val="000000" w:themeColor="text1"/>
                          <w:sz w:val="32"/>
                          <w:szCs w:val="32"/>
                        </w:rPr>
                      </w:pPr>
                      <w:r w:rsidRPr="00A86876">
                        <w:rPr>
                          <w:b/>
                          <w:bCs/>
                          <w:color w:val="000000" w:themeColor="text1"/>
                          <w:sz w:val="32"/>
                          <w:szCs w:val="32"/>
                        </w:rPr>
                        <w:t>CAP 276: DATA COMMUNICATION AND NETWORKING LABORATORY</w:t>
                      </w:r>
                    </w:p>
                  </w:txbxContent>
                </v:textbox>
                <w10:wrap anchorx="margin"/>
              </v:rect>
            </w:pict>
          </mc:Fallback>
        </mc:AlternateContent>
      </w:r>
    </w:p>
    <w:p w14:paraId="731AEF0C" w14:textId="45779867" w:rsidR="00761267" w:rsidRPr="00761267" w:rsidRDefault="00C30A36" w:rsidP="00761267">
      <w:pPr>
        <w:jc w:val="center"/>
        <w:rPr>
          <w:rFonts w:ascii="Bookman Old Style" w:hAnsi="Bookman Old Style"/>
          <w:b/>
          <w:bCs/>
          <w:sz w:val="10"/>
          <w:szCs w:val="10"/>
          <w:u w:val="thick"/>
        </w:rPr>
      </w:pPr>
      <w:r>
        <w:rPr>
          <w:rFonts w:ascii="Bookman Old Style" w:hAnsi="Bookman Old Style"/>
          <w:b/>
          <w:bCs/>
          <w:sz w:val="40"/>
          <w:szCs w:val="40"/>
          <w:u w:val="thick"/>
        </w:rPr>
        <w:t>CONTINUOUS ASSESSMENTS (C.A)-</w:t>
      </w:r>
      <w:r w:rsidR="0081530E">
        <w:rPr>
          <w:rFonts w:ascii="Bookman Old Style" w:hAnsi="Bookman Old Style"/>
          <w:b/>
          <w:bCs/>
          <w:sz w:val="40"/>
          <w:szCs w:val="40"/>
          <w:u w:val="thick"/>
        </w:rPr>
        <w:t>4</w:t>
      </w:r>
    </w:p>
    <w:p w14:paraId="24A5789D" w14:textId="1DE1126C" w:rsidR="00761267" w:rsidRPr="00593F1A" w:rsidRDefault="00B81B23" w:rsidP="00593F1A">
      <w:pPr>
        <w:spacing w:after="0"/>
        <w:rPr>
          <w:rFonts w:ascii="Cambria" w:hAnsi="Cambria"/>
          <w:b/>
          <w:bCs/>
          <w:sz w:val="28"/>
          <w:szCs w:val="28"/>
        </w:rPr>
      </w:pPr>
      <w:r>
        <w:rPr>
          <w:rFonts w:ascii="Cambria" w:hAnsi="Cambria"/>
          <w:b/>
          <w:bCs/>
          <w:sz w:val="28"/>
          <w:szCs w:val="28"/>
        </w:rPr>
        <w:t>ST_</w:t>
      </w:r>
      <w:r w:rsidR="00761267" w:rsidRPr="00593F1A">
        <w:rPr>
          <w:rFonts w:ascii="Cambria" w:hAnsi="Cambria"/>
          <w:b/>
          <w:bCs/>
          <w:sz w:val="28"/>
          <w:szCs w:val="28"/>
        </w:rPr>
        <w:t>NAME: -</w:t>
      </w:r>
      <w:r w:rsidR="00761267" w:rsidRPr="00593F1A">
        <w:rPr>
          <w:rFonts w:ascii="Cambria" w:hAnsi="Cambria"/>
          <w:b/>
          <w:bCs/>
          <w:sz w:val="28"/>
          <w:szCs w:val="28"/>
        </w:rPr>
        <w:tab/>
      </w:r>
      <w:r>
        <w:rPr>
          <w:rFonts w:ascii="Cambria" w:hAnsi="Cambria"/>
          <w:b/>
          <w:bCs/>
          <w:sz w:val="28"/>
          <w:szCs w:val="28"/>
        </w:rPr>
        <w:tab/>
      </w:r>
      <w:r w:rsidR="00761267" w:rsidRPr="00593F1A">
        <w:rPr>
          <w:rFonts w:ascii="Cambria" w:hAnsi="Cambria"/>
          <w:b/>
          <w:bCs/>
          <w:sz w:val="28"/>
          <w:szCs w:val="28"/>
        </w:rPr>
        <w:t>EKHLAKH AHMAD</w:t>
      </w:r>
    </w:p>
    <w:p w14:paraId="4B2EF546" w14:textId="355AB2E3" w:rsidR="00761267" w:rsidRPr="00593F1A" w:rsidRDefault="00761267" w:rsidP="00593F1A">
      <w:pPr>
        <w:spacing w:after="0"/>
        <w:rPr>
          <w:rFonts w:ascii="Cambria" w:hAnsi="Cambria"/>
          <w:b/>
          <w:bCs/>
          <w:sz w:val="28"/>
          <w:szCs w:val="28"/>
        </w:rPr>
      </w:pPr>
      <w:r w:rsidRPr="00593F1A">
        <w:rPr>
          <w:rFonts w:ascii="Cambria" w:hAnsi="Cambria"/>
          <w:b/>
          <w:bCs/>
          <w:sz w:val="28"/>
          <w:szCs w:val="28"/>
        </w:rPr>
        <w:t>REG NO.: -</w:t>
      </w:r>
      <w:r w:rsidRPr="00593F1A">
        <w:rPr>
          <w:rFonts w:ascii="Cambria" w:hAnsi="Cambria"/>
          <w:b/>
          <w:bCs/>
          <w:sz w:val="28"/>
          <w:szCs w:val="28"/>
        </w:rPr>
        <w:tab/>
      </w:r>
      <w:r w:rsidR="00B81B23">
        <w:rPr>
          <w:rFonts w:ascii="Cambria" w:hAnsi="Cambria"/>
          <w:b/>
          <w:bCs/>
          <w:sz w:val="28"/>
          <w:szCs w:val="28"/>
        </w:rPr>
        <w:tab/>
      </w:r>
      <w:r w:rsidR="00E76F32" w:rsidRPr="00593F1A">
        <w:rPr>
          <w:rFonts w:ascii="Cambria" w:hAnsi="Cambria"/>
          <w:b/>
          <w:bCs/>
          <w:sz w:val="28"/>
          <w:szCs w:val="28"/>
        </w:rPr>
        <w:t>12209166</w:t>
      </w:r>
    </w:p>
    <w:p w14:paraId="1B4396AD" w14:textId="116EC587" w:rsidR="00E76F32" w:rsidRDefault="00E76F32" w:rsidP="00593F1A">
      <w:pPr>
        <w:spacing w:after="0"/>
        <w:rPr>
          <w:rFonts w:ascii="Cambria" w:hAnsi="Cambria"/>
          <w:b/>
          <w:bCs/>
          <w:sz w:val="28"/>
          <w:szCs w:val="28"/>
        </w:rPr>
      </w:pPr>
      <w:r w:rsidRPr="00593F1A">
        <w:rPr>
          <w:rFonts w:ascii="Cambria" w:hAnsi="Cambria"/>
          <w:b/>
          <w:bCs/>
          <w:sz w:val="28"/>
          <w:szCs w:val="28"/>
        </w:rPr>
        <w:t>ROLL NO.: -</w:t>
      </w:r>
      <w:r w:rsidRPr="00593F1A">
        <w:rPr>
          <w:rFonts w:ascii="Cambria" w:hAnsi="Cambria"/>
          <w:b/>
          <w:bCs/>
          <w:sz w:val="28"/>
          <w:szCs w:val="28"/>
        </w:rPr>
        <w:tab/>
      </w:r>
      <w:r w:rsidR="00B81B23">
        <w:rPr>
          <w:rFonts w:ascii="Cambria" w:hAnsi="Cambria"/>
          <w:b/>
          <w:bCs/>
          <w:sz w:val="28"/>
          <w:szCs w:val="28"/>
        </w:rPr>
        <w:tab/>
      </w:r>
      <w:r w:rsidRPr="00593F1A">
        <w:rPr>
          <w:rFonts w:ascii="Cambria" w:hAnsi="Cambria"/>
          <w:b/>
          <w:bCs/>
          <w:sz w:val="28"/>
          <w:szCs w:val="28"/>
        </w:rPr>
        <w:t>RD2215B67</w:t>
      </w:r>
    </w:p>
    <w:p w14:paraId="2B3001D5" w14:textId="51344703" w:rsidR="0067636C" w:rsidRPr="00593F1A" w:rsidRDefault="0067636C" w:rsidP="00593F1A">
      <w:pPr>
        <w:spacing w:after="0"/>
        <w:rPr>
          <w:rFonts w:ascii="Cambria" w:hAnsi="Cambria"/>
          <w:b/>
          <w:bCs/>
          <w:sz w:val="28"/>
          <w:szCs w:val="28"/>
        </w:rPr>
      </w:pPr>
      <w:r>
        <w:rPr>
          <w:rFonts w:ascii="Cambria" w:hAnsi="Cambria"/>
          <w:b/>
          <w:bCs/>
          <w:sz w:val="28"/>
          <w:szCs w:val="28"/>
        </w:rPr>
        <w:t>SECTION: -</w:t>
      </w:r>
      <w:r>
        <w:rPr>
          <w:rFonts w:ascii="Cambria" w:hAnsi="Cambria"/>
          <w:b/>
          <w:bCs/>
          <w:sz w:val="28"/>
          <w:szCs w:val="28"/>
        </w:rPr>
        <w:tab/>
      </w:r>
      <w:r>
        <w:rPr>
          <w:rFonts w:ascii="Cambria" w:hAnsi="Cambria"/>
          <w:b/>
          <w:bCs/>
          <w:sz w:val="28"/>
          <w:szCs w:val="28"/>
        </w:rPr>
        <w:tab/>
        <w:t>D2215</w:t>
      </w:r>
    </w:p>
    <w:p w14:paraId="6293B8D7" w14:textId="5B4D0F3D" w:rsidR="00593F1A" w:rsidRDefault="00593F1A" w:rsidP="00593F1A">
      <w:pPr>
        <w:pBdr>
          <w:bottom w:val="double" w:sz="6" w:space="1" w:color="auto"/>
        </w:pBdr>
        <w:spacing w:after="0"/>
        <w:rPr>
          <w:rFonts w:ascii="Cambria" w:hAnsi="Cambria"/>
          <w:b/>
          <w:bCs/>
          <w:sz w:val="28"/>
          <w:szCs w:val="28"/>
        </w:rPr>
      </w:pPr>
      <w:r w:rsidRPr="00593F1A">
        <w:rPr>
          <w:rFonts w:ascii="Cambria" w:hAnsi="Cambria"/>
          <w:b/>
          <w:bCs/>
          <w:sz w:val="28"/>
          <w:szCs w:val="28"/>
        </w:rPr>
        <w:t>GROUP: -</w:t>
      </w:r>
      <w:r w:rsidRPr="00593F1A">
        <w:rPr>
          <w:rFonts w:ascii="Cambria" w:hAnsi="Cambria"/>
          <w:b/>
          <w:bCs/>
          <w:sz w:val="28"/>
          <w:szCs w:val="28"/>
        </w:rPr>
        <w:tab/>
      </w:r>
      <w:r w:rsidR="00B81B23">
        <w:rPr>
          <w:rFonts w:ascii="Cambria" w:hAnsi="Cambria"/>
          <w:b/>
          <w:bCs/>
          <w:sz w:val="28"/>
          <w:szCs w:val="28"/>
        </w:rPr>
        <w:tab/>
      </w:r>
      <w:r w:rsidRPr="00593F1A">
        <w:rPr>
          <w:rFonts w:ascii="Cambria" w:hAnsi="Cambria"/>
          <w:b/>
          <w:bCs/>
          <w:sz w:val="28"/>
          <w:szCs w:val="28"/>
        </w:rPr>
        <w:t>2</w:t>
      </w:r>
    </w:p>
    <w:p w14:paraId="1F2362B4" w14:textId="76243FDF" w:rsidR="00B31125" w:rsidRDefault="00A112B0" w:rsidP="00D8036D">
      <w:pPr>
        <w:rPr>
          <w:rFonts w:ascii="Cambria" w:hAnsi="Cambria"/>
          <w:b/>
          <w:bCs/>
          <w:color w:val="FF0000"/>
          <w:sz w:val="28"/>
          <w:szCs w:val="28"/>
        </w:rPr>
      </w:pPr>
      <w:r w:rsidRPr="004A65B9">
        <w:rPr>
          <w:rFonts w:ascii="Cambria" w:hAnsi="Cambria"/>
          <w:b/>
          <w:bCs/>
          <w:color w:val="FF0000"/>
          <w:sz w:val="28"/>
          <w:szCs w:val="28"/>
        </w:rPr>
        <w:t>Q.1.</w:t>
      </w:r>
      <w:r w:rsidRPr="004A65B9">
        <w:rPr>
          <w:rFonts w:ascii="Cambria" w:hAnsi="Cambria"/>
          <w:b/>
          <w:bCs/>
          <w:color w:val="FF0000"/>
          <w:sz w:val="28"/>
          <w:szCs w:val="28"/>
        </w:rPr>
        <w:tab/>
      </w:r>
      <w:r w:rsidR="0081530E">
        <w:rPr>
          <w:rFonts w:ascii="Cambria" w:hAnsi="Cambria"/>
          <w:b/>
          <w:bCs/>
          <w:color w:val="FF0000"/>
          <w:sz w:val="28"/>
          <w:szCs w:val="28"/>
        </w:rPr>
        <w:t>configure HTTP server and demonstrate the process to access a website using IP address in real-time and simulation mode.</w:t>
      </w:r>
    </w:p>
    <w:p w14:paraId="712581D4" w14:textId="4FEDC5FF" w:rsidR="0081530E" w:rsidRDefault="0081530E" w:rsidP="00D8036D">
      <w:pPr>
        <w:rPr>
          <w:rFonts w:ascii="Cambria" w:hAnsi="Cambria"/>
          <w:b/>
          <w:bCs/>
          <w:color w:val="00B050"/>
          <w:sz w:val="28"/>
          <w:szCs w:val="28"/>
        </w:rPr>
      </w:pPr>
      <w:r w:rsidRPr="0081530E">
        <w:rPr>
          <w:rFonts w:ascii="Cambria" w:hAnsi="Cambria"/>
          <w:b/>
          <w:bCs/>
          <w:color w:val="00B050"/>
          <w:sz w:val="28"/>
          <w:szCs w:val="28"/>
        </w:rPr>
        <w:t>Process: -</w:t>
      </w:r>
    </w:p>
    <w:p w14:paraId="6FD1B6AE" w14:textId="1164CB7B" w:rsidR="0081530E" w:rsidRDefault="0081530E" w:rsidP="0081530E">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Open Cisco Packet Tracer.</w:t>
      </w:r>
    </w:p>
    <w:p w14:paraId="6BE7C013" w14:textId="4C64E16F" w:rsidR="0081530E" w:rsidRDefault="0081530E" w:rsidP="0081530E">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two PC and draw black area.</w:t>
      </w:r>
    </w:p>
    <w:p w14:paraId="7CAADD49" w14:textId="38A991F5" w:rsidR="0081530E" w:rsidRDefault="0081530E" w:rsidP="0081530E">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And assign IP Address both PC.</w:t>
      </w:r>
    </w:p>
    <w:p w14:paraId="5A933CAE" w14:textId="60C0F0BD" w:rsidR="0081530E" w:rsidRDefault="0081530E" w:rsidP="0081530E">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Switch and draw blank area.</w:t>
      </w:r>
    </w:p>
    <w:p w14:paraId="3FF37E88" w14:textId="3CAEDDB8" w:rsidR="0081530E" w:rsidRDefault="0081530E" w:rsidP="0081530E">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Server and assign IP address.</w:t>
      </w:r>
    </w:p>
    <w:p w14:paraId="4983DF5D" w14:textId="398B770F" w:rsidR="0081530E" w:rsidRDefault="008B4BC1" w:rsidP="0081530E">
      <w:pPr>
        <w:pStyle w:val="ListParagraph"/>
        <w:numPr>
          <w:ilvl w:val="0"/>
          <w:numId w:val="7"/>
        </w:numPr>
        <w:spacing w:line="360" w:lineRule="auto"/>
        <w:rPr>
          <w:rFonts w:ascii="Cambria" w:hAnsi="Cambria"/>
          <w:color w:val="000000" w:themeColor="text1"/>
          <w:sz w:val="28"/>
          <w:szCs w:val="28"/>
        </w:rPr>
      </w:pPr>
      <w:r w:rsidRPr="0081530E">
        <w:rPr>
          <w:rFonts w:ascii="Cambria" w:hAnsi="Cambria"/>
          <w:color w:val="000000" w:themeColor="text1"/>
          <w:sz w:val="28"/>
          <w:szCs w:val="28"/>
        </w:rPr>
        <w:drawing>
          <wp:anchor distT="0" distB="0" distL="114300" distR="114300" simplePos="0" relativeHeight="251659264" behindDoc="1" locked="0" layoutInCell="1" allowOverlap="1" wp14:anchorId="194CA32D" wp14:editId="1F5F1C54">
            <wp:simplePos x="0" y="0"/>
            <wp:positionH relativeFrom="column">
              <wp:posOffset>41910</wp:posOffset>
            </wp:positionH>
            <wp:positionV relativeFrom="paragraph">
              <wp:posOffset>610450</wp:posOffset>
            </wp:positionV>
            <wp:extent cx="6015650" cy="4382135"/>
            <wp:effectExtent l="38100" t="38100" r="42545" b="374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15650" cy="4382135"/>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r w:rsidR="0081530E">
        <w:rPr>
          <w:rFonts w:ascii="Cambria" w:hAnsi="Cambria"/>
          <w:color w:val="000000" w:themeColor="text1"/>
          <w:sz w:val="28"/>
          <w:szCs w:val="28"/>
        </w:rPr>
        <w:t>Connect with automatically wired to each other PC to Switch and Switch to PC.</w:t>
      </w:r>
    </w:p>
    <w:p w14:paraId="55A26E38" w14:textId="302293C3" w:rsidR="0081530E" w:rsidRDefault="0081530E" w:rsidP="0081530E">
      <w:pPr>
        <w:spacing w:line="360" w:lineRule="auto"/>
        <w:rPr>
          <w:rFonts w:ascii="Cambria" w:hAnsi="Cambria"/>
          <w:color w:val="000000" w:themeColor="text1"/>
          <w:sz w:val="28"/>
          <w:szCs w:val="28"/>
        </w:rPr>
      </w:pPr>
    </w:p>
    <w:p w14:paraId="53B215C1" w14:textId="0A59EADC" w:rsidR="0081530E" w:rsidRDefault="0081530E" w:rsidP="0081530E">
      <w:pPr>
        <w:spacing w:line="360" w:lineRule="auto"/>
        <w:rPr>
          <w:rFonts w:ascii="Cambria" w:hAnsi="Cambria"/>
          <w:color w:val="000000" w:themeColor="text1"/>
          <w:sz w:val="28"/>
          <w:szCs w:val="28"/>
        </w:rPr>
      </w:pPr>
    </w:p>
    <w:p w14:paraId="18A6D9AC" w14:textId="77777777" w:rsidR="0081530E" w:rsidRDefault="0081530E" w:rsidP="0081530E">
      <w:pPr>
        <w:spacing w:line="360" w:lineRule="auto"/>
        <w:rPr>
          <w:rFonts w:ascii="Cambria" w:hAnsi="Cambria"/>
          <w:color w:val="000000" w:themeColor="text1"/>
          <w:sz w:val="28"/>
          <w:szCs w:val="28"/>
        </w:rPr>
      </w:pPr>
    </w:p>
    <w:p w14:paraId="1E57050B" w14:textId="77777777" w:rsidR="0081530E" w:rsidRDefault="0081530E" w:rsidP="0081530E">
      <w:pPr>
        <w:spacing w:line="360" w:lineRule="auto"/>
        <w:rPr>
          <w:rFonts w:ascii="Cambria" w:hAnsi="Cambria"/>
          <w:color w:val="000000" w:themeColor="text1"/>
          <w:sz w:val="28"/>
          <w:szCs w:val="28"/>
        </w:rPr>
      </w:pPr>
    </w:p>
    <w:p w14:paraId="5C7DF667" w14:textId="77777777" w:rsidR="0081530E" w:rsidRDefault="0081530E" w:rsidP="0081530E">
      <w:pPr>
        <w:spacing w:line="360" w:lineRule="auto"/>
        <w:rPr>
          <w:rFonts w:ascii="Cambria" w:hAnsi="Cambria"/>
          <w:color w:val="000000" w:themeColor="text1"/>
          <w:sz w:val="28"/>
          <w:szCs w:val="28"/>
        </w:rPr>
      </w:pPr>
    </w:p>
    <w:p w14:paraId="525AB6BF" w14:textId="77777777" w:rsidR="0081530E" w:rsidRDefault="0081530E" w:rsidP="0081530E">
      <w:pPr>
        <w:spacing w:line="360" w:lineRule="auto"/>
        <w:rPr>
          <w:rFonts w:ascii="Cambria" w:hAnsi="Cambria"/>
          <w:color w:val="000000" w:themeColor="text1"/>
          <w:sz w:val="28"/>
          <w:szCs w:val="28"/>
        </w:rPr>
      </w:pPr>
    </w:p>
    <w:p w14:paraId="0DC19197" w14:textId="77777777" w:rsidR="0081530E" w:rsidRDefault="0081530E" w:rsidP="0081530E">
      <w:pPr>
        <w:spacing w:line="360" w:lineRule="auto"/>
        <w:rPr>
          <w:rFonts w:ascii="Cambria" w:hAnsi="Cambria"/>
          <w:color w:val="000000" w:themeColor="text1"/>
          <w:sz w:val="28"/>
          <w:szCs w:val="28"/>
        </w:rPr>
      </w:pPr>
    </w:p>
    <w:p w14:paraId="18CDF2CC" w14:textId="164BE1C0" w:rsidR="0081530E" w:rsidRDefault="0081530E" w:rsidP="0081530E">
      <w:pPr>
        <w:spacing w:line="360" w:lineRule="auto"/>
        <w:rPr>
          <w:rFonts w:ascii="Cambria" w:hAnsi="Cambria"/>
          <w:color w:val="000000" w:themeColor="text1"/>
          <w:sz w:val="28"/>
          <w:szCs w:val="28"/>
        </w:rPr>
      </w:pPr>
    </w:p>
    <w:p w14:paraId="797C1EE7" w14:textId="5E695C8D" w:rsidR="0081530E" w:rsidRDefault="0081530E" w:rsidP="0081530E">
      <w:pPr>
        <w:spacing w:line="360" w:lineRule="auto"/>
        <w:rPr>
          <w:rFonts w:ascii="Cambria" w:hAnsi="Cambria"/>
          <w:color w:val="000000" w:themeColor="text1"/>
          <w:sz w:val="28"/>
          <w:szCs w:val="28"/>
        </w:rPr>
      </w:pPr>
    </w:p>
    <w:p w14:paraId="721DFA02" w14:textId="670AABC0" w:rsidR="0081530E" w:rsidRDefault="0081530E" w:rsidP="0081530E">
      <w:pPr>
        <w:spacing w:line="360" w:lineRule="auto"/>
        <w:rPr>
          <w:rFonts w:ascii="Cambria" w:hAnsi="Cambria"/>
          <w:color w:val="000000" w:themeColor="text1"/>
          <w:sz w:val="28"/>
          <w:szCs w:val="28"/>
        </w:rPr>
      </w:pPr>
    </w:p>
    <w:p w14:paraId="4BA0FB65" w14:textId="1D1B1EE5" w:rsidR="0081530E" w:rsidRDefault="0081530E" w:rsidP="0081530E">
      <w:pPr>
        <w:rPr>
          <w:rFonts w:ascii="Cambria" w:hAnsi="Cambria"/>
          <w:b/>
          <w:bCs/>
          <w:color w:val="FF0000"/>
          <w:sz w:val="28"/>
          <w:szCs w:val="28"/>
        </w:rPr>
      </w:pPr>
      <w:r w:rsidRPr="004A65B9">
        <w:rPr>
          <w:rFonts w:ascii="Cambria" w:hAnsi="Cambria"/>
          <w:b/>
          <w:bCs/>
          <w:color w:val="FF0000"/>
          <w:sz w:val="28"/>
          <w:szCs w:val="28"/>
        </w:rPr>
        <w:lastRenderedPageBreak/>
        <w:t>Q.</w:t>
      </w:r>
      <w:r w:rsidR="008B4BC1">
        <w:rPr>
          <w:rFonts w:ascii="Cambria" w:hAnsi="Cambria"/>
          <w:b/>
          <w:bCs/>
          <w:color w:val="FF0000"/>
          <w:sz w:val="28"/>
          <w:szCs w:val="28"/>
        </w:rPr>
        <w:t>2</w:t>
      </w:r>
      <w:r w:rsidRPr="004A65B9">
        <w:rPr>
          <w:rFonts w:ascii="Cambria" w:hAnsi="Cambria"/>
          <w:b/>
          <w:bCs/>
          <w:color w:val="FF0000"/>
          <w:sz w:val="28"/>
          <w:szCs w:val="28"/>
        </w:rPr>
        <w:t>.</w:t>
      </w:r>
      <w:r w:rsidRPr="004A65B9">
        <w:rPr>
          <w:rFonts w:ascii="Cambria" w:hAnsi="Cambria"/>
          <w:b/>
          <w:bCs/>
          <w:color w:val="FF0000"/>
          <w:sz w:val="28"/>
          <w:szCs w:val="28"/>
        </w:rPr>
        <w:tab/>
      </w:r>
      <w:r>
        <w:rPr>
          <w:rFonts w:ascii="Cambria" w:hAnsi="Cambria"/>
          <w:b/>
          <w:bCs/>
          <w:color w:val="FF0000"/>
          <w:sz w:val="28"/>
          <w:szCs w:val="28"/>
        </w:rPr>
        <w:t>configure DNS server for two domain names with two HTTP servers in the networks and demonstrate the process to access both the servers using name resolution in real time and simulation mode.</w:t>
      </w:r>
    </w:p>
    <w:p w14:paraId="45A514E0" w14:textId="72B8D03C" w:rsidR="0081530E" w:rsidRDefault="0081530E" w:rsidP="0081530E">
      <w:pPr>
        <w:rPr>
          <w:rFonts w:ascii="Cambria" w:hAnsi="Cambria"/>
          <w:b/>
          <w:bCs/>
          <w:color w:val="000000" w:themeColor="text1"/>
          <w:sz w:val="28"/>
          <w:szCs w:val="28"/>
        </w:rPr>
      </w:pPr>
      <w:r w:rsidRPr="008B4BC1">
        <w:rPr>
          <w:rFonts w:ascii="Cambria" w:hAnsi="Cambria"/>
          <w:b/>
          <w:bCs/>
          <w:color w:val="000000" w:themeColor="text1"/>
          <w:sz w:val="28"/>
          <w:szCs w:val="28"/>
        </w:rPr>
        <w:t xml:space="preserve">Process: </w:t>
      </w:r>
    </w:p>
    <w:p w14:paraId="555E8AA8" w14:textId="2D2B6879"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Open Cisco Packet Tracer.</w:t>
      </w:r>
    </w:p>
    <w:p w14:paraId="7553C7EA" w14:textId="6C3160CE"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one PC and draw blank area.</w:t>
      </w:r>
    </w:p>
    <w:p w14:paraId="3D5BA7F6" w14:textId="3DFB1CB7"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one Switch and draw blank area.</w:t>
      </w:r>
    </w:p>
    <w:p w14:paraId="65896129" w14:textId="4CF189CA"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two server and draw blank area.</w:t>
      </w:r>
    </w:p>
    <w:p w14:paraId="693FE1AC" w14:textId="58082FF9"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automatically wire and connect each other</w:t>
      </w:r>
    </w:p>
    <w:p w14:paraId="4D254A68" w14:textId="27560F27"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PC to Switch and Switch to both servers.</w:t>
      </w:r>
    </w:p>
    <w:p w14:paraId="7B08F9DD" w14:textId="2F657647"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Assign IP address and Gateway address</w:t>
      </w:r>
    </w:p>
    <w:p w14:paraId="65410D38" w14:textId="245F544E" w:rsidR="008B4BC1" w:rsidRPr="008B4BC1" w:rsidRDefault="008B4BC1" w:rsidP="008B4BC1">
      <w:pPr>
        <w:spacing w:line="360" w:lineRule="auto"/>
        <w:rPr>
          <w:rFonts w:ascii="Cambria" w:hAnsi="Cambria"/>
          <w:color w:val="000000" w:themeColor="text1"/>
          <w:sz w:val="28"/>
          <w:szCs w:val="28"/>
        </w:rPr>
      </w:pPr>
      <w:r w:rsidRPr="008B4BC1">
        <w:rPr>
          <w:rFonts w:ascii="Cambria" w:hAnsi="Cambria"/>
          <w:color w:val="000000" w:themeColor="text1"/>
          <w:sz w:val="28"/>
          <w:szCs w:val="28"/>
        </w:rPr>
        <w:drawing>
          <wp:anchor distT="0" distB="0" distL="114300" distR="114300" simplePos="0" relativeHeight="251660288" behindDoc="1" locked="0" layoutInCell="1" allowOverlap="1" wp14:anchorId="5D6AE157" wp14:editId="082C5218">
            <wp:simplePos x="0" y="0"/>
            <wp:positionH relativeFrom="column">
              <wp:posOffset>19050</wp:posOffset>
            </wp:positionH>
            <wp:positionV relativeFrom="paragraph">
              <wp:posOffset>39370</wp:posOffset>
            </wp:positionV>
            <wp:extent cx="6026859" cy="5534097"/>
            <wp:effectExtent l="38100" t="38100" r="31115" b="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26859" cy="5534097"/>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p>
    <w:p w14:paraId="371981A3" w14:textId="6C94D293" w:rsidR="008B4BC1" w:rsidRPr="008B4BC1" w:rsidRDefault="008B4BC1" w:rsidP="0081530E">
      <w:pPr>
        <w:rPr>
          <w:rFonts w:ascii="Cambria" w:hAnsi="Cambria"/>
          <w:b/>
          <w:bCs/>
          <w:color w:val="000000" w:themeColor="text1"/>
          <w:sz w:val="28"/>
          <w:szCs w:val="28"/>
        </w:rPr>
      </w:pPr>
    </w:p>
    <w:p w14:paraId="27491ABA" w14:textId="71A419FC" w:rsidR="0081530E" w:rsidRDefault="0081530E" w:rsidP="0081530E">
      <w:pPr>
        <w:spacing w:line="360" w:lineRule="auto"/>
        <w:rPr>
          <w:rFonts w:ascii="Cambria" w:hAnsi="Cambria"/>
          <w:color w:val="000000" w:themeColor="text1"/>
          <w:sz w:val="28"/>
          <w:szCs w:val="28"/>
        </w:rPr>
      </w:pPr>
    </w:p>
    <w:p w14:paraId="38F87AB6" w14:textId="6215AC1F" w:rsidR="0081530E" w:rsidRDefault="0081530E" w:rsidP="0081530E">
      <w:pPr>
        <w:spacing w:line="360" w:lineRule="auto"/>
        <w:rPr>
          <w:rFonts w:ascii="Cambria" w:hAnsi="Cambria"/>
          <w:color w:val="000000" w:themeColor="text1"/>
          <w:sz w:val="28"/>
          <w:szCs w:val="28"/>
        </w:rPr>
      </w:pPr>
    </w:p>
    <w:p w14:paraId="1F2FA532" w14:textId="72C3D948" w:rsidR="0081530E" w:rsidRDefault="0081530E" w:rsidP="0081530E">
      <w:pPr>
        <w:spacing w:line="360" w:lineRule="auto"/>
        <w:rPr>
          <w:rFonts w:ascii="Cambria" w:hAnsi="Cambria"/>
          <w:color w:val="000000" w:themeColor="text1"/>
          <w:sz w:val="28"/>
          <w:szCs w:val="28"/>
        </w:rPr>
      </w:pPr>
    </w:p>
    <w:p w14:paraId="3A08450E" w14:textId="5E3F9777" w:rsidR="0081530E" w:rsidRDefault="0081530E" w:rsidP="0081530E">
      <w:pPr>
        <w:spacing w:line="360" w:lineRule="auto"/>
        <w:rPr>
          <w:rFonts w:ascii="Cambria" w:hAnsi="Cambria"/>
          <w:color w:val="000000" w:themeColor="text1"/>
          <w:sz w:val="28"/>
          <w:szCs w:val="28"/>
        </w:rPr>
      </w:pPr>
    </w:p>
    <w:p w14:paraId="4BF41B0D" w14:textId="591C3A0E" w:rsidR="0081530E" w:rsidRDefault="0081530E" w:rsidP="0081530E">
      <w:pPr>
        <w:spacing w:line="360" w:lineRule="auto"/>
        <w:rPr>
          <w:rFonts w:ascii="Cambria" w:hAnsi="Cambria"/>
          <w:color w:val="000000" w:themeColor="text1"/>
          <w:sz w:val="28"/>
          <w:szCs w:val="28"/>
        </w:rPr>
      </w:pPr>
    </w:p>
    <w:p w14:paraId="21E40F2B" w14:textId="38BB8022" w:rsidR="0081530E" w:rsidRDefault="0081530E" w:rsidP="0081530E">
      <w:pPr>
        <w:spacing w:line="360" w:lineRule="auto"/>
        <w:rPr>
          <w:rFonts w:ascii="Cambria" w:hAnsi="Cambria"/>
          <w:color w:val="000000" w:themeColor="text1"/>
          <w:sz w:val="28"/>
          <w:szCs w:val="28"/>
        </w:rPr>
      </w:pPr>
    </w:p>
    <w:p w14:paraId="758BBE68" w14:textId="29159C6C" w:rsidR="0081530E" w:rsidRDefault="0081530E" w:rsidP="0081530E">
      <w:pPr>
        <w:spacing w:line="360" w:lineRule="auto"/>
        <w:rPr>
          <w:rFonts w:ascii="Cambria" w:hAnsi="Cambria"/>
          <w:color w:val="000000" w:themeColor="text1"/>
          <w:sz w:val="28"/>
          <w:szCs w:val="28"/>
        </w:rPr>
      </w:pPr>
    </w:p>
    <w:p w14:paraId="6735CC62" w14:textId="29F638D8" w:rsidR="0081530E" w:rsidRDefault="0081530E" w:rsidP="0081530E">
      <w:pPr>
        <w:spacing w:line="360" w:lineRule="auto"/>
        <w:rPr>
          <w:rFonts w:ascii="Cambria" w:hAnsi="Cambria"/>
          <w:color w:val="000000" w:themeColor="text1"/>
          <w:sz w:val="28"/>
          <w:szCs w:val="28"/>
        </w:rPr>
      </w:pPr>
    </w:p>
    <w:p w14:paraId="0202728F" w14:textId="77777777" w:rsidR="0081530E" w:rsidRDefault="0081530E" w:rsidP="0081530E">
      <w:pPr>
        <w:spacing w:line="360" w:lineRule="auto"/>
        <w:rPr>
          <w:rFonts w:ascii="Cambria" w:hAnsi="Cambria"/>
          <w:color w:val="000000" w:themeColor="text1"/>
          <w:sz w:val="28"/>
          <w:szCs w:val="28"/>
        </w:rPr>
      </w:pPr>
    </w:p>
    <w:p w14:paraId="5BADAB7B" w14:textId="1ECE9311" w:rsidR="0081530E" w:rsidRDefault="0081530E" w:rsidP="0081530E">
      <w:pPr>
        <w:spacing w:line="360" w:lineRule="auto"/>
        <w:rPr>
          <w:rFonts w:ascii="Cambria" w:hAnsi="Cambria"/>
          <w:color w:val="000000" w:themeColor="text1"/>
          <w:sz w:val="28"/>
          <w:szCs w:val="28"/>
        </w:rPr>
      </w:pPr>
    </w:p>
    <w:p w14:paraId="75ECB0C4" w14:textId="5B0D8ABE" w:rsidR="008B4BC1" w:rsidRDefault="008B4BC1" w:rsidP="0081530E">
      <w:pPr>
        <w:spacing w:line="360" w:lineRule="auto"/>
        <w:rPr>
          <w:rFonts w:ascii="Cambria" w:hAnsi="Cambria"/>
          <w:color w:val="000000" w:themeColor="text1"/>
          <w:sz w:val="28"/>
          <w:szCs w:val="28"/>
        </w:rPr>
      </w:pPr>
    </w:p>
    <w:p w14:paraId="31907A42" w14:textId="0EAF0AA6" w:rsidR="008B4BC1" w:rsidRDefault="008B4BC1" w:rsidP="0081530E">
      <w:pPr>
        <w:spacing w:line="360" w:lineRule="auto"/>
        <w:rPr>
          <w:rFonts w:ascii="Cambria" w:hAnsi="Cambria"/>
          <w:color w:val="000000" w:themeColor="text1"/>
          <w:sz w:val="28"/>
          <w:szCs w:val="28"/>
        </w:rPr>
      </w:pPr>
    </w:p>
    <w:p w14:paraId="6C383F85" w14:textId="6A9892C4" w:rsidR="008B4BC1" w:rsidRDefault="008B4BC1" w:rsidP="0081530E">
      <w:pPr>
        <w:spacing w:line="360" w:lineRule="auto"/>
        <w:rPr>
          <w:rFonts w:ascii="Cambria" w:hAnsi="Cambria"/>
          <w:b/>
          <w:bCs/>
          <w:color w:val="FF0000"/>
          <w:sz w:val="28"/>
          <w:szCs w:val="28"/>
        </w:rPr>
      </w:pPr>
      <w:r w:rsidRPr="004A65B9">
        <w:rPr>
          <w:rFonts w:ascii="Cambria" w:hAnsi="Cambria"/>
          <w:b/>
          <w:bCs/>
          <w:color w:val="FF0000"/>
          <w:sz w:val="28"/>
          <w:szCs w:val="28"/>
        </w:rPr>
        <w:lastRenderedPageBreak/>
        <w:t>Q.</w:t>
      </w:r>
      <w:r>
        <w:rPr>
          <w:rFonts w:ascii="Cambria" w:hAnsi="Cambria"/>
          <w:b/>
          <w:bCs/>
          <w:color w:val="FF0000"/>
          <w:sz w:val="28"/>
          <w:szCs w:val="28"/>
        </w:rPr>
        <w:t>3</w:t>
      </w:r>
      <w:r w:rsidRPr="004A65B9">
        <w:rPr>
          <w:rFonts w:ascii="Cambria" w:hAnsi="Cambria"/>
          <w:b/>
          <w:bCs/>
          <w:color w:val="FF0000"/>
          <w:sz w:val="28"/>
          <w:szCs w:val="28"/>
        </w:rPr>
        <w:t>.</w:t>
      </w:r>
      <w:r w:rsidRPr="004A65B9">
        <w:rPr>
          <w:rFonts w:ascii="Cambria" w:hAnsi="Cambria"/>
          <w:b/>
          <w:bCs/>
          <w:color w:val="FF0000"/>
          <w:sz w:val="28"/>
          <w:szCs w:val="28"/>
        </w:rPr>
        <w:tab/>
      </w:r>
      <w:r>
        <w:rPr>
          <w:rFonts w:ascii="Cambria" w:hAnsi="Cambria"/>
          <w:b/>
          <w:bCs/>
          <w:color w:val="FF0000"/>
          <w:sz w:val="28"/>
          <w:szCs w:val="28"/>
        </w:rPr>
        <w:t>connect two or more networks with DHCP Server</w:t>
      </w:r>
    </w:p>
    <w:p w14:paraId="03B194AD" w14:textId="77777777" w:rsidR="008B4BC1" w:rsidRDefault="008B4BC1" w:rsidP="008B4BC1">
      <w:pPr>
        <w:rPr>
          <w:rFonts w:ascii="Cambria" w:hAnsi="Cambria"/>
          <w:b/>
          <w:bCs/>
          <w:color w:val="000000" w:themeColor="text1"/>
          <w:sz w:val="28"/>
          <w:szCs w:val="28"/>
        </w:rPr>
      </w:pPr>
      <w:r w:rsidRPr="008B4BC1">
        <w:rPr>
          <w:rFonts w:ascii="Cambria" w:hAnsi="Cambria"/>
          <w:b/>
          <w:bCs/>
          <w:color w:val="000000" w:themeColor="text1"/>
          <w:sz w:val="28"/>
          <w:szCs w:val="28"/>
        </w:rPr>
        <w:t xml:space="preserve">Process: </w:t>
      </w:r>
    </w:p>
    <w:p w14:paraId="4EA1739C" w14:textId="20D819D7"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Open Cisco Packet Tracer.</w:t>
      </w:r>
    </w:p>
    <w:p w14:paraId="1D6407DA" w14:textId="157A71D4"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two or more PC and draw blank area.</w:t>
      </w:r>
    </w:p>
    <w:p w14:paraId="156D8532" w14:textId="645A0322"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one Switch and draw blank area.</w:t>
      </w:r>
    </w:p>
    <w:p w14:paraId="45189190" w14:textId="6C371314"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one server and draw blank area.</w:t>
      </w:r>
    </w:p>
    <w:p w14:paraId="17E3DD68" w14:textId="5E4E1D1B" w:rsidR="008B4BC1" w:rsidRDefault="008B4BC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Select automatically wired and connect to each other.</w:t>
      </w:r>
    </w:p>
    <w:p w14:paraId="75BF6FB2" w14:textId="19A04DC5" w:rsidR="00214471" w:rsidRDefault="0021447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Assign IP address in Server.</w:t>
      </w:r>
    </w:p>
    <w:p w14:paraId="35D43EEE" w14:textId="6B9C1941" w:rsidR="00214471" w:rsidRDefault="00214471" w:rsidP="008B4BC1">
      <w:pPr>
        <w:pStyle w:val="ListParagraph"/>
        <w:numPr>
          <w:ilvl w:val="0"/>
          <w:numId w:val="7"/>
        </w:numPr>
        <w:spacing w:line="360" w:lineRule="auto"/>
        <w:rPr>
          <w:rFonts w:ascii="Cambria" w:hAnsi="Cambria"/>
          <w:color w:val="000000" w:themeColor="text1"/>
          <w:sz w:val="28"/>
          <w:szCs w:val="28"/>
        </w:rPr>
      </w:pPr>
      <w:r>
        <w:rPr>
          <w:rFonts w:ascii="Cambria" w:hAnsi="Cambria"/>
          <w:color w:val="000000" w:themeColor="text1"/>
          <w:sz w:val="28"/>
          <w:szCs w:val="28"/>
        </w:rPr>
        <w:t xml:space="preserve">Click on DHCP. </w:t>
      </w:r>
    </w:p>
    <w:p w14:paraId="12A6FABD" w14:textId="5B720DCB" w:rsidR="008B4BC1" w:rsidRDefault="008B4BC1" w:rsidP="008B4BC1">
      <w:pPr>
        <w:spacing w:line="360" w:lineRule="auto"/>
        <w:rPr>
          <w:rFonts w:ascii="Cambria" w:hAnsi="Cambria"/>
          <w:color w:val="000000" w:themeColor="text1"/>
          <w:sz w:val="28"/>
          <w:szCs w:val="28"/>
        </w:rPr>
      </w:pPr>
    </w:p>
    <w:p w14:paraId="02758A31" w14:textId="741EA908" w:rsidR="008B4BC1" w:rsidRPr="008B4BC1" w:rsidRDefault="00214471" w:rsidP="008B4BC1">
      <w:pPr>
        <w:spacing w:line="360" w:lineRule="auto"/>
        <w:rPr>
          <w:rFonts w:ascii="Cambria" w:hAnsi="Cambria"/>
          <w:color w:val="000000" w:themeColor="text1"/>
          <w:sz w:val="28"/>
          <w:szCs w:val="28"/>
        </w:rPr>
      </w:pPr>
      <w:r w:rsidRPr="008B4BC1">
        <w:rPr>
          <w:rFonts w:ascii="Cambria" w:hAnsi="Cambria"/>
          <w:color w:val="000000" w:themeColor="text1"/>
          <w:sz w:val="28"/>
          <w:szCs w:val="28"/>
        </w:rPr>
        <w:drawing>
          <wp:anchor distT="0" distB="0" distL="114300" distR="114300" simplePos="0" relativeHeight="251661312" behindDoc="1" locked="0" layoutInCell="1" allowOverlap="1" wp14:anchorId="0D8D48DF" wp14:editId="4A6EE876">
            <wp:simplePos x="0" y="0"/>
            <wp:positionH relativeFrom="column">
              <wp:posOffset>80250</wp:posOffset>
            </wp:positionH>
            <wp:positionV relativeFrom="paragraph">
              <wp:posOffset>255270</wp:posOffset>
            </wp:positionV>
            <wp:extent cx="5989320" cy="5465664"/>
            <wp:effectExtent l="38100" t="38100" r="30480" b="400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89320" cy="5465664"/>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p>
    <w:p w14:paraId="7A435219" w14:textId="338E45F5" w:rsidR="008B4BC1" w:rsidRPr="0081530E" w:rsidRDefault="008B4BC1" w:rsidP="0081530E">
      <w:pPr>
        <w:spacing w:line="360" w:lineRule="auto"/>
        <w:rPr>
          <w:rFonts w:ascii="Cambria" w:hAnsi="Cambria"/>
          <w:color w:val="000000" w:themeColor="text1"/>
          <w:sz w:val="28"/>
          <w:szCs w:val="28"/>
        </w:rPr>
      </w:pPr>
    </w:p>
    <w:sectPr w:rsidR="008B4BC1" w:rsidRPr="0081530E" w:rsidSect="000473D3">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8" w:footer="708" w:gutter="0"/>
      <w:pgBorders w:offsetFrom="page">
        <w:top w:val="vine" w:sz="14" w:space="24" w:color="00B050"/>
        <w:left w:val="vine" w:sz="14" w:space="24" w:color="00B050"/>
        <w:bottom w:val="vine" w:sz="14" w:space="24" w:color="00B050"/>
        <w:right w:val="vine" w:sz="14" w:space="24" w:color="00B05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DA0B1" w14:textId="77777777" w:rsidR="000F0A9A" w:rsidRDefault="000F0A9A" w:rsidP="00764610">
      <w:pPr>
        <w:spacing w:after="0" w:line="240" w:lineRule="auto"/>
      </w:pPr>
      <w:r>
        <w:separator/>
      </w:r>
    </w:p>
  </w:endnote>
  <w:endnote w:type="continuationSeparator" w:id="0">
    <w:p w14:paraId="412FE148" w14:textId="77777777" w:rsidR="000F0A9A" w:rsidRDefault="000F0A9A" w:rsidP="0076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EE1D" w14:textId="77777777" w:rsidR="00764610" w:rsidRDefault="007646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AA55" w14:textId="77777777" w:rsidR="00764610" w:rsidRDefault="007646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D114" w14:textId="77777777" w:rsidR="00764610" w:rsidRDefault="00764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D5C6" w14:textId="77777777" w:rsidR="000F0A9A" w:rsidRDefault="000F0A9A" w:rsidP="00764610">
      <w:pPr>
        <w:spacing w:after="0" w:line="240" w:lineRule="auto"/>
      </w:pPr>
      <w:r>
        <w:separator/>
      </w:r>
    </w:p>
  </w:footnote>
  <w:footnote w:type="continuationSeparator" w:id="0">
    <w:p w14:paraId="612D6B0A" w14:textId="77777777" w:rsidR="000F0A9A" w:rsidRDefault="000F0A9A" w:rsidP="00764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E787" w14:textId="6459AB69" w:rsidR="00764610" w:rsidRDefault="00000000">
    <w:pPr>
      <w:pStyle w:val="Header"/>
    </w:pPr>
    <w:r>
      <w:rPr>
        <w:noProof/>
      </w:rPr>
      <w:pict w14:anchorId="5F11C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331407" o:spid="_x0000_s1029" type="#_x0000_t75" style="position:absolute;margin-left:0;margin-top:0;width:481.8pt;height:501.05pt;z-index:-251657216;mso-position-horizontal:center;mso-position-horizontal-relative:margin;mso-position-vertical:center;mso-position-vertical-relative:margin" o:allowincell="f">
          <v:imagedata r:id="rId1" o:title="785_LP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3AEB" w14:textId="481EF946" w:rsidR="00764610" w:rsidRDefault="00000000">
    <w:pPr>
      <w:pStyle w:val="Header"/>
    </w:pPr>
    <w:r>
      <w:rPr>
        <w:noProof/>
      </w:rPr>
      <w:pict w14:anchorId="674DD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331408" o:spid="_x0000_s1030" type="#_x0000_t75" style="position:absolute;margin-left:0;margin-top:0;width:481.8pt;height:501.05pt;z-index:-251656192;mso-position-horizontal:center;mso-position-horizontal-relative:margin;mso-position-vertical:center;mso-position-vertical-relative:margin" o:allowincell="f">
          <v:imagedata r:id="rId1" o:title="785_LPU"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9DB2" w14:textId="7A4FDE6B" w:rsidR="00764610" w:rsidRDefault="00000000">
    <w:pPr>
      <w:pStyle w:val="Header"/>
    </w:pPr>
    <w:r>
      <w:rPr>
        <w:noProof/>
      </w:rPr>
      <w:pict w14:anchorId="6514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331406" o:spid="_x0000_s1028" type="#_x0000_t75" style="position:absolute;margin-left:0;margin-top:0;width:481.8pt;height:501.05pt;z-index:-251658240;mso-position-horizontal:center;mso-position-horizontal-relative:margin;mso-position-vertical:center;mso-position-vertical-relative:margin" o:allowincell="f">
          <v:imagedata r:id="rId1" o:title="785_LP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F77"/>
    <w:multiLevelType w:val="hybridMultilevel"/>
    <w:tmpl w:val="D72AE6E2"/>
    <w:lvl w:ilvl="0" w:tplc="7D22157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8961D4"/>
    <w:multiLevelType w:val="hybridMultilevel"/>
    <w:tmpl w:val="61A46C44"/>
    <w:lvl w:ilvl="0" w:tplc="CD9092BA">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2E557F"/>
    <w:multiLevelType w:val="hybridMultilevel"/>
    <w:tmpl w:val="5908DD18"/>
    <w:lvl w:ilvl="0" w:tplc="7D22157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D1A6887"/>
    <w:multiLevelType w:val="hybridMultilevel"/>
    <w:tmpl w:val="8E12C2FA"/>
    <w:lvl w:ilvl="0" w:tplc="7D22157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2466D2"/>
    <w:multiLevelType w:val="hybridMultilevel"/>
    <w:tmpl w:val="A768F438"/>
    <w:lvl w:ilvl="0" w:tplc="97529A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343C66"/>
    <w:multiLevelType w:val="hybridMultilevel"/>
    <w:tmpl w:val="BAEEF1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AE026C"/>
    <w:multiLevelType w:val="hybridMultilevel"/>
    <w:tmpl w:val="3EB2AEB8"/>
    <w:lvl w:ilvl="0" w:tplc="7D22157A">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03320793">
    <w:abstractNumId w:val="0"/>
  </w:num>
  <w:num w:numId="2" w16cid:durableId="709502478">
    <w:abstractNumId w:val="5"/>
  </w:num>
  <w:num w:numId="3" w16cid:durableId="647562670">
    <w:abstractNumId w:val="6"/>
  </w:num>
  <w:num w:numId="4" w16cid:durableId="1633561060">
    <w:abstractNumId w:val="4"/>
  </w:num>
  <w:num w:numId="5" w16cid:durableId="1198156197">
    <w:abstractNumId w:val="2"/>
  </w:num>
  <w:num w:numId="6" w16cid:durableId="866917715">
    <w:abstractNumId w:val="3"/>
  </w:num>
  <w:num w:numId="7" w16cid:durableId="612326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67"/>
    <w:rsid w:val="00030B40"/>
    <w:rsid w:val="000473D3"/>
    <w:rsid w:val="00055E0B"/>
    <w:rsid w:val="000F0A9A"/>
    <w:rsid w:val="001263CB"/>
    <w:rsid w:val="00161BAC"/>
    <w:rsid w:val="00214471"/>
    <w:rsid w:val="002A06AF"/>
    <w:rsid w:val="0036592C"/>
    <w:rsid w:val="00456270"/>
    <w:rsid w:val="00461B9D"/>
    <w:rsid w:val="004A65B9"/>
    <w:rsid w:val="00584283"/>
    <w:rsid w:val="00593F1A"/>
    <w:rsid w:val="005A4B73"/>
    <w:rsid w:val="00623699"/>
    <w:rsid w:val="00642502"/>
    <w:rsid w:val="0067636C"/>
    <w:rsid w:val="006C36AE"/>
    <w:rsid w:val="00746586"/>
    <w:rsid w:val="00761267"/>
    <w:rsid w:val="00764610"/>
    <w:rsid w:val="00795C03"/>
    <w:rsid w:val="007B3DEF"/>
    <w:rsid w:val="0081530E"/>
    <w:rsid w:val="008B4BC1"/>
    <w:rsid w:val="00A112B0"/>
    <w:rsid w:val="00A61A90"/>
    <w:rsid w:val="00B035F0"/>
    <w:rsid w:val="00B125BD"/>
    <w:rsid w:val="00B31125"/>
    <w:rsid w:val="00B81B23"/>
    <w:rsid w:val="00BE7D4B"/>
    <w:rsid w:val="00C30A36"/>
    <w:rsid w:val="00D07546"/>
    <w:rsid w:val="00D8036D"/>
    <w:rsid w:val="00D844EB"/>
    <w:rsid w:val="00DA1F07"/>
    <w:rsid w:val="00DE5203"/>
    <w:rsid w:val="00E76F32"/>
    <w:rsid w:val="00F21233"/>
    <w:rsid w:val="00F26DF7"/>
    <w:rsid w:val="00F37CA9"/>
    <w:rsid w:val="00F42E5B"/>
    <w:rsid w:val="00FC3BA3"/>
    <w:rsid w:val="00FE5C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6D55F"/>
  <w15:chartTrackingRefBased/>
  <w15:docId w15:val="{362A7F3F-E784-4CD2-9D77-E1FDFACA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0B"/>
    <w:pPr>
      <w:ind w:left="720"/>
      <w:contextualSpacing/>
    </w:pPr>
  </w:style>
  <w:style w:type="paragraph" w:styleId="Header">
    <w:name w:val="header"/>
    <w:basedOn w:val="Normal"/>
    <w:link w:val="HeaderChar"/>
    <w:uiPriority w:val="99"/>
    <w:unhideWhenUsed/>
    <w:rsid w:val="00764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610"/>
  </w:style>
  <w:style w:type="paragraph" w:styleId="Footer">
    <w:name w:val="footer"/>
    <w:basedOn w:val="Normal"/>
    <w:link w:val="FooterChar"/>
    <w:uiPriority w:val="99"/>
    <w:unhideWhenUsed/>
    <w:rsid w:val="00764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15</cp:revision>
  <cp:lastPrinted>2022-11-25T10:58:00Z</cp:lastPrinted>
  <dcterms:created xsi:type="dcterms:W3CDTF">2022-09-22T17:29:00Z</dcterms:created>
  <dcterms:modified xsi:type="dcterms:W3CDTF">2022-11-25T10:58:00Z</dcterms:modified>
</cp:coreProperties>
</file>