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32E4" w14:textId="77777777" w:rsidR="00245383" w:rsidRDefault="00245383" w:rsidP="00245383">
      <w:pPr>
        <w:rPr>
          <w:sz w:val="28"/>
          <w:szCs w:val="28"/>
        </w:rPr>
      </w:pPr>
      <w:r>
        <w:rPr>
          <w:noProof/>
          <w:sz w:val="28"/>
          <w:szCs w:val="28"/>
        </w:rPr>
        <w:drawing>
          <wp:anchor distT="0" distB="0" distL="114300" distR="114300" simplePos="0" relativeHeight="251662336" behindDoc="1" locked="0" layoutInCell="1" allowOverlap="1" wp14:anchorId="6146335C" wp14:editId="07FF8925">
            <wp:simplePos x="0" y="0"/>
            <wp:positionH relativeFrom="column">
              <wp:posOffset>3810</wp:posOffset>
            </wp:positionH>
            <wp:positionV relativeFrom="paragraph">
              <wp:posOffset>-33655</wp:posOffset>
            </wp:positionV>
            <wp:extent cx="6614160" cy="24457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cstate="print">
                      <a:extLst>
                        <a:ext uri="{28A0092B-C50C-407E-A947-70E740481C1C}">
                          <a14:useLocalDpi xmlns:a14="http://schemas.microsoft.com/office/drawing/2010/main" val="0"/>
                        </a:ext>
                      </a:extLst>
                    </a:blip>
                    <a:srcRect b="17690"/>
                    <a:stretch/>
                  </pic:blipFill>
                  <pic:spPr bwMode="auto">
                    <a:xfrm>
                      <a:off x="0" y="0"/>
                      <a:ext cx="6614160" cy="2445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0E2F7D" w14:textId="77777777" w:rsidR="00245383" w:rsidRDefault="00245383" w:rsidP="00245383">
      <w:pPr>
        <w:rPr>
          <w:sz w:val="28"/>
          <w:szCs w:val="28"/>
        </w:rPr>
      </w:pPr>
    </w:p>
    <w:p w14:paraId="6B40C65E" w14:textId="77777777" w:rsidR="00245383" w:rsidRPr="002C22E5" w:rsidRDefault="00245383" w:rsidP="00245383">
      <w:pPr>
        <w:rPr>
          <w:sz w:val="28"/>
          <w:szCs w:val="28"/>
        </w:rPr>
      </w:pPr>
    </w:p>
    <w:p w14:paraId="2F06FD02" w14:textId="77777777" w:rsidR="00245383" w:rsidRDefault="00245383" w:rsidP="00245383">
      <w:pPr>
        <w:rPr>
          <w:sz w:val="28"/>
          <w:szCs w:val="28"/>
        </w:rPr>
      </w:pPr>
    </w:p>
    <w:p w14:paraId="3A250F1E" w14:textId="77777777" w:rsidR="00245383" w:rsidRDefault="00245383" w:rsidP="00245383">
      <w:pPr>
        <w:rPr>
          <w:sz w:val="28"/>
          <w:szCs w:val="28"/>
        </w:rPr>
      </w:pPr>
    </w:p>
    <w:p w14:paraId="3AC1C020" w14:textId="77777777" w:rsidR="00245383" w:rsidRDefault="00245383" w:rsidP="00245383">
      <w:pPr>
        <w:rPr>
          <w:sz w:val="28"/>
          <w:szCs w:val="28"/>
        </w:rPr>
      </w:pPr>
    </w:p>
    <w:p w14:paraId="35F45761" w14:textId="77777777" w:rsidR="00245383" w:rsidRDefault="00245383" w:rsidP="00245383">
      <w:pPr>
        <w:rPr>
          <w:sz w:val="28"/>
          <w:szCs w:val="28"/>
        </w:rPr>
      </w:pPr>
    </w:p>
    <w:p w14:paraId="79C8F036" w14:textId="59CFBE24" w:rsidR="00245383" w:rsidRDefault="00245383" w:rsidP="00245383">
      <w:pPr>
        <w:rPr>
          <w:sz w:val="28"/>
          <w:szCs w:val="28"/>
        </w:rPr>
      </w:pPr>
    </w:p>
    <w:p w14:paraId="2CB44EDD" w14:textId="364FFBE7" w:rsidR="00245383" w:rsidRDefault="00245383" w:rsidP="00245383">
      <w:pPr>
        <w:rPr>
          <w:sz w:val="28"/>
          <w:szCs w:val="28"/>
        </w:rPr>
      </w:pPr>
    </w:p>
    <w:p w14:paraId="1C4248E2" w14:textId="375B0C99" w:rsidR="00245383" w:rsidRDefault="00245383" w:rsidP="00245383">
      <w:pPr>
        <w:rPr>
          <w:sz w:val="28"/>
          <w:szCs w:val="28"/>
        </w:rPr>
      </w:pPr>
    </w:p>
    <w:p w14:paraId="35F2BC5A" w14:textId="5881D154" w:rsidR="00245383" w:rsidRDefault="00245383" w:rsidP="00245383">
      <w:pPr>
        <w:rPr>
          <w:sz w:val="28"/>
          <w:szCs w:val="28"/>
        </w:rPr>
      </w:pPr>
    </w:p>
    <w:p w14:paraId="3C308FA7" w14:textId="07486CA5" w:rsidR="00245383" w:rsidRDefault="00245383" w:rsidP="00245383">
      <w:pPr>
        <w:rPr>
          <w:sz w:val="28"/>
          <w:szCs w:val="28"/>
        </w:rPr>
      </w:pPr>
      <w:r>
        <w:rPr>
          <w:noProof/>
          <w:sz w:val="28"/>
          <w:szCs w:val="28"/>
        </w:rPr>
        <mc:AlternateContent>
          <mc:Choice Requires="wpg">
            <w:drawing>
              <wp:anchor distT="0" distB="0" distL="114300" distR="114300" simplePos="0" relativeHeight="251659264" behindDoc="0" locked="0" layoutInCell="1" allowOverlap="1" wp14:anchorId="2C9511A8" wp14:editId="1BBB0A53">
                <wp:simplePos x="0" y="0"/>
                <wp:positionH relativeFrom="column">
                  <wp:posOffset>82731</wp:posOffset>
                </wp:positionH>
                <wp:positionV relativeFrom="paragraph">
                  <wp:posOffset>11611</wp:posOffset>
                </wp:positionV>
                <wp:extent cx="6468110" cy="1676400"/>
                <wp:effectExtent l="0" t="0" r="27940" b="19050"/>
                <wp:wrapNone/>
                <wp:docPr id="7" name="Group 7"/>
                <wp:cNvGraphicFramePr/>
                <a:graphic xmlns:a="http://schemas.openxmlformats.org/drawingml/2006/main">
                  <a:graphicData uri="http://schemas.microsoft.com/office/word/2010/wordprocessingGroup">
                    <wpg:wgp>
                      <wpg:cNvGrpSpPr/>
                      <wpg:grpSpPr>
                        <a:xfrm>
                          <a:off x="0" y="0"/>
                          <a:ext cx="6468110" cy="1676400"/>
                          <a:chOff x="0" y="0"/>
                          <a:chExt cx="6468110" cy="1676401"/>
                        </a:xfrm>
                      </wpg:grpSpPr>
                      <wps:wsp>
                        <wps:cNvPr id="4" name="Callout: Down Arrow 4"/>
                        <wps:cNvSpPr/>
                        <wps:spPr>
                          <a:xfrm>
                            <a:off x="0" y="0"/>
                            <a:ext cx="6468110" cy="1066800"/>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079559EF" w14:textId="48054908" w:rsidR="00245383" w:rsidRPr="00A13BE3" w:rsidRDefault="00981B7F" w:rsidP="00245383">
                              <w:pPr>
                                <w:jc w:val="center"/>
                                <w:rPr>
                                  <w:rFonts w:ascii="Cambria" w:hAnsi="Cambria"/>
                                  <w:b/>
                                  <w:bCs/>
                                  <w:sz w:val="44"/>
                                  <w:szCs w:val="44"/>
                                  <w:lang w:val="en-US"/>
                                </w:rPr>
                              </w:pPr>
                              <w:r w:rsidRPr="00A13BE3">
                                <w:rPr>
                                  <w:rFonts w:ascii="Cambria" w:hAnsi="Cambria"/>
                                  <w:b/>
                                  <w:bCs/>
                                  <w:sz w:val="44"/>
                                  <w:szCs w:val="44"/>
                                  <w:lang w:val="en-US"/>
                                </w:rPr>
                                <w:t xml:space="preserve">SYNOPSIS </w:t>
                              </w:r>
                              <w:r w:rsidR="00B85887" w:rsidRPr="00A13BE3">
                                <w:rPr>
                                  <w:rFonts w:ascii="Cambria" w:hAnsi="Cambria"/>
                                  <w:b/>
                                  <w:bCs/>
                                  <w:sz w:val="44"/>
                                  <w:szCs w:val="44"/>
                                  <w:lang w:val="en-US"/>
                                </w:rPr>
                                <w:t>OF</w:t>
                              </w:r>
                              <w:r w:rsidRPr="00A13BE3">
                                <w:rPr>
                                  <w:rFonts w:ascii="Cambria" w:hAnsi="Cambria"/>
                                  <w:b/>
                                  <w:bCs/>
                                  <w:sz w:val="44"/>
                                  <w:szCs w:val="44"/>
                                  <w:lang w:val="en-US"/>
                                </w:rPr>
                                <w:t xml:space="preserve"> </w:t>
                              </w:r>
                              <w:r w:rsidR="00A13BE3" w:rsidRPr="00A13BE3">
                                <w:rPr>
                                  <w:rFonts w:ascii="Cambria" w:hAnsi="Cambria"/>
                                  <w:b/>
                                  <w:bCs/>
                                  <w:sz w:val="44"/>
                                  <w:szCs w:val="44"/>
                                  <w:lang w:val="en-US"/>
                                </w:rPr>
                                <w:t>PREDICTION OF LOAN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018903" y="1082566"/>
                            <a:ext cx="4406537" cy="593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CACF7A1" w14:textId="3F6AD246" w:rsidR="00245383" w:rsidRPr="00981B7F" w:rsidRDefault="00A13BE3" w:rsidP="00A13BE3">
                              <w:pPr>
                                <w:rPr>
                                  <w:b/>
                                  <w:bCs/>
                                  <w:sz w:val="56"/>
                                  <w:szCs w:val="56"/>
                                  <w:lang w:val="en-US"/>
                                </w:rPr>
                              </w:pPr>
                              <w:r w:rsidRPr="00A13BE3">
                                <w:rPr>
                                  <w:b/>
                                  <w:bCs/>
                                  <w:sz w:val="56"/>
                                  <w:szCs w:val="56"/>
                                  <w:lang w:val="en-US"/>
                                </w:rPr>
                                <w:t>Prediction of Loan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9511A8" id="Group 7" o:spid="_x0000_s1026" style="position:absolute;margin-left:6.5pt;margin-top:.9pt;width:509.3pt;height:132pt;z-index:251659264" coordsize="6468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27" type="#_x0000_t80" style="position:absolute;width:6468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" adj="11694,9909,16200,10190" filled="f" strokecolor="black [3200]" strokeweight="1.5pt">
                  <v:textbox>
                    <w:txbxContent>
                      <w:p w14:paraId="079559EF" w14:textId="48054908" w:rsidR="00245383" w:rsidRPr="00A13BE3" w:rsidRDefault="00981B7F" w:rsidP="00245383">
                        <w:pPr>
                          <w:jc w:val="center"/>
                          <w:rPr>
                            <w:rFonts w:ascii="Cambria" w:hAnsi="Cambria"/>
                            <w:b/>
                            <w:bCs/>
                            <w:sz w:val="44"/>
                            <w:szCs w:val="44"/>
                            <w:lang w:val="en-US"/>
                          </w:rPr>
                        </w:pPr>
                        <w:r w:rsidRPr="00A13BE3">
                          <w:rPr>
                            <w:rFonts w:ascii="Cambria" w:hAnsi="Cambria"/>
                            <w:b/>
                            <w:bCs/>
                            <w:sz w:val="44"/>
                            <w:szCs w:val="44"/>
                            <w:lang w:val="en-US"/>
                          </w:rPr>
                          <w:t xml:space="preserve">SYNOPSIS </w:t>
                        </w:r>
                        <w:r w:rsidR="00B85887" w:rsidRPr="00A13BE3">
                          <w:rPr>
                            <w:rFonts w:ascii="Cambria" w:hAnsi="Cambria"/>
                            <w:b/>
                            <w:bCs/>
                            <w:sz w:val="44"/>
                            <w:szCs w:val="44"/>
                            <w:lang w:val="en-US"/>
                          </w:rPr>
                          <w:t>OF</w:t>
                        </w:r>
                        <w:r w:rsidRPr="00A13BE3">
                          <w:rPr>
                            <w:rFonts w:ascii="Cambria" w:hAnsi="Cambria"/>
                            <w:b/>
                            <w:bCs/>
                            <w:sz w:val="44"/>
                            <w:szCs w:val="44"/>
                            <w:lang w:val="en-US"/>
                          </w:rPr>
                          <w:t xml:space="preserve"> </w:t>
                        </w:r>
                        <w:r w:rsidR="00A13BE3" w:rsidRPr="00A13BE3">
                          <w:rPr>
                            <w:rFonts w:ascii="Cambria" w:hAnsi="Cambria"/>
                            <w:b/>
                            <w:bCs/>
                            <w:sz w:val="44"/>
                            <w:szCs w:val="44"/>
                            <w:lang w:val="en-US"/>
                          </w:rPr>
                          <w:t>PREDICTION OF LOAN APPROVAL</w:t>
                        </w:r>
                      </w:p>
                    </w:txbxContent>
                  </v:textbox>
                </v:shape>
                <v:roundrect id="Rectangle: Rounded Corners 5" o:spid="_x0000_s1028" style="position:absolute;left:10189;top:10825;width:44065;height:59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4CACF7A1" w14:textId="3F6AD246" w:rsidR="00245383" w:rsidRPr="00981B7F" w:rsidRDefault="00A13BE3" w:rsidP="00A13BE3">
                        <w:pPr>
                          <w:rPr>
                            <w:b/>
                            <w:bCs/>
                            <w:sz w:val="56"/>
                            <w:szCs w:val="56"/>
                            <w:lang w:val="en-US"/>
                          </w:rPr>
                        </w:pPr>
                        <w:r w:rsidRPr="00A13BE3">
                          <w:rPr>
                            <w:b/>
                            <w:bCs/>
                            <w:sz w:val="56"/>
                            <w:szCs w:val="56"/>
                            <w:lang w:val="en-US"/>
                          </w:rPr>
                          <w:t>Prediction of Loan Approval</w:t>
                        </w:r>
                      </w:p>
                    </w:txbxContent>
                  </v:textbox>
                </v:roundrect>
              </v:group>
            </w:pict>
          </mc:Fallback>
        </mc:AlternateContent>
      </w:r>
    </w:p>
    <w:p w14:paraId="2E03D408" w14:textId="77777777" w:rsidR="00245383" w:rsidRDefault="00245383" w:rsidP="00245383">
      <w:pPr>
        <w:rPr>
          <w:sz w:val="28"/>
          <w:szCs w:val="28"/>
        </w:rPr>
      </w:pPr>
    </w:p>
    <w:p w14:paraId="63EA12FE" w14:textId="0438540E" w:rsidR="00245383" w:rsidRDefault="00245383" w:rsidP="00245383">
      <w:pPr>
        <w:rPr>
          <w:sz w:val="28"/>
          <w:szCs w:val="28"/>
        </w:rPr>
      </w:pPr>
    </w:p>
    <w:p w14:paraId="25E77D2E" w14:textId="631B5743" w:rsidR="00245383" w:rsidRDefault="00245383" w:rsidP="00245383">
      <w:pPr>
        <w:rPr>
          <w:sz w:val="28"/>
          <w:szCs w:val="28"/>
        </w:rPr>
      </w:pPr>
    </w:p>
    <w:p w14:paraId="3CBA1E8F" w14:textId="6EBC93C1" w:rsidR="00245383" w:rsidRDefault="00245383" w:rsidP="00245383">
      <w:pPr>
        <w:rPr>
          <w:sz w:val="28"/>
          <w:szCs w:val="28"/>
        </w:rPr>
      </w:pPr>
    </w:p>
    <w:p w14:paraId="4B332D6A" w14:textId="77777777" w:rsidR="00245383" w:rsidRDefault="00245383" w:rsidP="00245383">
      <w:pPr>
        <w:rPr>
          <w:sz w:val="28"/>
          <w:szCs w:val="28"/>
        </w:rPr>
      </w:pPr>
    </w:p>
    <w:p w14:paraId="056210B5" w14:textId="340E2784" w:rsidR="00245383" w:rsidRDefault="00245383" w:rsidP="00245383">
      <w:pPr>
        <w:rPr>
          <w:sz w:val="28"/>
          <w:szCs w:val="28"/>
        </w:rPr>
      </w:pPr>
    </w:p>
    <w:p w14:paraId="1E279106" w14:textId="55D35356" w:rsidR="00245383" w:rsidRDefault="00245383" w:rsidP="00245383">
      <w:pPr>
        <w:rPr>
          <w:sz w:val="28"/>
          <w:szCs w:val="28"/>
        </w:rPr>
      </w:pPr>
    </w:p>
    <w:p w14:paraId="6EF35F87" w14:textId="7766A722" w:rsidR="00245383" w:rsidRDefault="00245383" w:rsidP="00245383">
      <w:pPr>
        <w:rPr>
          <w:sz w:val="28"/>
          <w:szCs w:val="28"/>
        </w:rPr>
      </w:pPr>
    </w:p>
    <w:p w14:paraId="09A4C1C5" w14:textId="75968638" w:rsidR="00245383" w:rsidRDefault="00077F9E"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4384" behindDoc="0" locked="0" layoutInCell="1" allowOverlap="1" wp14:anchorId="558BDC75" wp14:editId="416E7355">
                <wp:simplePos x="0" y="0"/>
                <wp:positionH relativeFrom="column">
                  <wp:posOffset>4419600</wp:posOffset>
                </wp:positionH>
                <wp:positionV relativeFrom="paragraph">
                  <wp:posOffset>78740</wp:posOffset>
                </wp:positionV>
                <wp:extent cx="2268220" cy="2331117"/>
                <wp:effectExtent l="0" t="0" r="17780" b="12065"/>
                <wp:wrapNone/>
                <wp:docPr id="2" name="Scroll: Vertical 2"/>
                <wp:cNvGraphicFramePr/>
                <a:graphic xmlns:a="http://schemas.openxmlformats.org/drawingml/2006/main">
                  <a:graphicData uri="http://schemas.microsoft.com/office/word/2010/wordprocessingShape">
                    <wps:wsp>
                      <wps:cNvSpPr/>
                      <wps:spPr>
                        <a:xfrm>
                          <a:off x="0" y="0"/>
                          <a:ext cx="2268220" cy="2331117"/>
                        </a:xfrm>
                        <a:prstGeom prst="verticalScroll">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296B728" w14:textId="13C5D61A" w:rsidR="00245383" w:rsidRPr="005C3F4F" w:rsidRDefault="003E63DE" w:rsidP="00245383">
                            <w:pPr>
                              <w:jc w:val="center"/>
                              <w:rPr>
                                <w:b/>
                                <w:bCs/>
                                <w:color w:val="00B050"/>
                                <w:sz w:val="40"/>
                                <w:szCs w:val="40"/>
                              </w:rPr>
                            </w:pPr>
                            <w:r w:rsidRPr="005C3F4F">
                              <w:rPr>
                                <w:b/>
                                <w:bCs/>
                                <w:color w:val="00B050"/>
                                <w:sz w:val="40"/>
                                <w:szCs w:val="40"/>
                              </w:rPr>
                              <w:t xml:space="preserve">SUBMIT TO </w:t>
                            </w:r>
                          </w:p>
                          <w:p w14:paraId="1A925E60" w14:textId="77777777" w:rsidR="00E97C2F" w:rsidRPr="005C3F4F" w:rsidRDefault="00E97C2F" w:rsidP="00245383">
                            <w:pPr>
                              <w:jc w:val="center"/>
                              <w:rPr>
                                <w:b/>
                                <w:bCs/>
                                <w:sz w:val="18"/>
                                <w:szCs w:val="18"/>
                              </w:rPr>
                            </w:pPr>
                          </w:p>
                          <w:p w14:paraId="2580AB6A" w14:textId="50CB2FC0" w:rsidR="00E97C2F" w:rsidRPr="005C3F4F" w:rsidRDefault="00A13BE3" w:rsidP="00E97C2F">
                            <w:pPr>
                              <w:jc w:val="center"/>
                              <w:rPr>
                                <w:rFonts w:ascii="Cambria" w:hAnsi="Cambria"/>
                                <w:b/>
                                <w:bCs/>
                                <w:sz w:val="40"/>
                                <w:szCs w:val="40"/>
                              </w:rPr>
                            </w:pPr>
                            <w:r w:rsidRPr="005C3F4F">
                              <w:rPr>
                                <w:rFonts w:ascii="Cambria" w:hAnsi="Cambria"/>
                                <w:b/>
                                <w:bCs/>
                                <w:sz w:val="40"/>
                                <w:szCs w:val="40"/>
                              </w:rPr>
                              <w:t>Sumit Jaswal</w:t>
                            </w:r>
                          </w:p>
                          <w:p w14:paraId="376FF15C" w14:textId="6E13AE4E" w:rsidR="0015353D" w:rsidRPr="005C3F4F" w:rsidRDefault="00A13BE3" w:rsidP="00E97C2F">
                            <w:pPr>
                              <w:jc w:val="center"/>
                              <w:rPr>
                                <w:rFonts w:ascii="Cambria" w:hAnsi="Cambria"/>
                                <w:b/>
                                <w:bCs/>
                                <w:sz w:val="40"/>
                                <w:szCs w:val="40"/>
                              </w:rPr>
                            </w:pPr>
                            <w:r w:rsidRPr="005C3F4F">
                              <w:rPr>
                                <w:rFonts w:ascii="Cambria" w:hAnsi="Cambria"/>
                                <w:b/>
                                <w:bCs/>
                                <w:sz w:val="40"/>
                                <w:szCs w:val="40"/>
                              </w:rPr>
                              <w:t>30272</w:t>
                            </w:r>
                          </w:p>
                          <w:p w14:paraId="13393B8B" w14:textId="166D6CD0" w:rsidR="005C3F4F" w:rsidRPr="005C3F4F" w:rsidRDefault="005C3F4F" w:rsidP="00E97C2F">
                            <w:pPr>
                              <w:jc w:val="center"/>
                              <w:rPr>
                                <w:rFonts w:ascii="Cambria" w:hAnsi="Cambria"/>
                                <w:b/>
                                <w:bCs/>
                                <w:sz w:val="40"/>
                                <w:szCs w:val="40"/>
                              </w:rPr>
                            </w:pPr>
                            <w:r w:rsidRPr="005C3F4F">
                              <w:rPr>
                                <w:rFonts w:ascii="Cambria" w:hAnsi="Cambria"/>
                                <w:b/>
                                <w:bCs/>
                                <w:sz w:val="40"/>
                                <w:szCs w:val="40"/>
                              </w:rPr>
                              <w:t>Assistant 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BDC7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9" type="#_x0000_t97" style="position:absolute;left:0;text-align:left;margin-left:348pt;margin-top:6.2pt;width:178.6pt;height:18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" fillcolor="white [3201]" strokecolor="red" strokeweight="1pt">
                <v:stroke joinstyle="miter"/>
                <v:textbox>
                  <w:txbxContent>
                    <w:p w14:paraId="2296B728" w14:textId="13C5D61A" w:rsidR="00245383" w:rsidRPr="005C3F4F" w:rsidRDefault="003E63DE" w:rsidP="00245383">
                      <w:pPr>
                        <w:jc w:val="center"/>
                        <w:rPr>
                          <w:b/>
                          <w:bCs/>
                          <w:color w:val="00B050"/>
                          <w:sz w:val="40"/>
                          <w:szCs w:val="40"/>
                        </w:rPr>
                      </w:pPr>
                      <w:r w:rsidRPr="005C3F4F">
                        <w:rPr>
                          <w:b/>
                          <w:bCs/>
                          <w:color w:val="00B050"/>
                          <w:sz w:val="40"/>
                          <w:szCs w:val="40"/>
                        </w:rPr>
                        <w:t xml:space="preserve">SUBMIT TO </w:t>
                      </w:r>
                    </w:p>
                    <w:p w14:paraId="1A925E60" w14:textId="77777777" w:rsidR="00E97C2F" w:rsidRPr="005C3F4F" w:rsidRDefault="00E97C2F" w:rsidP="00245383">
                      <w:pPr>
                        <w:jc w:val="center"/>
                        <w:rPr>
                          <w:b/>
                          <w:bCs/>
                          <w:sz w:val="18"/>
                          <w:szCs w:val="18"/>
                        </w:rPr>
                      </w:pPr>
                    </w:p>
                    <w:p w14:paraId="2580AB6A" w14:textId="50CB2FC0" w:rsidR="00E97C2F" w:rsidRPr="005C3F4F" w:rsidRDefault="00A13BE3" w:rsidP="00E97C2F">
                      <w:pPr>
                        <w:jc w:val="center"/>
                        <w:rPr>
                          <w:rFonts w:ascii="Cambria" w:hAnsi="Cambria"/>
                          <w:b/>
                          <w:bCs/>
                          <w:sz w:val="40"/>
                          <w:szCs w:val="40"/>
                        </w:rPr>
                      </w:pPr>
                      <w:r w:rsidRPr="005C3F4F">
                        <w:rPr>
                          <w:rFonts w:ascii="Cambria" w:hAnsi="Cambria"/>
                          <w:b/>
                          <w:bCs/>
                          <w:sz w:val="40"/>
                          <w:szCs w:val="40"/>
                        </w:rPr>
                        <w:t>Sumit Jaswal</w:t>
                      </w:r>
                    </w:p>
                    <w:p w14:paraId="376FF15C" w14:textId="6E13AE4E" w:rsidR="0015353D" w:rsidRPr="005C3F4F" w:rsidRDefault="00A13BE3" w:rsidP="00E97C2F">
                      <w:pPr>
                        <w:jc w:val="center"/>
                        <w:rPr>
                          <w:rFonts w:ascii="Cambria" w:hAnsi="Cambria"/>
                          <w:b/>
                          <w:bCs/>
                          <w:sz w:val="40"/>
                          <w:szCs w:val="40"/>
                        </w:rPr>
                      </w:pPr>
                      <w:r w:rsidRPr="005C3F4F">
                        <w:rPr>
                          <w:rFonts w:ascii="Cambria" w:hAnsi="Cambria"/>
                          <w:b/>
                          <w:bCs/>
                          <w:sz w:val="40"/>
                          <w:szCs w:val="40"/>
                        </w:rPr>
                        <w:t>30272</w:t>
                      </w:r>
                    </w:p>
                    <w:p w14:paraId="13393B8B" w14:textId="166D6CD0" w:rsidR="005C3F4F" w:rsidRPr="005C3F4F" w:rsidRDefault="005C3F4F" w:rsidP="00E97C2F">
                      <w:pPr>
                        <w:jc w:val="center"/>
                        <w:rPr>
                          <w:rFonts w:ascii="Cambria" w:hAnsi="Cambria"/>
                          <w:b/>
                          <w:bCs/>
                          <w:sz w:val="40"/>
                          <w:szCs w:val="40"/>
                        </w:rPr>
                      </w:pPr>
                      <w:r w:rsidRPr="005C3F4F">
                        <w:rPr>
                          <w:rFonts w:ascii="Cambria" w:hAnsi="Cambria"/>
                          <w:b/>
                          <w:bCs/>
                          <w:sz w:val="40"/>
                          <w:szCs w:val="40"/>
                        </w:rPr>
                        <w:t>Assistant Professor</w:t>
                      </w:r>
                    </w:p>
                  </w:txbxContent>
                </v:textbox>
              </v:shape>
            </w:pict>
          </mc:Fallback>
        </mc:AlternateContent>
      </w:r>
      <w:r>
        <w:rPr>
          <w:noProof/>
          <w:sz w:val="28"/>
          <w:szCs w:val="28"/>
        </w:rPr>
        <w:drawing>
          <wp:anchor distT="0" distB="0" distL="114300" distR="114300" simplePos="0" relativeHeight="251666432" behindDoc="0" locked="0" layoutInCell="1" allowOverlap="1" wp14:anchorId="210C46EB" wp14:editId="3601590F">
            <wp:simplePos x="0" y="0"/>
            <wp:positionH relativeFrom="margin">
              <wp:posOffset>2144395</wp:posOffset>
            </wp:positionH>
            <wp:positionV relativeFrom="margin">
              <wp:posOffset>4423410</wp:posOffset>
            </wp:positionV>
            <wp:extent cx="2044065" cy="2125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4065" cy="2125980"/>
                    </a:xfrm>
                    <a:prstGeom prst="rect">
                      <a:avLst/>
                    </a:prstGeom>
                  </pic:spPr>
                </pic:pic>
              </a:graphicData>
            </a:graphic>
            <wp14:sizeRelH relativeFrom="margin">
              <wp14:pctWidth>0</wp14:pctWidth>
            </wp14:sizeRelH>
            <wp14:sizeRelV relativeFrom="margin">
              <wp14:pctHeight>0</wp14:pctHeight>
            </wp14:sizeRelV>
          </wp:anchor>
        </w:drawing>
      </w:r>
    </w:p>
    <w:p w14:paraId="52F08573" w14:textId="5440BBEA" w:rsidR="00245383" w:rsidRDefault="00245383" w:rsidP="00245383">
      <w:pPr>
        <w:jc w:val="center"/>
        <w:rPr>
          <w:rFonts w:ascii="Arial Rounded MT Bold" w:hAnsi="Arial Rounded MT Bold"/>
          <w:sz w:val="28"/>
          <w:szCs w:val="28"/>
        </w:rPr>
      </w:pPr>
    </w:p>
    <w:p w14:paraId="5C194074" w14:textId="3948A89C" w:rsidR="00245383" w:rsidRDefault="00077F9E" w:rsidP="00245383">
      <w:pPr>
        <w:jc w:val="center"/>
        <w:rPr>
          <w:rFonts w:ascii="Arial Rounded MT Bold" w:hAnsi="Arial Rounded MT Bold"/>
          <w:sz w:val="28"/>
          <w:szCs w:val="28"/>
        </w:rPr>
      </w:pPr>
      <w:r>
        <w:rPr>
          <w:noProof/>
        </w:rPr>
        <mc:AlternateContent>
          <mc:Choice Requires="wps">
            <w:drawing>
              <wp:anchor distT="0" distB="0" distL="114300" distR="114300" simplePos="0" relativeHeight="251668480" behindDoc="0" locked="0" layoutInCell="1" allowOverlap="1" wp14:anchorId="2E17A458" wp14:editId="3CE64469">
                <wp:simplePos x="0" y="0"/>
                <wp:positionH relativeFrom="column">
                  <wp:posOffset>4354</wp:posOffset>
                </wp:positionH>
                <wp:positionV relativeFrom="paragraph">
                  <wp:posOffset>83094</wp:posOffset>
                </wp:positionV>
                <wp:extent cx="1923506" cy="1226820"/>
                <wp:effectExtent l="0" t="95250" r="0" b="87630"/>
                <wp:wrapNone/>
                <wp:docPr id="72" name="Text Box 72"/>
                <wp:cNvGraphicFramePr/>
                <a:graphic xmlns:a="http://schemas.openxmlformats.org/drawingml/2006/main">
                  <a:graphicData uri="http://schemas.microsoft.com/office/word/2010/wordprocessingShape">
                    <wps:wsp>
                      <wps:cNvSpPr txBox="1"/>
                      <wps:spPr>
                        <a:xfrm>
                          <a:off x="0" y="0"/>
                          <a:ext cx="1923506" cy="1226820"/>
                        </a:xfrm>
                        <a:prstGeom prst="rect">
                          <a:avLst/>
                        </a:prstGeom>
                        <a:noFill/>
                        <a:ln>
                          <a:noFill/>
                        </a:ln>
                      </wps:spPr>
                      <wps:txbx>
                        <w:txbxContent>
                          <w:p w14:paraId="264EE2C3" w14:textId="790153AF"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w:t>
                            </w:r>
                            <w:r w:rsidR="00C12FE0">
                              <w:rPr>
                                <w:b/>
                                <w:noProof/>
                                <w:color w:val="000000" w:themeColor="text1"/>
                                <w:sz w:val="72"/>
                                <w:szCs w:val="72"/>
                                <w:lang w:val="en-US"/>
                                <w14:textOutline w14:w="12700" w14:cap="flat" w14:cmpd="sng" w14:algn="ctr">
                                  <w14:solidFill>
                                    <w14:schemeClr w14:val="accent4"/>
                                  </w14:solidFill>
                                  <w14:prstDash w14:val="solid"/>
                                  <w14:round/>
                                </w14:textOutline>
                              </w:rPr>
                              <w:t>YTHON</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2E17A458" id="_x0000_t202" coordsize="21600,21600" o:spt="202" path="m,l,21600r21600,l21600,xe">
                <v:stroke joinstyle="miter"/>
                <v:path gradientshapeok="t" o:connecttype="rect"/>
              </v:shapetype>
              <v:shape id="Text Box 72" o:spid="_x0000_s1030" type="#_x0000_t202" style="position:absolute;left:0;text-align:left;margin-left:.35pt;margin-top:6.55pt;width:151.45pt;height:9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" filled="f" stroked="f">
                <v:textbox>
                  <w:txbxContent>
                    <w:p w14:paraId="264EE2C3" w14:textId="790153AF" w:rsidR="00297DAB" w:rsidRPr="00CC0883" w:rsidRDefault="00297DAB" w:rsidP="00297DAB">
                      <w:pPr>
                        <w:rPr>
                          <w:b/>
                          <w:noProof/>
                          <w:color w:val="000000" w:themeColor="text1"/>
                          <w:sz w:val="72"/>
                          <w:szCs w:val="72"/>
                          <w:lang w:val="en-US"/>
                          <w14:textOutline w14:w="12700" w14:cap="flat" w14:cmpd="sng" w14:algn="ctr">
                            <w14:solidFill>
                              <w14:schemeClr w14:val="accent4"/>
                            </w14:solidFill>
                            <w14:prstDash w14:val="solid"/>
                            <w14:round/>
                          </w14:textOutline>
                        </w:rPr>
                      </w:pPr>
                      <w:r>
                        <w:rPr>
                          <w:b/>
                          <w:noProof/>
                          <w:color w:val="000000" w:themeColor="text1"/>
                          <w:sz w:val="72"/>
                          <w:szCs w:val="72"/>
                          <w:lang w:val="en-US"/>
                          <w14:textOutline w14:w="12700" w14:cap="flat" w14:cmpd="sng" w14:algn="ctr">
                            <w14:solidFill>
                              <w14:schemeClr w14:val="accent4"/>
                            </w14:solidFill>
                            <w14:prstDash w14:val="solid"/>
                            <w14:round/>
                          </w14:textOutline>
                        </w:rPr>
                        <w:t>P</w:t>
                      </w:r>
                      <w:r w:rsidR="00C12FE0">
                        <w:rPr>
                          <w:b/>
                          <w:noProof/>
                          <w:color w:val="000000" w:themeColor="text1"/>
                          <w:sz w:val="72"/>
                          <w:szCs w:val="72"/>
                          <w:lang w:val="en-US"/>
                          <w14:textOutline w14:w="12700" w14:cap="flat" w14:cmpd="sng" w14:algn="ctr">
                            <w14:solidFill>
                              <w14:schemeClr w14:val="accent4"/>
                            </w14:solidFill>
                            <w14:prstDash w14:val="solid"/>
                            <w14:round/>
                          </w14:textOutline>
                        </w:rPr>
                        <w:t>YTHON</w:t>
                      </w:r>
                    </w:p>
                  </w:txbxContent>
                </v:textbox>
              </v:shape>
            </w:pict>
          </mc:Fallback>
        </mc:AlternateContent>
      </w:r>
    </w:p>
    <w:p w14:paraId="259BA283" w14:textId="499D7970" w:rsidR="00245383" w:rsidRDefault="00245383" w:rsidP="00245383">
      <w:pPr>
        <w:jc w:val="center"/>
        <w:rPr>
          <w:rFonts w:ascii="Arial Rounded MT Bold" w:hAnsi="Arial Rounded MT Bold"/>
          <w:sz w:val="28"/>
          <w:szCs w:val="28"/>
        </w:rPr>
      </w:pPr>
    </w:p>
    <w:p w14:paraId="13237835" w14:textId="77777777" w:rsidR="00245383" w:rsidRDefault="00245383" w:rsidP="00245383">
      <w:pPr>
        <w:jc w:val="center"/>
        <w:rPr>
          <w:rFonts w:ascii="Arial Rounded MT Bold" w:hAnsi="Arial Rounded MT Bold"/>
          <w:sz w:val="28"/>
          <w:szCs w:val="28"/>
        </w:rPr>
      </w:pPr>
    </w:p>
    <w:p w14:paraId="4015A7BF" w14:textId="77777777" w:rsidR="00245383" w:rsidRDefault="00245383" w:rsidP="00245383">
      <w:pPr>
        <w:jc w:val="center"/>
        <w:rPr>
          <w:rFonts w:ascii="Arial Rounded MT Bold" w:hAnsi="Arial Rounded MT Bold"/>
          <w:sz w:val="28"/>
          <w:szCs w:val="28"/>
        </w:rPr>
      </w:pPr>
    </w:p>
    <w:p w14:paraId="041A7CC5" w14:textId="77777777" w:rsidR="00245383" w:rsidRDefault="00245383" w:rsidP="00245383">
      <w:pPr>
        <w:jc w:val="center"/>
        <w:rPr>
          <w:rFonts w:ascii="Arial Rounded MT Bold" w:hAnsi="Arial Rounded MT Bold"/>
          <w:sz w:val="28"/>
          <w:szCs w:val="28"/>
        </w:rPr>
      </w:pPr>
    </w:p>
    <w:p w14:paraId="05BA2520" w14:textId="77777777" w:rsidR="00245383" w:rsidRDefault="00245383" w:rsidP="00245383">
      <w:pPr>
        <w:jc w:val="center"/>
        <w:rPr>
          <w:rFonts w:ascii="Arial Rounded MT Bold" w:hAnsi="Arial Rounded MT Bold"/>
          <w:sz w:val="28"/>
          <w:szCs w:val="28"/>
        </w:rPr>
      </w:pPr>
    </w:p>
    <w:p w14:paraId="0E904036" w14:textId="77777777" w:rsidR="00245383" w:rsidRDefault="00245383" w:rsidP="00245383">
      <w:pPr>
        <w:jc w:val="center"/>
        <w:rPr>
          <w:rFonts w:ascii="Arial Rounded MT Bold" w:hAnsi="Arial Rounded MT Bold"/>
          <w:sz w:val="28"/>
          <w:szCs w:val="28"/>
        </w:rPr>
      </w:pPr>
    </w:p>
    <w:p w14:paraId="354574C6" w14:textId="77777777" w:rsidR="00245383" w:rsidRDefault="00245383" w:rsidP="00245383">
      <w:pPr>
        <w:jc w:val="center"/>
        <w:rPr>
          <w:rFonts w:ascii="Arial Rounded MT Bold" w:hAnsi="Arial Rounded MT Bold"/>
          <w:sz w:val="28"/>
          <w:szCs w:val="28"/>
        </w:rPr>
      </w:pPr>
    </w:p>
    <w:p w14:paraId="6C50A139" w14:textId="77777777" w:rsidR="00245383" w:rsidRDefault="00245383" w:rsidP="00245383">
      <w:pPr>
        <w:jc w:val="center"/>
        <w:rPr>
          <w:rFonts w:ascii="Arial Rounded MT Bold" w:hAnsi="Arial Rounded MT Bold"/>
          <w:sz w:val="28"/>
          <w:szCs w:val="28"/>
        </w:rPr>
      </w:pPr>
    </w:p>
    <w:p w14:paraId="20EF56E8" w14:textId="77777777" w:rsidR="00245383" w:rsidRDefault="00245383" w:rsidP="00245383">
      <w:pPr>
        <w:rPr>
          <w:rFonts w:ascii="Arial Rounded MT Bold" w:hAnsi="Arial Rounded MT Bold"/>
          <w:sz w:val="28"/>
          <w:szCs w:val="28"/>
        </w:rPr>
      </w:pPr>
    </w:p>
    <w:p w14:paraId="701FE5E1" w14:textId="38676280" w:rsidR="00245383" w:rsidRDefault="00264689" w:rsidP="00245383">
      <w:pPr>
        <w:jc w:val="center"/>
        <w:rPr>
          <w:rFonts w:ascii="Arial Rounded MT Bold" w:hAnsi="Arial Rounded MT Bold"/>
          <w:sz w:val="28"/>
          <w:szCs w:val="28"/>
        </w:rPr>
      </w:pPr>
      <w:r>
        <w:rPr>
          <w:noProof/>
          <w:sz w:val="28"/>
          <w:szCs w:val="28"/>
        </w:rPr>
        <mc:AlternateContent>
          <mc:Choice Requires="wps">
            <w:drawing>
              <wp:anchor distT="0" distB="0" distL="114300" distR="114300" simplePos="0" relativeHeight="251660288" behindDoc="0" locked="0" layoutInCell="1" allowOverlap="1" wp14:anchorId="60821278" wp14:editId="3279ABCE">
                <wp:simplePos x="0" y="0"/>
                <wp:positionH relativeFrom="column">
                  <wp:posOffset>156210</wp:posOffset>
                </wp:positionH>
                <wp:positionV relativeFrom="paragraph">
                  <wp:posOffset>231140</wp:posOffset>
                </wp:positionV>
                <wp:extent cx="6499860" cy="1043940"/>
                <wp:effectExtent l="0" t="0" r="0" b="3810"/>
                <wp:wrapSquare wrapText="bothSides"/>
                <wp:docPr id="6" name="Text Box 6"/>
                <wp:cNvGraphicFramePr/>
                <a:graphic xmlns:a="http://schemas.openxmlformats.org/drawingml/2006/main">
                  <a:graphicData uri="http://schemas.microsoft.com/office/word/2010/wordprocessingShape">
                    <wps:wsp>
                      <wps:cNvSpPr txBox="1"/>
                      <wps:spPr>
                        <a:xfrm>
                          <a:off x="0" y="0"/>
                          <a:ext cx="6499860" cy="1043940"/>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21278" id="Text Box 6" o:spid="_x0000_s1031" type="#_x0000_t202" style="position:absolute;left:0;text-align:left;margin-left:12.3pt;margin-top:18.2pt;width:511.8pt;height: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3272"/>
                        <w:gridCol w:w="3273"/>
                        <w:gridCol w:w="3275"/>
                      </w:tblGrid>
                      <w:tr w:rsidR="00245383" w14:paraId="6CF549DF" w14:textId="77777777" w:rsidTr="00245383">
                        <w:tc>
                          <w:tcPr>
                            <w:tcW w:w="9820" w:type="dxa"/>
                            <w:gridSpan w:val="3"/>
                            <w:shd w:val="clear" w:color="auto" w:fill="FFFF00"/>
                            <w:vAlign w:val="center"/>
                          </w:tcPr>
                          <w:p w14:paraId="1666486D" w14:textId="77777777" w:rsidR="00245383" w:rsidRPr="00D73FA1" w:rsidRDefault="00245383" w:rsidP="001E08E0">
                            <w:pPr>
                              <w:jc w:val="center"/>
                              <w:rPr>
                                <w:rFonts w:ascii="Cambria" w:hAnsi="Cambria"/>
                                <w:b/>
                                <w:bCs/>
                                <w:sz w:val="28"/>
                                <w:szCs w:val="28"/>
                              </w:rPr>
                            </w:pPr>
                            <w:r w:rsidRPr="00D73FA1">
                              <w:rPr>
                                <w:rFonts w:ascii="Cambria" w:hAnsi="Cambria"/>
                                <w:b/>
                                <w:bCs/>
                                <w:sz w:val="36"/>
                                <w:szCs w:val="36"/>
                              </w:rPr>
                              <w:t>PREPARED BY</w:t>
                            </w:r>
                          </w:p>
                        </w:tc>
                      </w:tr>
                      <w:tr w:rsidR="00245383" w14:paraId="2F5CE53D" w14:textId="77777777" w:rsidTr="00245383">
                        <w:tc>
                          <w:tcPr>
                            <w:tcW w:w="3272" w:type="dxa"/>
                            <w:vAlign w:val="center"/>
                          </w:tcPr>
                          <w:p w14:paraId="191FECC5"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78CB05AC"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1FA59BF6" w14:textId="77777777" w:rsidR="00245383" w:rsidRPr="00D73FA1" w:rsidRDefault="00245383" w:rsidP="00D73FA1">
                            <w:pPr>
                              <w:jc w:val="center"/>
                              <w:rPr>
                                <w:rFonts w:ascii="Cambria" w:hAnsi="Cambria"/>
                                <w:b/>
                                <w:bCs/>
                                <w:sz w:val="28"/>
                                <w:szCs w:val="28"/>
                              </w:rPr>
                            </w:pPr>
                            <w:r w:rsidRPr="00D73FA1">
                              <w:rPr>
                                <w:rFonts w:ascii="Cambria" w:hAnsi="Cambria"/>
                                <w:b/>
                                <w:bCs/>
                                <w:sz w:val="28"/>
                                <w:szCs w:val="28"/>
                              </w:rPr>
                              <w:t>REGISTRATION NO.</w:t>
                            </w:r>
                          </w:p>
                        </w:tc>
                      </w:tr>
                      <w:tr w:rsidR="00245383" w14:paraId="2D73889C" w14:textId="77777777" w:rsidTr="00245383">
                        <w:tc>
                          <w:tcPr>
                            <w:tcW w:w="3272" w:type="dxa"/>
                            <w:vAlign w:val="center"/>
                          </w:tcPr>
                          <w:p w14:paraId="19D329D5" w14:textId="77777777" w:rsidR="00245383" w:rsidRPr="00D73FA1" w:rsidRDefault="00245383" w:rsidP="00D73FA1">
                            <w:pPr>
                              <w:jc w:val="center"/>
                              <w:rPr>
                                <w:rFonts w:ascii="Cambria" w:hAnsi="Cambria"/>
                                <w:sz w:val="28"/>
                                <w:szCs w:val="28"/>
                              </w:rPr>
                            </w:pPr>
                            <w:r w:rsidRPr="00D73FA1">
                              <w:rPr>
                                <w:rFonts w:ascii="Cambria" w:hAnsi="Cambria"/>
                                <w:sz w:val="28"/>
                                <w:szCs w:val="28"/>
                              </w:rPr>
                              <w:t>EKHLAKH AHMAD</w:t>
                            </w:r>
                          </w:p>
                        </w:tc>
                        <w:tc>
                          <w:tcPr>
                            <w:tcW w:w="3273" w:type="dxa"/>
                            <w:vAlign w:val="center"/>
                          </w:tcPr>
                          <w:p w14:paraId="54F88D98" w14:textId="3D0D43A6"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58</w:t>
                            </w:r>
                          </w:p>
                        </w:tc>
                        <w:tc>
                          <w:tcPr>
                            <w:tcW w:w="3275" w:type="dxa"/>
                            <w:vAlign w:val="center"/>
                          </w:tcPr>
                          <w:p w14:paraId="5E5CE96B"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12209166</w:t>
                            </w:r>
                          </w:p>
                        </w:tc>
                      </w:tr>
                      <w:tr w:rsidR="00245383" w14:paraId="688A6CB6" w14:textId="77777777" w:rsidTr="00245383">
                        <w:tc>
                          <w:tcPr>
                            <w:tcW w:w="3272" w:type="dxa"/>
                            <w:vAlign w:val="center"/>
                          </w:tcPr>
                          <w:p w14:paraId="444CA13D" w14:textId="77777777" w:rsidR="00245383" w:rsidRPr="00D73FA1" w:rsidRDefault="00245383" w:rsidP="00D73FA1">
                            <w:pPr>
                              <w:jc w:val="center"/>
                              <w:rPr>
                                <w:rFonts w:ascii="Cambria" w:hAnsi="Cambria"/>
                                <w:sz w:val="28"/>
                                <w:szCs w:val="28"/>
                              </w:rPr>
                            </w:pPr>
                            <w:r w:rsidRPr="00D73FA1">
                              <w:rPr>
                                <w:rFonts w:ascii="Cambria" w:hAnsi="Cambria"/>
                                <w:sz w:val="28"/>
                                <w:szCs w:val="28"/>
                              </w:rPr>
                              <w:t>SUKHDEEP KAUR</w:t>
                            </w:r>
                          </w:p>
                        </w:tc>
                        <w:tc>
                          <w:tcPr>
                            <w:tcW w:w="3273" w:type="dxa"/>
                            <w:vAlign w:val="center"/>
                          </w:tcPr>
                          <w:p w14:paraId="4AD26F76" w14:textId="4FBFF60A" w:rsidR="00245383" w:rsidRPr="00D73FA1" w:rsidRDefault="00245383" w:rsidP="00D73FA1">
                            <w:pPr>
                              <w:jc w:val="center"/>
                              <w:rPr>
                                <w:rFonts w:ascii="Cambria" w:hAnsi="Cambria"/>
                                <w:sz w:val="28"/>
                                <w:szCs w:val="28"/>
                              </w:rPr>
                            </w:pPr>
                            <w:r>
                              <w:rPr>
                                <w:rFonts w:ascii="Cambria" w:hAnsi="Cambria"/>
                                <w:sz w:val="28"/>
                                <w:szCs w:val="28"/>
                              </w:rPr>
                              <w:t>RD2215B</w:t>
                            </w:r>
                            <w:r w:rsidR="003E63DE">
                              <w:rPr>
                                <w:rFonts w:ascii="Cambria" w:hAnsi="Cambria"/>
                                <w:sz w:val="28"/>
                                <w:szCs w:val="28"/>
                              </w:rPr>
                              <w:t>57</w:t>
                            </w:r>
                          </w:p>
                        </w:tc>
                        <w:tc>
                          <w:tcPr>
                            <w:tcW w:w="3275" w:type="dxa"/>
                            <w:vAlign w:val="center"/>
                          </w:tcPr>
                          <w:p w14:paraId="060AD498" w14:textId="77777777" w:rsidR="00245383" w:rsidRPr="00D73FA1" w:rsidRDefault="00245383" w:rsidP="00D73FA1">
                            <w:pPr>
                              <w:jc w:val="center"/>
                              <w:rPr>
                                <w:rFonts w:ascii="Cambria" w:hAnsi="Cambria"/>
                                <w:sz w:val="28"/>
                                <w:szCs w:val="28"/>
                              </w:rPr>
                            </w:pPr>
                            <w:r w:rsidRPr="00D73FA1">
                              <w:rPr>
                                <w:rFonts w:ascii="Cambria" w:hAnsi="Cambria"/>
                                <w:sz w:val="28"/>
                                <w:szCs w:val="28"/>
                              </w:rPr>
                              <w:t>12209123</w:t>
                            </w:r>
                          </w:p>
                        </w:tc>
                      </w:tr>
                    </w:tbl>
                    <w:p w14:paraId="21796360" w14:textId="77777777" w:rsidR="00245383" w:rsidRDefault="00245383" w:rsidP="00245383"/>
                    <w:p w14:paraId="48E62ADF" w14:textId="77777777" w:rsidR="00245383" w:rsidRDefault="00245383" w:rsidP="00245383"/>
                    <w:p w14:paraId="4107946A" w14:textId="77777777" w:rsidR="00245383" w:rsidRDefault="00245383" w:rsidP="00245383"/>
                    <w:p w14:paraId="5AD57375" w14:textId="77777777" w:rsidR="00245383" w:rsidRDefault="00245383" w:rsidP="00245383"/>
                  </w:txbxContent>
                </v:textbox>
                <w10:wrap type="square"/>
              </v:shape>
            </w:pict>
          </mc:Fallback>
        </mc:AlternateContent>
      </w:r>
    </w:p>
    <w:p w14:paraId="10AA62A2" w14:textId="325D17D0" w:rsidR="00245383" w:rsidRPr="00E84E13" w:rsidRDefault="00245383" w:rsidP="00245383">
      <w:pPr>
        <w:jc w:val="center"/>
        <w:rPr>
          <w:sz w:val="24"/>
          <w:szCs w:val="24"/>
        </w:rPr>
      </w:pPr>
    </w:p>
    <w:p w14:paraId="70B7DDAE" w14:textId="77777777" w:rsidR="00264689" w:rsidRDefault="00264689" w:rsidP="00245383">
      <w:pPr>
        <w:rPr>
          <w:sz w:val="28"/>
          <w:szCs w:val="28"/>
        </w:rPr>
      </w:pPr>
    </w:p>
    <w:p w14:paraId="6C73309D" w14:textId="713A9D77" w:rsidR="00245383" w:rsidRDefault="004B4914" w:rsidP="00245383">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6E299C5" wp14:editId="380E58E7">
                <wp:simplePos x="0" y="0"/>
                <wp:positionH relativeFrom="column">
                  <wp:posOffset>83820</wp:posOffset>
                </wp:positionH>
                <wp:positionV relativeFrom="paragraph">
                  <wp:posOffset>257175</wp:posOffset>
                </wp:positionV>
                <wp:extent cx="6570345" cy="892810"/>
                <wp:effectExtent l="38100" t="0" r="59055" b="21590"/>
                <wp:wrapSquare wrapText="bothSides"/>
                <wp:docPr id="11" name="Ribbon: Tilted Down 11"/>
                <wp:cNvGraphicFramePr/>
                <a:graphic xmlns:a="http://schemas.openxmlformats.org/drawingml/2006/main">
                  <a:graphicData uri="http://schemas.microsoft.com/office/word/2010/wordprocessingShape">
                    <wps:wsp>
                      <wps:cNvSpPr/>
                      <wps:spPr>
                        <a:xfrm>
                          <a:off x="0" y="0"/>
                          <a:ext cx="6570345" cy="892810"/>
                        </a:xfrm>
                        <a:prstGeom prst="ribbon">
                          <a:avLst>
                            <a:gd name="adj1" fmla="val 11370"/>
                            <a:gd name="adj2" fmla="val 664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 xml:space="preserve">Lovely Professional University, </w:t>
                            </w:r>
                            <w:proofErr w:type="gramStart"/>
                            <w:r w:rsidRPr="00C71BD0">
                              <w:rPr>
                                <w:rFonts w:ascii="Times New Roman" w:hAnsi="Times New Roman" w:cs="Times New Roman"/>
                                <w:sz w:val="44"/>
                                <w:szCs w:val="44"/>
                              </w:rPr>
                              <w:t>Punjab(</w:t>
                            </w:r>
                            <w:proofErr w:type="gramEnd"/>
                            <w:r w:rsidRPr="00C71BD0">
                              <w:rPr>
                                <w:rFonts w:ascii="Times New Roman" w:hAnsi="Times New Roman" w:cs="Times New Roman"/>
                                <w:sz w:val="44"/>
                                <w:szCs w:val="44"/>
                              </w:rP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E299C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1" o:spid="_x0000_s1032" type="#_x0000_t53" style="position:absolute;margin-left:6.6pt;margin-top:20.25pt;width:517.35pt;height:70.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" adj="3623,2456" fillcolor="#4472c4 [3204]" strokecolor="#1f3763 [1604]" strokeweight="1pt">
                <v:stroke joinstyle="miter"/>
                <v:textbox>
                  <w:txbxContent>
                    <w:p w14:paraId="2F4FE28F" w14:textId="77777777" w:rsidR="00245383" w:rsidRPr="00C71BD0" w:rsidRDefault="00245383" w:rsidP="00245383">
                      <w:pPr>
                        <w:jc w:val="center"/>
                        <w:rPr>
                          <w:rFonts w:ascii="Times New Roman" w:hAnsi="Times New Roman" w:cs="Times New Roman"/>
                          <w:sz w:val="44"/>
                          <w:szCs w:val="44"/>
                        </w:rPr>
                      </w:pPr>
                      <w:r w:rsidRPr="00C71BD0">
                        <w:rPr>
                          <w:rFonts w:ascii="Times New Roman" w:hAnsi="Times New Roman" w:cs="Times New Roman"/>
                          <w:sz w:val="44"/>
                          <w:szCs w:val="44"/>
                        </w:rPr>
                        <w:t xml:space="preserve">Lovely Professional University, </w:t>
                      </w:r>
                      <w:proofErr w:type="gramStart"/>
                      <w:r w:rsidRPr="00C71BD0">
                        <w:rPr>
                          <w:rFonts w:ascii="Times New Roman" w:hAnsi="Times New Roman" w:cs="Times New Roman"/>
                          <w:sz w:val="44"/>
                          <w:szCs w:val="44"/>
                        </w:rPr>
                        <w:t>Punjab(</w:t>
                      </w:r>
                      <w:proofErr w:type="gramEnd"/>
                      <w:r w:rsidRPr="00C71BD0">
                        <w:rPr>
                          <w:rFonts w:ascii="Times New Roman" w:hAnsi="Times New Roman" w:cs="Times New Roman"/>
                          <w:sz w:val="44"/>
                          <w:szCs w:val="44"/>
                        </w:rPr>
                        <w:t>India)</w:t>
                      </w:r>
                    </w:p>
                  </w:txbxContent>
                </v:textbox>
                <w10:wrap type="square"/>
              </v:shape>
            </w:pict>
          </mc:Fallback>
        </mc:AlternateContent>
      </w:r>
    </w:p>
    <w:p w14:paraId="72A2DC4E" w14:textId="55515718" w:rsidR="00473C5F" w:rsidRDefault="00F110DB" w:rsidP="004B4914">
      <w:pPr>
        <w:jc w:val="center"/>
        <w:rPr>
          <w:rFonts w:ascii="Cambria" w:hAnsi="Cambria"/>
          <w:b/>
          <w:bCs/>
          <w:sz w:val="40"/>
          <w:szCs w:val="40"/>
          <w:u w:val="single"/>
        </w:rPr>
      </w:pPr>
      <w:r w:rsidRPr="00A13BE3">
        <w:rPr>
          <w:rFonts w:ascii="Cambria" w:hAnsi="Cambria"/>
          <w:b/>
          <w:bCs/>
          <w:sz w:val="40"/>
          <w:szCs w:val="40"/>
          <w:u w:val="single"/>
        </w:rPr>
        <w:lastRenderedPageBreak/>
        <w:t xml:space="preserve">Prediction of Loan Approval by using Machine Learning </w:t>
      </w:r>
    </w:p>
    <w:p w14:paraId="6011639E" w14:textId="77777777" w:rsidR="00A13BE3" w:rsidRPr="00A13BE3" w:rsidRDefault="00A13BE3" w:rsidP="004B4914">
      <w:pPr>
        <w:jc w:val="center"/>
        <w:rPr>
          <w:rFonts w:ascii="Cambria" w:hAnsi="Cambria"/>
          <w:b/>
          <w:bCs/>
          <w:sz w:val="40"/>
          <w:szCs w:val="40"/>
          <w:u w:val="single"/>
        </w:rPr>
      </w:pPr>
    </w:p>
    <w:p w14:paraId="1E5516C8" w14:textId="21F87D34" w:rsidR="00A13BE3" w:rsidRDefault="00A13BE3" w:rsidP="00C12FE0">
      <w:pPr>
        <w:rPr>
          <w:rFonts w:ascii="Cambria" w:hAnsi="Cambria"/>
          <w:sz w:val="28"/>
          <w:szCs w:val="28"/>
        </w:rPr>
      </w:pPr>
      <w:r w:rsidRPr="008D705C">
        <w:rPr>
          <w:rStyle w:val="Heading1Char"/>
        </w:rPr>
        <w:t>ABSTRACT: -</w:t>
      </w:r>
      <w:r>
        <w:rPr>
          <w:rFonts w:ascii="Cambria" w:hAnsi="Cambria"/>
          <w:b/>
          <w:bCs/>
          <w:sz w:val="32"/>
          <w:szCs w:val="32"/>
        </w:rPr>
        <w:t xml:space="preserve"> </w:t>
      </w:r>
      <w:r>
        <w:rPr>
          <w:rFonts w:ascii="Cambria" w:hAnsi="Cambria"/>
          <w:sz w:val="28"/>
          <w:szCs w:val="28"/>
        </w:rPr>
        <w:t xml:space="preserve">Banks are making major part of profits through loans. Though lot of people are applying for loans, it’s hard to select the genuine applicant, who will repay the loan. </w:t>
      </w:r>
      <w:r w:rsidRPr="00A13BE3">
        <w:rPr>
          <w:rFonts w:ascii="Cambria" w:hAnsi="Cambria"/>
          <w:sz w:val="28"/>
          <w:szCs w:val="28"/>
        </w:rPr>
        <w:t>While doing the process manually, lot of misconception may happen to select the genuine applicant. Therefore, we are developing loan prediction system using machine learning, so the system automatically selects the eligible candidates. This is helpful to both bank staff and applicant.</w:t>
      </w:r>
    </w:p>
    <w:p w14:paraId="4125AC94" w14:textId="0200C03F" w:rsidR="00A13BE3" w:rsidRDefault="00A13BE3" w:rsidP="008D705C">
      <w:pPr>
        <w:pStyle w:val="Heading1"/>
        <w:rPr>
          <w:sz w:val="28"/>
          <w:szCs w:val="28"/>
        </w:rPr>
      </w:pPr>
      <w:r>
        <w:t>INTRODUCTION</w:t>
      </w:r>
      <w:r w:rsidRPr="00A13BE3">
        <w:t>: -</w:t>
      </w:r>
    </w:p>
    <w:p w14:paraId="53EF1AD2" w14:textId="0DCF84F9" w:rsidR="00C12FE0" w:rsidRDefault="00C12FE0" w:rsidP="00C12FE0">
      <w:pPr>
        <w:rPr>
          <w:rFonts w:ascii="Cambria" w:hAnsi="Cambria"/>
          <w:sz w:val="28"/>
          <w:szCs w:val="28"/>
        </w:rPr>
      </w:pPr>
      <w:r>
        <w:rPr>
          <w:rFonts w:ascii="Cambria" w:hAnsi="Cambria"/>
          <w:sz w:val="28"/>
          <w:szCs w:val="28"/>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w:t>
      </w:r>
    </w:p>
    <w:p w14:paraId="7AF4A4C3" w14:textId="180FD2DE" w:rsidR="00C12FE0" w:rsidRDefault="00C12FE0" w:rsidP="00C12FE0">
      <w:pPr>
        <w:rPr>
          <w:rFonts w:ascii="Cambria" w:hAnsi="Cambria"/>
          <w:sz w:val="28"/>
          <w:szCs w:val="28"/>
        </w:rPr>
      </w:pPr>
      <w:r>
        <w:rPr>
          <w:rFonts w:ascii="Cambria" w:hAnsi="Cambria"/>
          <w:sz w:val="28"/>
          <w:szCs w:val="28"/>
        </w:rPr>
        <w:t xml:space="preserve">Machine Learning technology are very useful in predicting outcomes for large amounts of data. </w:t>
      </w:r>
    </w:p>
    <w:p w14:paraId="19EECB51" w14:textId="77777777" w:rsidR="00A13BE3" w:rsidRDefault="00A13BE3" w:rsidP="00C12FE0">
      <w:pPr>
        <w:rPr>
          <w:rFonts w:ascii="Cambria" w:hAnsi="Cambria"/>
          <w:sz w:val="28"/>
          <w:szCs w:val="28"/>
        </w:rPr>
      </w:pPr>
    </w:p>
    <w:p w14:paraId="4499DF72" w14:textId="5A30D63E" w:rsidR="00A13BE3" w:rsidRDefault="00A13BE3" w:rsidP="00C12FE0">
      <w:pPr>
        <w:rPr>
          <w:rFonts w:ascii="Cambria" w:hAnsi="Cambria"/>
          <w:sz w:val="28"/>
          <w:szCs w:val="28"/>
        </w:rPr>
      </w:pPr>
      <w:r w:rsidRPr="008D705C">
        <w:rPr>
          <w:rStyle w:val="Heading1Char"/>
        </w:rPr>
        <w:t>EXISTING SYSTEM:</w:t>
      </w:r>
      <w:r w:rsidRPr="00A13BE3">
        <w:rPr>
          <w:rFonts w:ascii="Cambria" w:hAnsi="Cambria"/>
          <w:b/>
          <w:bCs/>
          <w:sz w:val="32"/>
          <w:szCs w:val="32"/>
        </w:rPr>
        <w:t xml:space="preserve"> </w:t>
      </w:r>
      <w:r w:rsidRPr="00A13BE3">
        <w:rPr>
          <w:rFonts w:ascii="Cambria" w:hAnsi="Cambria"/>
          <w:sz w:val="28"/>
          <w:szCs w:val="28"/>
        </w:rPr>
        <w:t xml:space="preserve">- Bank employees check the details of applicant manually and give the loan to eligible applicant. Checking the details of all applicants takes lot of time. The artificial neural network model for predict the credit risk of a bank. The Feed- forward back propagation neural network is used to forecast the credit default. The method in which two or more classifiers are combined together to produce </w:t>
      </w:r>
      <w:proofErr w:type="spellStart"/>
      <w:proofErr w:type="gramStart"/>
      <w:r w:rsidRPr="00A13BE3">
        <w:rPr>
          <w:rFonts w:ascii="Cambria" w:hAnsi="Cambria"/>
          <w:sz w:val="28"/>
          <w:szCs w:val="28"/>
        </w:rPr>
        <w:t>a</w:t>
      </w:r>
      <w:proofErr w:type="spellEnd"/>
      <w:proofErr w:type="gramEnd"/>
      <w:r w:rsidRPr="00A13BE3">
        <w:rPr>
          <w:rFonts w:ascii="Cambria" w:hAnsi="Cambria"/>
          <w:sz w:val="28"/>
          <w:szCs w:val="28"/>
        </w:rPr>
        <w:t xml:space="preserve"> ensemble model for the better prediction. They used the bagging and boosting techniques and then used random forest technique.</w:t>
      </w:r>
    </w:p>
    <w:p w14:paraId="36D775A1" w14:textId="77777777" w:rsidR="00A13BE3" w:rsidRDefault="00A13BE3" w:rsidP="00C12FE0">
      <w:pPr>
        <w:rPr>
          <w:rFonts w:ascii="Cambria" w:hAnsi="Cambria"/>
          <w:sz w:val="28"/>
          <w:szCs w:val="28"/>
        </w:rPr>
      </w:pPr>
    </w:p>
    <w:p w14:paraId="5F24C337" w14:textId="5CD3AAA7" w:rsidR="00A13BE3" w:rsidRDefault="00A13BE3" w:rsidP="00C12FE0">
      <w:pPr>
        <w:rPr>
          <w:rFonts w:ascii="Cambria" w:hAnsi="Cambria"/>
          <w:sz w:val="28"/>
          <w:szCs w:val="28"/>
        </w:rPr>
      </w:pPr>
      <w:r w:rsidRPr="008D705C">
        <w:rPr>
          <w:rStyle w:val="Heading1Char"/>
        </w:rPr>
        <w:t>PROPOSED SYSTEM: -</w:t>
      </w:r>
      <w:r>
        <w:rPr>
          <w:rFonts w:ascii="Cambria" w:hAnsi="Cambria"/>
          <w:sz w:val="28"/>
          <w:szCs w:val="28"/>
        </w:rPr>
        <w:t xml:space="preserve"> </w:t>
      </w:r>
      <w:r w:rsidRPr="00A13BE3">
        <w:rPr>
          <w:rFonts w:ascii="Cambria" w:hAnsi="Cambria"/>
          <w:sz w:val="28"/>
          <w:szCs w:val="28"/>
        </w:rPr>
        <w:t xml:space="preserve">To deal with the problem, we developed automatic loan prediction using machine learning techniques. We will train the machine with previous dataset. </w:t>
      </w:r>
      <w:r w:rsidR="00897947" w:rsidRPr="00A13BE3">
        <w:rPr>
          <w:rFonts w:ascii="Cambria" w:hAnsi="Cambria"/>
          <w:sz w:val="28"/>
          <w:szCs w:val="28"/>
        </w:rPr>
        <w:t>so,</w:t>
      </w:r>
      <w:r w:rsidRPr="00A13BE3">
        <w:rPr>
          <w:rFonts w:ascii="Cambria" w:hAnsi="Cambria"/>
          <w:sz w:val="28"/>
          <w:szCs w:val="28"/>
        </w:rPr>
        <w:t xml:space="preserve"> machine can analyse and understand the process. Then machine will check for eligible applicant and give us result</w:t>
      </w:r>
    </w:p>
    <w:p w14:paraId="3C4045E8" w14:textId="77777777" w:rsidR="00A13BE3" w:rsidRDefault="00A13BE3" w:rsidP="00C12FE0">
      <w:pPr>
        <w:rPr>
          <w:rFonts w:ascii="Cambria" w:hAnsi="Cambria"/>
          <w:sz w:val="28"/>
          <w:szCs w:val="28"/>
        </w:rPr>
      </w:pPr>
    </w:p>
    <w:p w14:paraId="46B526E7" w14:textId="6068662E" w:rsidR="00A13BE3" w:rsidRDefault="00A13BE3" w:rsidP="00C12FE0">
      <w:pPr>
        <w:rPr>
          <w:rFonts w:ascii="Cambria" w:hAnsi="Cambria"/>
          <w:sz w:val="28"/>
          <w:szCs w:val="28"/>
        </w:rPr>
      </w:pPr>
      <w:r w:rsidRPr="008D705C">
        <w:rPr>
          <w:rStyle w:val="Heading1Char"/>
        </w:rPr>
        <w:t>ARCHITECTURE TECHNIQUES:</w:t>
      </w:r>
      <w:r w:rsidR="00897947" w:rsidRPr="008D705C">
        <w:rPr>
          <w:rStyle w:val="Heading1Char"/>
        </w:rPr>
        <w:t xml:space="preserve"> </w:t>
      </w:r>
      <w:r w:rsidR="00897947">
        <w:rPr>
          <w:rFonts w:ascii="Cambria" w:hAnsi="Cambria"/>
          <w:b/>
          <w:bCs/>
          <w:sz w:val="32"/>
          <w:szCs w:val="32"/>
        </w:rPr>
        <w:t xml:space="preserve">- </w:t>
      </w:r>
      <w:r w:rsidR="00897947" w:rsidRPr="00897947">
        <w:rPr>
          <w:rFonts w:ascii="Cambria" w:hAnsi="Cambria"/>
          <w:sz w:val="28"/>
          <w:szCs w:val="28"/>
        </w:rPr>
        <w:t>Decision tree algorithm in machine erudition how’s which efficiently performs both family and retrogression tasks. It creates decision trees. Decision trees are universally used in the banking assiduousness due to their high exactitude and culpableness to formulate a statistical model in plain language. In Decision tree each knot represents a criterion (diagnostic), each link (branch) represents a decision (rule</w:t>
      </w:r>
      <w:proofErr w:type="gramStart"/>
      <w:r w:rsidR="00897947" w:rsidRPr="00897947">
        <w:rPr>
          <w:rFonts w:ascii="Cambria" w:hAnsi="Cambria"/>
          <w:sz w:val="28"/>
          <w:szCs w:val="28"/>
        </w:rPr>
        <w:t>)</w:t>
      </w:r>
      <w:proofErr w:type="gramEnd"/>
      <w:r w:rsidR="00897947" w:rsidRPr="00897947">
        <w:rPr>
          <w:rFonts w:ascii="Cambria" w:hAnsi="Cambria"/>
          <w:sz w:val="28"/>
          <w:szCs w:val="28"/>
        </w:rPr>
        <w:t xml:space="preserve"> and each chip represents an outcome (categorical or continues value).</w:t>
      </w:r>
    </w:p>
    <w:p w14:paraId="5140A1C3" w14:textId="77777777" w:rsidR="00BD139D" w:rsidRDefault="00BD139D" w:rsidP="00C12FE0">
      <w:pPr>
        <w:rPr>
          <w:rFonts w:ascii="Cambria" w:hAnsi="Cambria"/>
          <w:sz w:val="28"/>
          <w:szCs w:val="28"/>
        </w:rPr>
      </w:pPr>
    </w:p>
    <w:p w14:paraId="68422F9E" w14:textId="77777777" w:rsidR="00BD139D" w:rsidRPr="00BD139D" w:rsidRDefault="00BD139D" w:rsidP="008D705C">
      <w:pPr>
        <w:pStyle w:val="Heading2"/>
      </w:pPr>
      <w:r w:rsidRPr="00BD139D">
        <w:t>FUNCTIONALREQUIREMENTS</w:t>
      </w:r>
    </w:p>
    <w:p w14:paraId="4E29AF11" w14:textId="0D451A90" w:rsidR="00BD139D" w:rsidRPr="008D705C" w:rsidRDefault="00BD139D" w:rsidP="008D705C">
      <w:pPr>
        <w:pStyle w:val="ListParagraph"/>
        <w:numPr>
          <w:ilvl w:val="0"/>
          <w:numId w:val="7"/>
        </w:numPr>
        <w:rPr>
          <w:rFonts w:ascii="Cambria" w:hAnsi="Cambria"/>
          <w:sz w:val="28"/>
          <w:szCs w:val="28"/>
        </w:rPr>
      </w:pPr>
      <w:r w:rsidRPr="008D705C">
        <w:rPr>
          <w:rFonts w:ascii="Cambria" w:hAnsi="Cambria"/>
          <w:sz w:val="28"/>
          <w:szCs w:val="28"/>
        </w:rPr>
        <w:t>Data Collection</w:t>
      </w:r>
    </w:p>
    <w:p w14:paraId="302E03E1" w14:textId="61B37687" w:rsidR="00BD139D" w:rsidRPr="008D705C" w:rsidRDefault="00BD139D" w:rsidP="008D705C">
      <w:pPr>
        <w:pStyle w:val="ListParagraph"/>
        <w:numPr>
          <w:ilvl w:val="0"/>
          <w:numId w:val="7"/>
        </w:numPr>
        <w:rPr>
          <w:rFonts w:ascii="Cambria" w:hAnsi="Cambria"/>
          <w:sz w:val="28"/>
          <w:szCs w:val="28"/>
        </w:rPr>
      </w:pPr>
      <w:r w:rsidRPr="008D705C">
        <w:rPr>
          <w:rFonts w:ascii="Cambria" w:hAnsi="Cambria"/>
          <w:sz w:val="28"/>
          <w:szCs w:val="28"/>
        </w:rPr>
        <w:t>Data Preprocessing</w:t>
      </w:r>
    </w:p>
    <w:p w14:paraId="7057AD5F" w14:textId="21274C20" w:rsidR="00BD139D" w:rsidRPr="008D705C" w:rsidRDefault="00BD139D" w:rsidP="008D705C">
      <w:pPr>
        <w:pStyle w:val="ListParagraph"/>
        <w:numPr>
          <w:ilvl w:val="0"/>
          <w:numId w:val="7"/>
        </w:numPr>
        <w:rPr>
          <w:rFonts w:ascii="Cambria" w:hAnsi="Cambria"/>
          <w:sz w:val="28"/>
          <w:szCs w:val="28"/>
        </w:rPr>
      </w:pPr>
      <w:r w:rsidRPr="008D705C">
        <w:rPr>
          <w:rFonts w:ascii="Cambria" w:hAnsi="Cambria"/>
          <w:sz w:val="28"/>
          <w:szCs w:val="28"/>
        </w:rPr>
        <w:t>Training and Testing</w:t>
      </w:r>
    </w:p>
    <w:p w14:paraId="6EA2FF28" w14:textId="2F75C0BB" w:rsidR="00BD139D" w:rsidRPr="008D705C" w:rsidRDefault="00BD139D" w:rsidP="008D705C">
      <w:pPr>
        <w:pStyle w:val="ListParagraph"/>
        <w:numPr>
          <w:ilvl w:val="0"/>
          <w:numId w:val="7"/>
        </w:numPr>
        <w:rPr>
          <w:rFonts w:ascii="Cambria" w:hAnsi="Cambria"/>
          <w:sz w:val="28"/>
          <w:szCs w:val="28"/>
        </w:rPr>
      </w:pPr>
      <w:r w:rsidRPr="008D705C">
        <w:rPr>
          <w:rFonts w:ascii="Cambria" w:hAnsi="Cambria"/>
          <w:sz w:val="28"/>
          <w:szCs w:val="28"/>
        </w:rPr>
        <w:t>Modeling</w:t>
      </w:r>
    </w:p>
    <w:p w14:paraId="1FCA2466" w14:textId="7B73EA8E" w:rsidR="00BD139D" w:rsidRPr="008D705C" w:rsidRDefault="00BD139D" w:rsidP="008D705C">
      <w:pPr>
        <w:pStyle w:val="ListParagraph"/>
        <w:numPr>
          <w:ilvl w:val="0"/>
          <w:numId w:val="7"/>
        </w:numPr>
        <w:rPr>
          <w:rFonts w:ascii="Cambria" w:hAnsi="Cambria"/>
          <w:sz w:val="28"/>
          <w:szCs w:val="28"/>
        </w:rPr>
      </w:pPr>
      <w:r w:rsidRPr="008D705C">
        <w:rPr>
          <w:rFonts w:ascii="Cambria" w:hAnsi="Cambria"/>
          <w:sz w:val="28"/>
          <w:szCs w:val="28"/>
        </w:rPr>
        <w:t>Predicting</w:t>
      </w:r>
    </w:p>
    <w:p w14:paraId="2DEEF5B0" w14:textId="77777777" w:rsidR="00BD139D" w:rsidRDefault="00BD139D" w:rsidP="00C12FE0">
      <w:pPr>
        <w:rPr>
          <w:rFonts w:ascii="Cambria" w:hAnsi="Cambria"/>
          <w:sz w:val="28"/>
          <w:szCs w:val="28"/>
        </w:rPr>
      </w:pPr>
    </w:p>
    <w:p w14:paraId="6EC8FC8B" w14:textId="77777777" w:rsidR="00BD139D" w:rsidRPr="00BD139D" w:rsidRDefault="00BD139D" w:rsidP="008D705C">
      <w:pPr>
        <w:pStyle w:val="Heading2"/>
      </w:pPr>
      <w:r w:rsidRPr="00BD139D">
        <w:t>Step 1: Data Collection</w:t>
      </w:r>
    </w:p>
    <w:p w14:paraId="2F8D63B2" w14:textId="77777777" w:rsidR="00BD139D" w:rsidRPr="00BD139D" w:rsidRDefault="00BD139D" w:rsidP="00BD139D">
      <w:pPr>
        <w:rPr>
          <w:rFonts w:ascii="Cambria" w:hAnsi="Cambria"/>
          <w:sz w:val="28"/>
          <w:szCs w:val="28"/>
        </w:rPr>
      </w:pPr>
      <w:r w:rsidRPr="00BD139D">
        <w:rPr>
          <w:rFonts w:ascii="Cambria" w:hAnsi="Cambria"/>
          <w:sz w:val="28"/>
          <w:szCs w:val="28"/>
        </w:rPr>
        <w:t>Gather a dataset that includes historical loan application data. This dataset should contain features like applicant's age, income, credit score, loan amount, loan term, employment history, and loan approval status (approved or denied). Ensure that the dataset is diverse and representative of the population you're trying to make predictions for.</w:t>
      </w:r>
    </w:p>
    <w:p w14:paraId="5E367F99" w14:textId="77777777" w:rsidR="00BD139D" w:rsidRPr="00BD139D" w:rsidRDefault="00BD139D" w:rsidP="00BD139D">
      <w:pPr>
        <w:rPr>
          <w:rFonts w:ascii="Cambria" w:hAnsi="Cambria"/>
          <w:sz w:val="28"/>
          <w:szCs w:val="28"/>
        </w:rPr>
      </w:pPr>
    </w:p>
    <w:p w14:paraId="6BCA0BE9" w14:textId="77777777" w:rsidR="00BD139D" w:rsidRPr="00BD139D" w:rsidRDefault="00BD139D" w:rsidP="008D705C">
      <w:pPr>
        <w:pStyle w:val="Heading2"/>
      </w:pPr>
      <w:r w:rsidRPr="00BD139D">
        <w:t>Step 2: Data Preprocessing</w:t>
      </w:r>
    </w:p>
    <w:p w14:paraId="4137E919" w14:textId="77777777" w:rsidR="00BD139D" w:rsidRPr="00BD139D" w:rsidRDefault="00BD139D" w:rsidP="00BD139D">
      <w:pPr>
        <w:rPr>
          <w:rFonts w:ascii="Cambria" w:hAnsi="Cambria"/>
          <w:sz w:val="28"/>
          <w:szCs w:val="28"/>
        </w:rPr>
      </w:pPr>
      <w:r w:rsidRPr="00BD139D">
        <w:rPr>
          <w:rFonts w:ascii="Cambria" w:hAnsi="Cambria"/>
          <w:sz w:val="28"/>
          <w:szCs w:val="28"/>
        </w:rPr>
        <w:t>Clean and preprocess the dataset to prepare it for machine learning. This may include:</w:t>
      </w:r>
    </w:p>
    <w:p w14:paraId="18F63CE0" w14:textId="77777777" w:rsidR="00BD139D" w:rsidRPr="00BD139D" w:rsidRDefault="00BD139D" w:rsidP="00BD139D">
      <w:pPr>
        <w:rPr>
          <w:rFonts w:ascii="Cambria" w:hAnsi="Cambria"/>
          <w:sz w:val="28"/>
          <w:szCs w:val="28"/>
        </w:rPr>
      </w:pPr>
    </w:p>
    <w:p w14:paraId="398A1A38" w14:textId="77777777" w:rsidR="00BD139D" w:rsidRPr="00BD139D" w:rsidRDefault="00BD139D" w:rsidP="00BD139D">
      <w:pPr>
        <w:rPr>
          <w:rFonts w:ascii="Cambria" w:hAnsi="Cambria"/>
          <w:sz w:val="28"/>
          <w:szCs w:val="28"/>
        </w:rPr>
      </w:pPr>
      <w:r w:rsidRPr="00BD139D">
        <w:rPr>
          <w:rFonts w:ascii="Cambria" w:hAnsi="Cambria"/>
          <w:sz w:val="28"/>
          <w:szCs w:val="28"/>
        </w:rPr>
        <w:t>Handling missing data (impute or remove).</w:t>
      </w:r>
    </w:p>
    <w:p w14:paraId="021C9CB5" w14:textId="77777777" w:rsidR="00BD139D" w:rsidRPr="00BD139D" w:rsidRDefault="00BD139D" w:rsidP="00BD139D">
      <w:pPr>
        <w:rPr>
          <w:rFonts w:ascii="Cambria" w:hAnsi="Cambria"/>
          <w:sz w:val="28"/>
          <w:szCs w:val="28"/>
        </w:rPr>
      </w:pPr>
      <w:r w:rsidRPr="00BD139D">
        <w:rPr>
          <w:rFonts w:ascii="Cambria" w:hAnsi="Cambria"/>
          <w:sz w:val="28"/>
          <w:szCs w:val="28"/>
        </w:rPr>
        <w:t>Encoding categorical variables (one-hot encoding or label encoding).</w:t>
      </w:r>
    </w:p>
    <w:p w14:paraId="1EB46E60" w14:textId="77777777" w:rsidR="00BD139D" w:rsidRPr="00BD139D" w:rsidRDefault="00BD139D" w:rsidP="00BD139D">
      <w:pPr>
        <w:rPr>
          <w:rFonts w:ascii="Cambria" w:hAnsi="Cambria"/>
          <w:sz w:val="28"/>
          <w:szCs w:val="28"/>
        </w:rPr>
      </w:pPr>
      <w:r w:rsidRPr="00BD139D">
        <w:rPr>
          <w:rFonts w:ascii="Cambria" w:hAnsi="Cambria"/>
          <w:sz w:val="28"/>
          <w:szCs w:val="28"/>
        </w:rPr>
        <w:t xml:space="preserve">Scaling numerical features (e.g., using </w:t>
      </w:r>
      <w:proofErr w:type="spellStart"/>
      <w:r w:rsidRPr="00BD139D">
        <w:rPr>
          <w:rFonts w:ascii="Cambria" w:hAnsi="Cambria"/>
          <w:sz w:val="28"/>
          <w:szCs w:val="28"/>
        </w:rPr>
        <w:t>StandardScaler</w:t>
      </w:r>
      <w:proofErr w:type="spellEnd"/>
      <w:r w:rsidRPr="00BD139D">
        <w:rPr>
          <w:rFonts w:ascii="Cambria" w:hAnsi="Cambria"/>
          <w:sz w:val="28"/>
          <w:szCs w:val="28"/>
        </w:rPr>
        <w:t xml:space="preserve"> or Min-Max scaling).</w:t>
      </w:r>
    </w:p>
    <w:p w14:paraId="0AFB0936" w14:textId="77777777" w:rsidR="00BD139D" w:rsidRDefault="00BD139D" w:rsidP="00BD139D">
      <w:pPr>
        <w:rPr>
          <w:rFonts w:ascii="Cambria" w:hAnsi="Cambria"/>
          <w:sz w:val="28"/>
          <w:szCs w:val="28"/>
        </w:rPr>
      </w:pPr>
      <w:r w:rsidRPr="00BD139D">
        <w:rPr>
          <w:rFonts w:ascii="Cambria" w:hAnsi="Cambria"/>
          <w:sz w:val="28"/>
          <w:szCs w:val="28"/>
        </w:rPr>
        <w:t>Splitting the data into training and testing sets (typically 70-80% for training and 20-30% for testing).</w:t>
      </w:r>
    </w:p>
    <w:p w14:paraId="023F9F2E" w14:textId="6770B9B3" w:rsidR="00983BD9" w:rsidRDefault="00983BD9" w:rsidP="00BD139D">
      <w:pPr>
        <w:rPr>
          <w:rFonts w:ascii="Cambria" w:hAnsi="Cambria"/>
          <w:sz w:val="28"/>
          <w:szCs w:val="28"/>
        </w:rPr>
      </w:pPr>
      <w:r w:rsidRPr="00983BD9">
        <w:rPr>
          <w:rFonts w:ascii="Cambria" w:hAnsi="Cambria"/>
          <w:sz w:val="28"/>
          <w:szCs w:val="28"/>
        </w:rPr>
        <w:drawing>
          <wp:anchor distT="0" distB="0" distL="114300" distR="114300" simplePos="0" relativeHeight="251669504" behindDoc="0" locked="0" layoutInCell="1" allowOverlap="1" wp14:anchorId="57F9BA34" wp14:editId="2A5DA57F">
            <wp:simplePos x="0" y="0"/>
            <wp:positionH relativeFrom="column">
              <wp:posOffset>137160</wp:posOffset>
            </wp:positionH>
            <wp:positionV relativeFrom="paragraph">
              <wp:posOffset>210820</wp:posOffset>
            </wp:positionV>
            <wp:extent cx="6431837" cy="4252328"/>
            <wp:effectExtent l="0" t="0" r="7620" b="0"/>
            <wp:wrapSquare wrapText="bothSides"/>
            <wp:docPr id="74296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0425" name=""/>
                    <pic:cNvPicPr/>
                  </pic:nvPicPr>
                  <pic:blipFill>
                    <a:blip r:embed="rId8">
                      <a:extLst>
                        <a:ext uri="{28A0092B-C50C-407E-A947-70E740481C1C}">
                          <a14:useLocalDpi xmlns:a14="http://schemas.microsoft.com/office/drawing/2010/main" val="0"/>
                        </a:ext>
                      </a:extLst>
                    </a:blip>
                    <a:stretch>
                      <a:fillRect/>
                    </a:stretch>
                  </pic:blipFill>
                  <pic:spPr>
                    <a:xfrm>
                      <a:off x="0" y="0"/>
                      <a:ext cx="6431837" cy="4252328"/>
                    </a:xfrm>
                    <a:prstGeom prst="rect">
                      <a:avLst/>
                    </a:prstGeom>
                  </pic:spPr>
                </pic:pic>
              </a:graphicData>
            </a:graphic>
            <wp14:sizeRelH relativeFrom="page">
              <wp14:pctWidth>0</wp14:pctWidth>
            </wp14:sizeRelH>
            <wp14:sizeRelV relativeFrom="page">
              <wp14:pctHeight>0</wp14:pctHeight>
            </wp14:sizeRelV>
          </wp:anchor>
        </w:drawing>
      </w:r>
    </w:p>
    <w:p w14:paraId="38A2E065" w14:textId="6222ADC1" w:rsidR="00983BD9" w:rsidRDefault="00983BD9" w:rsidP="00BD139D">
      <w:pPr>
        <w:rPr>
          <w:rFonts w:ascii="Cambria" w:hAnsi="Cambria"/>
          <w:sz w:val="28"/>
          <w:szCs w:val="28"/>
        </w:rPr>
      </w:pPr>
    </w:p>
    <w:p w14:paraId="266BEADB" w14:textId="77777777" w:rsidR="008D705C" w:rsidRPr="00BD139D" w:rsidRDefault="008D705C" w:rsidP="00BD139D">
      <w:pPr>
        <w:rPr>
          <w:rFonts w:ascii="Cambria" w:hAnsi="Cambria"/>
          <w:sz w:val="28"/>
          <w:szCs w:val="28"/>
        </w:rPr>
      </w:pPr>
    </w:p>
    <w:p w14:paraId="5B9D06CD" w14:textId="77777777" w:rsidR="00BD139D" w:rsidRPr="00BD139D" w:rsidRDefault="00BD139D" w:rsidP="008D705C">
      <w:pPr>
        <w:pStyle w:val="Heading2"/>
      </w:pPr>
      <w:r w:rsidRPr="00BD139D">
        <w:t>Step 3: Exploratory Data Analysis (EDA)</w:t>
      </w:r>
    </w:p>
    <w:p w14:paraId="321ACA6E" w14:textId="77777777" w:rsidR="00BD139D" w:rsidRPr="00BD139D" w:rsidRDefault="00BD139D" w:rsidP="00BD139D">
      <w:pPr>
        <w:rPr>
          <w:rFonts w:ascii="Cambria" w:hAnsi="Cambria"/>
          <w:sz w:val="28"/>
          <w:szCs w:val="28"/>
        </w:rPr>
      </w:pPr>
      <w:r w:rsidRPr="00BD139D">
        <w:rPr>
          <w:rFonts w:ascii="Cambria" w:hAnsi="Cambria"/>
          <w:sz w:val="28"/>
          <w:szCs w:val="28"/>
        </w:rPr>
        <w:t>Conduct EDA to gain insights into your data. Generate graphs and figures to visualize the relationships between variables. Some common EDA tasks include:</w:t>
      </w:r>
    </w:p>
    <w:p w14:paraId="48D49D46" w14:textId="77777777" w:rsidR="00BD139D" w:rsidRPr="00BD139D" w:rsidRDefault="00BD139D" w:rsidP="00BD139D">
      <w:pPr>
        <w:rPr>
          <w:rFonts w:ascii="Cambria" w:hAnsi="Cambria"/>
          <w:sz w:val="28"/>
          <w:szCs w:val="28"/>
        </w:rPr>
      </w:pPr>
    </w:p>
    <w:p w14:paraId="1FA272EE" w14:textId="77777777" w:rsidR="00BD139D" w:rsidRPr="00BD139D" w:rsidRDefault="00BD139D" w:rsidP="00BD139D">
      <w:pPr>
        <w:rPr>
          <w:rFonts w:ascii="Cambria" w:hAnsi="Cambria"/>
          <w:sz w:val="28"/>
          <w:szCs w:val="28"/>
        </w:rPr>
      </w:pPr>
      <w:r w:rsidRPr="00BD139D">
        <w:rPr>
          <w:rFonts w:ascii="Cambria" w:hAnsi="Cambria"/>
          <w:sz w:val="28"/>
          <w:szCs w:val="28"/>
        </w:rPr>
        <w:t>Histograms and box plots for numerical variables.</w:t>
      </w:r>
    </w:p>
    <w:p w14:paraId="361FC889" w14:textId="77777777" w:rsidR="00BD139D" w:rsidRPr="00BD139D" w:rsidRDefault="00BD139D" w:rsidP="00BD139D">
      <w:pPr>
        <w:rPr>
          <w:rFonts w:ascii="Cambria" w:hAnsi="Cambria"/>
          <w:sz w:val="28"/>
          <w:szCs w:val="28"/>
        </w:rPr>
      </w:pPr>
      <w:r w:rsidRPr="00BD139D">
        <w:rPr>
          <w:rFonts w:ascii="Cambria" w:hAnsi="Cambria"/>
          <w:sz w:val="28"/>
          <w:szCs w:val="28"/>
        </w:rPr>
        <w:t>Bar plots and pie charts for categorical variables.</w:t>
      </w:r>
    </w:p>
    <w:p w14:paraId="7C5D12D2" w14:textId="77777777" w:rsidR="00BD139D" w:rsidRPr="00BD139D" w:rsidRDefault="00BD139D" w:rsidP="00BD139D">
      <w:pPr>
        <w:rPr>
          <w:rFonts w:ascii="Cambria" w:hAnsi="Cambria"/>
          <w:sz w:val="28"/>
          <w:szCs w:val="28"/>
        </w:rPr>
      </w:pPr>
      <w:r w:rsidRPr="00BD139D">
        <w:rPr>
          <w:rFonts w:ascii="Cambria" w:hAnsi="Cambria"/>
          <w:sz w:val="28"/>
          <w:szCs w:val="28"/>
        </w:rPr>
        <w:t>Correlation matrices and heatmaps to identify feature relationships.</w:t>
      </w:r>
    </w:p>
    <w:p w14:paraId="19A80770" w14:textId="77777777" w:rsidR="00BD139D" w:rsidRDefault="00BD139D" w:rsidP="00BD139D">
      <w:pPr>
        <w:rPr>
          <w:rFonts w:ascii="Cambria" w:hAnsi="Cambria"/>
          <w:sz w:val="28"/>
          <w:szCs w:val="28"/>
        </w:rPr>
      </w:pPr>
      <w:r w:rsidRPr="00BD139D">
        <w:rPr>
          <w:rFonts w:ascii="Cambria" w:hAnsi="Cambria"/>
          <w:sz w:val="28"/>
          <w:szCs w:val="28"/>
        </w:rPr>
        <w:lastRenderedPageBreak/>
        <w:t>Scatter plots to visualize the relationship between features and the target variable (loan approval).</w:t>
      </w:r>
    </w:p>
    <w:p w14:paraId="2CDA2784" w14:textId="77777777" w:rsidR="008D705C" w:rsidRPr="00BD139D" w:rsidRDefault="008D705C" w:rsidP="00BD139D">
      <w:pPr>
        <w:rPr>
          <w:rFonts w:ascii="Cambria" w:hAnsi="Cambria"/>
          <w:sz w:val="28"/>
          <w:szCs w:val="28"/>
        </w:rPr>
      </w:pPr>
    </w:p>
    <w:p w14:paraId="5E3224FC" w14:textId="77777777" w:rsidR="00BD139D" w:rsidRPr="00BD139D" w:rsidRDefault="00BD139D" w:rsidP="008D705C">
      <w:pPr>
        <w:pStyle w:val="Heading2"/>
      </w:pPr>
      <w:r w:rsidRPr="00BD139D">
        <w:t>Step 4: Feature Selection/Engineering</w:t>
      </w:r>
    </w:p>
    <w:p w14:paraId="44C1B475" w14:textId="77777777" w:rsidR="00BD139D" w:rsidRPr="00BD139D" w:rsidRDefault="00BD139D" w:rsidP="00BD139D">
      <w:pPr>
        <w:rPr>
          <w:rFonts w:ascii="Cambria" w:hAnsi="Cambria"/>
          <w:sz w:val="28"/>
          <w:szCs w:val="28"/>
        </w:rPr>
      </w:pPr>
      <w:r w:rsidRPr="00BD139D">
        <w:rPr>
          <w:rFonts w:ascii="Cambria" w:hAnsi="Cambria"/>
          <w:sz w:val="28"/>
          <w:szCs w:val="28"/>
        </w:rPr>
        <w:t>Identify the most relevant features for your loan approval prediction. You can use techniques like feature importance from tree-based models, Recursive Feature Elimination (RFE), or domain knowledge to select the best features. You may also create new features if they can add predictive power.</w:t>
      </w:r>
    </w:p>
    <w:p w14:paraId="5634CF55" w14:textId="77777777" w:rsidR="00BD139D" w:rsidRPr="00BD139D" w:rsidRDefault="00BD139D" w:rsidP="00BD139D">
      <w:pPr>
        <w:rPr>
          <w:rFonts w:ascii="Cambria" w:hAnsi="Cambria"/>
          <w:sz w:val="28"/>
          <w:szCs w:val="28"/>
        </w:rPr>
      </w:pPr>
    </w:p>
    <w:p w14:paraId="4302E01F" w14:textId="77777777" w:rsidR="00BD139D" w:rsidRPr="00BD139D" w:rsidRDefault="00BD139D" w:rsidP="008D705C">
      <w:pPr>
        <w:pStyle w:val="Heading2"/>
      </w:pPr>
      <w:r w:rsidRPr="00BD139D">
        <w:t>Step 5: Model Selection</w:t>
      </w:r>
    </w:p>
    <w:p w14:paraId="605CE2D8" w14:textId="77777777" w:rsidR="00BD139D" w:rsidRPr="00BD139D" w:rsidRDefault="00BD139D" w:rsidP="00BD139D">
      <w:pPr>
        <w:rPr>
          <w:rFonts w:ascii="Cambria" w:hAnsi="Cambria"/>
          <w:sz w:val="28"/>
          <w:szCs w:val="28"/>
        </w:rPr>
      </w:pPr>
      <w:r w:rsidRPr="00BD139D">
        <w:rPr>
          <w:rFonts w:ascii="Cambria" w:hAnsi="Cambria"/>
          <w:sz w:val="28"/>
          <w:szCs w:val="28"/>
        </w:rPr>
        <w:t>Choose a machine learning model that is suitable for binary classification tasks like logistic regression, decision trees, random forests, gradient boosting, or support vector machines (SVMs). Experiment with multiple algorithms to find the one that performs best on your data.</w:t>
      </w:r>
    </w:p>
    <w:p w14:paraId="667773A6" w14:textId="77777777" w:rsidR="00BD139D" w:rsidRPr="00BD139D" w:rsidRDefault="00BD139D" w:rsidP="00BD139D">
      <w:pPr>
        <w:rPr>
          <w:rFonts w:ascii="Cambria" w:hAnsi="Cambria"/>
          <w:sz w:val="28"/>
          <w:szCs w:val="28"/>
        </w:rPr>
      </w:pPr>
    </w:p>
    <w:p w14:paraId="0F9C98D3" w14:textId="77777777" w:rsidR="00BD139D" w:rsidRPr="00BD139D" w:rsidRDefault="00BD139D" w:rsidP="008D705C">
      <w:pPr>
        <w:pStyle w:val="Heading2"/>
      </w:pPr>
      <w:r w:rsidRPr="00BD139D">
        <w:t>Step 6: Model Training and Evaluation</w:t>
      </w:r>
    </w:p>
    <w:p w14:paraId="059F9140" w14:textId="77777777" w:rsidR="00BD139D" w:rsidRPr="00BD139D" w:rsidRDefault="00BD139D" w:rsidP="00BD139D">
      <w:pPr>
        <w:rPr>
          <w:rFonts w:ascii="Cambria" w:hAnsi="Cambria"/>
          <w:sz w:val="28"/>
          <w:szCs w:val="28"/>
        </w:rPr>
      </w:pPr>
      <w:r w:rsidRPr="00BD139D">
        <w:rPr>
          <w:rFonts w:ascii="Cambria" w:hAnsi="Cambria"/>
          <w:sz w:val="28"/>
          <w:szCs w:val="28"/>
        </w:rPr>
        <w:t>Train your selected model on the training dataset and evaluate its performance on the testing dataset. Use evaluation metrics such as accuracy, precision, recall, F1-score, and ROC-AUC to assess model performance. Visualize results using confusion matrices and ROC curves.</w:t>
      </w:r>
    </w:p>
    <w:p w14:paraId="5593F960" w14:textId="77777777" w:rsidR="00BD139D" w:rsidRPr="00BD139D" w:rsidRDefault="00BD139D" w:rsidP="00BD139D">
      <w:pPr>
        <w:rPr>
          <w:rFonts w:ascii="Cambria" w:hAnsi="Cambria"/>
          <w:sz w:val="28"/>
          <w:szCs w:val="28"/>
        </w:rPr>
      </w:pPr>
    </w:p>
    <w:p w14:paraId="28D2A966" w14:textId="77777777" w:rsidR="00BD139D" w:rsidRPr="00BD139D" w:rsidRDefault="00BD139D" w:rsidP="008D705C">
      <w:pPr>
        <w:pStyle w:val="Heading2"/>
      </w:pPr>
      <w:r w:rsidRPr="00BD139D">
        <w:t>Step 7: Hyperparameter Tuning</w:t>
      </w:r>
    </w:p>
    <w:p w14:paraId="34B97982" w14:textId="77777777" w:rsidR="00BD139D" w:rsidRPr="00BD139D" w:rsidRDefault="00BD139D" w:rsidP="00BD139D">
      <w:pPr>
        <w:rPr>
          <w:rFonts w:ascii="Cambria" w:hAnsi="Cambria"/>
          <w:sz w:val="28"/>
          <w:szCs w:val="28"/>
        </w:rPr>
      </w:pPr>
      <w:r w:rsidRPr="00BD139D">
        <w:rPr>
          <w:rFonts w:ascii="Cambria" w:hAnsi="Cambria"/>
          <w:sz w:val="28"/>
          <w:szCs w:val="28"/>
        </w:rPr>
        <w:t>Optimize the model's hyperparameters using techniques like grid search or random search to find the best combination of hyperparameters that improve model performance.</w:t>
      </w:r>
    </w:p>
    <w:p w14:paraId="4A7746B2" w14:textId="77777777" w:rsidR="00BD139D" w:rsidRPr="00BD139D" w:rsidRDefault="00BD139D" w:rsidP="00BD139D">
      <w:pPr>
        <w:rPr>
          <w:rFonts w:ascii="Cambria" w:hAnsi="Cambria"/>
          <w:sz w:val="28"/>
          <w:szCs w:val="28"/>
        </w:rPr>
      </w:pPr>
    </w:p>
    <w:p w14:paraId="5CDFE5AA" w14:textId="77777777" w:rsidR="00BD139D" w:rsidRPr="00BD139D" w:rsidRDefault="00BD139D" w:rsidP="008D705C">
      <w:pPr>
        <w:pStyle w:val="Heading2"/>
      </w:pPr>
      <w:r w:rsidRPr="00BD139D">
        <w:t>Step 8: Interpretability</w:t>
      </w:r>
    </w:p>
    <w:p w14:paraId="147AA425" w14:textId="77777777" w:rsidR="00BD139D" w:rsidRPr="00BD139D" w:rsidRDefault="00BD139D" w:rsidP="00BD139D">
      <w:pPr>
        <w:rPr>
          <w:rFonts w:ascii="Cambria" w:hAnsi="Cambria"/>
          <w:sz w:val="28"/>
          <w:szCs w:val="28"/>
        </w:rPr>
      </w:pPr>
      <w:r w:rsidRPr="00BD139D">
        <w:rPr>
          <w:rFonts w:ascii="Cambria" w:hAnsi="Cambria"/>
          <w:sz w:val="28"/>
          <w:szCs w:val="28"/>
        </w:rPr>
        <w:t>Depending on the model selected, interpretability might be important. Techniques like SHAP (</w:t>
      </w:r>
      <w:proofErr w:type="spellStart"/>
      <w:r w:rsidRPr="00BD139D">
        <w:rPr>
          <w:rFonts w:ascii="Cambria" w:hAnsi="Cambria"/>
          <w:sz w:val="28"/>
          <w:szCs w:val="28"/>
        </w:rPr>
        <w:t>SHapley</w:t>
      </w:r>
      <w:proofErr w:type="spellEnd"/>
      <w:r w:rsidRPr="00BD139D">
        <w:rPr>
          <w:rFonts w:ascii="Cambria" w:hAnsi="Cambria"/>
          <w:sz w:val="28"/>
          <w:szCs w:val="28"/>
        </w:rPr>
        <w:t xml:space="preserve"> Additive </w:t>
      </w:r>
      <w:proofErr w:type="spellStart"/>
      <w:r w:rsidRPr="00BD139D">
        <w:rPr>
          <w:rFonts w:ascii="Cambria" w:hAnsi="Cambria"/>
          <w:sz w:val="28"/>
          <w:szCs w:val="28"/>
        </w:rPr>
        <w:t>exPlanations</w:t>
      </w:r>
      <w:proofErr w:type="spellEnd"/>
      <w:r w:rsidRPr="00BD139D">
        <w:rPr>
          <w:rFonts w:ascii="Cambria" w:hAnsi="Cambria"/>
          <w:sz w:val="28"/>
          <w:szCs w:val="28"/>
        </w:rPr>
        <w:t>) values or feature importance plots can help explain model decisions.</w:t>
      </w:r>
    </w:p>
    <w:p w14:paraId="3FF7DCCF" w14:textId="77777777" w:rsidR="00BD139D" w:rsidRPr="00BD139D" w:rsidRDefault="00BD139D" w:rsidP="00BD139D">
      <w:pPr>
        <w:rPr>
          <w:rFonts w:ascii="Cambria" w:hAnsi="Cambria"/>
          <w:sz w:val="28"/>
          <w:szCs w:val="28"/>
        </w:rPr>
      </w:pPr>
    </w:p>
    <w:p w14:paraId="22DEC1F9" w14:textId="77777777" w:rsidR="00BD139D" w:rsidRPr="00BD139D" w:rsidRDefault="00BD139D" w:rsidP="008D705C">
      <w:pPr>
        <w:pStyle w:val="Heading2"/>
      </w:pPr>
      <w:r w:rsidRPr="00BD139D">
        <w:t>Step 9: Reporting and Visualization</w:t>
      </w:r>
    </w:p>
    <w:p w14:paraId="56C43FF4" w14:textId="77777777" w:rsidR="00BD139D" w:rsidRPr="00BD139D" w:rsidRDefault="00BD139D" w:rsidP="00BD139D">
      <w:pPr>
        <w:rPr>
          <w:rFonts w:ascii="Cambria" w:hAnsi="Cambria"/>
          <w:sz w:val="28"/>
          <w:szCs w:val="28"/>
        </w:rPr>
      </w:pPr>
      <w:r w:rsidRPr="00BD139D">
        <w:rPr>
          <w:rFonts w:ascii="Cambria" w:hAnsi="Cambria"/>
          <w:sz w:val="28"/>
          <w:szCs w:val="28"/>
        </w:rPr>
        <w:t>Create a comprehensive report that includes:</w:t>
      </w:r>
    </w:p>
    <w:p w14:paraId="41D64CF5" w14:textId="77777777" w:rsidR="00BD139D" w:rsidRPr="00BD139D" w:rsidRDefault="00BD139D" w:rsidP="00BD139D">
      <w:pPr>
        <w:rPr>
          <w:rFonts w:ascii="Cambria" w:hAnsi="Cambria"/>
          <w:sz w:val="28"/>
          <w:szCs w:val="28"/>
        </w:rPr>
      </w:pPr>
    </w:p>
    <w:p w14:paraId="55531A42" w14:textId="77777777" w:rsidR="00BD139D" w:rsidRPr="00BD139D" w:rsidRDefault="00BD139D" w:rsidP="00BD139D">
      <w:pPr>
        <w:rPr>
          <w:rFonts w:ascii="Cambria" w:hAnsi="Cambria"/>
          <w:sz w:val="28"/>
          <w:szCs w:val="28"/>
        </w:rPr>
      </w:pPr>
      <w:r w:rsidRPr="00BD139D">
        <w:rPr>
          <w:rFonts w:ascii="Cambria" w:hAnsi="Cambria"/>
          <w:sz w:val="28"/>
          <w:szCs w:val="28"/>
        </w:rPr>
        <w:t>Detailed analysis of the dataset, including summary statistics.</w:t>
      </w:r>
    </w:p>
    <w:p w14:paraId="70234C36" w14:textId="77777777" w:rsidR="00BD139D" w:rsidRPr="00BD139D" w:rsidRDefault="00BD139D" w:rsidP="00BD139D">
      <w:pPr>
        <w:rPr>
          <w:rFonts w:ascii="Cambria" w:hAnsi="Cambria"/>
          <w:sz w:val="28"/>
          <w:szCs w:val="28"/>
        </w:rPr>
      </w:pPr>
      <w:r w:rsidRPr="00BD139D">
        <w:rPr>
          <w:rFonts w:ascii="Cambria" w:hAnsi="Cambria"/>
          <w:sz w:val="28"/>
          <w:szCs w:val="28"/>
        </w:rPr>
        <w:t>Visualizations from the EDA phase.</w:t>
      </w:r>
    </w:p>
    <w:p w14:paraId="152FA596" w14:textId="77777777" w:rsidR="00BD139D" w:rsidRPr="00BD139D" w:rsidRDefault="00BD139D" w:rsidP="00BD139D">
      <w:pPr>
        <w:rPr>
          <w:rFonts w:ascii="Cambria" w:hAnsi="Cambria"/>
          <w:sz w:val="28"/>
          <w:szCs w:val="28"/>
        </w:rPr>
      </w:pPr>
      <w:r w:rsidRPr="00BD139D">
        <w:rPr>
          <w:rFonts w:ascii="Cambria" w:hAnsi="Cambria"/>
          <w:sz w:val="28"/>
          <w:szCs w:val="28"/>
        </w:rPr>
        <w:t>Model performance metrics and evaluation results.</w:t>
      </w:r>
    </w:p>
    <w:p w14:paraId="5FF0299B" w14:textId="77777777" w:rsidR="00BD139D" w:rsidRPr="00BD139D" w:rsidRDefault="00BD139D" w:rsidP="00BD139D">
      <w:pPr>
        <w:rPr>
          <w:rFonts w:ascii="Cambria" w:hAnsi="Cambria"/>
          <w:sz w:val="28"/>
          <w:szCs w:val="28"/>
        </w:rPr>
      </w:pPr>
      <w:r w:rsidRPr="00BD139D">
        <w:rPr>
          <w:rFonts w:ascii="Cambria" w:hAnsi="Cambria"/>
          <w:sz w:val="28"/>
          <w:szCs w:val="28"/>
        </w:rPr>
        <w:t>Feature importance or coefficients if applicable.</w:t>
      </w:r>
    </w:p>
    <w:p w14:paraId="1B790F67" w14:textId="77777777" w:rsidR="00BD139D" w:rsidRPr="00BD139D" w:rsidRDefault="00BD139D" w:rsidP="00BD139D">
      <w:pPr>
        <w:rPr>
          <w:rFonts w:ascii="Cambria" w:hAnsi="Cambria"/>
          <w:sz w:val="28"/>
          <w:szCs w:val="28"/>
        </w:rPr>
      </w:pPr>
      <w:r w:rsidRPr="00BD139D">
        <w:rPr>
          <w:rFonts w:ascii="Cambria" w:hAnsi="Cambria"/>
          <w:sz w:val="28"/>
          <w:szCs w:val="28"/>
        </w:rPr>
        <w:t>Insights into which factors influence loan approval.</w:t>
      </w:r>
    </w:p>
    <w:p w14:paraId="0E50B212" w14:textId="77777777" w:rsidR="00BD139D" w:rsidRPr="00BD139D" w:rsidRDefault="00BD139D" w:rsidP="00BD139D">
      <w:pPr>
        <w:rPr>
          <w:rFonts w:ascii="Cambria" w:hAnsi="Cambria"/>
          <w:sz w:val="28"/>
          <w:szCs w:val="28"/>
        </w:rPr>
      </w:pPr>
      <w:r w:rsidRPr="00BD139D">
        <w:rPr>
          <w:rFonts w:ascii="Cambria" w:hAnsi="Cambria"/>
          <w:sz w:val="28"/>
          <w:szCs w:val="28"/>
        </w:rPr>
        <w:t>Recommendations for improving loan approval rates.</w:t>
      </w:r>
    </w:p>
    <w:p w14:paraId="48CC133D" w14:textId="77777777" w:rsidR="00BD139D" w:rsidRPr="00BD139D" w:rsidRDefault="00BD139D" w:rsidP="008D705C">
      <w:pPr>
        <w:pStyle w:val="Heading2"/>
      </w:pPr>
      <w:r w:rsidRPr="00BD139D">
        <w:t>Step 10: Deployment</w:t>
      </w:r>
    </w:p>
    <w:p w14:paraId="582749DC" w14:textId="580AD590" w:rsidR="00BD139D" w:rsidRDefault="00BD139D" w:rsidP="00BD139D">
      <w:pPr>
        <w:rPr>
          <w:rFonts w:ascii="Cambria" w:hAnsi="Cambria"/>
          <w:sz w:val="28"/>
          <w:szCs w:val="28"/>
        </w:rPr>
      </w:pPr>
      <w:r w:rsidRPr="00BD139D">
        <w:rPr>
          <w:rFonts w:ascii="Cambria" w:hAnsi="Cambria"/>
          <w:sz w:val="28"/>
          <w:szCs w:val="28"/>
        </w:rPr>
        <w:t>Once satisfied with your model's performance, deploy it in a production environment where it can make real-time loan approval predictions.</w:t>
      </w:r>
    </w:p>
    <w:p w14:paraId="5DFE06DE" w14:textId="77777777" w:rsidR="00BD139D" w:rsidRDefault="00BD139D" w:rsidP="00BD139D">
      <w:pPr>
        <w:rPr>
          <w:rFonts w:ascii="Cambria" w:hAnsi="Cambria"/>
          <w:sz w:val="28"/>
          <w:szCs w:val="28"/>
        </w:rPr>
      </w:pPr>
    </w:p>
    <w:p w14:paraId="3D64BB6F" w14:textId="77777777" w:rsidR="00BD139D" w:rsidRPr="00BD139D" w:rsidRDefault="00BD139D" w:rsidP="008D705C">
      <w:pPr>
        <w:pStyle w:val="Heading2"/>
      </w:pPr>
      <w:r w:rsidRPr="00BD139D">
        <w:lastRenderedPageBreak/>
        <w:t>NON-FUNCTIONAL REQUIREMENTS</w:t>
      </w:r>
    </w:p>
    <w:p w14:paraId="5C7757C1" w14:textId="4BE7B0B2"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Usability requirement</w:t>
      </w:r>
    </w:p>
    <w:p w14:paraId="696E7D6C" w14:textId="4DB75356"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Serviceability requirement</w:t>
      </w:r>
    </w:p>
    <w:p w14:paraId="4ECE912B" w14:textId="0DF6FF17"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Manageability requirement</w:t>
      </w:r>
    </w:p>
    <w:p w14:paraId="65A3FEE7" w14:textId="6A2928FC"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Recoverability requirement</w:t>
      </w:r>
    </w:p>
    <w:p w14:paraId="5F76CD6A" w14:textId="188A8BC3"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Security requirement</w:t>
      </w:r>
    </w:p>
    <w:p w14:paraId="6BB3521E" w14:textId="78DB04E4"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Data Integrity requirement</w:t>
      </w:r>
    </w:p>
    <w:p w14:paraId="59623757" w14:textId="0C37F658"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Capacity requirement</w:t>
      </w:r>
    </w:p>
    <w:p w14:paraId="27F1FAEB" w14:textId="409703A0"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Availability requirement</w:t>
      </w:r>
    </w:p>
    <w:p w14:paraId="2643316B" w14:textId="5FD235B8" w:rsidR="00BD139D" w:rsidRPr="008D705C" w:rsidRDefault="00BD139D" w:rsidP="008D705C">
      <w:pPr>
        <w:pStyle w:val="ListParagraph"/>
        <w:numPr>
          <w:ilvl w:val="0"/>
          <w:numId w:val="8"/>
        </w:numPr>
        <w:rPr>
          <w:rFonts w:ascii="Cambria" w:hAnsi="Cambria"/>
          <w:sz w:val="28"/>
          <w:szCs w:val="28"/>
        </w:rPr>
      </w:pPr>
      <w:r w:rsidRPr="008D705C">
        <w:rPr>
          <w:rFonts w:ascii="Cambria" w:hAnsi="Cambria"/>
          <w:sz w:val="28"/>
          <w:szCs w:val="28"/>
        </w:rPr>
        <w:t>Scalability requirement</w:t>
      </w:r>
    </w:p>
    <w:p w14:paraId="28ECB0E1" w14:textId="77777777" w:rsidR="00BD139D" w:rsidRDefault="00BD139D" w:rsidP="00BD139D">
      <w:pPr>
        <w:rPr>
          <w:rFonts w:ascii="Cambria" w:hAnsi="Cambria"/>
          <w:sz w:val="28"/>
          <w:szCs w:val="28"/>
        </w:rPr>
      </w:pPr>
    </w:p>
    <w:p w14:paraId="56B0A04F" w14:textId="40D0ED8B" w:rsidR="00BD139D" w:rsidRPr="008D705C" w:rsidRDefault="00BD139D" w:rsidP="008D705C">
      <w:pPr>
        <w:pStyle w:val="Heading2"/>
      </w:pPr>
      <w:r w:rsidRPr="008D705C">
        <w:t>ADVANTAGES OF NON-FUNCTIONAL</w:t>
      </w:r>
      <w:r w:rsidR="008D705C" w:rsidRPr="008D705C">
        <w:t xml:space="preserve"> </w:t>
      </w:r>
      <w:r w:rsidRPr="008D705C">
        <w:t>REQUIREMENT</w:t>
      </w:r>
    </w:p>
    <w:p w14:paraId="7354D7D2" w14:textId="4245329B" w:rsidR="00BD139D" w:rsidRPr="008D705C" w:rsidRDefault="00BD139D" w:rsidP="008D705C">
      <w:pPr>
        <w:pStyle w:val="ListParagraph"/>
        <w:numPr>
          <w:ilvl w:val="0"/>
          <w:numId w:val="9"/>
        </w:numPr>
        <w:rPr>
          <w:rFonts w:ascii="Cambria" w:hAnsi="Cambria"/>
          <w:sz w:val="28"/>
          <w:szCs w:val="28"/>
        </w:rPr>
      </w:pPr>
      <w:r w:rsidRPr="008D705C">
        <w:rPr>
          <w:rFonts w:ascii="Cambria" w:hAnsi="Cambria"/>
          <w:sz w:val="28"/>
          <w:szCs w:val="28"/>
        </w:rPr>
        <w:t>The nonfunctional requirements ensure the software</w:t>
      </w:r>
      <w:r w:rsidR="008D705C" w:rsidRPr="008D705C">
        <w:rPr>
          <w:rFonts w:ascii="Cambria" w:hAnsi="Cambria"/>
          <w:sz w:val="28"/>
          <w:szCs w:val="28"/>
        </w:rPr>
        <w:t xml:space="preserve"> </w:t>
      </w:r>
      <w:r w:rsidRPr="008D705C">
        <w:rPr>
          <w:rFonts w:ascii="Cambria" w:hAnsi="Cambria"/>
          <w:sz w:val="28"/>
          <w:szCs w:val="28"/>
        </w:rPr>
        <w:t xml:space="preserve">system </w:t>
      </w:r>
      <w:proofErr w:type="gramStart"/>
      <w:r w:rsidRPr="008D705C">
        <w:rPr>
          <w:rFonts w:ascii="Cambria" w:hAnsi="Cambria"/>
          <w:sz w:val="28"/>
          <w:szCs w:val="28"/>
        </w:rPr>
        <w:t>follow</w:t>
      </w:r>
      <w:proofErr w:type="gramEnd"/>
      <w:r w:rsidRPr="008D705C">
        <w:rPr>
          <w:rFonts w:ascii="Cambria" w:hAnsi="Cambria"/>
          <w:sz w:val="28"/>
          <w:szCs w:val="28"/>
        </w:rPr>
        <w:t xml:space="preserve"> legal and compliance rules.</w:t>
      </w:r>
    </w:p>
    <w:p w14:paraId="18E88602" w14:textId="724D2CE5" w:rsidR="00BD139D" w:rsidRPr="008D705C" w:rsidRDefault="00BD139D" w:rsidP="008D705C">
      <w:pPr>
        <w:pStyle w:val="ListParagraph"/>
        <w:numPr>
          <w:ilvl w:val="0"/>
          <w:numId w:val="9"/>
        </w:numPr>
        <w:rPr>
          <w:rFonts w:ascii="Cambria" w:hAnsi="Cambria"/>
          <w:sz w:val="28"/>
          <w:szCs w:val="28"/>
        </w:rPr>
      </w:pPr>
      <w:r w:rsidRPr="008D705C">
        <w:rPr>
          <w:rFonts w:ascii="Cambria" w:hAnsi="Cambria"/>
          <w:sz w:val="28"/>
          <w:szCs w:val="28"/>
        </w:rPr>
        <w:t>They ensure the reliability, availability, and</w:t>
      </w:r>
    </w:p>
    <w:p w14:paraId="269671AE" w14:textId="77777777" w:rsidR="008D705C" w:rsidRPr="008D705C" w:rsidRDefault="00BD139D" w:rsidP="008D705C">
      <w:pPr>
        <w:pStyle w:val="ListParagraph"/>
        <w:numPr>
          <w:ilvl w:val="0"/>
          <w:numId w:val="9"/>
        </w:numPr>
        <w:rPr>
          <w:rFonts w:ascii="Cambria" w:hAnsi="Cambria"/>
          <w:sz w:val="28"/>
          <w:szCs w:val="28"/>
        </w:rPr>
      </w:pPr>
      <w:r w:rsidRPr="008D705C">
        <w:rPr>
          <w:rFonts w:ascii="Cambria" w:hAnsi="Cambria"/>
          <w:sz w:val="28"/>
          <w:szCs w:val="28"/>
        </w:rPr>
        <w:t>performance of the software system</w:t>
      </w:r>
    </w:p>
    <w:p w14:paraId="1B6A9275" w14:textId="244ABBBD" w:rsidR="00BD139D" w:rsidRPr="008D705C" w:rsidRDefault="00BD139D" w:rsidP="008D705C">
      <w:pPr>
        <w:pStyle w:val="ListParagraph"/>
        <w:numPr>
          <w:ilvl w:val="0"/>
          <w:numId w:val="9"/>
        </w:numPr>
        <w:rPr>
          <w:rFonts w:ascii="Cambria" w:hAnsi="Cambria"/>
          <w:sz w:val="28"/>
          <w:szCs w:val="28"/>
        </w:rPr>
      </w:pPr>
      <w:r w:rsidRPr="008D705C">
        <w:rPr>
          <w:rFonts w:ascii="Cambria" w:hAnsi="Cambria"/>
          <w:sz w:val="28"/>
          <w:szCs w:val="28"/>
        </w:rPr>
        <w:t>They ensure good user experience and ease of operating</w:t>
      </w:r>
      <w:r w:rsidR="008D705C" w:rsidRPr="008D705C">
        <w:rPr>
          <w:rFonts w:ascii="Cambria" w:hAnsi="Cambria"/>
          <w:sz w:val="28"/>
          <w:szCs w:val="28"/>
        </w:rPr>
        <w:t xml:space="preserve"> </w:t>
      </w:r>
      <w:r w:rsidRPr="008D705C">
        <w:rPr>
          <w:rFonts w:ascii="Cambria" w:hAnsi="Cambria"/>
          <w:sz w:val="28"/>
          <w:szCs w:val="28"/>
        </w:rPr>
        <w:t>the software.</w:t>
      </w:r>
    </w:p>
    <w:p w14:paraId="21AF1BFF" w14:textId="4195916B" w:rsidR="008D705C" w:rsidRPr="008D705C" w:rsidRDefault="00BD139D" w:rsidP="00BD139D">
      <w:pPr>
        <w:pStyle w:val="ListParagraph"/>
        <w:numPr>
          <w:ilvl w:val="0"/>
          <w:numId w:val="9"/>
        </w:numPr>
        <w:rPr>
          <w:rFonts w:ascii="Cambria" w:hAnsi="Cambria"/>
          <w:sz w:val="28"/>
          <w:szCs w:val="28"/>
        </w:rPr>
      </w:pPr>
      <w:r w:rsidRPr="008D705C">
        <w:rPr>
          <w:rFonts w:ascii="Cambria" w:hAnsi="Cambria"/>
          <w:sz w:val="28"/>
          <w:szCs w:val="28"/>
        </w:rPr>
        <w:t xml:space="preserve">They help in formulating security policy </w:t>
      </w:r>
      <w:proofErr w:type="gramStart"/>
      <w:r w:rsidRPr="008D705C">
        <w:rPr>
          <w:rFonts w:ascii="Cambria" w:hAnsi="Cambria"/>
          <w:sz w:val="28"/>
          <w:szCs w:val="28"/>
        </w:rPr>
        <w:t>of</w:t>
      </w:r>
      <w:proofErr w:type="gramEnd"/>
      <w:r w:rsidRPr="008D705C">
        <w:rPr>
          <w:rFonts w:ascii="Cambria" w:hAnsi="Cambria"/>
          <w:sz w:val="28"/>
          <w:szCs w:val="28"/>
        </w:rPr>
        <w:t xml:space="preserve"> the software</w:t>
      </w:r>
      <w:r w:rsidR="008D705C" w:rsidRPr="008D705C">
        <w:rPr>
          <w:rFonts w:ascii="Cambria" w:hAnsi="Cambria"/>
          <w:sz w:val="28"/>
          <w:szCs w:val="28"/>
        </w:rPr>
        <w:t xml:space="preserve"> </w:t>
      </w:r>
      <w:r w:rsidRPr="008D705C">
        <w:rPr>
          <w:rFonts w:ascii="Cambria" w:hAnsi="Cambria"/>
          <w:sz w:val="28"/>
          <w:szCs w:val="28"/>
        </w:rPr>
        <w:t>system.</w:t>
      </w:r>
    </w:p>
    <w:p w14:paraId="4B9752BD" w14:textId="5BEE1B4F" w:rsidR="00BD139D" w:rsidRPr="008D705C" w:rsidRDefault="00BD139D" w:rsidP="008D705C">
      <w:pPr>
        <w:pStyle w:val="Heading2"/>
      </w:pPr>
      <w:r w:rsidRPr="008D705C">
        <w:t>DISADVANTAGES OF NON-FUNCTIONAL</w:t>
      </w:r>
      <w:r w:rsidR="008D705C" w:rsidRPr="008D705C">
        <w:t xml:space="preserve"> </w:t>
      </w:r>
      <w:r w:rsidRPr="008D705C">
        <w:t>REQUIREMENT</w:t>
      </w:r>
    </w:p>
    <w:p w14:paraId="074DEFFC" w14:textId="6FC3E835" w:rsidR="00BD139D" w:rsidRPr="008D705C" w:rsidRDefault="008D705C" w:rsidP="008D705C">
      <w:pPr>
        <w:pStyle w:val="ListParagraph"/>
        <w:numPr>
          <w:ilvl w:val="0"/>
          <w:numId w:val="10"/>
        </w:numPr>
        <w:rPr>
          <w:rFonts w:ascii="Cambria" w:hAnsi="Cambria"/>
          <w:sz w:val="28"/>
          <w:szCs w:val="28"/>
        </w:rPr>
      </w:pPr>
      <w:r w:rsidRPr="008D705C">
        <w:rPr>
          <w:rFonts w:ascii="Cambria" w:hAnsi="Cambria"/>
          <w:sz w:val="28"/>
          <w:szCs w:val="28"/>
        </w:rPr>
        <w:t>Nonfunctional</w:t>
      </w:r>
      <w:r w:rsidR="00BD139D" w:rsidRPr="008D705C">
        <w:rPr>
          <w:rFonts w:ascii="Cambria" w:hAnsi="Cambria"/>
          <w:sz w:val="28"/>
          <w:szCs w:val="28"/>
        </w:rPr>
        <w:t xml:space="preserve"> requirement may affect the various</w:t>
      </w:r>
    </w:p>
    <w:p w14:paraId="12E9ECFF" w14:textId="53FC496C"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high-level software subsystem</w:t>
      </w:r>
    </w:p>
    <w:p w14:paraId="40B6DA91" w14:textId="45283221"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They require special consideration during the software</w:t>
      </w:r>
      <w:r w:rsidR="008D705C" w:rsidRPr="008D705C">
        <w:rPr>
          <w:rFonts w:ascii="Cambria" w:hAnsi="Cambria"/>
          <w:sz w:val="28"/>
          <w:szCs w:val="28"/>
        </w:rPr>
        <w:t xml:space="preserve"> </w:t>
      </w:r>
      <w:r w:rsidRPr="008D705C">
        <w:rPr>
          <w:rFonts w:ascii="Cambria" w:hAnsi="Cambria"/>
          <w:sz w:val="28"/>
          <w:szCs w:val="28"/>
        </w:rPr>
        <w:t xml:space="preserve">architecture/high-level design phase which </w:t>
      </w:r>
      <w:r w:rsidR="008D705C" w:rsidRPr="008D705C">
        <w:rPr>
          <w:rFonts w:ascii="Cambria" w:hAnsi="Cambria"/>
          <w:sz w:val="28"/>
          <w:szCs w:val="28"/>
        </w:rPr>
        <w:t>increases.</w:t>
      </w:r>
    </w:p>
    <w:p w14:paraId="41EBC877" w14:textId="77777777"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costs.</w:t>
      </w:r>
    </w:p>
    <w:p w14:paraId="0D764444" w14:textId="56E432B8"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 xml:space="preserve">Their implementation does not usually map </w:t>
      </w:r>
      <w:proofErr w:type="gramStart"/>
      <w:r w:rsidR="008D705C" w:rsidRPr="008D705C">
        <w:rPr>
          <w:rFonts w:ascii="Cambria" w:hAnsi="Cambria"/>
          <w:sz w:val="28"/>
          <w:szCs w:val="28"/>
        </w:rPr>
        <w:t>to</w:t>
      </w:r>
      <w:proofErr w:type="gramEnd"/>
      <w:r w:rsidRPr="008D705C">
        <w:rPr>
          <w:rFonts w:ascii="Cambria" w:hAnsi="Cambria"/>
          <w:sz w:val="28"/>
          <w:szCs w:val="28"/>
        </w:rPr>
        <w:t xml:space="preserve"> the</w:t>
      </w:r>
    </w:p>
    <w:p w14:paraId="0D259FAD" w14:textId="77777777"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specific software sub- system,</w:t>
      </w:r>
    </w:p>
    <w:p w14:paraId="776B6172" w14:textId="7E213516"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It is tough to modify non-functional once you pass the</w:t>
      </w:r>
    </w:p>
    <w:p w14:paraId="51CE6CA5" w14:textId="6D865C0E" w:rsidR="00BD139D" w:rsidRPr="008D705C" w:rsidRDefault="00BD139D" w:rsidP="008D705C">
      <w:pPr>
        <w:pStyle w:val="ListParagraph"/>
        <w:numPr>
          <w:ilvl w:val="0"/>
          <w:numId w:val="10"/>
        </w:numPr>
        <w:rPr>
          <w:rFonts w:ascii="Cambria" w:hAnsi="Cambria"/>
          <w:sz w:val="28"/>
          <w:szCs w:val="28"/>
        </w:rPr>
      </w:pPr>
      <w:r w:rsidRPr="008D705C">
        <w:rPr>
          <w:rFonts w:ascii="Cambria" w:hAnsi="Cambria"/>
          <w:sz w:val="28"/>
          <w:szCs w:val="28"/>
        </w:rPr>
        <w:t>architecture phase.</w:t>
      </w:r>
    </w:p>
    <w:p w14:paraId="7FD70F18" w14:textId="77777777" w:rsidR="00BD139D" w:rsidRDefault="00BD139D" w:rsidP="00BD139D">
      <w:pPr>
        <w:rPr>
          <w:rFonts w:ascii="Cambria" w:hAnsi="Cambria"/>
          <w:sz w:val="28"/>
          <w:szCs w:val="28"/>
        </w:rPr>
      </w:pPr>
    </w:p>
    <w:p w14:paraId="3DB80E47" w14:textId="1E194D20" w:rsidR="00BD139D" w:rsidRPr="00C12FE0" w:rsidRDefault="00BD139D" w:rsidP="00BD139D">
      <w:pPr>
        <w:rPr>
          <w:rFonts w:ascii="Cambria" w:hAnsi="Cambria"/>
          <w:sz w:val="28"/>
          <w:szCs w:val="28"/>
        </w:rPr>
      </w:pPr>
      <w:r>
        <w:rPr>
          <w:noProof/>
        </w:rPr>
        <w:lastRenderedPageBreak/>
        <w:drawing>
          <wp:inline distT="0" distB="0" distL="0" distR="0" wp14:anchorId="7886C04E" wp14:editId="489CFAF3">
            <wp:extent cx="6645910" cy="4035425"/>
            <wp:effectExtent l="0" t="0" r="2540" b="3175"/>
            <wp:docPr id="1376721279" name="Picture 1" descr="Block Diagram for Proposed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for Proposed Model.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035425"/>
                    </a:xfrm>
                    <a:prstGeom prst="rect">
                      <a:avLst/>
                    </a:prstGeom>
                    <a:noFill/>
                    <a:ln>
                      <a:noFill/>
                    </a:ln>
                  </pic:spPr>
                </pic:pic>
              </a:graphicData>
            </a:graphic>
          </wp:inline>
        </w:drawing>
      </w:r>
    </w:p>
    <w:sectPr w:rsidR="00BD139D" w:rsidRPr="00C12FE0" w:rsidSect="008F1507">
      <w:pgSz w:w="11906" w:h="16838"/>
      <w:pgMar w:top="720" w:right="720" w:bottom="720" w:left="72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52FE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126904"/>
    <w:multiLevelType w:val="hybridMultilevel"/>
    <w:tmpl w:val="0980B3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20287"/>
    <w:multiLevelType w:val="hybridMultilevel"/>
    <w:tmpl w:val="383474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7E0481"/>
    <w:multiLevelType w:val="hybridMultilevel"/>
    <w:tmpl w:val="CFE400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8C5823"/>
    <w:multiLevelType w:val="hybridMultilevel"/>
    <w:tmpl w:val="2208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62294C"/>
    <w:multiLevelType w:val="hybridMultilevel"/>
    <w:tmpl w:val="163A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693AFE"/>
    <w:multiLevelType w:val="hybridMultilevel"/>
    <w:tmpl w:val="A47835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8F318F"/>
    <w:multiLevelType w:val="hybridMultilevel"/>
    <w:tmpl w:val="F5488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8FA11C3"/>
    <w:multiLevelType w:val="hybridMultilevel"/>
    <w:tmpl w:val="57EA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6D569F"/>
    <w:multiLevelType w:val="hybridMultilevel"/>
    <w:tmpl w:val="8908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2526417">
    <w:abstractNumId w:val="8"/>
  </w:num>
  <w:num w:numId="2" w16cid:durableId="565992128">
    <w:abstractNumId w:val="5"/>
  </w:num>
  <w:num w:numId="3" w16cid:durableId="1433234504">
    <w:abstractNumId w:val="7"/>
  </w:num>
  <w:num w:numId="4" w16cid:durableId="1705709726">
    <w:abstractNumId w:val="9"/>
  </w:num>
  <w:num w:numId="5" w16cid:durableId="1719935072">
    <w:abstractNumId w:val="0"/>
  </w:num>
  <w:num w:numId="6" w16cid:durableId="2041273361">
    <w:abstractNumId w:val="4"/>
  </w:num>
  <w:num w:numId="7" w16cid:durableId="1272860243">
    <w:abstractNumId w:val="1"/>
  </w:num>
  <w:num w:numId="8" w16cid:durableId="1073429582">
    <w:abstractNumId w:val="3"/>
  </w:num>
  <w:num w:numId="9" w16cid:durableId="1049912110">
    <w:abstractNumId w:val="2"/>
  </w:num>
  <w:num w:numId="10" w16cid:durableId="459155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7"/>
    <w:rsid w:val="00041E90"/>
    <w:rsid w:val="00077F9E"/>
    <w:rsid w:val="000E611B"/>
    <w:rsid w:val="00103D83"/>
    <w:rsid w:val="001251BE"/>
    <w:rsid w:val="0015353D"/>
    <w:rsid w:val="00174141"/>
    <w:rsid w:val="00192CB7"/>
    <w:rsid w:val="001F66E8"/>
    <w:rsid w:val="00245383"/>
    <w:rsid w:val="00264689"/>
    <w:rsid w:val="002747D6"/>
    <w:rsid w:val="00297DAB"/>
    <w:rsid w:val="002C0099"/>
    <w:rsid w:val="00322EE1"/>
    <w:rsid w:val="003C4471"/>
    <w:rsid w:val="003E63DE"/>
    <w:rsid w:val="004571CC"/>
    <w:rsid w:val="00473C5F"/>
    <w:rsid w:val="00477DBE"/>
    <w:rsid w:val="004B4914"/>
    <w:rsid w:val="004C6D8E"/>
    <w:rsid w:val="00533755"/>
    <w:rsid w:val="005918C5"/>
    <w:rsid w:val="005A5C5A"/>
    <w:rsid w:val="005C33E5"/>
    <w:rsid w:val="005C3F4F"/>
    <w:rsid w:val="00673014"/>
    <w:rsid w:val="0068470B"/>
    <w:rsid w:val="006A40D0"/>
    <w:rsid w:val="006B0BF9"/>
    <w:rsid w:val="007312C7"/>
    <w:rsid w:val="00735E11"/>
    <w:rsid w:val="00795F88"/>
    <w:rsid w:val="0080311C"/>
    <w:rsid w:val="00897947"/>
    <w:rsid w:val="008D705C"/>
    <w:rsid w:val="008F1507"/>
    <w:rsid w:val="00981B7F"/>
    <w:rsid w:val="00983BD9"/>
    <w:rsid w:val="009F7B95"/>
    <w:rsid w:val="00A13BE3"/>
    <w:rsid w:val="00B26DE2"/>
    <w:rsid w:val="00B85887"/>
    <w:rsid w:val="00BD0CE0"/>
    <w:rsid w:val="00BD139D"/>
    <w:rsid w:val="00C112C6"/>
    <w:rsid w:val="00C12FE0"/>
    <w:rsid w:val="00C84867"/>
    <w:rsid w:val="00CD46B7"/>
    <w:rsid w:val="00D637A9"/>
    <w:rsid w:val="00D91333"/>
    <w:rsid w:val="00DD701F"/>
    <w:rsid w:val="00E007DC"/>
    <w:rsid w:val="00E24344"/>
    <w:rsid w:val="00E97C2F"/>
    <w:rsid w:val="00ED0A73"/>
    <w:rsid w:val="00F110DB"/>
    <w:rsid w:val="00F8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524A"/>
  <w15:chartTrackingRefBased/>
  <w15:docId w15:val="{DB33EA2A-72B7-49DC-89CC-8A7D11F2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05C"/>
    <w:pPr>
      <w:keepNext/>
      <w:keepLines/>
      <w:spacing w:before="24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8D705C"/>
    <w:pPr>
      <w:keepNext/>
      <w:keepLines/>
      <w:spacing w:before="40"/>
      <w:outlineLvl w:val="1"/>
    </w:pPr>
    <w:rPr>
      <w:rFonts w:ascii="Cambria" w:eastAsiaTheme="majorEastAsia" w:hAnsi="Cambr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D6"/>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533755"/>
    <w:rPr>
      <w:b/>
      <w:bCs/>
    </w:rPr>
  </w:style>
  <w:style w:type="table" w:styleId="TableGrid">
    <w:name w:val="Table Grid"/>
    <w:basedOn w:val="TableNormal"/>
    <w:uiPriority w:val="39"/>
    <w:rsid w:val="0024538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85C4D"/>
    <w:pPr>
      <w:numPr>
        <w:numId w:val="5"/>
      </w:numPr>
      <w:contextualSpacing/>
    </w:pPr>
  </w:style>
  <w:style w:type="character" w:customStyle="1" w:styleId="Heading1Char">
    <w:name w:val="Heading 1 Char"/>
    <w:basedOn w:val="DefaultParagraphFont"/>
    <w:link w:val="Heading1"/>
    <w:uiPriority w:val="9"/>
    <w:rsid w:val="008D705C"/>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8D705C"/>
    <w:rPr>
      <w:rFonts w:ascii="Cambria" w:eastAsiaTheme="majorEastAsia" w:hAnsi="Cambr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251">
      <w:bodyDiv w:val="1"/>
      <w:marLeft w:val="0"/>
      <w:marRight w:val="0"/>
      <w:marTop w:val="0"/>
      <w:marBottom w:val="0"/>
      <w:divBdr>
        <w:top w:val="none" w:sz="0" w:space="0" w:color="auto"/>
        <w:left w:val="none" w:sz="0" w:space="0" w:color="auto"/>
        <w:bottom w:val="none" w:sz="0" w:space="0" w:color="auto"/>
        <w:right w:val="none" w:sz="0" w:space="0" w:color="auto"/>
      </w:divBdr>
    </w:div>
    <w:div w:id="497697749">
      <w:bodyDiv w:val="1"/>
      <w:marLeft w:val="0"/>
      <w:marRight w:val="0"/>
      <w:marTop w:val="0"/>
      <w:marBottom w:val="0"/>
      <w:divBdr>
        <w:top w:val="none" w:sz="0" w:space="0" w:color="auto"/>
        <w:left w:val="none" w:sz="0" w:space="0" w:color="auto"/>
        <w:bottom w:val="none" w:sz="0" w:space="0" w:color="auto"/>
        <w:right w:val="none" w:sz="0" w:space="0" w:color="auto"/>
      </w:divBdr>
    </w:div>
    <w:div w:id="515121927">
      <w:bodyDiv w:val="1"/>
      <w:marLeft w:val="0"/>
      <w:marRight w:val="0"/>
      <w:marTop w:val="0"/>
      <w:marBottom w:val="0"/>
      <w:divBdr>
        <w:top w:val="none" w:sz="0" w:space="0" w:color="auto"/>
        <w:left w:val="none" w:sz="0" w:space="0" w:color="auto"/>
        <w:bottom w:val="none" w:sz="0" w:space="0" w:color="auto"/>
        <w:right w:val="none" w:sz="0" w:space="0" w:color="auto"/>
      </w:divBdr>
    </w:div>
    <w:div w:id="850071851">
      <w:bodyDiv w:val="1"/>
      <w:marLeft w:val="0"/>
      <w:marRight w:val="0"/>
      <w:marTop w:val="0"/>
      <w:marBottom w:val="0"/>
      <w:divBdr>
        <w:top w:val="none" w:sz="0" w:space="0" w:color="auto"/>
        <w:left w:val="none" w:sz="0" w:space="0" w:color="auto"/>
        <w:bottom w:val="none" w:sz="0" w:space="0" w:color="auto"/>
        <w:right w:val="none" w:sz="0" w:space="0" w:color="auto"/>
      </w:divBdr>
    </w:div>
    <w:div w:id="977147779">
      <w:bodyDiv w:val="1"/>
      <w:marLeft w:val="0"/>
      <w:marRight w:val="0"/>
      <w:marTop w:val="0"/>
      <w:marBottom w:val="0"/>
      <w:divBdr>
        <w:top w:val="none" w:sz="0" w:space="0" w:color="auto"/>
        <w:left w:val="none" w:sz="0" w:space="0" w:color="auto"/>
        <w:bottom w:val="none" w:sz="0" w:space="0" w:color="auto"/>
        <w:right w:val="none" w:sz="0" w:space="0" w:color="auto"/>
      </w:divBdr>
    </w:div>
    <w:div w:id="10466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982B-262C-4999-90D2-D6035347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2</cp:revision>
  <cp:lastPrinted>2023-09-16T18:01:00Z</cp:lastPrinted>
  <dcterms:created xsi:type="dcterms:W3CDTF">2023-10-04T17:03:00Z</dcterms:created>
  <dcterms:modified xsi:type="dcterms:W3CDTF">2023-10-04T17:03:00Z</dcterms:modified>
</cp:coreProperties>
</file>