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5A9B" w:rsidRDefault="0004266E" w:rsidP="00BF340D">
      <w:pPr>
        <w:pStyle w:val="Ttulo"/>
      </w:pPr>
      <w:r>
        <w:t>Despliegue de una aplicación FiL</w:t>
      </w:r>
    </w:p>
    <w:p w:rsidR="0004266E" w:rsidRDefault="0004266E" w:rsidP="0004266E"/>
    <w:p w:rsidR="0004266E" w:rsidRDefault="0004266E" w:rsidP="0004266E"/>
    <w:sdt>
      <w:sdtPr>
        <w:rPr>
          <w:rFonts w:asciiTheme="minorHAnsi" w:eastAsiaTheme="minorHAnsi" w:hAnsiTheme="minorHAnsi" w:cstheme="minorBidi"/>
          <w:color w:val="auto"/>
          <w:sz w:val="22"/>
          <w:szCs w:val="22"/>
        </w:rPr>
        <w:id w:val="-60403307"/>
        <w:docPartObj>
          <w:docPartGallery w:val="Table of Contents"/>
          <w:docPartUnique/>
        </w:docPartObj>
      </w:sdtPr>
      <w:sdtEndPr>
        <w:rPr>
          <w:rFonts w:eastAsiaTheme="minorEastAsia"/>
          <w:b/>
          <w:bCs/>
          <w:sz w:val="21"/>
          <w:szCs w:val="21"/>
        </w:rPr>
      </w:sdtEndPr>
      <w:sdtContent>
        <w:p w:rsidR="0004266E" w:rsidRDefault="0004266E">
          <w:pPr>
            <w:pStyle w:val="TtuloTDC"/>
          </w:pPr>
          <w:r>
            <w:t>Contenido</w:t>
          </w:r>
        </w:p>
        <w:p w:rsidR="00906028" w:rsidRDefault="0004266E">
          <w:pPr>
            <w:pStyle w:val="TDC1"/>
            <w:tabs>
              <w:tab w:val="right" w:leader="dot" w:pos="8494"/>
            </w:tabs>
            <w:rPr>
              <w:noProof/>
              <w:sz w:val="22"/>
              <w:szCs w:val="22"/>
              <w:lang w:eastAsia="es-ES"/>
            </w:rPr>
          </w:pPr>
          <w:r>
            <w:fldChar w:fldCharType="begin"/>
          </w:r>
          <w:r>
            <w:instrText xml:space="preserve"> TOC \o "1-3" \h \z \u </w:instrText>
          </w:r>
          <w:r>
            <w:fldChar w:fldCharType="separate"/>
          </w:r>
          <w:hyperlink w:anchor="_Toc69118522" w:history="1">
            <w:r w:rsidR="00906028" w:rsidRPr="002C7395">
              <w:rPr>
                <w:rStyle w:val="Hipervnculo"/>
                <w:noProof/>
              </w:rPr>
              <w:t>Introducción</w:t>
            </w:r>
            <w:r w:rsidR="00906028">
              <w:rPr>
                <w:noProof/>
                <w:webHidden/>
              </w:rPr>
              <w:tab/>
            </w:r>
            <w:r w:rsidR="00906028">
              <w:rPr>
                <w:noProof/>
                <w:webHidden/>
              </w:rPr>
              <w:fldChar w:fldCharType="begin"/>
            </w:r>
            <w:r w:rsidR="00906028">
              <w:rPr>
                <w:noProof/>
                <w:webHidden/>
              </w:rPr>
              <w:instrText xml:space="preserve"> PAGEREF _Toc69118522 \h </w:instrText>
            </w:r>
            <w:r w:rsidR="00906028">
              <w:rPr>
                <w:noProof/>
                <w:webHidden/>
              </w:rPr>
            </w:r>
            <w:r w:rsidR="00906028">
              <w:rPr>
                <w:noProof/>
                <w:webHidden/>
              </w:rPr>
              <w:fldChar w:fldCharType="separate"/>
            </w:r>
            <w:r w:rsidR="00906028">
              <w:rPr>
                <w:noProof/>
                <w:webHidden/>
              </w:rPr>
              <w:t>2</w:t>
            </w:r>
            <w:r w:rsidR="00906028">
              <w:rPr>
                <w:noProof/>
                <w:webHidden/>
              </w:rPr>
              <w:fldChar w:fldCharType="end"/>
            </w:r>
          </w:hyperlink>
        </w:p>
        <w:p w:rsidR="00906028" w:rsidRDefault="004B6A04">
          <w:pPr>
            <w:pStyle w:val="TDC1"/>
            <w:tabs>
              <w:tab w:val="right" w:leader="dot" w:pos="8494"/>
            </w:tabs>
            <w:rPr>
              <w:noProof/>
              <w:sz w:val="22"/>
              <w:szCs w:val="22"/>
              <w:lang w:eastAsia="es-ES"/>
            </w:rPr>
          </w:pPr>
          <w:hyperlink w:anchor="_Toc69118523" w:history="1">
            <w:r w:rsidR="00906028" w:rsidRPr="002C7395">
              <w:rPr>
                <w:rStyle w:val="Hipervnculo"/>
                <w:noProof/>
              </w:rPr>
              <w:t>Estructura de aplicación FiL</w:t>
            </w:r>
            <w:r w:rsidR="00906028">
              <w:rPr>
                <w:noProof/>
                <w:webHidden/>
              </w:rPr>
              <w:tab/>
            </w:r>
            <w:r w:rsidR="00906028">
              <w:rPr>
                <w:noProof/>
                <w:webHidden/>
              </w:rPr>
              <w:fldChar w:fldCharType="begin"/>
            </w:r>
            <w:r w:rsidR="00906028">
              <w:rPr>
                <w:noProof/>
                <w:webHidden/>
              </w:rPr>
              <w:instrText xml:space="preserve"> PAGEREF _Toc69118523 \h </w:instrText>
            </w:r>
            <w:r w:rsidR="00906028">
              <w:rPr>
                <w:noProof/>
                <w:webHidden/>
              </w:rPr>
            </w:r>
            <w:r w:rsidR="00906028">
              <w:rPr>
                <w:noProof/>
                <w:webHidden/>
              </w:rPr>
              <w:fldChar w:fldCharType="separate"/>
            </w:r>
            <w:r w:rsidR="00906028">
              <w:rPr>
                <w:noProof/>
                <w:webHidden/>
              </w:rPr>
              <w:t>2</w:t>
            </w:r>
            <w:r w:rsidR="00906028">
              <w:rPr>
                <w:noProof/>
                <w:webHidden/>
              </w:rPr>
              <w:fldChar w:fldCharType="end"/>
            </w:r>
          </w:hyperlink>
        </w:p>
        <w:p w:rsidR="00906028" w:rsidRDefault="004B6A04">
          <w:pPr>
            <w:pStyle w:val="TDC2"/>
            <w:tabs>
              <w:tab w:val="right" w:leader="dot" w:pos="8494"/>
            </w:tabs>
            <w:rPr>
              <w:noProof/>
              <w:sz w:val="22"/>
              <w:szCs w:val="22"/>
              <w:lang w:eastAsia="es-ES"/>
            </w:rPr>
          </w:pPr>
          <w:hyperlink w:anchor="_Toc69118524" w:history="1">
            <w:r w:rsidR="00906028" w:rsidRPr="002C7395">
              <w:rPr>
                <w:rStyle w:val="Hipervnculo"/>
                <w:noProof/>
              </w:rPr>
              <w:t>Imagen base</w:t>
            </w:r>
            <w:r w:rsidR="00906028">
              <w:rPr>
                <w:noProof/>
                <w:webHidden/>
              </w:rPr>
              <w:tab/>
            </w:r>
            <w:r w:rsidR="00906028">
              <w:rPr>
                <w:noProof/>
                <w:webHidden/>
              </w:rPr>
              <w:fldChar w:fldCharType="begin"/>
            </w:r>
            <w:r w:rsidR="00906028">
              <w:rPr>
                <w:noProof/>
                <w:webHidden/>
              </w:rPr>
              <w:instrText xml:space="preserve"> PAGEREF _Toc69118524 \h </w:instrText>
            </w:r>
            <w:r w:rsidR="00906028">
              <w:rPr>
                <w:noProof/>
                <w:webHidden/>
              </w:rPr>
            </w:r>
            <w:r w:rsidR="00906028">
              <w:rPr>
                <w:noProof/>
                <w:webHidden/>
              </w:rPr>
              <w:fldChar w:fldCharType="separate"/>
            </w:r>
            <w:r w:rsidR="00906028">
              <w:rPr>
                <w:noProof/>
                <w:webHidden/>
              </w:rPr>
              <w:t>2</w:t>
            </w:r>
            <w:r w:rsidR="00906028">
              <w:rPr>
                <w:noProof/>
                <w:webHidden/>
              </w:rPr>
              <w:fldChar w:fldCharType="end"/>
            </w:r>
          </w:hyperlink>
        </w:p>
        <w:p w:rsidR="00906028" w:rsidRDefault="004B6A04">
          <w:pPr>
            <w:pStyle w:val="TDC2"/>
            <w:tabs>
              <w:tab w:val="right" w:leader="dot" w:pos="8494"/>
            </w:tabs>
            <w:rPr>
              <w:noProof/>
              <w:sz w:val="22"/>
              <w:szCs w:val="22"/>
              <w:lang w:eastAsia="es-ES"/>
            </w:rPr>
          </w:pPr>
          <w:hyperlink w:anchor="_Toc69118525" w:history="1">
            <w:r w:rsidR="00906028" w:rsidRPr="002C7395">
              <w:rPr>
                <w:rStyle w:val="Hipervnculo"/>
                <w:noProof/>
              </w:rPr>
              <w:t>Google Container Registry</w:t>
            </w:r>
            <w:r w:rsidR="00906028">
              <w:rPr>
                <w:noProof/>
                <w:webHidden/>
              </w:rPr>
              <w:tab/>
            </w:r>
            <w:r w:rsidR="00906028">
              <w:rPr>
                <w:noProof/>
                <w:webHidden/>
              </w:rPr>
              <w:fldChar w:fldCharType="begin"/>
            </w:r>
            <w:r w:rsidR="00906028">
              <w:rPr>
                <w:noProof/>
                <w:webHidden/>
              </w:rPr>
              <w:instrText xml:space="preserve"> PAGEREF _Toc69118525 \h </w:instrText>
            </w:r>
            <w:r w:rsidR="00906028">
              <w:rPr>
                <w:noProof/>
                <w:webHidden/>
              </w:rPr>
            </w:r>
            <w:r w:rsidR="00906028">
              <w:rPr>
                <w:noProof/>
                <w:webHidden/>
              </w:rPr>
              <w:fldChar w:fldCharType="separate"/>
            </w:r>
            <w:r w:rsidR="00906028">
              <w:rPr>
                <w:noProof/>
                <w:webHidden/>
              </w:rPr>
              <w:t>2</w:t>
            </w:r>
            <w:r w:rsidR="00906028">
              <w:rPr>
                <w:noProof/>
                <w:webHidden/>
              </w:rPr>
              <w:fldChar w:fldCharType="end"/>
            </w:r>
          </w:hyperlink>
        </w:p>
        <w:p w:rsidR="00906028" w:rsidRDefault="004B6A04">
          <w:pPr>
            <w:pStyle w:val="TDC2"/>
            <w:tabs>
              <w:tab w:val="right" w:leader="dot" w:pos="8494"/>
            </w:tabs>
            <w:rPr>
              <w:noProof/>
              <w:sz w:val="22"/>
              <w:szCs w:val="22"/>
              <w:lang w:eastAsia="es-ES"/>
            </w:rPr>
          </w:pPr>
          <w:hyperlink w:anchor="_Toc69118526" w:history="1">
            <w:r w:rsidR="00906028" w:rsidRPr="002C7395">
              <w:rPr>
                <w:rStyle w:val="Hipervnculo"/>
                <w:noProof/>
              </w:rPr>
              <w:t>Deploy</w:t>
            </w:r>
            <w:r w:rsidR="00906028">
              <w:rPr>
                <w:noProof/>
                <w:webHidden/>
              </w:rPr>
              <w:tab/>
            </w:r>
            <w:r w:rsidR="00906028">
              <w:rPr>
                <w:noProof/>
                <w:webHidden/>
              </w:rPr>
              <w:fldChar w:fldCharType="begin"/>
            </w:r>
            <w:r w:rsidR="00906028">
              <w:rPr>
                <w:noProof/>
                <w:webHidden/>
              </w:rPr>
              <w:instrText xml:space="preserve"> PAGEREF _Toc69118526 \h </w:instrText>
            </w:r>
            <w:r w:rsidR="00906028">
              <w:rPr>
                <w:noProof/>
                <w:webHidden/>
              </w:rPr>
            </w:r>
            <w:r w:rsidR="00906028">
              <w:rPr>
                <w:noProof/>
                <w:webHidden/>
              </w:rPr>
              <w:fldChar w:fldCharType="separate"/>
            </w:r>
            <w:r w:rsidR="00906028">
              <w:rPr>
                <w:noProof/>
                <w:webHidden/>
              </w:rPr>
              <w:t>2</w:t>
            </w:r>
            <w:r w:rsidR="00906028">
              <w:rPr>
                <w:noProof/>
                <w:webHidden/>
              </w:rPr>
              <w:fldChar w:fldCharType="end"/>
            </w:r>
          </w:hyperlink>
        </w:p>
        <w:p w:rsidR="00906028" w:rsidRDefault="004B6A04">
          <w:pPr>
            <w:pStyle w:val="TDC2"/>
            <w:tabs>
              <w:tab w:val="right" w:leader="dot" w:pos="8494"/>
            </w:tabs>
            <w:rPr>
              <w:noProof/>
              <w:sz w:val="22"/>
              <w:szCs w:val="22"/>
              <w:lang w:eastAsia="es-ES"/>
            </w:rPr>
          </w:pPr>
          <w:hyperlink w:anchor="_Toc69118527" w:history="1">
            <w:r w:rsidR="00906028" w:rsidRPr="002C7395">
              <w:rPr>
                <w:rStyle w:val="Hipervnculo"/>
                <w:noProof/>
              </w:rPr>
              <w:t>Pod</w:t>
            </w:r>
            <w:r w:rsidR="00906028">
              <w:rPr>
                <w:noProof/>
                <w:webHidden/>
              </w:rPr>
              <w:tab/>
            </w:r>
            <w:r w:rsidR="00906028">
              <w:rPr>
                <w:noProof/>
                <w:webHidden/>
              </w:rPr>
              <w:fldChar w:fldCharType="begin"/>
            </w:r>
            <w:r w:rsidR="00906028">
              <w:rPr>
                <w:noProof/>
                <w:webHidden/>
              </w:rPr>
              <w:instrText xml:space="preserve"> PAGEREF _Toc69118527 \h </w:instrText>
            </w:r>
            <w:r w:rsidR="00906028">
              <w:rPr>
                <w:noProof/>
                <w:webHidden/>
              </w:rPr>
            </w:r>
            <w:r w:rsidR="00906028">
              <w:rPr>
                <w:noProof/>
                <w:webHidden/>
              </w:rPr>
              <w:fldChar w:fldCharType="separate"/>
            </w:r>
            <w:r w:rsidR="00906028">
              <w:rPr>
                <w:noProof/>
                <w:webHidden/>
              </w:rPr>
              <w:t>3</w:t>
            </w:r>
            <w:r w:rsidR="00906028">
              <w:rPr>
                <w:noProof/>
                <w:webHidden/>
              </w:rPr>
              <w:fldChar w:fldCharType="end"/>
            </w:r>
          </w:hyperlink>
        </w:p>
        <w:p w:rsidR="00906028" w:rsidRDefault="004B6A04">
          <w:pPr>
            <w:pStyle w:val="TDC2"/>
            <w:tabs>
              <w:tab w:val="right" w:leader="dot" w:pos="8494"/>
            </w:tabs>
            <w:rPr>
              <w:noProof/>
              <w:sz w:val="22"/>
              <w:szCs w:val="22"/>
              <w:lang w:eastAsia="es-ES"/>
            </w:rPr>
          </w:pPr>
          <w:hyperlink w:anchor="_Toc69118528" w:history="1">
            <w:r w:rsidR="00906028" w:rsidRPr="002C7395">
              <w:rPr>
                <w:rStyle w:val="Hipervnculo"/>
                <w:noProof/>
              </w:rPr>
              <w:t>Service</w:t>
            </w:r>
            <w:r w:rsidR="00906028">
              <w:rPr>
                <w:noProof/>
                <w:webHidden/>
              </w:rPr>
              <w:tab/>
            </w:r>
            <w:r w:rsidR="00906028">
              <w:rPr>
                <w:noProof/>
                <w:webHidden/>
              </w:rPr>
              <w:fldChar w:fldCharType="begin"/>
            </w:r>
            <w:r w:rsidR="00906028">
              <w:rPr>
                <w:noProof/>
                <w:webHidden/>
              </w:rPr>
              <w:instrText xml:space="preserve"> PAGEREF _Toc69118528 \h </w:instrText>
            </w:r>
            <w:r w:rsidR="00906028">
              <w:rPr>
                <w:noProof/>
                <w:webHidden/>
              </w:rPr>
            </w:r>
            <w:r w:rsidR="00906028">
              <w:rPr>
                <w:noProof/>
                <w:webHidden/>
              </w:rPr>
              <w:fldChar w:fldCharType="separate"/>
            </w:r>
            <w:r w:rsidR="00906028">
              <w:rPr>
                <w:noProof/>
                <w:webHidden/>
              </w:rPr>
              <w:t>3</w:t>
            </w:r>
            <w:r w:rsidR="00906028">
              <w:rPr>
                <w:noProof/>
                <w:webHidden/>
              </w:rPr>
              <w:fldChar w:fldCharType="end"/>
            </w:r>
          </w:hyperlink>
        </w:p>
        <w:p w:rsidR="00906028" w:rsidRDefault="004B6A04">
          <w:pPr>
            <w:pStyle w:val="TDC2"/>
            <w:tabs>
              <w:tab w:val="right" w:leader="dot" w:pos="8494"/>
            </w:tabs>
            <w:rPr>
              <w:noProof/>
              <w:sz w:val="22"/>
              <w:szCs w:val="22"/>
              <w:lang w:eastAsia="es-ES"/>
            </w:rPr>
          </w:pPr>
          <w:hyperlink w:anchor="_Toc69118529" w:history="1">
            <w:r w:rsidR="00906028" w:rsidRPr="002C7395">
              <w:rPr>
                <w:rStyle w:val="Hipervnculo"/>
                <w:noProof/>
              </w:rPr>
              <w:t>Docker Compose y Kompose</w:t>
            </w:r>
            <w:r w:rsidR="00906028">
              <w:rPr>
                <w:noProof/>
                <w:webHidden/>
              </w:rPr>
              <w:tab/>
            </w:r>
            <w:r w:rsidR="00906028">
              <w:rPr>
                <w:noProof/>
                <w:webHidden/>
              </w:rPr>
              <w:fldChar w:fldCharType="begin"/>
            </w:r>
            <w:r w:rsidR="00906028">
              <w:rPr>
                <w:noProof/>
                <w:webHidden/>
              </w:rPr>
              <w:instrText xml:space="preserve"> PAGEREF _Toc69118529 \h </w:instrText>
            </w:r>
            <w:r w:rsidR="00906028">
              <w:rPr>
                <w:noProof/>
                <w:webHidden/>
              </w:rPr>
            </w:r>
            <w:r w:rsidR="00906028">
              <w:rPr>
                <w:noProof/>
                <w:webHidden/>
              </w:rPr>
              <w:fldChar w:fldCharType="separate"/>
            </w:r>
            <w:r w:rsidR="00906028">
              <w:rPr>
                <w:noProof/>
                <w:webHidden/>
              </w:rPr>
              <w:t>4</w:t>
            </w:r>
            <w:r w:rsidR="00906028">
              <w:rPr>
                <w:noProof/>
                <w:webHidden/>
              </w:rPr>
              <w:fldChar w:fldCharType="end"/>
            </w:r>
          </w:hyperlink>
        </w:p>
        <w:p w:rsidR="00906028" w:rsidRDefault="004B6A04">
          <w:pPr>
            <w:pStyle w:val="TDC1"/>
            <w:tabs>
              <w:tab w:val="right" w:leader="dot" w:pos="8494"/>
            </w:tabs>
            <w:rPr>
              <w:noProof/>
              <w:sz w:val="22"/>
              <w:szCs w:val="22"/>
              <w:lang w:eastAsia="es-ES"/>
            </w:rPr>
          </w:pPr>
          <w:hyperlink w:anchor="_Toc69118530" w:history="1">
            <w:r w:rsidR="00906028" w:rsidRPr="002C7395">
              <w:rPr>
                <w:rStyle w:val="Hipervnculo"/>
                <w:noProof/>
              </w:rPr>
              <w:t>Creación de la aplicación FiL</w:t>
            </w:r>
            <w:r w:rsidR="00906028">
              <w:rPr>
                <w:noProof/>
                <w:webHidden/>
              </w:rPr>
              <w:tab/>
            </w:r>
            <w:r w:rsidR="00906028">
              <w:rPr>
                <w:noProof/>
                <w:webHidden/>
              </w:rPr>
              <w:fldChar w:fldCharType="begin"/>
            </w:r>
            <w:r w:rsidR="00906028">
              <w:rPr>
                <w:noProof/>
                <w:webHidden/>
              </w:rPr>
              <w:instrText xml:space="preserve"> PAGEREF _Toc69118530 \h </w:instrText>
            </w:r>
            <w:r w:rsidR="00906028">
              <w:rPr>
                <w:noProof/>
                <w:webHidden/>
              </w:rPr>
            </w:r>
            <w:r w:rsidR="00906028">
              <w:rPr>
                <w:noProof/>
                <w:webHidden/>
              </w:rPr>
              <w:fldChar w:fldCharType="separate"/>
            </w:r>
            <w:r w:rsidR="00906028">
              <w:rPr>
                <w:noProof/>
                <w:webHidden/>
              </w:rPr>
              <w:t>4</w:t>
            </w:r>
            <w:r w:rsidR="00906028">
              <w:rPr>
                <w:noProof/>
                <w:webHidden/>
              </w:rPr>
              <w:fldChar w:fldCharType="end"/>
            </w:r>
          </w:hyperlink>
        </w:p>
        <w:p w:rsidR="00906028" w:rsidRDefault="004B6A04">
          <w:pPr>
            <w:pStyle w:val="TDC2"/>
            <w:tabs>
              <w:tab w:val="right" w:leader="dot" w:pos="8494"/>
            </w:tabs>
            <w:rPr>
              <w:noProof/>
              <w:sz w:val="22"/>
              <w:szCs w:val="22"/>
              <w:lang w:eastAsia="es-ES"/>
            </w:rPr>
          </w:pPr>
          <w:hyperlink w:anchor="_Toc69118531" w:history="1">
            <w:r w:rsidR="00906028" w:rsidRPr="002C7395">
              <w:rPr>
                <w:rStyle w:val="Hipervnculo"/>
                <w:noProof/>
              </w:rPr>
              <w:t>Dockerfile</w:t>
            </w:r>
            <w:r w:rsidR="00906028">
              <w:rPr>
                <w:noProof/>
                <w:webHidden/>
              </w:rPr>
              <w:tab/>
            </w:r>
            <w:r w:rsidR="00906028">
              <w:rPr>
                <w:noProof/>
                <w:webHidden/>
              </w:rPr>
              <w:fldChar w:fldCharType="begin"/>
            </w:r>
            <w:r w:rsidR="00906028">
              <w:rPr>
                <w:noProof/>
                <w:webHidden/>
              </w:rPr>
              <w:instrText xml:space="preserve"> PAGEREF _Toc69118531 \h </w:instrText>
            </w:r>
            <w:r w:rsidR="00906028">
              <w:rPr>
                <w:noProof/>
                <w:webHidden/>
              </w:rPr>
            </w:r>
            <w:r w:rsidR="00906028">
              <w:rPr>
                <w:noProof/>
                <w:webHidden/>
              </w:rPr>
              <w:fldChar w:fldCharType="separate"/>
            </w:r>
            <w:r w:rsidR="00906028">
              <w:rPr>
                <w:noProof/>
                <w:webHidden/>
              </w:rPr>
              <w:t>4</w:t>
            </w:r>
            <w:r w:rsidR="00906028">
              <w:rPr>
                <w:noProof/>
                <w:webHidden/>
              </w:rPr>
              <w:fldChar w:fldCharType="end"/>
            </w:r>
          </w:hyperlink>
        </w:p>
        <w:p w:rsidR="00906028" w:rsidRDefault="004B6A04">
          <w:pPr>
            <w:pStyle w:val="TDC2"/>
            <w:tabs>
              <w:tab w:val="right" w:leader="dot" w:pos="8494"/>
            </w:tabs>
            <w:rPr>
              <w:noProof/>
              <w:sz w:val="22"/>
              <w:szCs w:val="22"/>
              <w:lang w:eastAsia="es-ES"/>
            </w:rPr>
          </w:pPr>
          <w:hyperlink w:anchor="_Toc69118532" w:history="1">
            <w:r w:rsidR="00906028" w:rsidRPr="002C7395">
              <w:rPr>
                <w:rStyle w:val="Hipervnculo"/>
                <w:noProof/>
              </w:rPr>
              <w:t>Docker Compose</w:t>
            </w:r>
            <w:r w:rsidR="00906028">
              <w:rPr>
                <w:noProof/>
                <w:webHidden/>
              </w:rPr>
              <w:tab/>
            </w:r>
            <w:r w:rsidR="00906028">
              <w:rPr>
                <w:noProof/>
                <w:webHidden/>
              </w:rPr>
              <w:fldChar w:fldCharType="begin"/>
            </w:r>
            <w:r w:rsidR="00906028">
              <w:rPr>
                <w:noProof/>
                <w:webHidden/>
              </w:rPr>
              <w:instrText xml:space="preserve"> PAGEREF _Toc69118532 \h </w:instrText>
            </w:r>
            <w:r w:rsidR="00906028">
              <w:rPr>
                <w:noProof/>
                <w:webHidden/>
              </w:rPr>
            </w:r>
            <w:r w:rsidR="00906028">
              <w:rPr>
                <w:noProof/>
                <w:webHidden/>
              </w:rPr>
              <w:fldChar w:fldCharType="separate"/>
            </w:r>
            <w:r w:rsidR="00906028">
              <w:rPr>
                <w:noProof/>
                <w:webHidden/>
              </w:rPr>
              <w:t>6</w:t>
            </w:r>
            <w:r w:rsidR="00906028">
              <w:rPr>
                <w:noProof/>
                <w:webHidden/>
              </w:rPr>
              <w:fldChar w:fldCharType="end"/>
            </w:r>
          </w:hyperlink>
        </w:p>
        <w:p w:rsidR="00906028" w:rsidRDefault="004B6A04">
          <w:pPr>
            <w:pStyle w:val="TDC1"/>
            <w:tabs>
              <w:tab w:val="right" w:leader="dot" w:pos="8494"/>
            </w:tabs>
            <w:rPr>
              <w:noProof/>
              <w:sz w:val="22"/>
              <w:szCs w:val="22"/>
              <w:lang w:eastAsia="es-ES"/>
            </w:rPr>
          </w:pPr>
          <w:hyperlink w:anchor="_Toc69118533" w:history="1">
            <w:r w:rsidR="00906028" w:rsidRPr="002C7395">
              <w:rPr>
                <w:rStyle w:val="Hipervnculo"/>
                <w:noProof/>
              </w:rPr>
              <w:t>Despliegue de la aplicación FiL</w:t>
            </w:r>
            <w:r w:rsidR="00906028">
              <w:rPr>
                <w:noProof/>
                <w:webHidden/>
              </w:rPr>
              <w:tab/>
            </w:r>
            <w:r w:rsidR="00906028">
              <w:rPr>
                <w:noProof/>
                <w:webHidden/>
              </w:rPr>
              <w:fldChar w:fldCharType="begin"/>
            </w:r>
            <w:r w:rsidR="00906028">
              <w:rPr>
                <w:noProof/>
                <w:webHidden/>
              </w:rPr>
              <w:instrText xml:space="preserve"> PAGEREF _Toc69118533 \h </w:instrText>
            </w:r>
            <w:r w:rsidR="00906028">
              <w:rPr>
                <w:noProof/>
                <w:webHidden/>
              </w:rPr>
            </w:r>
            <w:r w:rsidR="00906028">
              <w:rPr>
                <w:noProof/>
                <w:webHidden/>
              </w:rPr>
              <w:fldChar w:fldCharType="separate"/>
            </w:r>
            <w:r w:rsidR="00906028">
              <w:rPr>
                <w:noProof/>
                <w:webHidden/>
              </w:rPr>
              <w:t>7</w:t>
            </w:r>
            <w:r w:rsidR="00906028">
              <w:rPr>
                <w:noProof/>
                <w:webHidden/>
              </w:rPr>
              <w:fldChar w:fldCharType="end"/>
            </w:r>
          </w:hyperlink>
        </w:p>
        <w:p w:rsidR="00906028" w:rsidRDefault="004B6A04">
          <w:pPr>
            <w:pStyle w:val="TDC2"/>
            <w:tabs>
              <w:tab w:val="right" w:leader="dot" w:pos="8494"/>
            </w:tabs>
            <w:rPr>
              <w:noProof/>
              <w:sz w:val="22"/>
              <w:szCs w:val="22"/>
              <w:lang w:eastAsia="es-ES"/>
            </w:rPr>
          </w:pPr>
          <w:hyperlink w:anchor="_Toc69118534" w:history="1">
            <w:r w:rsidR="00906028" w:rsidRPr="002C7395">
              <w:rPr>
                <w:rStyle w:val="Hipervnculo"/>
                <w:noProof/>
              </w:rPr>
              <w:t>Análisis previo</w:t>
            </w:r>
            <w:r w:rsidR="00906028">
              <w:rPr>
                <w:noProof/>
                <w:webHidden/>
              </w:rPr>
              <w:tab/>
            </w:r>
            <w:r w:rsidR="00906028">
              <w:rPr>
                <w:noProof/>
                <w:webHidden/>
              </w:rPr>
              <w:fldChar w:fldCharType="begin"/>
            </w:r>
            <w:r w:rsidR="00906028">
              <w:rPr>
                <w:noProof/>
                <w:webHidden/>
              </w:rPr>
              <w:instrText xml:space="preserve"> PAGEREF _Toc69118534 \h </w:instrText>
            </w:r>
            <w:r w:rsidR="00906028">
              <w:rPr>
                <w:noProof/>
                <w:webHidden/>
              </w:rPr>
            </w:r>
            <w:r w:rsidR="00906028">
              <w:rPr>
                <w:noProof/>
                <w:webHidden/>
              </w:rPr>
              <w:fldChar w:fldCharType="separate"/>
            </w:r>
            <w:r w:rsidR="00906028">
              <w:rPr>
                <w:noProof/>
                <w:webHidden/>
              </w:rPr>
              <w:t>7</w:t>
            </w:r>
            <w:r w:rsidR="00906028">
              <w:rPr>
                <w:noProof/>
                <w:webHidden/>
              </w:rPr>
              <w:fldChar w:fldCharType="end"/>
            </w:r>
          </w:hyperlink>
        </w:p>
        <w:p w:rsidR="00906028" w:rsidRDefault="004B6A04">
          <w:pPr>
            <w:pStyle w:val="TDC2"/>
            <w:tabs>
              <w:tab w:val="right" w:leader="dot" w:pos="8494"/>
            </w:tabs>
            <w:rPr>
              <w:noProof/>
              <w:sz w:val="22"/>
              <w:szCs w:val="22"/>
              <w:lang w:eastAsia="es-ES"/>
            </w:rPr>
          </w:pPr>
          <w:hyperlink w:anchor="_Toc69118535" w:history="1">
            <w:r w:rsidR="00906028" w:rsidRPr="002C7395">
              <w:rPr>
                <w:rStyle w:val="Hipervnculo"/>
                <w:noProof/>
              </w:rPr>
              <w:t>Creación de archivos de despliegue</w:t>
            </w:r>
            <w:r w:rsidR="00906028">
              <w:rPr>
                <w:noProof/>
                <w:webHidden/>
              </w:rPr>
              <w:tab/>
            </w:r>
            <w:r w:rsidR="00906028">
              <w:rPr>
                <w:noProof/>
                <w:webHidden/>
              </w:rPr>
              <w:fldChar w:fldCharType="begin"/>
            </w:r>
            <w:r w:rsidR="00906028">
              <w:rPr>
                <w:noProof/>
                <w:webHidden/>
              </w:rPr>
              <w:instrText xml:space="preserve"> PAGEREF _Toc69118535 \h </w:instrText>
            </w:r>
            <w:r w:rsidR="00906028">
              <w:rPr>
                <w:noProof/>
                <w:webHidden/>
              </w:rPr>
            </w:r>
            <w:r w:rsidR="00906028">
              <w:rPr>
                <w:noProof/>
                <w:webHidden/>
              </w:rPr>
              <w:fldChar w:fldCharType="separate"/>
            </w:r>
            <w:r w:rsidR="00906028">
              <w:rPr>
                <w:noProof/>
                <w:webHidden/>
              </w:rPr>
              <w:t>8</w:t>
            </w:r>
            <w:r w:rsidR="00906028">
              <w:rPr>
                <w:noProof/>
                <w:webHidden/>
              </w:rPr>
              <w:fldChar w:fldCharType="end"/>
            </w:r>
          </w:hyperlink>
        </w:p>
        <w:p w:rsidR="00906028" w:rsidRDefault="004B6A04">
          <w:pPr>
            <w:pStyle w:val="TDC2"/>
            <w:tabs>
              <w:tab w:val="right" w:leader="dot" w:pos="8494"/>
            </w:tabs>
            <w:rPr>
              <w:noProof/>
              <w:sz w:val="22"/>
              <w:szCs w:val="22"/>
              <w:lang w:eastAsia="es-ES"/>
            </w:rPr>
          </w:pPr>
          <w:hyperlink w:anchor="_Toc69118536" w:history="1">
            <w:r w:rsidR="00906028" w:rsidRPr="002C7395">
              <w:rPr>
                <w:rStyle w:val="Hipervnculo"/>
                <w:noProof/>
              </w:rPr>
              <w:t>Despliegue en Kubernetes</w:t>
            </w:r>
            <w:r w:rsidR="00906028">
              <w:rPr>
                <w:noProof/>
                <w:webHidden/>
              </w:rPr>
              <w:tab/>
            </w:r>
            <w:r w:rsidR="00906028">
              <w:rPr>
                <w:noProof/>
                <w:webHidden/>
              </w:rPr>
              <w:fldChar w:fldCharType="begin"/>
            </w:r>
            <w:r w:rsidR="00906028">
              <w:rPr>
                <w:noProof/>
                <w:webHidden/>
              </w:rPr>
              <w:instrText xml:space="preserve"> PAGEREF _Toc69118536 \h </w:instrText>
            </w:r>
            <w:r w:rsidR="00906028">
              <w:rPr>
                <w:noProof/>
                <w:webHidden/>
              </w:rPr>
            </w:r>
            <w:r w:rsidR="00906028">
              <w:rPr>
                <w:noProof/>
                <w:webHidden/>
              </w:rPr>
              <w:fldChar w:fldCharType="separate"/>
            </w:r>
            <w:r w:rsidR="00906028">
              <w:rPr>
                <w:noProof/>
                <w:webHidden/>
              </w:rPr>
              <w:t>8</w:t>
            </w:r>
            <w:r w:rsidR="00906028">
              <w:rPr>
                <w:noProof/>
                <w:webHidden/>
              </w:rPr>
              <w:fldChar w:fldCharType="end"/>
            </w:r>
          </w:hyperlink>
        </w:p>
        <w:p w:rsidR="00906028" w:rsidRDefault="004B6A04">
          <w:pPr>
            <w:pStyle w:val="TDC1"/>
            <w:tabs>
              <w:tab w:val="right" w:leader="dot" w:pos="8494"/>
            </w:tabs>
            <w:rPr>
              <w:noProof/>
              <w:sz w:val="22"/>
              <w:szCs w:val="22"/>
              <w:lang w:eastAsia="es-ES"/>
            </w:rPr>
          </w:pPr>
          <w:hyperlink w:anchor="_Toc69118537" w:history="1">
            <w:r w:rsidR="00906028" w:rsidRPr="002C7395">
              <w:rPr>
                <w:rStyle w:val="Hipervnculo"/>
                <w:noProof/>
              </w:rPr>
              <w:t>Monitorización de la aplicación FiL</w:t>
            </w:r>
            <w:r w:rsidR="00906028">
              <w:rPr>
                <w:noProof/>
                <w:webHidden/>
              </w:rPr>
              <w:tab/>
            </w:r>
            <w:r w:rsidR="00906028">
              <w:rPr>
                <w:noProof/>
                <w:webHidden/>
              </w:rPr>
              <w:fldChar w:fldCharType="begin"/>
            </w:r>
            <w:r w:rsidR="00906028">
              <w:rPr>
                <w:noProof/>
                <w:webHidden/>
              </w:rPr>
              <w:instrText xml:space="preserve"> PAGEREF _Toc69118537 \h </w:instrText>
            </w:r>
            <w:r w:rsidR="00906028">
              <w:rPr>
                <w:noProof/>
                <w:webHidden/>
              </w:rPr>
            </w:r>
            <w:r w:rsidR="00906028">
              <w:rPr>
                <w:noProof/>
                <w:webHidden/>
              </w:rPr>
              <w:fldChar w:fldCharType="separate"/>
            </w:r>
            <w:r w:rsidR="00906028">
              <w:rPr>
                <w:noProof/>
                <w:webHidden/>
              </w:rPr>
              <w:t>9</w:t>
            </w:r>
            <w:r w:rsidR="00906028">
              <w:rPr>
                <w:noProof/>
                <w:webHidden/>
              </w:rPr>
              <w:fldChar w:fldCharType="end"/>
            </w:r>
          </w:hyperlink>
        </w:p>
        <w:p w:rsidR="00906028" w:rsidRDefault="004B6A04">
          <w:pPr>
            <w:pStyle w:val="TDC1"/>
            <w:tabs>
              <w:tab w:val="right" w:leader="dot" w:pos="8494"/>
            </w:tabs>
            <w:rPr>
              <w:noProof/>
              <w:sz w:val="22"/>
              <w:szCs w:val="22"/>
              <w:lang w:eastAsia="es-ES"/>
            </w:rPr>
          </w:pPr>
          <w:hyperlink w:anchor="_Toc69118538" w:history="1">
            <w:r w:rsidR="00906028" w:rsidRPr="002C7395">
              <w:rPr>
                <w:rStyle w:val="Hipervnculo"/>
                <w:noProof/>
              </w:rPr>
              <w:t>Ejemplo práctico</w:t>
            </w:r>
            <w:r w:rsidR="00906028">
              <w:rPr>
                <w:noProof/>
                <w:webHidden/>
              </w:rPr>
              <w:tab/>
            </w:r>
            <w:r w:rsidR="00906028">
              <w:rPr>
                <w:noProof/>
                <w:webHidden/>
              </w:rPr>
              <w:fldChar w:fldCharType="begin"/>
            </w:r>
            <w:r w:rsidR="00906028">
              <w:rPr>
                <w:noProof/>
                <w:webHidden/>
              </w:rPr>
              <w:instrText xml:space="preserve"> PAGEREF _Toc69118538 \h </w:instrText>
            </w:r>
            <w:r w:rsidR="00906028">
              <w:rPr>
                <w:noProof/>
                <w:webHidden/>
              </w:rPr>
            </w:r>
            <w:r w:rsidR="00906028">
              <w:rPr>
                <w:noProof/>
                <w:webHidden/>
              </w:rPr>
              <w:fldChar w:fldCharType="separate"/>
            </w:r>
            <w:r w:rsidR="00906028">
              <w:rPr>
                <w:noProof/>
                <w:webHidden/>
              </w:rPr>
              <w:t>9</w:t>
            </w:r>
            <w:r w:rsidR="00906028">
              <w:rPr>
                <w:noProof/>
                <w:webHidden/>
              </w:rPr>
              <w:fldChar w:fldCharType="end"/>
            </w:r>
          </w:hyperlink>
        </w:p>
        <w:p w:rsidR="00906028" w:rsidRDefault="004B6A04">
          <w:pPr>
            <w:pStyle w:val="TDC2"/>
            <w:tabs>
              <w:tab w:val="right" w:leader="dot" w:pos="8494"/>
            </w:tabs>
            <w:rPr>
              <w:noProof/>
              <w:sz w:val="22"/>
              <w:szCs w:val="22"/>
              <w:lang w:eastAsia="es-ES"/>
            </w:rPr>
          </w:pPr>
          <w:hyperlink w:anchor="_Toc69118539" w:history="1">
            <w:r w:rsidR="00906028" w:rsidRPr="002C7395">
              <w:rPr>
                <w:rStyle w:val="Hipervnculo"/>
                <w:noProof/>
              </w:rPr>
              <w:t>Creación de la aplicación práctica</w:t>
            </w:r>
            <w:r w:rsidR="00906028">
              <w:rPr>
                <w:noProof/>
                <w:webHidden/>
              </w:rPr>
              <w:tab/>
            </w:r>
            <w:r w:rsidR="00906028">
              <w:rPr>
                <w:noProof/>
                <w:webHidden/>
              </w:rPr>
              <w:fldChar w:fldCharType="begin"/>
            </w:r>
            <w:r w:rsidR="00906028">
              <w:rPr>
                <w:noProof/>
                <w:webHidden/>
              </w:rPr>
              <w:instrText xml:space="preserve"> PAGEREF _Toc69118539 \h </w:instrText>
            </w:r>
            <w:r w:rsidR="00906028">
              <w:rPr>
                <w:noProof/>
                <w:webHidden/>
              </w:rPr>
            </w:r>
            <w:r w:rsidR="00906028">
              <w:rPr>
                <w:noProof/>
                <w:webHidden/>
              </w:rPr>
              <w:fldChar w:fldCharType="separate"/>
            </w:r>
            <w:r w:rsidR="00906028">
              <w:rPr>
                <w:noProof/>
                <w:webHidden/>
              </w:rPr>
              <w:t>9</w:t>
            </w:r>
            <w:r w:rsidR="00906028">
              <w:rPr>
                <w:noProof/>
                <w:webHidden/>
              </w:rPr>
              <w:fldChar w:fldCharType="end"/>
            </w:r>
          </w:hyperlink>
        </w:p>
        <w:p w:rsidR="00906028" w:rsidRDefault="004B6A04">
          <w:pPr>
            <w:pStyle w:val="TDC2"/>
            <w:tabs>
              <w:tab w:val="right" w:leader="dot" w:pos="8494"/>
            </w:tabs>
            <w:rPr>
              <w:noProof/>
              <w:sz w:val="22"/>
              <w:szCs w:val="22"/>
              <w:lang w:eastAsia="es-ES"/>
            </w:rPr>
          </w:pPr>
          <w:hyperlink w:anchor="_Toc69118540" w:history="1">
            <w:r w:rsidR="00906028" w:rsidRPr="002C7395">
              <w:rPr>
                <w:rStyle w:val="Hipervnculo"/>
                <w:noProof/>
              </w:rPr>
              <w:t>Despliegue de la aplicación practica</w:t>
            </w:r>
            <w:r w:rsidR="00906028">
              <w:rPr>
                <w:noProof/>
                <w:webHidden/>
              </w:rPr>
              <w:tab/>
            </w:r>
            <w:r w:rsidR="00906028">
              <w:rPr>
                <w:noProof/>
                <w:webHidden/>
              </w:rPr>
              <w:fldChar w:fldCharType="begin"/>
            </w:r>
            <w:r w:rsidR="00906028">
              <w:rPr>
                <w:noProof/>
                <w:webHidden/>
              </w:rPr>
              <w:instrText xml:space="preserve"> PAGEREF _Toc69118540 \h </w:instrText>
            </w:r>
            <w:r w:rsidR="00906028">
              <w:rPr>
                <w:noProof/>
                <w:webHidden/>
              </w:rPr>
            </w:r>
            <w:r w:rsidR="00906028">
              <w:rPr>
                <w:noProof/>
                <w:webHidden/>
              </w:rPr>
              <w:fldChar w:fldCharType="separate"/>
            </w:r>
            <w:r w:rsidR="00906028">
              <w:rPr>
                <w:noProof/>
                <w:webHidden/>
              </w:rPr>
              <w:t>12</w:t>
            </w:r>
            <w:r w:rsidR="00906028">
              <w:rPr>
                <w:noProof/>
                <w:webHidden/>
              </w:rPr>
              <w:fldChar w:fldCharType="end"/>
            </w:r>
          </w:hyperlink>
        </w:p>
        <w:p w:rsidR="0004266E" w:rsidRDefault="0004266E">
          <w:r>
            <w:rPr>
              <w:b/>
              <w:bCs/>
            </w:rPr>
            <w:fldChar w:fldCharType="end"/>
          </w:r>
        </w:p>
      </w:sdtContent>
    </w:sdt>
    <w:p w:rsidR="0004266E" w:rsidRDefault="0004266E" w:rsidP="0004266E"/>
    <w:p w:rsidR="0004266E" w:rsidRDefault="0004266E" w:rsidP="0004266E"/>
    <w:p w:rsidR="0004266E" w:rsidRDefault="0004266E" w:rsidP="0004266E"/>
    <w:p w:rsidR="005203DA" w:rsidRDefault="005203DA">
      <w:pPr>
        <w:rPr>
          <w:rFonts w:asciiTheme="majorHAnsi" w:eastAsiaTheme="majorEastAsia" w:hAnsiTheme="majorHAnsi" w:cstheme="majorBidi"/>
          <w:color w:val="2E74B5" w:themeColor="accent1" w:themeShade="BF"/>
          <w:sz w:val="40"/>
          <w:szCs w:val="40"/>
        </w:rPr>
      </w:pPr>
    </w:p>
    <w:p w:rsidR="0004266E" w:rsidRDefault="0004266E" w:rsidP="0004266E">
      <w:pPr>
        <w:pStyle w:val="Ttulo1"/>
      </w:pPr>
      <w:bookmarkStart w:id="0" w:name="_Toc69118522"/>
      <w:r>
        <w:t>Introducción</w:t>
      </w:r>
      <w:bookmarkEnd w:id="0"/>
    </w:p>
    <w:p w:rsidR="0004266E" w:rsidRDefault="0004266E" w:rsidP="0004266E"/>
    <w:p w:rsidR="0004266E" w:rsidRDefault="0004266E" w:rsidP="00F3213D">
      <w:pPr>
        <w:jc w:val="both"/>
      </w:pPr>
      <w:r>
        <w:t xml:space="preserve">Para desplegar una aplicación </w:t>
      </w:r>
      <w:proofErr w:type="spellStart"/>
      <w:r>
        <w:t>fog</w:t>
      </w:r>
      <w:proofErr w:type="spellEnd"/>
      <w:r>
        <w:t>-in-</w:t>
      </w:r>
      <w:proofErr w:type="spellStart"/>
      <w:r>
        <w:t>the</w:t>
      </w:r>
      <w:proofErr w:type="spellEnd"/>
      <w:r>
        <w:t>-</w:t>
      </w:r>
      <w:proofErr w:type="spellStart"/>
      <w:r>
        <w:t>loop</w:t>
      </w:r>
      <w:proofErr w:type="spellEnd"/>
      <w:r>
        <w:t xml:space="preserve"> existen varias etapas. Nosotros vamos a desplegar aplicaciones encapsuladas en contenedores </w:t>
      </w:r>
      <w:proofErr w:type="spellStart"/>
      <w:r>
        <w:t>Docker</w:t>
      </w:r>
      <w:proofErr w:type="spellEnd"/>
      <w:r>
        <w:t xml:space="preserve"> en un clúster </w:t>
      </w:r>
      <w:proofErr w:type="spellStart"/>
      <w:r>
        <w:t>Kubernetes</w:t>
      </w:r>
      <w:proofErr w:type="spellEnd"/>
      <w:r>
        <w:t>. Obviamente, primero tendremos que tener el clúster bien configurado.</w:t>
      </w:r>
    </w:p>
    <w:p w:rsidR="0004266E" w:rsidRDefault="0004266E" w:rsidP="00F3213D">
      <w:pPr>
        <w:jc w:val="both"/>
      </w:pPr>
    </w:p>
    <w:p w:rsidR="00A22D40" w:rsidRDefault="00A22D40" w:rsidP="00F3213D">
      <w:pPr>
        <w:jc w:val="both"/>
      </w:pPr>
      <w:r>
        <w:t>Antes de ponernos a crear y desplegar aplicaciones, analizaremos las tecnologías que usamos y la estructura de este tipo de aplicaciones.</w:t>
      </w:r>
    </w:p>
    <w:p w:rsidR="00A22D40" w:rsidRDefault="00A22D40" w:rsidP="00F3213D">
      <w:pPr>
        <w:jc w:val="both"/>
      </w:pPr>
    </w:p>
    <w:p w:rsidR="00A22D40" w:rsidRPr="00F3213D" w:rsidRDefault="00A22D40" w:rsidP="008571DF">
      <w:pPr>
        <w:pStyle w:val="Ttulo1"/>
        <w:rPr>
          <w:u w:val="single"/>
        </w:rPr>
      </w:pPr>
      <w:bookmarkStart w:id="1" w:name="_Toc69118523"/>
      <w:r>
        <w:t xml:space="preserve">Estructura de aplicación </w:t>
      </w:r>
      <w:proofErr w:type="spellStart"/>
      <w:r>
        <w:t>FiL</w:t>
      </w:r>
      <w:bookmarkEnd w:id="1"/>
      <w:proofErr w:type="spellEnd"/>
    </w:p>
    <w:p w:rsidR="00A22D40" w:rsidRDefault="00A22D40" w:rsidP="00F3213D">
      <w:pPr>
        <w:jc w:val="both"/>
      </w:pPr>
    </w:p>
    <w:p w:rsidR="00A22D40" w:rsidRDefault="00A363D5" w:rsidP="00F3213D">
      <w:pPr>
        <w:jc w:val="both"/>
      </w:pPr>
      <w:r>
        <w:t xml:space="preserve">En una aplicación </w:t>
      </w:r>
      <w:proofErr w:type="spellStart"/>
      <w:r>
        <w:t>FiL</w:t>
      </w:r>
      <w:proofErr w:type="spellEnd"/>
      <w:r>
        <w:t xml:space="preserve"> aparecen varios conceptos:</w:t>
      </w:r>
    </w:p>
    <w:p w:rsidR="008F1141" w:rsidRPr="008F1141" w:rsidRDefault="00A363D5" w:rsidP="008571DF">
      <w:pPr>
        <w:pStyle w:val="Ttulo2"/>
      </w:pPr>
      <w:bookmarkStart w:id="2" w:name="_Toc69118524"/>
      <w:r w:rsidRPr="008F1141">
        <w:t>Imagen base</w:t>
      </w:r>
      <w:bookmarkEnd w:id="2"/>
    </w:p>
    <w:p w:rsidR="008F1141" w:rsidRDefault="008F1141" w:rsidP="00F3213D">
      <w:pPr>
        <w:jc w:val="both"/>
      </w:pPr>
    </w:p>
    <w:p w:rsidR="008F1141" w:rsidRPr="007A1C2B" w:rsidRDefault="00A363D5" w:rsidP="00F3213D">
      <w:pPr>
        <w:jc w:val="both"/>
      </w:pPr>
      <w:r>
        <w:t>Esta es la base sobre la que se construirá la aplicación.</w:t>
      </w:r>
      <w:r w:rsidR="008F1141">
        <w:t xml:space="preserve"> Debe tener todo lo necesario para que las aplicaciones puedan ejecutarse.</w:t>
      </w:r>
    </w:p>
    <w:p w:rsidR="00A363D5" w:rsidRDefault="00A363D5" w:rsidP="00F3213D">
      <w:pPr>
        <w:jc w:val="both"/>
      </w:pPr>
      <w:r>
        <w:t xml:space="preserve">De un archivo llamado </w:t>
      </w:r>
      <w:proofErr w:type="spellStart"/>
      <w:r w:rsidRPr="008F1141">
        <w:rPr>
          <w:i/>
        </w:rPr>
        <w:t>Dockerfile</w:t>
      </w:r>
      <w:proofErr w:type="spellEnd"/>
      <w:r>
        <w:t xml:space="preserve"> vamos a poder crear imágenes base para aplicaciones.</w:t>
      </w:r>
      <w:r w:rsidR="008F1141">
        <w:t xml:space="preserve"> En este proceso de crear la imagen, es donde se guardará el código fuente y se instalará lo necesario (Python, Ubuntu) para la ejecución de la aplicación.</w:t>
      </w:r>
    </w:p>
    <w:p w:rsidR="008F1141" w:rsidRDefault="008F1141" w:rsidP="00F3213D">
      <w:pPr>
        <w:jc w:val="both"/>
      </w:pPr>
    </w:p>
    <w:p w:rsidR="00A363D5" w:rsidRDefault="00A363D5" w:rsidP="008571DF">
      <w:pPr>
        <w:pStyle w:val="Ttulo2"/>
      </w:pPr>
      <w:bookmarkStart w:id="3" w:name="_Toc69118525"/>
      <w:r>
        <w:t xml:space="preserve">Google </w:t>
      </w:r>
      <w:proofErr w:type="spellStart"/>
      <w:r>
        <w:t>Container</w:t>
      </w:r>
      <w:proofErr w:type="spellEnd"/>
      <w:r>
        <w:t xml:space="preserve"> </w:t>
      </w:r>
      <w:proofErr w:type="spellStart"/>
      <w:r>
        <w:t>Registry</w:t>
      </w:r>
      <w:bookmarkEnd w:id="3"/>
      <w:proofErr w:type="spellEnd"/>
    </w:p>
    <w:p w:rsidR="008F1141" w:rsidRDefault="008F1141" w:rsidP="00F3213D">
      <w:pPr>
        <w:jc w:val="both"/>
      </w:pPr>
    </w:p>
    <w:p w:rsidR="008F1141" w:rsidRDefault="008F1141" w:rsidP="00F3213D">
      <w:pPr>
        <w:jc w:val="both"/>
      </w:pPr>
      <w:r>
        <w:t>Este es el repositorio online donde se almacenarán las imágenes base. Cuando creemos las imágenes en nuestro dispositivo, las subiremos a este repositorio y ya no tendremos que tenerlas en el</w:t>
      </w:r>
      <w:r w:rsidR="007A1C2B">
        <w:t xml:space="preserve"> dispositivo. </w:t>
      </w:r>
    </w:p>
    <w:p w:rsidR="008F1141" w:rsidRDefault="008F1141" w:rsidP="00F3213D">
      <w:pPr>
        <w:jc w:val="both"/>
      </w:pPr>
      <w:r>
        <w:t>Cuando se vaya a desplegar una aplicación se le asignará un nodo del clúster. Este nodo descargará la imagen base desde este repositorio online y construirá la aplicación desde utilizando esa imagen.</w:t>
      </w:r>
    </w:p>
    <w:p w:rsidR="008F1141" w:rsidRDefault="008F1141" w:rsidP="00F3213D">
      <w:pPr>
        <w:jc w:val="both"/>
      </w:pPr>
    </w:p>
    <w:p w:rsidR="008F1141" w:rsidRDefault="008F1141" w:rsidP="008571DF">
      <w:pPr>
        <w:pStyle w:val="Ttulo2"/>
      </w:pPr>
      <w:bookmarkStart w:id="4" w:name="_Toc69118526"/>
      <w:proofErr w:type="spellStart"/>
      <w:r>
        <w:t>Deploy</w:t>
      </w:r>
      <w:bookmarkEnd w:id="4"/>
      <w:proofErr w:type="spellEnd"/>
    </w:p>
    <w:p w:rsidR="008F1141" w:rsidRDefault="008F1141" w:rsidP="00F3213D">
      <w:pPr>
        <w:jc w:val="both"/>
      </w:pPr>
    </w:p>
    <w:p w:rsidR="007A1C2B" w:rsidRDefault="008F1141" w:rsidP="00F3213D">
      <w:pPr>
        <w:jc w:val="both"/>
      </w:pPr>
      <w:r>
        <w:lastRenderedPageBreak/>
        <w:t xml:space="preserve">Si queremos desplegar una aplicación que esté arrancada en todo momento, utilizaremos los </w:t>
      </w:r>
      <w:proofErr w:type="spellStart"/>
      <w:r>
        <w:t>Deployments</w:t>
      </w:r>
      <w:proofErr w:type="spellEnd"/>
      <w:r>
        <w:t xml:space="preserve">. Al crear un </w:t>
      </w:r>
      <w:proofErr w:type="spellStart"/>
      <w:r>
        <w:t>Deployment</w:t>
      </w:r>
      <w:proofErr w:type="spellEnd"/>
      <w:r>
        <w:t xml:space="preserve"> le decimos a </w:t>
      </w:r>
      <w:proofErr w:type="spellStart"/>
      <w:r>
        <w:t>Kubernetes</w:t>
      </w:r>
      <w:proofErr w:type="spellEnd"/>
      <w:r>
        <w:t xml:space="preserve"> que queremos una nueva aplicación </w:t>
      </w:r>
      <w:r w:rsidR="007A1C2B">
        <w:t>que esté siempre en el sistema. Si por lo que sea la aplicación cae, ya sea por un fallo de la misma o porque el nodo se cae, por ejemplo.</w:t>
      </w:r>
    </w:p>
    <w:p w:rsidR="007A1C2B" w:rsidRDefault="007A1C2B" w:rsidP="00F3213D">
      <w:pPr>
        <w:jc w:val="both"/>
      </w:pPr>
      <w:proofErr w:type="spellStart"/>
      <w:r>
        <w:t>Kubernetes</w:t>
      </w:r>
      <w:proofErr w:type="spellEnd"/>
      <w:r>
        <w:t xml:space="preserve"> se encargará de crear una nueva instancia de esa aplicación, para que siempre haya mínimo una. Se pueden poner las réplicas que queramos para cada </w:t>
      </w:r>
      <w:r w:rsidR="00574A8F">
        <w:t>aplicación</w:t>
      </w:r>
      <w:r>
        <w:t>.</w:t>
      </w:r>
    </w:p>
    <w:p w:rsidR="008F1141" w:rsidRPr="008F1141" w:rsidRDefault="008F1141" w:rsidP="00F3213D">
      <w:pPr>
        <w:jc w:val="both"/>
      </w:pPr>
    </w:p>
    <w:p w:rsidR="00A363D5" w:rsidRDefault="00A363D5" w:rsidP="008571DF">
      <w:pPr>
        <w:pStyle w:val="Ttulo2"/>
      </w:pPr>
      <w:bookmarkStart w:id="5" w:name="_Toc69118527"/>
      <w:proofErr w:type="spellStart"/>
      <w:r>
        <w:t>Pod</w:t>
      </w:r>
      <w:bookmarkEnd w:id="5"/>
      <w:proofErr w:type="spellEnd"/>
    </w:p>
    <w:p w:rsidR="008F1141" w:rsidRDefault="008F1141" w:rsidP="00F3213D">
      <w:pPr>
        <w:jc w:val="both"/>
      </w:pPr>
    </w:p>
    <w:p w:rsidR="007A1C2B" w:rsidRDefault="008F1141" w:rsidP="00F3213D">
      <w:pPr>
        <w:jc w:val="both"/>
      </w:pPr>
      <w:r w:rsidRPr="007A1C2B">
        <w:t xml:space="preserve">Es la unidad </w:t>
      </w:r>
      <w:r w:rsidR="00574A8F" w:rsidRPr="007A1C2B">
        <w:t>mínima</w:t>
      </w:r>
      <w:r w:rsidRPr="007A1C2B">
        <w:t xml:space="preserve"> de </w:t>
      </w:r>
      <w:proofErr w:type="spellStart"/>
      <w:r w:rsidR="007A1C2B" w:rsidRPr="007A1C2B">
        <w:t>Kubernetes</w:t>
      </w:r>
      <w:proofErr w:type="spellEnd"/>
      <w:r w:rsidR="007A1C2B" w:rsidRPr="007A1C2B">
        <w:t xml:space="preserve"> y la que constituye la instancia de la aplicación en </w:t>
      </w:r>
      <w:proofErr w:type="spellStart"/>
      <w:r w:rsidR="007A1C2B" w:rsidRPr="007A1C2B">
        <w:t>Kubernetes</w:t>
      </w:r>
      <w:proofErr w:type="spellEnd"/>
      <w:r w:rsidR="007A1C2B" w:rsidRPr="007A1C2B">
        <w:t xml:space="preserve">. </w:t>
      </w:r>
      <w:r w:rsidR="007A1C2B" w:rsidRPr="007A1C2B">
        <w:rPr>
          <w:rStyle w:val="hgkelc"/>
        </w:rPr>
        <w:t xml:space="preserve">Un </w:t>
      </w:r>
      <w:proofErr w:type="spellStart"/>
      <w:r w:rsidR="007A1C2B" w:rsidRPr="007A1C2B">
        <w:rPr>
          <w:rStyle w:val="hgkelc"/>
          <w:bCs/>
        </w:rPr>
        <w:t>pod</w:t>
      </w:r>
      <w:proofErr w:type="spellEnd"/>
      <w:r w:rsidR="007A1C2B" w:rsidRPr="007A1C2B">
        <w:rPr>
          <w:rStyle w:val="hgkelc"/>
        </w:rPr>
        <w:t xml:space="preserve"> representa una instancia única de un proceso en ejecución en tu clúster. Los </w:t>
      </w:r>
      <w:proofErr w:type="spellStart"/>
      <w:r w:rsidR="007A1C2B" w:rsidRPr="007A1C2B">
        <w:rPr>
          <w:rStyle w:val="hgkelc"/>
          <w:bCs/>
        </w:rPr>
        <w:t>pods</w:t>
      </w:r>
      <w:proofErr w:type="spellEnd"/>
      <w:r w:rsidR="007A1C2B" w:rsidRPr="007A1C2B">
        <w:rPr>
          <w:rStyle w:val="hgkelc"/>
        </w:rPr>
        <w:t xml:space="preserve"> contienen uno o más contenedores, como los contenedores de </w:t>
      </w:r>
      <w:proofErr w:type="spellStart"/>
      <w:r w:rsidR="007A1C2B" w:rsidRPr="007A1C2B">
        <w:rPr>
          <w:rStyle w:val="hgkelc"/>
          <w:bCs/>
        </w:rPr>
        <w:t>Docker</w:t>
      </w:r>
      <w:proofErr w:type="spellEnd"/>
      <w:r w:rsidR="007A1C2B" w:rsidRPr="007A1C2B">
        <w:rPr>
          <w:rStyle w:val="hgkelc"/>
        </w:rPr>
        <w:t>.</w:t>
      </w:r>
    </w:p>
    <w:p w:rsidR="008F1141" w:rsidRDefault="008F1141" w:rsidP="00F3213D">
      <w:pPr>
        <w:jc w:val="both"/>
      </w:pPr>
    </w:p>
    <w:p w:rsidR="008F1141" w:rsidRDefault="008F1141" w:rsidP="008571DF">
      <w:pPr>
        <w:pStyle w:val="Ttulo2"/>
      </w:pPr>
      <w:bookmarkStart w:id="6" w:name="_Toc69118528"/>
      <w:proofErr w:type="spellStart"/>
      <w:r>
        <w:t>Service</w:t>
      </w:r>
      <w:bookmarkEnd w:id="6"/>
      <w:proofErr w:type="spellEnd"/>
    </w:p>
    <w:p w:rsidR="008F1141" w:rsidRDefault="008F1141" w:rsidP="00F3213D">
      <w:pPr>
        <w:jc w:val="both"/>
      </w:pPr>
    </w:p>
    <w:p w:rsidR="007A1C2B" w:rsidRDefault="007A1C2B" w:rsidP="00F3213D">
      <w:pPr>
        <w:jc w:val="both"/>
      </w:pPr>
      <w:r>
        <w:t xml:space="preserve">Cuando queramos exponer una aplicación con las demás, para que todas puedan comunicarse con ella, además de un </w:t>
      </w:r>
      <w:proofErr w:type="spellStart"/>
      <w:r>
        <w:t>Deployment</w:t>
      </w:r>
      <w:proofErr w:type="spellEnd"/>
      <w:r>
        <w:t xml:space="preserve"> crearemos un </w:t>
      </w:r>
      <w:proofErr w:type="spellStart"/>
      <w:r>
        <w:t>Service</w:t>
      </w:r>
      <w:proofErr w:type="spellEnd"/>
      <w:r>
        <w:t xml:space="preserve">. Un </w:t>
      </w:r>
      <w:proofErr w:type="spellStart"/>
      <w:r>
        <w:t>Service</w:t>
      </w:r>
      <w:proofErr w:type="spellEnd"/>
      <w:r>
        <w:t xml:space="preserve"> habilita que cualquier aplicación, estando en cualquier nodo del </w:t>
      </w:r>
      <w:proofErr w:type="spellStart"/>
      <w:r>
        <w:t>cluster</w:t>
      </w:r>
      <w:proofErr w:type="spellEnd"/>
      <w:r>
        <w:t>, pueda comunicarse con nuestra aplicación.</w:t>
      </w:r>
    </w:p>
    <w:p w:rsidR="007A1C2B" w:rsidRDefault="007A1C2B" w:rsidP="00F3213D">
      <w:pPr>
        <w:jc w:val="both"/>
      </w:pPr>
      <w:r>
        <w:t xml:space="preserve">Se podrán comunicar mediante el nombre del servicio de nuestra aplicación, pongamos </w:t>
      </w:r>
      <w:r>
        <w:rPr>
          <w:i/>
        </w:rPr>
        <w:t>serviceApp1</w:t>
      </w:r>
      <w:r>
        <w:t xml:space="preserve">. </w:t>
      </w:r>
      <w:r w:rsidR="00574A8F">
        <w:t>Así</w:t>
      </w:r>
      <w:r>
        <w:t xml:space="preserve">, cuando cualquier otra aplicación mande un mensaje al elemento </w:t>
      </w:r>
      <w:r>
        <w:rPr>
          <w:i/>
        </w:rPr>
        <w:t>serviceApp1</w:t>
      </w:r>
      <w:r>
        <w:t xml:space="preserve"> se enlazará ese nombre con la dirección IP del </w:t>
      </w:r>
      <w:proofErr w:type="spellStart"/>
      <w:r>
        <w:t>pod</w:t>
      </w:r>
      <w:proofErr w:type="spellEnd"/>
      <w:r>
        <w:t xml:space="preserve">. Gracias a esto, da igual que los </w:t>
      </w:r>
      <w:proofErr w:type="spellStart"/>
      <w:r>
        <w:t>pod</w:t>
      </w:r>
      <w:proofErr w:type="spellEnd"/>
      <w:r>
        <w:t xml:space="preserve"> se caigan y se reconstruyan, podremos comunicarnos siempre con ella.</w:t>
      </w:r>
    </w:p>
    <w:p w:rsidR="007A1C2B" w:rsidRDefault="007A1C2B" w:rsidP="00F3213D">
      <w:pPr>
        <w:jc w:val="both"/>
      </w:pPr>
      <w:r>
        <w:t xml:space="preserve">Si la comunicación va a desarrollarse solo dentro del </w:t>
      </w:r>
      <w:proofErr w:type="spellStart"/>
      <w:r>
        <w:t>cluster</w:t>
      </w:r>
      <w:proofErr w:type="spellEnd"/>
      <w:r>
        <w:t xml:space="preserve">, el servicio será del tipo </w:t>
      </w:r>
      <w:proofErr w:type="spellStart"/>
      <w:r>
        <w:rPr>
          <w:b/>
        </w:rPr>
        <w:t>ClusterIP</w:t>
      </w:r>
      <w:proofErr w:type="spellEnd"/>
      <w:r>
        <w:t xml:space="preserve">. En cambio, si queremos exponer alguna aplicación fuera de nuestro </w:t>
      </w:r>
      <w:proofErr w:type="spellStart"/>
      <w:r>
        <w:t>cluster</w:t>
      </w:r>
      <w:proofErr w:type="spellEnd"/>
      <w:r>
        <w:t xml:space="preserve">, utilizaremos el servicio </w:t>
      </w:r>
      <w:proofErr w:type="spellStart"/>
      <w:r>
        <w:rPr>
          <w:b/>
        </w:rPr>
        <w:t>NodePort</w:t>
      </w:r>
      <w:proofErr w:type="spellEnd"/>
      <w:r>
        <w:t>.</w:t>
      </w:r>
    </w:p>
    <w:p w:rsidR="007A1C2B" w:rsidRPr="00574A8F" w:rsidRDefault="007A1C2B" w:rsidP="007A1C2B">
      <w:pPr>
        <w:rPr>
          <w:rFonts w:ascii="Courier New" w:hAnsi="Courier New" w:cs="Courier New"/>
          <w:sz w:val="18"/>
          <w:lang w:val="en-US"/>
        </w:rPr>
      </w:pPr>
      <w:r>
        <w:tab/>
      </w:r>
      <w:proofErr w:type="gramStart"/>
      <w:r w:rsidRPr="00574A8F">
        <w:rPr>
          <w:rFonts w:ascii="Courier New" w:hAnsi="Courier New" w:cs="Courier New"/>
          <w:sz w:val="18"/>
          <w:lang w:val="en-US"/>
        </w:rPr>
        <w:t>spec</w:t>
      </w:r>
      <w:proofErr w:type="gramEnd"/>
      <w:r w:rsidRPr="00574A8F">
        <w:rPr>
          <w:rFonts w:ascii="Courier New" w:hAnsi="Courier New" w:cs="Courier New"/>
          <w:sz w:val="18"/>
          <w:lang w:val="en-US"/>
        </w:rPr>
        <w:t>:</w:t>
      </w:r>
    </w:p>
    <w:p w:rsidR="007A1C2B" w:rsidRPr="00574A8F" w:rsidRDefault="007A1C2B" w:rsidP="007A1C2B">
      <w:pPr>
        <w:ind w:firstLine="708"/>
        <w:rPr>
          <w:rFonts w:ascii="Courier New" w:hAnsi="Courier New" w:cs="Courier New"/>
          <w:sz w:val="18"/>
          <w:lang w:val="en-US"/>
        </w:rPr>
      </w:pPr>
      <w:r w:rsidRPr="00574A8F">
        <w:rPr>
          <w:rFonts w:ascii="Courier New" w:hAnsi="Courier New" w:cs="Courier New"/>
          <w:sz w:val="18"/>
          <w:lang w:val="en-US"/>
        </w:rPr>
        <w:t xml:space="preserve">  </w:t>
      </w:r>
      <w:proofErr w:type="gramStart"/>
      <w:r w:rsidRPr="00574A8F">
        <w:rPr>
          <w:rFonts w:ascii="Courier New" w:hAnsi="Courier New" w:cs="Courier New"/>
          <w:sz w:val="18"/>
          <w:lang w:val="en-US"/>
        </w:rPr>
        <w:t>type</w:t>
      </w:r>
      <w:proofErr w:type="gramEnd"/>
      <w:r w:rsidRPr="00574A8F">
        <w:rPr>
          <w:rFonts w:ascii="Courier New" w:hAnsi="Courier New" w:cs="Courier New"/>
          <w:sz w:val="18"/>
          <w:lang w:val="en-US"/>
        </w:rPr>
        <w:t xml:space="preserve">: </w:t>
      </w:r>
      <w:proofErr w:type="spellStart"/>
      <w:r w:rsidRPr="00574A8F">
        <w:rPr>
          <w:rFonts w:ascii="Courier New" w:hAnsi="Courier New" w:cs="Courier New"/>
          <w:sz w:val="18"/>
          <w:lang w:val="en-US"/>
        </w:rPr>
        <w:t>NodePort</w:t>
      </w:r>
      <w:proofErr w:type="spellEnd"/>
    </w:p>
    <w:p w:rsidR="007A1C2B" w:rsidRPr="00574A8F" w:rsidRDefault="007A1C2B" w:rsidP="007A1C2B">
      <w:pPr>
        <w:ind w:firstLine="708"/>
        <w:rPr>
          <w:rFonts w:ascii="Courier New" w:hAnsi="Courier New" w:cs="Courier New"/>
          <w:sz w:val="18"/>
          <w:lang w:val="en-US"/>
        </w:rPr>
      </w:pPr>
      <w:r w:rsidRPr="00574A8F">
        <w:rPr>
          <w:rFonts w:ascii="Courier New" w:hAnsi="Courier New" w:cs="Courier New"/>
          <w:sz w:val="18"/>
          <w:lang w:val="en-US"/>
        </w:rPr>
        <w:t xml:space="preserve">  </w:t>
      </w:r>
      <w:proofErr w:type="gramStart"/>
      <w:r w:rsidRPr="00574A8F">
        <w:rPr>
          <w:rFonts w:ascii="Courier New" w:hAnsi="Courier New" w:cs="Courier New"/>
          <w:sz w:val="18"/>
          <w:lang w:val="en-US"/>
        </w:rPr>
        <w:t>ports</w:t>
      </w:r>
      <w:proofErr w:type="gramEnd"/>
      <w:r w:rsidRPr="00574A8F">
        <w:rPr>
          <w:rFonts w:ascii="Courier New" w:hAnsi="Courier New" w:cs="Courier New"/>
          <w:sz w:val="18"/>
          <w:lang w:val="en-US"/>
        </w:rPr>
        <w:t>:</w:t>
      </w:r>
    </w:p>
    <w:p w:rsidR="007A1C2B" w:rsidRPr="00574A8F" w:rsidRDefault="007A1C2B" w:rsidP="007A1C2B">
      <w:pPr>
        <w:ind w:firstLine="708"/>
        <w:rPr>
          <w:rFonts w:ascii="Courier New" w:hAnsi="Courier New" w:cs="Courier New"/>
          <w:sz w:val="18"/>
          <w:lang w:val="en-US"/>
        </w:rPr>
      </w:pPr>
      <w:r w:rsidRPr="00574A8F">
        <w:rPr>
          <w:rFonts w:ascii="Courier New" w:hAnsi="Courier New" w:cs="Courier New"/>
          <w:sz w:val="18"/>
          <w:lang w:val="en-US"/>
        </w:rPr>
        <w:t xml:space="preserve">    - </w:t>
      </w:r>
      <w:proofErr w:type="gramStart"/>
      <w:r w:rsidRPr="00574A8F">
        <w:rPr>
          <w:rFonts w:ascii="Courier New" w:hAnsi="Courier New" w:cs="Courier New"/>
          <w:sz w:val="18"/>
          <w:lang w:val="en-US"/>
        </w:rPr>
        <w:t>name</w:t>
      </w:r>
      <w:proofErr w:type="gramEnd"/>
      <w:r w:rsidRPr="00574A8F">
        <w:rPr>
          <w:rFonts w:ascii="Courier New" w:hAnsi="Courier New" w:cs="Courier New"/>
          <w:sz w:val="18"/>
          <w:lang w:val="en-US"/>
        </w:rPr>
        <w:t>: "8080"</w:t>
      </w:r>
    </w:p>
    <w:p w:rsidR="007A1C2B" w:rsidRPr="007A1C2B" w:rsidRDefault="007A1C2B" w:rsidP="007A1C2B">
      <w:pPr>
        <w:ind w:firstLine="708"/>
        <w:rPr>
          <w:rFonts w:ascii="Courier New" w:hAnsi="Courier New" w:cs="Courier New"/>
          <w:sz w:val="18"/>
        </w:rPr>
      </w:pPr>
      <w:r w:rsidRPr="00574A8F">
        <w:rPr>
          <w:rFonts w:ascii="Courier New" w:hAnsi="Courier New" w:cs="Courier New"/>
          <w:sz w:val="18"/>
          <w:lang w:val="en-US"/>
        </w:rPr>
        <w:t xml:space="preserve">    </w:t>
      </w:r>
      <w:proofErr w:type="spellStart"/>
      <w:r w:rsidRPr="007A1C2B">
        <w:rPr>
          <w:rFonts w:ascii="Courier New" w:hAnsi="Courier New" w:cs="Courier New"/>
          <w:sz w:val="18"/>
        </w:rPr>
        <w:t>port</w:t>
      </w:r>
      <w:proofErr w:type="spellEnd"/>
      <w:r w:rsidRPr="007A1C2B">
        <w:rPr>
          <w:rFonts w:ascii="Courier New" w:hAnsi="Courier New" w:cs="Courier New"/>
          <w:sz w:val="18"/>
        </w:rPr>
        <w:t>: 8080</w:t>
      </w:r>
    </w:p>
    <w:p w:rsidR="007A1C2B" w:rsidRPr="007A1C2B" w:rsidRDefault="007A1C2B" w:rsidP="007A1C2B">
      <w:pPr>
        <w:rPr>
          <w:rFonts w:ascii="Courier New" w:hAnsi="Courier New" w:cs="Courier New"/>
          <w:sz w:val="18"/>
        </w:rPr>
      </w:pPr>
      <w:r w:rsidRPr="007A1C2B">
        <w:rPr>
          <w:rFonts w:ascii="Courier New" w:hAnsi="Courier New" w:cs="Courier New"/>
          <w:sz w:val="18"/>
        </w:rPr>
        <w:t xml:space="preserve"> </w:t>
      </w:r>
      <w:r w:rsidRPr="007A1C2B">
        <w:rPr>
          <w:rFonts w:ascii="Courier New" w:hAnsi="Courier New" w:cs="Courier New"/>
          <w:sz w:val="18"/>
        </w:rPr>
        <w:tab/>
      </w:r>
      <w:r>
        <w:rPr>
          <w:rFonts w:ascii="Courier New" w:hAnsi="Courier New" w:cs="Courier New"/>
          <w:sz w:val="18"/>
        </w:rPr>
        <w:t xml:space="preserve">    </w:t>
      </w:r>
      <w:proofErr w:type="spellStart"/>
      <w:r w:rsidRPr="007A1C2B">
        <w:rPr>
          <w:rFonts w:ascii="Courier New" w:hAnsi="Courier New" w:cs="Courier New"/>
          <w:sz w:val="18"/>
        </w:rPr>
        <w:t>targetPort</w:t>
      </w:r>
      <w:proofErr w:type="spellEnd"/>
      <w:r w:rsidRPr="007A1C2B">
        <w:rPr>
          <w:rFonts w:ascii="Courier New" w:hAnsi="Courier New" w:cs="Courier New"/>
          <w:sz w:val="18"/>
        </w:rPr>
        <w:t>: 8080</w:t>
      </w:r>
    </w:p>
    <w:p w:rsidR="007A1C2B" w:rsidRPr="007A1C2B" w:rsidRDefault="007A1C2B" w:rsidP="007A1C2B">
      <w:pPr>
        <w:ind w:firstLine="708"/>
        <w:rPr>
          <w:rFonts w:ascii="Courier New" w:hAnsi="Courier New" w:cs="Courier New"/>
          <w:sz w:val="18"/>
        </w:rPr>
      </w:pPr>
      <w:r>
        <w:rPr>
          <w:rFonts w:ascii="Courier New" w:hAnsi="Courier New" w:cs="Courier New"/>
          <w:sz w:val="18"/>
        </w:rPr>
        <w:t xml:space="preserve">    </w:t>
      </w:r>
      <w:proofErr w:type="spellStart"/>
      <w:r w:rsidRPr="007A1C2B">
        <w:rPr>
          <w:rFonts w:ascii="Courier New" w:hAnsi="Courier New" w:cs="Courier New"/>
          <w:sz w:val="18"/>
        </w:rPr>
        <w:t>nodePort</w:t>
      </w:r>
      <w:proofErr w:type="spellEnd"/>
      <w:r w:rsidRPr="007A1C2B">
        <w:rPr>
          <w:rFonts w:ascii="Courier New" w:hAnsi="Courier New" w:cs="Courier New"/>
          <w:sz w:val="18"/>
        </w:rPr>
        <w:t>: 30808</w:t>
      </w:r>
    </w:p>
    <w:p w:rsidR="007A1C2B" w:rsidRDefault="007A1C2B" w:rsidP="008F1141"/>
    <w:p w:rsidR="007A1C2B" w:rsidRPr="007A1C2B" w:rsidRDefault="00574A8F" w:rsidP="006C5439">
      <w:pPr>
        <w:jc w:val="both"/>
        <w:rPr>
          <w:rFonts w:ascii="Courier New" w:hAnsi="Courier New" w:cs="Courier New"/>
        </w:rPr>
      </w:pPr>
      <w:r>
        <w:lastRenderedPageBreak/>
        <w:t>Así</w:t>
      </w:r>
      <w:r w:rsidR="007A1C2B">
        <w:t xml:space="preserve">, la aplicación quedará expuesta a fuera del </w:t>
      </w:r>
      <w:proofErr w:type="spellStart"/>
      <w:r w:rsidR="007A1C2B">
        <w:t>cluster</w:t>
      </w:r>
      <w:proofErr w:type="spellEnd"/>
      <w:r w:rsidR="007A1C2B">
        <w:t xml:space="preserve">. Se </w:t>
      </w:r>
      <w:r>
        <w:t>podrá</w:t>
      </w:r>
      <w:r w:rsidR="007A1C2B">
        <w:t xml:space="preserve"> acceder a ella mediante la dirección IP del nodo y el puerto que se haya seleccionado en el apartado del </w:t>
      </w:r>
      <w:proofErr w:type="spellStart"/>
      <w:r w:rsidR="007A1C2B">
        <w:rPr>
          <w:i/>
        </w:rPr>
        <w:t>nodePort</w:t>
      </w:r>
      <w:proofErr w:type="spellEnd"/>
      <w:r w:rsidR="007A1C2B">
        <w:t xml:space="preserve">: </w:t>
      </w:r>
      <w:hyperlink w:history="1">
        <w:r w:rsidR="007A1C2B" w:rsidRPr="00ED0621">
          <w:rPr>
            <w:rStyle w:val="Hipervnculo"/>
            <w:rFonts w:ascii="Courier New" w:hAnsi="Courier New" w:cs="Courier New"/>
          </w:rPr>
          <w:t>http://&lt;direccion</w:t>
        </w:r>
      </w:hyperlink>
      <w:r w:rsidR="007A1C2B">
        <w:rPr>
          <w:rFonts w:ascii="Courier New" w:hAnsi="Courier New" w:cs="Courier New"/>
        </w:rPr>
        <w:t xml:space="preserve"> IP de cualquier nodo&gt;:&lt;</w:t>
      </w:r>
      <w:proofErr w:type="spellStart"/>
      <w:r w:rsidR="007A1C2B">
        <w:rPr>
          <w:rFonts w:ascii="Courier New" w:hAnsi="Courier New" w:cs="Courier New"/>
        </w:rPr>
        <w:t>nodePort</w:t>
      </w:r>
      <w:proofErr w:type="spellEnd"/>
      <w:r w:rsidR="007A1C2B">
        <w:rPr>
          <w:rFonts w:ascii="Courier New" w:hAnsi="Courier New" w:cs="Courier New"/>
        </w:rPr>
        <w:t>&gt;</w:t>
      </w:r>
    </w:p>
    <w:p w:rsidR="007A1C2B" w:rsidRDefault="007A1C2B" w:rsidP="008F1141">
      <w:pPr>
        <w:pStyle w:val="Ttulo2"/>
      </w:pPr>
    </w:p>
    <w:p w:rsidR="00A363D5" w:rsidRDefault="00980175" w:rsidP="008F1141">
      <w:pPr>
        <w:pStyle w:val="Ttulo2"/>
      </w:pPr>
      <w:bookmarkStart w:id="7" w:name="_Toc69118529"/>
      <w:proofErr w:type="spellStart"/>
      <w:r>
        <w:t>Docker</w:t>
      </w:r>
      <w:proofErr w:type="spellEnd"/>
      <w:r>
        <w:t xml:space="preserve"> </w:t>
      </w:r>
      <w:proofErr w:type="spellStart"/>
      <w:r>
        <w:t>C</w:t>
      </w:r>
      <w:r w:rsidR="00A363D5">
        <w:t>ompose</w:t>
      </w:r>
      <w:proofErr w:type="spellEnd"/>
      <w:r>
        <w:t xml:space="preserve"> y </w:t>
      </w:r>
      <w:proofErr w:type="spellStart"/>
      <w:r>
        <w:t>Kompose</w:t>
      </w:r>
      <w:bookmarkEnd w:id="7"/>
      <w:proofErr w:type="spellEnd"/>
    </w:p>
    <w:p w:rsidR="0004266E" w:rsidRDefault="0004266E" w:rsidP="0004266E"/>
    <w:p w:rsidR="00657555" w:rsidRDefault="00657555" w:rsidP="006C5439">
      <w:pPr>
        <w:jc w:val="both"/>
        <w:rPr>
          <w:rStyle w:val="hgkelc"/>
        </w:rPr>
      </w:pPr>
      <w:r>
        <w:t xml:space="preserve">Con </w:t>
      </w:r>
      <w:r w:rsidR="00980175">
        <w:t>la</w:t>
      </w:r>
      <w:r>
        <w:t xml:space="preserve"> herramienta</w:t>
      </w:r>
      <w:r w:rsidR="00980175">
        <w:t xml:space="preserve"> </w:t>
      </w:r>
      <w:proofErr w:type="spellStart"/>
      <w:r w:rsidR="00980175">
        <w:t>Docker</w:t>
      </w:r>
      <w:proofErr w:type="spellEnd"/>
      <w:r w:rsidR="00980175">
        <w:t xml:space="preserve"> </w:t>
      </w:r>
      <w:proofErr w:type="spellStart"/>
      <w:r w:rsidR="00980175">
        <w:t>Compose</w:t>
      </w:r>
      <w:proofErr w:type="spellEnd"/>
      <w:r>
        <w:t xml:space="preserve">, podremos definir aplicaciones </w:t>
      </w:r>
      <w:r>
        <w:rPr>
          <w:rStyle w:val="hgkelc"/>
        </w:rPr>
        <w:t xml:space="preserve">de varios contenedores, es decir, aplicaciones de componentes múltiples. Con un simple comando podremos crear varias imágenes base a la vez, o arrancar una aplicación </w:t>
      </w:r>
      <w:proofErr w:type="spellStart"/>
      <w:r>
        <w:rPr>
          <w:rStyle w:val="hgkelc"/>
        </w:rPr>
        <w:t>FiL</w:t>
      </w:r>
      <w:proofErr w:type="spellEnd"/>
      <w:r>
        <w:rPr>
          <w:rStyle w:val="hgkelc"/>
        </w:rPr>
        <w:t xml:space="preserve"> con varios componentes.</w:t>
      </w:r>
    </w:p>
    <w:p w:rsidR="00657555" w:rsidRDefault="00980175" w:rsidP="006C5439">
      <w:pPr>
        <w:jc w:val="both"/>
        <w:rPr>
          <w:rStyle w:val="hgkelc"/>
        </w:rPr>
      </w:pPr>
      <w:r>
        <w:rPr>
          <w:rStyle w:val="hgkelc"/>
        </w:rPr>
        <w:t xml:space="preserve">La herramienta </w:t>
      </w:r>
      <w:proofErr w:type="spellStart"/>
      <w:r>
        <w:rPr>
          <w:rStyle w:val="hgkelc"/>
        </w:rPr>
        <w:t>Kompose</w:t>
      </w:r>
      <w:proofErr w:type="spellEnd"/>
      <w:r>
        <w:rPr>
          <w:rStyle w:val="hgkelc"/>
        </w:rPr>
        <w:t xml:space="preserve"> utilizando la definición de la aplicación </w:t>
      </w:r>
      <w:proofErr w:type="spellStart"/>
      <w:r>
        <w:rPr>
          <w:rStyle w:val="hgkelc"/>
        </w:rPr>
        <w:t>FiL</w:t>
      </w:r>
      <w:proofErr w:type="spellEnd"/>
      <w:r>
        <w:rPr>
          <w:rStyle w:val="hgkelc"/>
        </w:rPr>
        <w:t xml:space="preserve"> en </w:t>
      </w:r>
      <w:proofErr w:type="spellStart"/>
      <w:r>
        <w:rPr>
          <w:rStyle w:val="hgkelc"/>
        </w:rPr>
        <w:t>Docker</w:t>
      </w:r>
      <w:proofErr w:type="spellEnd"/>
      <w:r>
        <w:rPr>
          <w:rStyle w:val="hgkelc"/>
        </w:rPr>
        <w:t xml:space="preserve"> </w:t>
      </w:r>
      <w:proofErr w:type="spellStart"/>
      <w:r>
        <w:rPr>
          <w:rStyle w:val="hgkelc"/>
        </w:rPr>
        <w:t>Compose</w:t>
      </w:r>
      <w:proofErr w:type="spellEnd"/>
      <w:r>
        <w:rPr>
          <w:rStyle w:val="hgkelc"/>
        </w:rPr>
        <w:t xml:space="preserve">, traducirá toda esa definición a archivos de despliegues de </w:t>
      </w:r>
      <w:proofErr w:type="spellStart"/>
      <w:r>
        <w:rPr>
          <w:rStyle w:val="hgkelc"/>
        </w:rPr>
        <w:t>Kubernetes</w:t>
      </w:r>
      <w:proofErr w:type="spellEnd"/>
      <w:r>
        <w:rPr>
          <w:rStyle w:val="hgkelc"/>
        </w:rPr>
        <w:t xml:space="preserve">. </w:t>
      </w:r>
      <w:proofErr w:type="spellStart"/>
      <w:r>
        <w:rPr>
          <w:rStyle w:val="hgkelc"/>
        </w:rPr>
        <w:t>Asi</w:t>
      </w:r>
      <w:proofErr w:type="spellEnd"/>
      <w:r>
        <w:rPr>
          <w:rStyle w:val="hgkelc"/>
        </w:rPr>
        <w:t xml:space="preserve">, si necesitamos exponer un componente creará su archivo YAML para el </w:t>
      </w:r>
      <w:proofErr w:type="spellStart"/>
      <w:r w:rsidRPr="00980175">
        <w:rPr>
          <w:rStyle w:val="hgkelc"/>
          <w:i/>
        </w:rPr>
        <w:t>Deployment</w:t>
      </w:r>
      <w:proofErr w:type="spellEnd"/>
      <w:r>
        <w:rPr>
          <w:rStyle w:val="hgkelc"/>
        </w:rPr>
        <w:t xml:space="preserve"> y el </w:t>
      </w:r>
      <w:proofErr w:type="spellStart"/>
      <w:r w:rsidRPr="00980175">
        <w:rPr>
          <w:rStyle w:val="hgkelc"/>
          <w:i/>
        </w:rPr>
        <w:t>Service</w:t>
      </w:r>
      <w:proofErr w:type="spellEnd"/>
      <w:r>
        <w:rPr>
          <w:rStyle w:val="hgkelc"/>
        </w:rPr>
        <w:t>.</w:t>
      </w:r>
    </w:p>
    <w:p w:rsidR="00657555" w:rsidRDefault="00657555" w:rsidP="0004266E">
      <w:pPr>
        <w:rPr>
          <w:rStyle w:val="hgkelc"/>
        </w:rPr>
      </w:pPr>
    </w:p>
    <w:p w:rsidR="00657555" w:rsidRDefault="00657555" w:rsidP="00657555">
      <w:pPr>
        <w:pStyle w:val="Ttulo1"/>
        <w:rPr>
          <w:rStyle w:val="hgkelc"/>
        </w:rPr>
      </w:pPr>
      <w:bookmarkStart w:id="8" w:name="_Toc69118530"/>
      <w:r>
        <w:rPr>
          <w:rStyle w:val="hgkelc"/>
        </w:rPr>
        <w:t xml:space="preserve">Creación de la aplicación </w:t>
      </w:r>
      <w:proofErr w:type="spellStart"/>
      <w:r>
        <w:rPr>
          <w:rStyle w:val="hgkelc"/>
        </w:rPr>
        <w:t>FiL</w:t>
      </w:r>
      <w:bookmarkEnd w:id="8"/>
      <w:proofErr w:type="spellEnd"/>
    </w:p>
    <w:p w:rsidR="00657555" w:rsidRDefault="00657555" w:rsidP="00657555"/>
    <w:p w:rsidR="00980175" w:rsidRDefault="00980175" w:rsidP="006C5439">
      <w:pPr>
        <w:jc w:val="both"/>
      </w:pPr>
      <w:r>
        <w:t xml:space="preserve">En esta fase, crearemos todas las imágenes base de los componentes de la aplicación </w:t>
      </w:r>
      <w:proofErr w:type="spellStart"/>
      <w:r>
        <w:t>FiL</w:t>
      </w:r>
      <w:proofErr w:type="spellEnd"/>
      <w:r>
        <w:t xml:space="preserve"> y los almacenaremos para que queden listos para su despliegue.</w:t>
      </w:r>
      <w:r w:rsidR="00F37111">
        <w:t xml:space="preserve"> Da igual donde tengamos los archivos necesarios para crear la imagen base, pero deberá haber una congruencia entre el sitio donde estén los archivos y el </w:t>
      </w:r>
      <w:proofErr w:type="spellStart"/>
      <w:r w:rsidR="00F37111">
        <w:t>path</w:t>
      </w:r>
      <w:proofErr w:type="spellEnd"/>
      <w:r w:rsidR="00F37111">
        <w:t xml:space="preserve"> de </w:t>
      </w:r>
      <w:proofErr w:type="spellStart"/>
      <w:r w:rsidR="00F37111">
        <w:t>Dockerfile</w:t>
      </w:r>
      <w:proofErr w:type="spellEnd"/>
      <w:r w:rsidR="00F37111">
        <w:t xml:space="preserve">, </w:t>
      </w:r>
      <w:proofErr w:type="spellStart"/>
      <w:r w:rsidR="00F37111">
        <w:t>Docker</w:t>
      </w:r>
      <w:proofErr w:type="spellEnd"/>
      <w:r w:rsidR="00F37111">
        <w:t xml:space="preserve"> </w:t>
      </w:r>
      <w:proofErr w:type="spellStart"/>
      <w:r w:rsidR="00F37111">
        <w:t>Compose</w:t>
      </w:r>
      <w:proofErr w:type="spellEnd"/>
      <w:r w:rsidR="00F37111">
        <w:t>, etc.</w:t>
      </w:r>
    </w:p>
    <w:p w:rsidR="00CA43D4" w:rsidRDefault="00CA43D4" w:rsidP="006C5439">
      <w:pPr>
        <w:jc w:val="both"/>
      </w:pPr>
      <w:r>
        <w:t>El primer paso será analizar cada componente de la aplicación. Deberemos tener en cuenta varios factores, como el lenguaje de programación en el que se desarrollarán o si necesitan algún fichero de configuración, etc. Cuando tengamos todos los puntos claros, podremos comenzar a crear los contenedores para nuestros componentes.</w:t>
      </w:r>
    </w:p>
    <w:p w:rsidR="00DC0C77" w:rsidRDefault="00DC0C77" w:rsidP="00DC0C77">
      <w:pPr>
        <w:pStyle w:val="Ttulo2"/>
      </w:pPr>
    </w:p>
    <w:p w:rsidR="00DC0C77" w:rsidRDefault="00DC0C77" w:rsidP="00DC0C77">
      <w:pPr>
        <w:pStyle w:val="Ttulo2"/>
      </w:pPr>
      <w:bookmarkStart w:id="9" w:name="_Toc69118531"/>
      <w:proofErr w:type="spellStart"/>
      <w:r>
        <w:t>Dockerfile</w:t>
      </w:r>
      <w:bookmarkEnd w:id="9"/>
      <w:proofErr w:type="spellEnd"/>
    </w:p>
    <w:p w:rsidR="00DC0C77" w:rsidRPr="00DC0C77" w:rsidRDefault="00DC0C77" w:rsidP="00DC0C77"/>
    <w:p w:rsidR="00980175" w:rsidRDefault="00980175" w:rsidP="006C5439">
      <w:pPr>
        <w:jc w:val="both"/>
      </w:pPr>
      <w:r>
        <w:t>Por cada componen</w:t>
      </w:r>
      <w:r w:rsidR="00F37111">
        <w:t xml:space="preserve">te necesitaremos un fichero esencial: </w:t>
      </w:r>
      <w:proofErr w:type="spellStart"/>
      <w:r w:rsidR="00F37111" w:rsidRPr="00F37111">
        <w:rPr>
          <w:b/>
        </w:rPr>
        <w:t>Dockerfile</w:t>
      </w:r>
      <w:proofErr w:type="spellEnd"/>
      <w:r w:rsidR="00F37111">
        <w:t>. Aquí se definirá la construcción de cada componente: se copiarán los archivos con el código fuente dentro de la imagen, se descargará e instalará la imagen base… También se añadirá el comando que se ejecutará cuando se arranque el contenedor.</w:t>
      </w:r>
    </w:p>
    <w:p w:rsidR="00F37111" w:rsidRDefault="00F37111" w:rsidP="006C5439">
      <w:pPr>
        <w:jc w:val="both"/>
      </w:pPr>
      <w:r>
        <w:t xml:space="preserve">Todo contenedor </w:t>
      </w:r>
      <w:proofErr w:type="spellStart"/>
      <w:r>
        <w:t>Docker</w:t>
      </w:r>
      <w:proofErr w:type="spellEnd"/>
      <w:r>
        <w:t xml:space="preserve"> necesita una imagen base en la cual va a instalar los necesario para la aplicación. Por ejemplo, si es un servid</w:t>
      </w:r>
      <w:r w:rsidR="00BA0EFF">
        <w:t xml:space="preserve">or </w:t>
      </w:r>
      <w:proofErr w:type="spellStart"/>
      <w:r w:rsidR="00BA0EFF">
        <w:t>Flask</w:t>
      </w:r>
      <w:proofErr w:type="spellEnd"/>
      <w:r w:rsidR="00BA0EFF">
        <w:t xml:space="preserve"> desarrollado en Python</w:t>
      </w:r>
      <w:r>
        <w:t xml:space="preserve">, desde la imagen base de Python, instalará el paquete </w:t>
      </w:r>
      <w:proofErr w:type="spellStart"/>
      <w:r>
        <w:t>flask</w:t>
      </w:r>
      <w:proofErr w:type="spellEnd"/>
      <w:r>
        <w:t>.</w:t>
      </w:r>
      <w:r w:rsidR="00CA43D4">
        <w:t xml:space="preserve"> Por esto mismo comentábamos anteriormente que hay que tener bien analizados los componentes. En este caso, como este componente está desarrollado en Python, se utilizará la imagen base </w:t>
      </w:r>
      <w:r w:rsidR="00CA43D4" w:rsidRPr="00CA43D4">
        <w:rPr>
          <w:i/>
        </w:rPr>
        <w:t>python:3</w:t>
      </w:r>
      <w:r w:rsidR="00CA43D4">
        <w:t xml:space="preserve"> desde la cual se construirá el contenedor.</w:t>
      </w:r>
    </w:p>
    <w:p w:rsidR="00F37111" w:rsidRDefault="00F37111" w:rsidP="00657555"/>
    <w:p w:rsidR="00F37111" w:rsidRDefault="00F37111" w:rsidP="00657555">
      <w:r>
        <w:t xml:space="preserve">Ejemplo de </w:t>
      </w:r>
      <w:proofErr w:type="spellStart"/>
      <w:r>
        <w:t>Dockerfile</w:t>
      </w:r>
      <w:proofErr w:type="spellEnd"/>
      <w:r>
        <w:t>:</w:t>
      </w:r>
    </w:p>
    <w:p w:rsidR="00323837" w:rsidRPr="00323837" w:rsidRDefault="00323837" w:rsidP="00323837">
      <w:pPr>
        <w:ind w:left="708"/>
        <w:rPr>
          <w:rFonts w:ascii="Courier New" w:hAnsi="Courier New" w:cs="Courier New"/>
          <w:sz w:val="20"/>
        </w:rPr>
      </w:pPr>
      <w:r w:rsidRPr="00323837">
        <w:rPr>
          <w:rFonts w:ascii="Courier New" w:hAnsi="Courier New" w:cs="Courier New"/>
          <w:sz w:val="20"/>
        </w:rPr>
        <w:t>FROM python:3</w:t>
      </w:r>
    </w:p>
    <w:p w:rsidR="00323837" w:rsidRPr="00574A8F" w:rsidRDefault="00323837" w:rsidP="00323837">
      <w:pPr>
        <w:ind w:left="708"/>
        <w:rPr>
          <w:rFonts w:ascii="Courier New" w:hAnsi="Courier New" w:cs="Courier New"/>
          <w:sz w:val="20"/>
          <w:lang w:val="en-US"/>
        </w:rPr>
      </w:pPr>
      <w:r w:rsidRPr="00574A8F">
        <w:rPr>
          <w:rFonts w:ascii="Courier New" w:hAnsi="Courier New" w:cs="Courier New"/>
          <w:sz w:val="20"/>
          <w:lang w:val="en-US"/>
        </w:rPr>
        <w:t>RUN pip install flask</w:t>
      </w:r>
    </w:p>
    <w:p w:rsidR="00323837" w:rsidRPr="00574A8F" w:rsidRDefault="00323837" w:rsidP="00323837">
      <w:pPr>
        <w:ind w:left="708"/>
        <w:rPr>
          <w:rFonts w:ascii="Courier New" w:hAnsi="Courier New" w:cs="Courier New"/>
          <w:sz w:val="20"/>
          <w:lang w:val="en-US"/>
        </w:rPr>
      </w:pPr>
      <w:r w:rsidRPr="00574A8F">
        <w:rPr>
          <w:rFonts w:ascii="Courier New" w:hAnsi="Courier New" w:cs="Courier New"/>
          <w:sz w:val="20"/>
          <w:lang w:val="en-US"/>
        </w:rPr>
        <w:t xml:space="preserve">COPY </w:t>
      </w:r>
      <w:proofErr w:type="gramStart"/>
      <w:r w:rsidRPr="00574A8F">
        <w:rPr>
          <w:rFonts w:ascii="Courier New" w:hAnsi="Courier New" w:cs="Courier New"/>
          <w:sz w:val="20"/>
          <w:lang w:val="en-US"/>
        </w:rPr>
        <w:t>pqp.py .</w:t>
      </w:r>
      <w:proofErr w:type="gramEnd"/>
    </w:p>
    <w:p w:rsidR="00323837" w:rsidRPr="00574A8F" w:rsidRDefault="00323837" w:rsidP="00323837">
      <w:pPr>
        <w:ind w:left="708"/>
        <w:rPr>
          <w:rFonts w:ascii="Courier New" w:hAnsi="Courier New" w:cs="Courier New"/>
          <w:sz w:val="20"/>
          <w:lang w:val="en-US"/>
        </w:rPr>
      </w:pPr>
      <w:r w:rsidRPr="00574A8F">
        <w:rPr>
          <w:rFonts w:ascii="Courier New" w:hAnsi="Courier New" w:cs="Courier New"/>
          <w:sz w:val="20"/>
          <w:lang w:val="en-US"/>
        </w:rPr>
        <w:t>ENV FLASK_APP=pqp.py</w:t>
      </w:r>
    </w:p>
    <w:p w:rsidR="00323837" w:rsidRPr="00574A8F" w:rsidRDefault="00323837" w:rsidP="00323837">
      <w:pPr>
        <w:ind w:left="708"/>
        <w:rPr>
          <w:rFonts w:ascii="Courier New" w:hAnsi="Courier New" w:cs="Courier New"/>
          <w:sz w:val="20"/>
          <w:lang w:val="en-US"/>
        </w:rPr>
      </w:pPr>
      <w:r w:rsidRPr="00574A8F">
        <w:rPr>
          <w:rFonts w:ascii="Courier New" w:hAnsi="Courier New" w:cs="Courier New"/>
          <w:sz w:val="20"/>
          <w:lang w:val="en-US"/>
        </w:rPr>
        <w:t>ENV FLASK_RUN_PORT=6000</w:t>
      </w:r>
    </w:p>
    <w:p w:rsidR="00F37111" w:rsidRPr="00574A8F" w:rsidRDefault="00323837" w:rsidP="00323837">
      <w:pPr>
        <w:ind w:left="708"/>
        <w:rPr>
          <w:lang w:val="en-US"/>
        </w:rPr>
      </w:pPr>
      <w:r w:rsidRPr="00574A8F">
        <w:rPr>
          <w:rFonts w:ascii="Courier New" w:hAnsi="Courier New" w:cs="Courier New"/>
          <w:sz w:val="20"/>
          <w:lang w:val="en-US"/>
        </w:rPr>
        <w:t>CMD flask run --host=0.0.0.0</w:t>
      </w:r>
    </w:p>
    <w:p w:rsidR="00F37111" w:rsidRPr="00574A8F" w:rsidRDefault="00F37111" w:rsidP="00657555">
      <w:pPr>
        <w:rPr>
          <w:lang w:val="en-US"/>
        </w:rPr>
      </w:pPr>
    </w:p>
    <w:p w:rsidR="00CA43D4" w:rsidRDefault="00CA43D4" w:rsidP="00657555">
      <w:r>
        <w:t>Si se quiere crear imágenes de contenedores individualmente, podremos hacerlo mediante estos comandos. Las dos opciones son válidas.</w:t>
      </w:r>
    </w:p>
    <w:p w:rsidR="00CA43D4" w:rsidRPr="00CA43D4" w:rsidRDefault="00CA43D4" w:rsidP="00657555">
      <w:pPr>
        <w:rPr>
          <w:rFonts w:ascii="Courier New" w:hAnsi="Courier New" w:cs="Courier New"/>
          <w:sz w:val="20"/>
        </w:rPr>
      </w:pPr>
      <w:r>
        <w:tab/>
      </w:r>
      <w:r w:rsidRPr="00CA43D4">
        <w:rPr>
          <w:rFonts w:ascii="Courier New" w:hAnsi="Courier New" w:cs="Courier New"/>
          <w:sz w:val="20"/>
        </w:rPr>
        <w:t xml:space="preserve">&gt; </w:t>
      </w:r>
      <w:proofErr w:type="spellStart"/>
      <w:r w:rsidRPr="00CA43D4">
        <w:rPr>
          <w:rFonts w:ascii="Courier New" w:hAnsi="Courier New" w:cs="Courier New"/>
          <w:sz w:val="20"/>
        </w:rPr>
        <w:t>docker</w:t>
      </w:r>
      <w:proofErr w:type="spellEnd"/>
      <w:r w:rsidRPr="00CA43D4">
        <w:rPr>
          <w:rFonts w:ascii="Courier New" w:hAnsi="Courier New" w:cs="Courier New"/>
          <w:sz w:val="20"/>
        </w:rPr>
        <w:t xml:space="preserve"> </w:t>
      </w:r>
      <w:proofErr w:type="spellStart"/>
      <w:r w:rsidRPr="00CA43D4">
        <w:rPr>
          <w:rFonts w:ascii="Courier New" w:hAnsi="Courier New" w:cs="Courier New"/>
          <w:sz w:val="20"/>
        </w:rPr>
        <w:t>build</w:t>
      </w:r>
      <w:proofErr w:type="spellEnd"/>
      <w:r w:rsidRPr="00CA43D4">
        <w:rPr>
          <w:rFonts w:ascii="Courier New" w:hAnsi="Courier New" w:cs="Courier New"/>
          <w:sz w:val="20"/>
        </w:rPr>
        <w:t xml:space="preserve"> –t &lt;</w:t>
      </w:r>
      <w:proofErr w:type="spellStart"/>
      <w:r w:rsidRPr="00CA43D4">
        <w:rPr>
          <w:rFonts w:ascii="Courier New" w:hAnsi="Courier New" w:cs="Courier New"/>
          <w:sz w:val="20"/>
        </w:rPr>
        <w:t>tag</w:t>
      </w:r>
      <w:proofErr w:type="spellEnd"/>
      <w:r w:rsidRPr="00CA43D4">
        <w:rPr>
          <w:rFonts w:ascii="Courier New" w:hAnsi="Courier New" w:cs="Courier New"/>
          <w:sz w:val="20"/>
        </w:rPr>
        <w:t xml:space="preserve"> de la imagen&gt; -f &lt;</w:t>
      </w:r>
      <w:proofErr w:type="spellStart"/>
      <w:r w:rsidRPr="00CA43D4">
        <w:rPr>
          <w:rFonts w:ascii="Courier New" w:hAnsi="Courier New" w:cs="Courier New"/>
          <w:sz w:val="20"/>
        </w:rPr>
        <w:t>path</w:t>
      </w:r>
      <w:proofErr w:type="spellEnd"/>
      <w:r w:rsidRPr="00CA43D4">
        <w:rPr>
          <w:rFonts w:ascii="Courier New" w:hAnsi="Courier New" w:cs="Courier New"/>
          <w:sz w:val="20"/>
        </w:rPr>
        <w:t xml:space="preserve"> hacia el </w:t>
      </w:r>
      <w:proofErr w:type="spellStart"/>
      <w:r w:rsidRPr="00CA43D4">
        <w:rPr>
          <w:rFonts w:ascii="Courier New" w:hAnsi="Courier New" w:cs="Courier New"/>
          <w:sz w:val="20"/>
        </w:rPr>
        <w:t>Dockerfile</w:t>
      </w:r>
      <w:proofErr w:type="spellEnd"/>
      <w:proofErr w:type="gramStart"/>
      <w:r w:rsidRPr="00CA43D4">
        <w:rPr>
          <w:rFonts w:ascii="Courier New" w:hAnsi="Courier New" w:cs="Courier New"/>
          <w:sz w:val="20"/>
        </w:rPr>
        <w:t>&gt; .</w:t>
      </w:r>
      <w:proofErr w:type="gramEnd"/>
    </w:p>
    <w:p w:rsidR="00CA43D4" w:rsidRPr="00CA43D4" w:rsidRDefault="00CA43D4" w:rsidP="00CA43D4">
      <w:pPr>
        <w:ind w:firstLine="708"/>
        <w:rPr>
          <w:rFonts w:ascii="Courier New" w:hAnsi="Courier New" w:cs="Courier New"/>
          <w:sz w:val="20"/>
        </w:rPr>
      </w:pPr>
      <w:r w:rsidRPr="00CA43D4">
        <w:rPr>
          <w:rFonts w:ascii="Courier New" w:hAnsi="Courier New" w:cs="Courier New"/>
          <w:sz w:val="20"/>
        </w:rPr>
        <w:t xml:space="preserve">&gt; </w:t>
      </w:r>
      <w:proofErr w:type="spellStart"/>
      <w:r w:rsidRPr="00CA43D4">
        <w:rPr>
          <w:rFonts w:ascii="Courier New" w:hAnsi="Courier New" w:cs="Courier New"/>
          <w:sz w:val="20"/>
        </w:rPr>
        <w:t>docker</w:t>
      </w:r>
      <w:proofErr w:type="spellEnd"/>
      <w:r w:rsidRPr="00CA43D4">
        <w:rPr>
          <w:rFonts w:ascii="Courier New" w:hAnsi="Courier New" w:cs="Courier New"/>
          <w:sz w:val="20"/>
        </w:rPr>
        <w:t xml:space="preserve"> </w:t>
      </w:r>
      <w:proofErr w:type="spellStart"/>
      <w:r w:rsidRPr="00CA43D4">
        <w:rPr>
          <w:rFonts w:ascii="Courier New" w:hAnsi="Courier New" w:cs="Courier New"/>
          <w:sz w:val="20"/>
        </w:rPr>
        <w:t>build</w:t>
      </w:r>
      <w:proofErr w:type="spellEnd"/>
      <w:r w:rsidRPr="00CA43D4">
        <w:rPr>
          <w:rFonts w:ascii="Courier New" w:hAnsi="Courier New" w:cs="Courier New"/>
          <w:sz w:val="20"/>
        </w:rPr>
        <w:t xml:space="preserve"> –t &lt;</w:t>
      </w:r>
      <w:proofErr w:type="spellStart"/>
      <w:r w:rsidRPr="00CA43D4">
        <w:rPr>
          <w:rFonts w:ascii="Courier New" w:hAnsi="Courier New" w:cs="Courier New"/>
          <w:sz w:val="20"/>
        </w:rPr>
        <w:t>tag</w:t>
      </w:r>
      <w:proofErr w:type="spellEnd"/>
      <w:r w:rsidRPr="00CA43D4">
        <w:rPr>
          <w:rFonts w:ascii="Courier New" w:hAnsi="Courier New" w:cs="Courier New"/>
          <w:sz w:val="20"/>
        </w:rPr>
        <w:t xml:space="preserve"> de la imagen&gt; -f &lt;nombre archivo </w:t>
      </w:r>
      <w:proofErr w:type="spellStart"/>
      <w:r w:rsidRPr="00CA43D4">
        <w:rPr>
          <w:rFonts w:ascii="Courier New" w:hAnsi="Courier New" w:cs="Courier New"/>
          <w:sz w:val="20"/>
        </w:rPr>
        <w:t>Dockerfile</w:t>
      </w:r>
      <w:proofErr w:type="spellEnd"/>
      <w:r w:rsidRPr="00CA43D4">
        <w:rPr>
          <w:rFonts w:ascii="Courier New" w:hAnsi="Courier New" w:cs="Courier New"/>
          <w:sz w:val="20"/>
        </w:rPr>
        <w:t>&gt; &lt;</w:t>
      </w:r>
      <w:proofErr w:type="spellStart"/>
      <w:r w:rsidRPr="00CA43D4">
        <w:rPr>
          <w:rFonts w:ascii="Courier New" w:hAnsi="Courier New" w:cs="Courier New"/>
          <w:sz w:val="20"/>
        </w:rPr>
        <w:t>path</w:t>
      </w:r>
      <w:proofErr w:type="spellEnd"/>
      <w:r w:rsidRPr="00CA43D4">
        <w:rPr>
          <w:rFonts w:ascii="Courier New" w:hAnsi="Courier New" w:cs="Courier New"/>
          <w:sz w:val="20"/>
        </w:rPr>
        <w:t xml:space="preserve"> del directorio del </w:t>
      </w:r>
      <w:proofErr w:type="spellStart"/>
      <w:r w:rsidRPr="00CA43D4">
        <w:rPr>
          <w:rFonts w:ascii="Courier New" w:hAnsi="Courier New" w:cs="Courier New"/>
          <w:sz w:val="20"/>
        </w:rPr>
        <w:t>Dockerfile</w:t>
      </w:r>
      <w:proofErr w:type="spellEnd"/>
      <w:r w:rsidRPr="00CA43D4">
        <w:rPr>
          <w:rFonts w:ascii="Courier New" w:hAnsi="Courier New" w:cs="Courier New"/>
          <w:sz w:val="20"/>
        </w:rPr>
        <w:t>&gt;</w:t>
      </w:r>
    </w:p>
    <w:p w:rsidR="00CA43D4" w:rsidRDefault="00CA43D4" w:rsidP="00657555"/>
    <w:p w:rsidR="00CA43D4" w:rsidRDefault="00CA43D4" w:rsidP="00657555">
      <w:r>
        <w:t xml:space="preserve">Si en la carpeta donde ejecutamos el comando tenemos un único elemento con nombre </w:t>
      </w:r>
      <w:proofErr w:type="spellStart"/>
      <w:r>
        <w:t>Dockerfile</w:t>
      </w:r>
      <w:proofErr w:type="spellEnd"/>
      <w:r>
        <w:t>, podremos simplificar el comando:</w:t>
      </w:r>
    </w:p>
    <w:p w:rsidR="00CA43D4" w:rsidRDefault="00CA43D4" w:rsidP="00CA43D4">
      <w:pPr>
        <w:ind w:firstLine="708"/>
      </w:pPr>
      <w:r w:rsidRPr="00CA43D4">
        <w:rPr>
          <w:rFonts w:ascii="Courier New" w:hAnsi="Courier New" w:cs="Courier New"/>
          <w:sz w:val="20"/>
        </w:rPr>
        <w:t xml:space="preserve">&gt; </w:t>
      </w:r>
      <w:proofErr w:type="spellStart"/>
      <w:r w:rsidRPr="00CA43D4">
        <w:rPr>
          <w:rFonts w:ascii="Courier New" w:hAnsi="Courier New" w:cs="Courier New"/>
          <w:sz w:val="20"/>
        </w:rPr>
        <w:t>docker</w:t>
      </w:r>
      <w:proofErr w:type="spellEnd"/>
      <w:r w:rsidRPr="00CA43D4">
        <w:rPr>
          <w:rFonts w:ascii="Courier New" w:hAnsi="Courier New" w:cs="Courier New"/>
          <w:sz w:val="20"/>
        </w:rPr>
        <w:t xml:space="preserve"> </w:t>
      </w:r>
      <w:proofErr w:type="spellStart"/>
      <w:r w:rsidRPr="00CA43D4">
        <w:rPr>
          <w:rFonts w:ascii="Courier New" w:hAnsi="Courier New" w:cs="Courier New"/>
          <w:sz w:val="20"/>
        </w:rPr>
        <w:t>build</w:t>
      </w:r>
      <w:proofErr w:type="spellEnd"/>
      <w:r w:rsidRPr="00CA43D4">
        <w:rPr>
          <w:rFonts w:ascii="Courier New" w:hAnsi="Courier New" w:cs="Courier New"/>
          <w:sz w:val="20"/>
        </w:rPr>
        <w:t xml:space="preserve"> –t &lt;</w:t>
      </w:r>
      <w:proofErr w:type="spellStart"/>
      <w:r w:rsidRPr="00CA43D4">
        <w:rPr>
          <w:rFonts w:ascii="Courier New" w:hAnsi="Courier New" w:cs="Courier New"/>
          <w:sz w:val="20"/>
        </w:rPr>
        <w:t>tag</w:t>
      </w:r>
      <w:proofErr w:type="spellEnd"/>
      <w:r w:rsidRPr="00CA43D4">
        <w:rPr>
          <w:rFonts w:ascii="Courier New" w:hAnsi="Courier New" w:cs="Courier New"/>
          <w:sz w:val="20"/>
        </w:rPr>
        <w:t xml:space="preserve"> de la imagen</w:t>
      </w:r>
      <w:proofErr w:type="gramStart"/>
      <w:r w:rsidRPr="00CA43D4">
        <w:rPr>
          <w:rFonts w:ascii="Courier New" w:hAnsi="Courier New" w:cs="Courier New"/>
          <w:sz w:val="20"/>
        </w:rPr>
        <w:t>&gt;</w:t>
      </w:r>
      <w:r>
        <w:rPr>
          <w:rFonts w:ascii="Courier New" w:hAnsi="Courier New" w:cs="Courier New"/>
          <w:sz w:val="20"/>
        </w:rPr>
        <w:t xml:space="preserve"> .</w:t>
      </w:r>
      <w:proofErr w:type="gramEnd"/>
    </w:p>
    <w:p w:rsidR="00CA43D4" w:rsidRDefault="00CA43D4" w:rsidP="00657555"/>
    <w:p w:rsidR="00CA43D4" w:rsidRDefault="00CA43D4" w:rsidP="00657555">
      <w:r>
        <w:t xml:space="preserve">Si el </w:t>
      </w:r>
      <w:proofErr w:type="spellStart"/>
      <w:r>
        <w:t>tag</w:t>
      </w:r>
      <w:proofErr w:type="spellEnd"/>
      <w:r>
        <w:t xml:space="preserve"> de la imagen lo creamos con la estructura de Google </w:t>
      </w:r>
      <w:proofErr w:type="spellStart"/>
      <w:r>
        <w:t>Container</w:t>
      </w:r>
      <w:proofErr w:type="spellEnd"/>
      <w:r>
        <w:t xml:space="preserve"> </w:t>
      </w:r>
      <w:proofErr w:type="spellStart"/>
      <w:r>
        <w:t>Registry</w:t>
      </w:r>
      <w:proofErr w:type="spellEnd"/>
      <w:r>
        <w:t>, podremos subirlo al repositorio online:</w:t>
      </w:r>
    </w:p>
    <w:p w:rsidR="00CA43D4" w:rsidRDefault="00CA43D4" w:rsidP="00CA43D4">
      <w:pPr>
        <w:ind w:firstLine="708"/>
      </w:pPr>
      <w:r w:rsidRPr="00CA43D4">
        <w:rPr>
          <w:rFonts w:ascii="Courier New" w:hAnsi="Courier New" w:cs="Courier New"/>
          <w:sz w:val="20"/>
        </w:rPr>
        <w:t xml:space="preserve">&gt; </w:t>
      </w:r>
      <w:proofErr w:type="spellStart"/>
      <w:r w:rsidRPr="00CA43D4">
        <w:rPr>
          <w:rFonts w:ascii="Courier New" w:hAnsi="Courier New" w:cs="Courier New"/>
          <w:sz w:val="20"/>
        </w:rPr>
        <w:t>docker</w:t>
      </w:r>
      <w:proofErr w:type="spellEnd"/>
      <w:r w:rsidRPr="00CA43D4">
        <w:rPr>
          <w:rFonts w:ascii="Courier New" w:hAnsi="Courier New" w:cs="Courier New"/>
          <w:sz w:val="20"/>
        </w:rPr>
        <w:t xml:space="preserve"> </w:t>
      </w:r>
      <w:proofErr w:type="spellStart"/>
      <w:r>
        <w:rPr>
          <w:rFonts w:ascii="Courier New" w:hAnsi="Courier New" w:cs="Courier New"/>
          <w:sz w:val="20"/>
        </w:rPr>
        <w:t>push</w:t>
      </w:r>
      <w:proofErr w:type="spellEnd"/>
      <w:r w:rsidRPr="00CA43D4">
        <w:rPr>
          <w:rFonts w:ascii="Courier New" w:hAnsi="Courier New" w:cs="Courier New"/>
          <w:sz w:val="20"/>
        </w:rPr>
        <w:t xml:space="preserve"> &lt;</w:t>
      </w:r>
      <w:proofErr w:type="spellStart"/>
      <w:r w:rsidRPr="00CA43D4">
        <w:rPr>
          <w:rFonts w:ascii="Courier New" w:hAnsi="Courier New" w:cs="Courier New"/>
          <w:sz w:val="20"/>
        </w:rPr>
        <w:t>tag</w:t>
      </w:r>
      <w:proofErr w:type="spellEnd"/>
      <w:r w:rsidRPr="00CA43D4">
        <w:rPr>
          <w:rFonts w:ascii="Courier New" w:hAnsi="Courier New" w:cs="Courier New"/>
          <w:sz w:val="20"/>
        </w:rPr>
        <w:t xml:space="preserve"> de la imagen</w:t>
      </w:r>
      <w:r>
        <w:rPr>
          <w:rFonts w:ascii="Courier New" w:hAnsi="Courier New" w:cs="Courier New"/>
          <w:sz w:val="20"/>
        </w:rPr>
        <w:t xml:space="preserve"> GCR</w:t>
      </w:r>
      <w:r w:rsidRPr="00CA43D4">
        <w:rPr>
          <w:rFonts w:ascii="Courier New" w:hAnsi="Courier New" w:cs="Courier New"/>
          <w:sz w:val="20"/>
        </w:rPr>
        <w:t>&gt;</w:t>
      </w:r>
    </w:p>
    <w:p w:rsidR="00CA43D4" w:rsidRDefault="00CA43D4" w:rsidP="00657555"/>
    <w:p w:rsidR="00CA43D4" w:rsidRDefault="00CA43D4" w:rsidP="00657555">
      <w:r>
        <w:t xml:space="preserve">En el caso de que hayamos elegido otro nombre, se podrá modificar para poder subirlo al repositorio. </w:t>
      </w:r>
    </w:p>
    <w:p w:rsidR="005F06CA" w:rsidRDefault="005F06CA" w:rsidP="005F06CA">
      <w:pPr>
        <w:ind w:firstLine="708"/>
      </w:pPr>
      <w:r w:rsidRPr="00CA43D4">
        <w:rPr>
          <w:rFonts w:ascii="Courier New" w:hAnsi="Courier New" w:cs="Courier New"/>
          <w:sz w:val="20"/>
        </w:rPr>
        <w:t xml:space="preserve">&gt; </w:t>
      </w:r>
      <w:proofErr w:type="spellStart"/>
      <w:r w:rsidRPr="00CA43D4">
        <w:rPr>
          <w:rFonts w:ascii="Courier New" w:hAnsi="Courier New" w:cs="Courier New"/>
          <w:sz w:val="20"/>
        </w:rPr>
        <w:t>docker</w:t>
      </w:r>
      <w:proofErr w:type="spellEnd"/>
      <w:r w:rsidRPr="00CA43D4">
        <w:rPr>
          <w:rFonts w:ascii="Courier New" w:hAnsi="Courier New" w:cs="Courier New"/>
          <w:sz w:val="20"/>
        </w:rPr>
        <w:t xml:space="preserve"> </w:t>
      </w:r>
      <w:proofErr w:type="spellStart"/>
      <w:r>
        <w:rPr>
          <w:rFonts w:ascii="Courier New" w:hAnsi="Courier New" w:cs="Courier New"/>
          <w:sz w:val="20"/>
        </w:rPr>
        <w:t>tag</w:t>
      </w:r>
      <w:proofErr w:type="spellEnd"/>
      <w:r>
        <w:rPr>
          <w:rFonts w:ascii="Courier New" w:hAnsi="Courier New" w:cs="Courier New"/>
          <w:sz w:val="20"/>
        </w:rPr>
        <w:t xml:space="preserve"> &lt;</w:t>
      </w:r>
      <w:proofErr w:type="spellStart"/>
      <w:r>
        <w:rPr>
          <w:rFonts w:ascii="Courier New" w:hAnsi="Courier New" w:cs="Courier New"/>
          <w:sz w:val="20"/>
        </w:rPr>
        <w:t>tag</w:t>
      </w:r>
      <w:proofErr w:type="spellEnd"/>
      <w:r>
        <w:rPr>
          <w:rFonts w:ascii="Courier New" w:hAnsi="Courier New" w:cs="Courier New"/>
          <w:sz w:val="20"/>
        </w:rPr>
        <w:t xml:space="preserve"> del usuario&gt;</w:t>
      </w:r>
      <w:r w:rsidRPr="00CA43D4">
        <w:rPr>
          <w:rFonts w:ascii="Courier New" w:hAnsi="Courier New" w:cs="Courier New"/>
          <w:sz w:val="20"/>
        </w:rPr>
        <w:t xml:space="preserve"> &lt;</w:t>
      </w:r>
      <w:proofErr w:type="spellStart"/>
      <w:r w:rsidRPr="00CA43D4">
        <w:rPr>
          <w:rFonts w:ascii="Courier New" w:hAnsi="Courier New" w:cs="Courier New"/>
          <w:sz w:val="20"/>
        </w:rPr>
        <w:t>tag</w:t>
      </w:r>
      <w:proofErr w:type="spellEnd"/>
      <w:r w:rsidRPr="00CA43D4">
        <w:rPr>
          <w:rFonts w:ascii="Courier New" w:hAnsi="Courier New" w:cs="Courier New"/>
          <w:sz w:val="20"/>
        </w:rPr>
        <w:t xml:space="preserve"> de la imagen</w:t>
      </w:r>
      <w:r>
        <w:rPr>
          <w:rFonts w:ascii="Courier New" w:hAnsi="Courier New" w:cs="Courier New"/>
          <w:sz w:val="20"/>
        </w:rPr>
        <w:t xml:space="preserve"> GCR</w:t>
      </w:r>
      <w:r w:rsidRPr="00CA43D4">
        <w:rPr>
          <w:rFonts w:ascii="Courier New" w:hAnsi="Courier New" w:cs="Courier New"/>
          <w:sz w:val="20"/>
        </w:rPr>
        <w:t>&gt;</w:t>
      </w:r>
    </w:p>
    <w:p w:rsidR="005F06CA" w:rsidRDefault="005F06CA" w:rsidP="00657555"/>
    <w:p w:rsidR="005F06CA" w:rsidRDefault="005F06CA" w:rsidP="00657555">
      <w:r>
        <w:t xml:space="preserve">En el caso de Google </w:t>
      </w:r>
      <w:proofErr w:type="spellStart"/>
      <w:r>
        <w:t>Container</w:t>
      </w:r>
      <w:proofErr w:type="spellEnd"/>
      <w:r>
        <w:t xml:space="preserve"> </w:t>
      </w:r>
      <w:proofErr w:type="spellStart"/>
      <w:r>
        <w:t>Registry</w:t>
      </w:r>
      <w:proofErr w:type="spellEnd"/>
      <w:r>
        <w:t xml:space="preserve"> el </w:t>
      </w:r>
      <w:proofErr w:type="spellStart"/>
      <w:r>
        <w:t>path</w:t>
      </w:r>
      <w:proofErr w:type="spellEnd"/>
      <w:r>
        <w:t xml:space="preserve"> o </w:t>
      </w:r>
      <w:proofErr w:type="spellStart"/>
      <w:r>
        <w:t>tag</w:t>
      </w:r>
      <w:proofErr w:type="spellEnd"/>
      <w:r>
        <w:t xml:space="preserve"> de la imagen deberá tener una estructura concreta:</w:t>
      </w:r>
    </w:p>
    <w:p w:rsidR="005F06CA" w:rsidRPr="005F06CA" w:rsidRDefault="005F06CA" w:rsidP="00657555">
      <w:pPr>
        <w:rPr>
          <w:rFonts w:ascii="Courier New" w:hAnsi="Courier New" w:cs="Courier New"/>
          <w:sz w:val="20"/>
        </w:rPr>
      </w:pPr>
      <w:r>
        <w:tab/>
      </w:r>
      <w:r>
        <w:rPr>
          <w:rFonts w:ascii="Courier New" w:hAnsi="Courier New" w:cs="Courier New"/>
          <w:sz w:val="20"/>
        </w:rPr>
        <w:t>gcr.io/&lt;id del proyecto&gt;/&lt;nombre del repositorio&gt;:&lt;nombre de la etiqueta&gt;</w:t>
      </w:r>
    </w:p>
    <w:p w:rsidR="005F06CA" w:rsidRDefault="005F06CA" w:rsidP="00657555"/>
    <w:p w:rsidR="00DC0C77" w:rsidRDefault="00DC0C77" w:rsidP="00DC0C77">
      <w:pPr>
        <w:pStyle w:val="Ttulo2"/>
      </w:pPr>
      <w:bookmarkStart w:id="10" w:name="_Toc69118532"/>
      <w:proofErr w:type="spellStart"/>
      <w:r>
        <w:lastRenderedPageBreak/>
        <w:t>Docker</w:t>
      </w:r>
      <w:proofErr w:type="spellEnd"/>
      <w:r>
        <w:t xml:space="preserve"> </w:t>
      </w:r>
      <w:proofErr w:type="spellStart"/>
      <w:r>
        <w:t>Compose</w:t>
      </w:r>
      <w:bookmarkEnd w:id="10"/>
      <w:proofErr w:type="spellEnd"/>
    </w:p>
    <w:p w:rsidR="00DC0C77" w:rsidRPr="00DC0C77" w:rsidRDefault="00DC0C77" w:rsidP="00DC0C77"/>
    <w:p w:rsidR="006C5439" w:rsidRDefault="00F37111" w:rsidP="006C5439">
      <w:pPr>
        <w:jc w:val="both"/>
      </w:pPr>
      <w:r>
        <w:t xml:space="preserve">Por cada aplicación </w:t>
      </w:r>
      <w:proofErr w:type="spellStart"/>
      <w:r>
        <w:t>FiL</w:t>
      </w:r>
      <w:proofErr w:type="spellEnd"/>
      <w:r>
        <w:t xml:space="preserve"> necesitaremos un archivo llamado </w:t>
      </w:r>
      <w:proofErr w:type="spellStart"/>
      <w:r w:rsidRPr="00F37111">
        <w:rPr>
          <w:b/>
          <w:i/>
        </w:rPr>
        <w:t>docker-compose.yml</w:t>
      </w:r>
      <w:proofErr w:type="spellEnd"/>
      <w:r>
        <w:t>. Este es en el que se definirá cada componente de la aplicación.</w:t>
      </w:r>
      <w:r w:rsidR="006C5439">
        <w:t xml:space="preserve"> Por cada componente podremos añadir las opciones que nos brinde </w:t>
      </w:r>
      <w:proofErr w:type="spellStart"/>
      <w:r w:rsidR="006C5439">
        <w:t>Docker</w:t>
      </w:r>
      <w:proofErr w:type="spellEnd"/>
      <w:r w:rsidR="006C5439">
        <w:t xml:space="preserve"> </w:t>
      </w:r>
      <w:proofErr w:type="spellStart"/>
      <w:r w:rsidR="006C5439">
        <w:t>Compose</w:t>
      </w:r>
      <w:proofErr w:type="spellEnd"/>
      <w:r w:rsidR="006C5439">
        <w:t>. En nuestro</w:t>
      </w:r>
      <w:r w:rsidR="00D34CE2">
        <w:t>s</w:t>
      </w:r>
      <w:r w:rsidR="006C5439">
        <w:t xml:space="preserve"> casos los </w:t>
      </w:r>
      <w:r w:rsidR="00D34CE2">
        <w:t>más</w:t>
      </w:r>
      <w:r w:rsidR="006C5439">
        <w:t xml:space="preserve"> utilizados son: </w:t>
      </w:r>
      <w:proofErr w:type="spellStart"/>
      <w:r w:rsidR="006C5439">
        <w:rPr>
          <w:i/>
        </w:rPr>
        <w:t>image</w:t>
      </w:r>
      <w:proofErr w:type="spellEnd"/>
      <w:r w:rsidR="006C5439">
        <w:t xml:space="preserve"> (para saber el nombre de la imagen), </w:t>
      </w:r>
      <w:proofErr w:type="spellStart"/>
      <w:r w:rsidR="006C5439">
        <w:rPr>
          <w:i/>
        </w:rPr>
        <w:t>build</w:t>
      </w:r>
      <w:proofErr w:type="spellEnd"/>
      <w:r w:rsidR="006C5439">
        <w:rPr>
          <w:i/>
        </w:rPr>
        <w:t xml:space="preserve"> </w:t>
      </w:r>
      <w:r w:rsidR="006C5439">
        <w:t xml:space="preserve">(para la construcción el contenedor), </w:t>
      </w:r>
      <w:proofErr w:type="spellStart"/>
      <w:r w:rsidR="006C5439">
        <w:rPr>
          <w:i/>
        </w:rPr>
        <w:t>ports</w:t>
      </w:r>
      <w:proofErr w:type="spellEnd"/>
      <w:r w:rsidR="006C5439">
        <w:t xml:space="preserve"> (para asignar los puertos por los que se comunicarán las demás aplicaciones con </w:t>
      </w:r>
      <w:r w:rsidR="00D34CE2">
        <w:t>esta) …</w:t>
      </w:r>
    </w:p>
    <w:p w:rsidR="00D34CE2" w:rsidRDefault="00D34CE2" w:rsidP="006C5439">
      <w:pPr>
        <w:jc w:val="both"/>
      </w:pPr>
      <w:r>
        <w:t>En esta sección será en la que especificaremos todos los componentes de nuestra aplicación y sus definiciones.</w:t>
      </w:r>
    </w:p>
    <w:p w:rsidR="006C5439" w:rsidRDefault="006C5439" w:rsidP="00657555"/>
    <w:p w:rsidR="006C5439" w:rsidRPr="00574A8F" w:rsidRDefault="006C5439" w:rsidP="006C5439">
      <w:pPr>
        <w:ind w:left="708"/>
        <w:rPr>
          <w:rFonts w:ascii="Courier New" w:hAnsi="Courier New" w:cs="Courier New"/>
          <w:sz w:val="18"/>
          <w:lang w:val="en-US"/>
        </w:rPr>
      </w:pPr>
      <w:proofErr w:type="gramStart"/>
      <w:r w:rsidRPr="00574A8F">
        <w:rPr>
          <w:rFonts w:ascii="Courier New" w:hAnsi="Courier New" w:cs="Courier New"/>
          <w:sz w:val="18"/>
          <w:lang w:val="en-US"/>
        </w:rPr>
        <w:t>version</w:t>
      </w:r>
      <w:proofErr w:type="gramEnd"/>
      <w:r w:rsidRPr="00574A8F">
        <w:rPr>
          <w:rFonts w:ascii="Courier New" w:hAnsi="Courier New" w:cs="Courier New"/>
          <w:sz w:val="18"/>
          <w:lang w:val="en-US"/>
        </w:rPr>
        <w:t>: "2"</w:t>
      </w:r>
    </w:p>
    <w:p w:rsidR="006C5439" w:rsidRPr="00574A8F" w:rsidRDefault="006C5439" w:rsidP="006C5439">
      <w:pPr>
        <w:ind w:left="708"/>
        <w:rPr>
          <w:rFonts w:ascii="Courier New" w:hAnsi="Courier New" w:cs="Courier New"/>
          <w:sz w:val="18"/>
          <w:lang w:val="en-US"/>
        </w:rPr>
      </w:pPr>
      <w:proofErr w:type="gramStart"/>
      <w:r w:rsidRPr="00574A8F">
        <w:rPr>
          <w:rFonts w:ascii="Courier New" w:hAnsi="Courier New" w:cs="Courier New"/>
          <w:sz w:val="18"/>
          <w:lang w:val="en-US"/>
        </w:rPr>
        <w:t>services</w:t>
      </w:r>
      <w:proofErr w:type="gramEnd"/>
      <w:r w:rsidRPr="00574A8F">
        <w:rPr>
          <w:rFonts w:ascii="Courier New" w:hAnsi="Courier New" w:cs="Courier New"/>
          <w:sz w:val="18"/>
          <w:lang w:val="en-US"/>
        </w:rPr>
        <w:t>:</w:t>
      </w:r>
    </w:p>
    <w:p w:rsidR="006C5439" w:rsidRPr="00574A8F" w:rsidRDefault="006C5439" w:rsidP="006C5439">
      <w:pPr>
        <w:ind w:left="708"/>
        <w:rPr>
          <w:rFonts w:ascii="Courier New" w:hAnsi="Courier New" w:cs="Courier New"/>
          <w:sz w:val="18"/>
          <w:lang w:val="en-US"/>
        </w:rPr>
      </w:pPr>
      <w:r w:rsidRPr="00574A8F">
        <w:rPr>
          <w:rFonts w:ascii="Courier New" w:hAnsi="Courier New" w:cs="Courier New"/>
          <w:sz w:val="18"/>
          <w:lang w:val="en-US"/>
        </w:rPr>
        <w:t xml:space="preserve">  </w:t>
      </w:r>
      <w:proofErr w:type="gramStart"/>
      <w:r w:rsidRPr="00574A8F">
        <w:rPr>
          <w:rFonts w:ascii="Courier New" w:hAnsi="Courier New" w:cs="Courier New"/>
          <w:sz w:val="18"/>
          <w:lang w:val="en-US"/>
        </w:rPr>
        <w:t>source</w:t>
      </w:r>
      <w:proofErr w:type="gramEnd"/>
      <w:r w:rsidRPr="00574A8F">
        <w:rPr>
          <w:rFonts w:ascii="Courier New" w:hAnsi="Courier New" w:cs="Courier New"/>
          <w:sz w:val="18"/>
          <w:lang w:val="en-US"/>
        </w:rPr>
        <w:t>:</w:t>
      </w:r>
    </w:p>
    <w:p w:rsidR="006C5439" w:rsidRPr="00574A8F" w:rsidRDefault="006C5439" w:rsidP="006C5439">
      <w:pPr>
        <w:ind w:left="708"/>
        <w:rPr>
          <w:rFonts w:ascii="Courier New" w:hAnsi="Courier New" w:cs="Courier New"/>
          <w:sz w:val="18"/>
          <w:lang w:val="en-US"/>
        </w:rPr>
      </w:pPr>
      <w:r w:rsidRPr="00574A8F">
        <w:rPr>
          <w:rFonts w:ascii="Courier New" w:hAnsi="Courier New" w:cs="Courier New"/>
          <w:sz w:val="18"/>
          <w:lang w:val="en-US"/>
        </w:rPr>
        <w:t xml:space="preserve">    </w:t>
      </w:r>
      <w:proofErr w:type="gramStart"/>
      <w:r w:rsidRPr="00574A8F">
        <w:rPr>
          <w:rFonts w:ascii="Courier New" w:hAnsi="Courier New" w:cs="Courier New"/>
          <w:sz w:val="18"/>
          <w:lang w:val="en-US"/>
        </w:rPr>
        <w:t>build</w:t>
      </w:r>
      <w:proofErr w:type="gramEnd"/>
      <w:r w:rsidRPr="00574A8F">
        <w:rPr>
          <w:rFonts w:ascii="Courier New" w:hAnsi="Courier New" w:cs="Courier New"/>
          <w:sz w:val="18"/>
          <w:lang w:val="en-US"/>
        </w:rPr>
        <w:t>:</w:t>
      </w:r>
    </w:p>
    <w:p w:rsidR="006C5439" w:rsidRPr="00574A8F" w:rsidRDefault="006C5439" w:rsidP="006C5439">
      <w:pPr>
        <w:ind w:left="708"/>
        <w:rPr>
          <w:rFonts w:ascii="Courier New" w:hAnsi="Courier New" w:cs="Courier New"/>
          <w:sz w:val="18"/>
          <w:lang w:val="en-US"/>
        </w:rPr>
      </w:pPr>
      <w:r w:rsidRPr="00574A8F">
        <w:rPr>
          <w:rFonts w:ascii="Courier New" w:hAnsi="Courier New" w:cs="Courier New"/>
          <w:sz w:val="18"/>
          <w:lang w:val="en-US"/>
        </w:rPr>
        <w:t xml:space="preserve">      </w:t>
      </w:r>
      <w:proofErr w:type="gramStart"/>
      <w:r w:rsidRPr="00574A8F">
        <w:rPr>
          <w:rFonts w:ascii="Courier New" w:hAnsi="Courier New" w:cs="Courier New"/>
          <w:sz w:val="18"/>
          <w:lang w:val="en-US"/>
        </w:rPr>
        <w:t>context</w:t>
      </w:r>
      <w:proofErr w:type="gramEnd"/>
      <w:r w:rsidRPr="00574A8F">
        <w:rPr>
          <w:rFonts w:ascii="Courier New" w:hAnsi="Courier New" w:cs="Courier New"/>
          <w:sz w:val="18"/>
          <w:lang w:val="en-US"/>
        </w:rPr>
        <w:t>: .</w:t>
      </w:r>
    </w:p>
    <w:p w:rsidR="006C5439" w:rsidRPr="00574A8F" w:rsidRDefault="006C5439" w:rsidP="006C5439">
      <w:pPr>
        <w:ind w:left="708"/>
        <w:rPr>
          <w:rFonts w:ascii="Courier New" w:hAnsi="Courier New" w:cs="Courier New"/>
          <w:sz w:val="18"/>
          <w:lang w:val="en-US"/>
        </w:rPr>
      </w:pPr>
      <w:r w:rsidRPr="00574A8F">
        <w:rPr>
          <w:rFonts w:ascii="Courier New" w:hAnsi="Courier New" w:cs="Courier New"/>
          <w:sz w:val="18"/>
          <w:lang w:val="en-US"/>
        </w:rPr>
        <w:t xml:space="preserve">      </w:t>
      </w:r>
      <w:proofErr w:type="spellStart"/>
      <w:proofErr w:type="gramStart"/>
      <w:r w:rsidRPr="00574A8F">
        <w:rPr>
          <w:rFonts w:ascii="Courier New" w:hAnsi="Courier New" w:cs="Courier New"/>
          <w:sz w:val="18"/>
          <w:lang w:val="en-US"/>
        </w:rPr>
        <w:t>dockerfile</w:t>
      </w:r>
      <w:proofErr w:type="spellEnd"/>
      <w:proofErr w:type="gramEnd"/>
      <w:r w:rsidRPr="00574A8F">
        <w:rPr>
          <w:rFonts w:ascii="Courier New" w:hAnsi="Courier New" w:cs="Courier New"/>
          <w:sz w:val="18"/>
          <w:lang w:val="en-US"/>
        </w:rPr>
        <w:t xml:space="preserve">: </w:t>
      </w:r>
      <w:proofErr w:type="spellStart"/>
      <w:r w:rsidRPr="00574A8F">
        <w:rPr>
          <w:rFonts w:ascii="Courier New" w:hAnsi="Courier New" w:cs="Courier New"/>
          <w:sz w:val="18"/>
          <w:lang w:val="en-US"/>
        </w:rPr>
        <w:t>Dockerfile_source</w:t>
      </w:r>
      <w:proofErr w:type="spellEnd"/>
    </w:p>
    <w:p w:rsidR="006C5439" w:rsidRPr="00574A8F" w:rsidRDefault="006C5439" w:rsidP="006C5439">
      <w:pPr>
        <w:ind w:left="708"/>
        <w:rPr>
          <w:rFonts w:ascii="Courier New" w:hAnsi="Courier New" w:cs="Courier New"/>
          <w:sz w:val="18"/>
          <w:lang w:val="en-US"/>
        </w:rPr>
      </w:pPr>
      <w:r w:rsidRPr="00574A8F">
        <w:rPr>
          <w:rFonts w:ascii="Courier New" w:hAnsi="Courier New" w:cs="Courier New"/>
          <w:sz w:val="18"/>
          <w:lang w:val="en-US"/>
        </w:rPr>
        <w:t xml:space="preserve">    </w:t>
      </w:r>
      <w:proofErr w:type="gramStart"/>
      <w:r w:rsidRPr="00574A8F">
        <w:rPr>
          <w:rFonts w:ascii="Courier New" w:hAnsi="Courier New" w:cs="Courier New"/>
          <w:sz w:val="18"/>
          <w:lang w:val="en-US"/>
        </w:rPr>
        <w:t>image</w:t>
      </w:r>
      <w:proofErr w:type="gramEnd"/>
      <w:r w:rsidRPr="00574A8F">
        <w:rPr>
          <w:rFonts w:ascii="Courier New" w:hAnsi="Courier New" w:cs="Courier New"/>
          <w:sz w:val="18"/>
          <w:lang w:val="en-US"/>
        </w:rPr>
        <w:t>: gcr.io/</w:t>
      </w:r>
      <w:proofErr w:type="spellStart"/>
      <w:r w:rsidRPr="00574A8F">
        <w:rPr>
          <w:rFonts w:ascii="Courier New" w:hAnsi="Courier New" w:cs="Courier New"/>
          <w:sz w:val="18"/>
          <w:lang w:val="en-US"/>
        </w:rPr>
        <w:t>clusterekaitz</w:t>
      </w:r>
      <w:proofErr w:type="spellEnd"/>
      <w:r w:rsidRPr="00574A8F">
        <w:rPr>
          <w:rFonts w:ascii="Courier New" w:hAnsi="Courier New" w:cs="Courier New"/>
          <w:sz w:val="18"/>
          <w:lang w:val="en-US"/>
        </w:rPr>
        <w:t>/appfil1:source</w:t>
      </w:r>
    </w:p>
    <w:p w:rsidR="006C5439" w:rsidRPr="00574A8F" w:rsidRDefault="006C5439" w:rsidP="006C5439">
      <w:pPr>
        <w:ind w:left="708"/>
        <w:rPr>
          <w:rFonts w:ascii="Courier New" w:hAnsi="Courier New" w:cs="Courier New"/>
          <w:sz w:val="18"/>
          <w:lang w:val="en-US"/>
        </w:rPr>
      </w:pPr>
      <w:r w:rsidRPr="00574A8F">
        <w:rPr>
          <w:rFonts w:ascii="Courier New" w:hAnsi="Courier New" w:cs="Courier New"/>
          <w:sz w:val="18"/>
          <w:lang w:val="en-US"/>
        </w:rPr>
        <w:t xml:space="preserve">    </w:t>
      </w:r>
      <w:proofErr w:type="spellStart"/>
      <w:r w:rsidRPr="00574A8F">
        <w:rPr>
          <w:rFonts w:ascii="Courier New" w:hAnsi="Courier New" w:cs="Courier New"/>
          <w:sz w:val="18"/>
          <w:lang w:val="en-US"/>
        </w:rPr>
        <w:t>container_name</w:t>
      </w:r>
      <w:proofErr w:type="spellEnd"/>
      <w:r w:rsidRPr="00574A8F">
        <w:rPr>
          <w:rFonts w:ascii="Courier New" w:hAnsi="Courier New" w:cs="Courier New"/>
          <w:sz w:val="18"/>
          <w:lang w:val="en-US"/>
        </w:rPr>
        <w:t>: source</w:t>
      </w:r>
    </w:p>
    <w:p w:rsidR="006C5439" w:rsidRPr="00574A8F" w:rsidRDefault="006C5439" w:rsidP="006C5439">
      <w:pPr>
        <w:ind w:left="708"/>
        <w:rPr>
          <w:rFonts w:ascii="Courier New" w:hAnsi="Courier New" w:cs="Courier New"/>
          <w:sz w:val="18"/>
          <w:lang w:val="en-US"/>
        </w:rPr>
      </w:pPr>
      <w:r w:rsidRPr="00574A8F">
        <w:rPr>
          <w:rFonts w:ascii="Courier New" w:hAnsi="Courier New" w:cs="Courier New"/>
          <w:sz w:val="18"/>
          <w:lang w:val="en-US"/>
        </w:rPr>
        <w:t xml:space="preserve">    </w:t>
      </w:r>
      <w:proofErr w:type="gramStart"/>
      <w:r w:rsidRPr="00574A8F">
        <w:rPr>
          <w:rFonts w:ascii="Courier New" w:hAnsi="Courier New" w:cs="Courier New"/>
          <w:sz w:val="18"/>
          <w:lang w:val="en-US"/>
        </w:rPr>
        <w:t>environment</w:t>
      </w:r>
      <w:proofErr w:type="gramEnd"/>
      <w:r w:rsidRPr="00574A8F">
        <w:rPr>
          <w:rFonts w:ascii="Courier New" w:hAnsi="Courier New" w:cs="Courier New"/>
          <w:sz w:val="18"/>
          <w:lang w:val="en-US"/>
        </w:rPr>
        <w:t>:</w:t>
      </w:r>
    </w:p>
    <w:p w:rsidR="006C5439" w:rsidRPr="00574A8F" w:rsidRDefault="006C5439" w:rsidP="006C5439">
      <w:pPr>
        <w:ind w:left="708"/>
        <w:rPr>
          <w:rFonts w:ascii="Courier New" w:hAnsi="Courier New" w:cs="Courier New"/>
          <w:sz w:val="18"/>
          <w:lang w:val="en-US"/>
        </w:rPr>
      </w:pPr>
      <w:r w:rsidRPr="00574A8F">
        <w:rPr>
          <w:rFonts w:ascii="Courier New" w:hAnsi="Courier New" w:cs="Courier New"/>
          <w:sz w:val="18"/>
          <w:lang w:val="en-US"/>
        </w:rPr>
        <w:t xml:space="preserve">      - CLIENT_NAME=source</w:t>
      </w:r>
    </w:p>
    <w:p w:rsidR="006C5439" w:rsidRPr="00574A8F" w:rsidRDefault="006C5439" w:rsidP="006C5439">
      <w:pPr>
        <w:ind w:left="708"/>
        <w:rPr>
          <w:rFonts w:ascii="Courier New" w:hAnsi="Courier New" w:cs="Courier New"/>
          <w:sz w:val="18"/>
          <w:lang w:val="en-US"/>
        </w:rPr>
      </w:pPr>
      <w:r w:rsidRPr="00574A8F">
        <w:rPr>
          <w:rFonts w:ascii="Courier New" w:hAnsi="Courier New" w:cs="Courier New"/>
          <w:sz w:val="18"/>
          <w:lang w:val="en-US"/>
        </w:rPr>
        <w:t xml:space="preserve">      - TOPIC=#</w:t>
      </w:r>
    </w:p>
    <w:p w:rsidR="006C5439" w:rsidRPr="00574A8F" w:rsidRDefault="006C5439" w:rsidP="006C5439">
      <w:pPr>
        <w:ind w:left="708"/>
        <w:rPr>
          <w:rFonts w:ascii="Courier New" w:hAnsi="Courier New" w:cs="Courier New"/>
          <w:sz w:val="18"/>
          <w:lang w:val="en-US"/>
        </w:rPr>
      </w:pPr>
      <w:r w:rsidRPr="00574A8F">
        <w:rPr>
          <w:rFonts w:ascii="Courier New" w:hAnsi="Courier New" w:cs="Courier New"/>
          <w:sz w:val="18"/>
          <w:lang w:val="en-US"/>
        </w:rPr>
        <w:t xml:space="preserve">      - SINK_NAME=sink</w:t>
      </w:r>
    </w:p>
    <w:p w:rsidR="006C5439" w:rsidRPr="00574A8F" w:rsidRDefault="006C5439" w:rsidP="006C5439">
      <w:pPr>
        <w:ind w:left="708"/>
        <w:rPr>
          <w:rFonts w:ascii="Courier New" w:hAnsi="Courier New" w:cs="Courier New"/>
          <w:sz w:val="18"/>
          <w:lang w:val="en-US"/>
        </w:rPr>
      </w:pPr>
      <w:r w:rsidRPr="00574A8F">
        <w:rPr>
          <w:rFonts w:ascii="Courier New" w:hAnsi="Courier New" w:cs="Courier New"/>
          <w:sz w:val="18"/>
          <w:lang w:val="en-US"/>
        </w:rPr>
        <w:t xml:space="preserve">      - TRANSFORM_FILE=mqtt2http.py</w:t>
      </w:r>
    </w:p>
    <w:p w:rsidR="006C5439" w:rsidRPr="00574A8F" w:rsidRDefault="006C5439" w:rsidP="006C5439">
      <w:pPr>
        <w:ind w:left="708"/>
        <w:rPr>
          <w:rFonts w:ascii="Courier New" w:hAnsi="Courier New" w:cs="Courier New"/>
          <w:sz w:val="18"/>
          <w:lang w:val="en-US"/>
        </w:rPr>
      </w:pPr>
    </w:p>
    <w:p w:rsidR="006C5439" w:rsidRPr="00574A8F" w:rsidRDefault="006C5439" w:rsidP="006C5439">
      <w:pPr>
        <w:ind w:left="708"/>
        <w:rPr>
          <w:rFonts w:ascii="Courier New" w:hAnsi="Courier New" w:cs="Courier New"/>
          <w:sz w:val="18"/>
          <w:lang w:val="en-US"/>
        </w:rPr>
      </w:pPr>
      <w:r w:rsidRPr="00574A8F">
        <w:rPr>
          <w:rFonts w:ascii="Courier New" w:hAnsi="Courier New" w:cs="Courier New"/>
          <w:sz w:val="18"/>
          <w:lang w:val="en-US"/>
        </w:rPr>
        <w:t xml:space="preserve">  </w:t>
      </w:r>
      <w:proofErr w:type="gramStart"/>
      <w:r w:rsidRPr="00574A8F">
        <w:rPr>
          <w:rFonts w:ascii="Courier New" w:hAnsi="Courier New" w:cs="Courier New"/>
          <w:sz w:val="18"/>
          <w:lang w:val="en-US"/>
        </w:rPr>
        <w:t>sink</w:t>
      </w:r>
      <w:proofErr w:type="gramEnd"/>
      <w:r w:rsidRPr="00574A8F">
        <w:rPr>
          <w:rFonts w:ascii="Courier New" w:hAnsi="Courier New" w:cs="Courier New"/>
          <w:sz w:val="18"/>
          <w:lang w:val="en-US"/>
        </w:rPr>
        <w:t>:</w:t>
      </w:r>
    </w:p>
    <w:p w:rsidR="006C5439" w:rsidRPr="00574A8F" w:rsidRDefault="006C5439" w:rsidP="006C5439">
      <w:pPr>
        <w:ind w:left="708"/>
        <w:rPr>
          <w:rFonts w:ascii="Courier New" w:hAnsi="Courier New" w:cs="Courier New"/>
          <w:sz w:val="18"/>
          <w:lang w:val="en-US"/>
        </w:rPr>
      </w:pPr>
      <w:r w:rsidRPr="00574A8F">
        <w:rPr>
          <w:rFonts w:ascii="Courier New" w:hAnsi="Courier New" w:cs="Courier New"/>
          <w:sz w:val="18"/>
          <w:lang w:val="en-US"/>
        </w:rPr>
        <w:t xml:space="preserve">    </w:t>
      </w:r>
      <w:proofErr w:type="gramStart"/>
      <w:r w:rsidRPr="00574A8F">
        <w:rPr>
          <w:rFonts w:ascii="Courier New" w:hAnsi="Courier New" w:cs="Courier New"/>
          <w:sz w:val="18"/>
          <w:lang w:val="en-US"/>
        </w:rPr>
        <w:t>build</w:t>
      </w:r>
      <w:proofErr w:type="gramEnd"/>
      <w:r w:rsidRPr="00574A8F">
        <w:rPr>
          <w:rFonts w:ascii="Courier New" w:hAnsi="Courier New" w:cs="Courier New"/>
          <w:sz w:val="18"/>
          <w:lang w:val="en-US"/>
        </w:rPr>
        <w:t>:</w:t>
      </w:r>
    </w:p>
    <w:p w:rsidR="006C5439" w:rsidRPr="00574A8F" w:rsidRDefault="006C5439" w:rsidP="006C5439">
      <w:pPr>
        <w:ind w:left="708"/>
        <w:rPr>
          <w:rFonts w:ascii="Courier New" w:hAnsi="Courier New" w:cs="Courier New"/>
          <w:sz w:val="18"/>
          <w:lang w:val="en-US"/>
        </w:rPr>
      </w:pPr>
      <w:r w:rsidRPr="00574A8F">
        <w:rPr>
          <w:rFonts w:ascii="Courier New" w:hAnsi="Courier New" w:cs="Courier New"/>
          <w:sz w:val="18"/>
          <w:lang w:val="en-US"/>
        </w:rPr>
        <w:t xml:space="preserve">      </w:t>
      </w:r>
      <w:proofErr w:type="gramStart"/>
      <w:r w:rsidRPr="00574A8F">
        <w:rPr>
          <w:rFonts w:ascii="Courier New" w:hAnsi="Courier New" w:cs="Courier New"/>
          <w:sz w:val="18"/>
          <w:lang w:val="en-US"/>
        </w:rPr>
        <w:t>context</w:t>
      </w:r>
      <w:proofErr w:type="gramEnd"/>
      <w:r w:rsidRPr="00574A8F">
        <w:rPr>
          <w:rFonts w:ascii="Courier New" w:hAnsi="Courier New" w:cs="Courier New"/>
          <w:sz w:val="18"/>
          <w:lang w:val="en-US"/>
        </w:rPr>
        <w:t>: ./</w:t>
      </w:r>
      <w:proofErr w:type="spellStart"/>
      <w:r w:rsidRPr="00574A8F">
        <w:rPr>
          <w:rFonts w:ascii="Courier New" w:hAnsi="Courier New" w:cs="Courier New"/>
          <w:sz w:val="18"/>
          <w:lang w:val="en-US"/>
        </w:rPr>
        <w:t>src</w:t>
      </w:r>
      <w:proofErr w:type="spellEnd"/>
    </w:p>
    <w:p w:rsidR="006C5439" w:rsidRPr="00574A8F" w:rsidRDefault="006C5439" w:rsidP="006C5439">
      <w:pPr>
        <w:ind w:left="708"/>
        <w:rPr>
          <w:rFonts w:ascii="Courier New" w:hAnsi="Courier New" w:cs="Courier New"/>
          <w:sz w:val="18"/>
          <w:lang w:val="en-US"/>
        </w:rPr>
      </w:pPr>
      <w:r w:rsidRPr="00574A8F">
        <w:rPr>
          <w:rFonts w:ascii="Courier New" w:hAnsi="Courier New" w:cs="Courier New"/>
          <w:sz w:val="18"/>
          <w:lang w:val="en-US"/>
        </w:rPr>
        <w:t xml:space="preserve">      </w:t>
      </w:r>
      <w:proofErr w:type="spellStart"/>
      <w:proofErr w:type="gramStart"/>
      <w:r w:rsidRPr="00574A8F">
        <w:rPr>
          <w:rFonts w:ascii="Courier New" w:hAnsi="Courier New" w:cs="Courier New"/>
          <w:sz w:val="18"/>
          <w:lang w:val="en-US"/>
        </w:rPr>
        <w:t>dockerfile</w:t>
      </w:r>
      <w:proofErr w:type="spellEnd"/>
      <w:proofErr w:type="gramEnd"/>
      <w:r w:rsidRPr="00574A8F">
        <w:rPr>
          <w:rFonts w:ascii="Courier New" w:hAnsi="Courier New" w:cs="Courier New"/>
          <w:sz w:val="18"/>
          <w:lang w:val="en-US"/>
        </w:rPr>
        <w:t xml:space="preserve">: </w:t>
      </w:r>
      <w:proofErr w:type="spellStart"/>
      <w:r w:rsidRPr="00574A8F">
        <w:rPr>
          <w:rFonts w:ascii="Courier New" w:hAnsi="Courier New" w:cs="Courier New"/>
          <w:sz w:val="18"/>
          <w:lang w:val="en-US"/>
        </w:rPr>
        <w:t>Dockerfile_sink</w:t>
      </w:r>
      <w:proofErr w:type="spellEnd"/>
    </w:p>
    <w:p w:rsidR="006C5439" w:rsidRPr="00574A8F" w:rsidRDefault="006C5439" w:rsidP="006C5439">
      <w:pPr>
        <w:ind w:left="708"/>
        <w:rPr>
          <w:rFonts w:ascii="Courier New" w:hAnsi="Courier New" w:cs="Courier New"/>
          <w:sz w:val="18"/>
          <w:lang w:val="en-US"/>
        </w:rPr>
      </w:pPr>
      <w:r w:rsidRPr="00574A8F">
        <w:rPr>
          <w:rFonts w:ascii="Courier New" w:hAnsi="Courier New" w:cs="Courier New"/>
          <w:sz w:val="18"/>
          <w:lang w:val="en-US"/>
        </w:rPr>
        <w:t xml:space="preserve">    </w:t>
      </w:r>
      <w:proofErr w:type="gramStart"/>
      <w:r w:rsidRPr="00574A8F">
        <w:rPr>
          <w:rFonts w:ascii="Courier New" w:hAnsi="Courier New" w:cs="Courier New"/>
          <w:sz w:val="18"/>
          <w:lang w:val="en-US"/>
        </w:rPr>
        <w:t>image</w:t>
      </w:r>
      <w:proofErr w:type="gramEnd"/>
      <w:r w:rsidRPr="00574A8F">
        <w:rPr>
          <w:rFonts w:ascii="Courier New" w:hAnsi="Courier New" w:cs="Courier New"/>
          <w:sz w:val="18"/>
          <w:lang w:val="en-US"/>
        </w:rPr>
        <w:t>: gcr.io/</w:t>
      </w:r>
      <w:proofErr w:type="spellStart"/>
      <w:r w:rsidRPr="00574A8F">
        <w:rPr>
          <w:rFonts w:ascii="Courier New" w:hAnsi="Courier New" w:cs="Courier New"/>
          <w:sz w:val="18"/>
          <w:lang w:val="en-US"/>
        </w:rPr>
        <w:t>clusterekaitz</w:t>
      </w:r>
      <w:proofErr w:type="spellEnd"/>
      <w:r w:rsidRPr="00574A8F">
        <w:rPr>
          <w:rFonts w:ascii="Courier New" w:hAnsi="Courier New" w:cs="Courier New"/>
          <w:sz w:val="18"/>
          <w:lang w:val="en-US"/>
        </w:rPr>
        <w:t>/appfil1:sink_tomcat</w:t>
      </w:r>
    </w:p>
    <w:p w:rsidR="006C5439" w:rsidRPr="00574A8F" w:rsidRDefault="006C5439" w:rsidP="006C5439">
      <w:pPr>
        <w:ind w:left="708"/>
        <w:rPr>
          <w:rFonts w:ascii="Courier New" w:hAnsi="Courier New" w:cs="Courier New"/>
          <w:sz w:val="18"/>
          <w:lang w:val="en-US"/>
        </w:rPr>
      </w:pPr>
      <w:r w:rsidRPr="00574A8F">
        <w:rPr>
          <w:rFonts w:ascii="Courier New" w:hAnsi="Courier New" w:cs="Courier New"/>
          <w:sz w:val="18"/>
          <w:lang w:val="en-US"/>
        </w:rPr>
        <w:t xml:space="preserve">    </w:t>
      </w:r>
      <w:proofErr w:type="spellStart"/>
      <w:r w:rsidRPr="00574A8F">
        <w:rPr>
          <w:rFonts w:ascii="Courier New" w:hAnsi="Courier New" w:cs="Courier New"/>
          <w:sz w:val="18"/>
          <w:lang w:val="en-US"/>
        </w:rPr>
        <w:t>container_name</w:t>
      </w:r>
      <w:proofErr w:type="spellEnd"/>
      <w:r w:rsidRPr="00574A8F">
        <w:rPr>
          <w:rFonts w:ascii="Courier New" w:hAnsi="Courier New" w:cs="Courier New"/>
          <w:sz w:val="18"/>
          <w:lang w:val="en-US"/>
        </w:rPr>
        <w:t>: sink</w:t>
      </w:r>
    </w:p>
    <w:p w:rsidR="006C5439" w:rsidRPr="00574A8F" w:rsidRDefault="006C5439" w:rsidP="006C5439">
      <w:pPr>
        <w:ind w:left="708"/>
        <w:rPr>
          <w:rFonts w:ascii="Courier New" w:hAnsi="Courier New" w:cs="Courier New"/>
          <w:sz w:val="18"/>
          <w:lang w:val="en-US"/>
        </w:rPr>
      </w:pPr>
      <w:r w:rsidRPr="00574A8F">
        <w:rPr>
          <w:rFonts w:ascii="Courier New" w:hAnsi="Courier New" w:cs="Courier New"/>
          <w:sz w:val="18"/>
          <w:lang w:val="en-US"/>
        </w:rPr>
        <w:t xml:space="preserve">    </w:t>
      </w:r>
      <w:proofErr w:type="gramStart"/>
      <w:r w:rsidRPr="00574A8F">
        <w:rPr>
          <w:rFonts w:ascii="Courier New" w:hAnsi="Courier New" w:cs="Courier New"/>
          <w:sz w:val="18"/>
          <w:lang w:val="en-US"/>
        </w:rPr>
        <w:t>ports</w:t>
      </w:r>
      <w:proofErr w:type="gramEnd"/>
      <w:r w:rsidRPr="00574A8F">
        <w:rPr>
          <w:rFonts w:ascii="Courier New" w:hAnsi="Courier New" w:cs="Courier New"/>
          <w:sz w:val="18"/>
          <w:lang w:val="en-US"/>
        </w:rPr>
        <w:t>:</w:t>
      </w:r>
    </w:p>
    <w:p w:rsidR="006C5439" w:rsidRPr="00574A8F" w:rsidRDefault="006C5439" w:rsidP="006C5439">
      <w:pPr>
        <w:ind w:left="708"/>
        <w:rPr>
          <w:rFonts w:ascii="Courier New" w:hAnsi="Courier New" w:cs="Courier New"/>
          <w:sz w:val="18"/>
          <w:lang w:val="en-US"/>
        </w:rPr>
      </w:pPr>
      <w:r w:rsidRPr="00574A8F">
        <w:rPr>
          <w:rFonts w:ascii="Courier New" w:hAnsi="Courier New" w:cs="Courier New"/>
          <w:sz w:val="18"/>
          <w:lang w:val="en-US"/>
        </w:rPr>
        <w:t xml:space="preserve">      - 8080:8080</w:t>
      </w:r>
    </w:p>
    <w:p w:rsidR="006C5439" w:rsidRPr="00574A8F" w:rsidRDefault="006C5439" w:rsidP="006C5439">
      <w:pPr>
        <w:ind w:left="708"/>
        <w:rPr>
          <w:rFonts w:ascii="Courier New" w:hAnsi="Courier New" w:cs="Courier New"/>
          <w:sz w:val="18"/>
          <w:lang w:val="en-US"/>
        </w:rPr>
      </w:pPr>
      <w:r w:rsidRPr="00574A8F">
        <w:rPr>
          <w:rFonts w:ascii="Courier New" w:hAnsi="Courier New" w:cs="Courier New"/>
          <w:sz w:val="18"/>
          <w:lang w:val="en-US"/>
        </w:rPr>
        <w:t xml:space="preserve">    </w:t>
      </w:r>
      <w:proofErr w:type="gramStart"/>
      <w:r w:rsidRPr="00574A8F">
        <w:rPr>
          <w:rFonts w:ascii="Courier New" w:hAnsi="Courier New" w:cs="Courier New"/>
          <w:sz w:val="18"/>
          <w:lang w:val="en-US"/>
        </w:rPr>
        <w:t>environment</w:t>
      </w:r>
      <w:proofErr w:type="gramEnd"/>
      <w:r w:rsidRPr="00574A8F">
        <w:rPr>
          <w:rFonts w:ascii="Courier New" w:hAnsi="Courier New" w:cs="Courier New"/>
          <w:sz w:val="18"/>
          <w:lang w:val="en-US"/>
        </w:rPr>
        <w:t>:</w:t>
      </w:r>
    </w:p>
    <w:p w:rsidR="006C5439" w:rsidRPr="004B6A04" w:rsidRDefault="006C5439" w:rsidP="006C5439">
      <w:pPr>
        <w:ind w:left="708"/>
        <w:rPr>
          <w:rFonts w:ascii="Courier New" w:hAnsi="Courier New" w:cs="Courier New"/>
          <w:sz w:val="18"/>
          <w:lang w:val="en-US"/>
        </w:rPr>
      </w:pPr>
      <w:r w:rsidRPr="00574A8F">
        <w:rPr>
          <w:rFonts w:ascii="Courier New" w:hAnsi="Courier New" w:cs="Courier New"/>
          <w:sz w:val="18"/>
          <w:lang w:val="en-US"/>
        </w:rPr>
        <w:t xml:space="preserve">      </w:t>
      </w:r>
      <w:r w:rsidRPr="004B6A04">
        <w:rPr>
          <w:rFonts w:ascii="Courier New" w:hAnsi="Courier New" w:cs="Courier New"/>
          <w:sz w:val="18"/>
          <w:lang w:val="en-US"/>
        </w:rPr>
        <w:t>- SERVICE_TYPE=updatePLCInfo</w:t>
      </w:r>
    </w:p>
    <w:p w:rsidR="00980175" w:rsidRPr="004B6A04" w:rsidRDefault="00980175" w:rsidP="00657555">
      <w:pPr>
        <w:rPr>
          <w:lang w:val="en-US"/>
        </w:rPr>
      </w:pPr>
    </w:p>
    <w:p w:rsidR="00506C6A" w:rsidRDefault="006C5439" w:rsidP="006C5439">
      <w:pPr>
        <w:jc w:val="both"/>
      </w:pPr>
      <w:r>
        <w:t xml:space="preserve">Como se puede ver, se añaden variables de entorno. Esta es la forma con la que podremos parametrizar las aplicaciones en contenedores. El código fuente está dentro de la imagen, por lo que, para poder, por ejemplo, cambiar valores de variables, usaremos las variables de entorno del </w:t>
      </w:r>
      <w:proofErr w:type="spellStart"/>
      <w:r>
        <w:t>pod</w:t>
      </w:r>
      <w:proofErr w:type="spellEnd"/>
      <w:r>
        <w:t xml:space="preserve">. Desde el código conseguiremos estas variables, y tendrán los valores que le hayamos añadido en este apartado de </w:t>
      </w:r>
      <w:proofErr w:type="spellStart"/>
      <w:r>
        <w:t>Docker</w:t>
      </w:r>
      <w:proofErr w:type="spellEnd"/>
      <w:r>
        <w:t xml:space="preserve"> </w:t>
      </w:r>
      <w:proofErr w:type="spellStart"/>
      <w:r>
        <w:t>Compose</w:t>
      </w:r>
      <w:proofErr w:type="spellEnd"/>
      <w:r>
        <w:t>.</w:t>
      </w:r>
    </w:p>
    <w:p w:rsidR="00506C6A" w:rsidRDefault="00506C6A" w:rsidP="006C5439">
      <w:pPr>
        <w:jc w:val="both"/>
      </w:pPr>
      <w:r>
        <w:t xml:space="preserve">Aquí es donde acabaría la primera fase de la creación de la aplicación. Teniendo todos los archivos en su sitio (siguiendo el caso anterior, el archivo </w:t>
      </w:r>
      <w:proofErr w:type="spellStart"/>
      <w:r w:rsidRPr="00506C6A">
        <w:rPr>
          <w:i/>
        </w:rPr>
        <w:t>Dockerfile_sink</w:t>
      </w:r>
      <w:proofErr w:type="spellEnd"/>
      <w:r>
        <w:t xml:space="preserve"> debe estar en la carpeta </w:t>
      </w:r>
      <w:proofErr w:type="spellStart"/>
      <w:r w:rsidRPr="00506C6A">
        <w:rPr>
          <w:i/>
        </w:rPr>
        <w:t>src</w:t>
      </w:r>
      <w:proofErr w:type="spellEnd"/>
      <w:r>
        <w:t>, la cual está en el directorio donde ejecutamos el comando) podremos crear las imágenes base de los componentes.</w:t>
      </w:r>
    </w:p>
    <w:p w:rsidR="00B7326C" w:rsidRDefault="00B7326C" w:rsidP="006C5439">
      <w:pPr>
        <w:jc w:val="both"/>
      </w:pPr>
    </w:p>
    <w:p w:rsidR="00B7326C" w:rsidRDefault="00B7326C" w:rsidP="006C5439">
      <w:pPr>
        <w:jc w:val="both"/>
      </w:pPr>
      <w:r>
        <w:t xml:space="preserve">Para crear todas las imágenes de los componentes, vale con ejecutar este comando en el mismo directorio donde se encuentra el archivo </w:t>
      </w:r>
      <w:proofErr w:type="spellStart"/>
      <w:r>
        <w:rPr>
          <w:i/>
        </w:rPr>
        <w:t>docker-compose.yml</w:t>
      </w:r>
      <w:proofErr w:type="spellEnd"/>
      <w:r>
        <w:t>:</w:t>
      </w:r>
    </w:p>
    <w:p w:rsidR="00B7326C" w:rsidRPr="00130867" w:rsidRDefault="00B7326C" w:rsidP="00130867">
      <w:pPr>
        <w:ind w:firstLine="708"/>
      </w:pPr>
      <w:r>
        <w:rPr>
          <w:rFonts w:ascii="Courier New" w:hAnsi="Courier New" w:cs="Courier New"/>
          <w:sz w:val="20"/>
        </w:rPr>
        <w:t xml:space="preserve">&gt; </w:t>
      </w:r>
      <w:proofErr w:type="spellStart"/>
      <w:r>
        <w:rPr>
          <w:rFonts w:ascii="Courier New" w:hAnsi="Courier New" w:cs="Courier New"/>
          <w:sz w:val="20"/>
        </w:rPr>
        <w:t>docker-compose</w:t>
      </w:r>
      <w:proofErr w:type="spellEnd"/>
      <w:r>
        <w:rPr>
          <w:rFonts w:ascii="Courier New" w:hAnsi="Courier New" w:cs="Courier New"/>
          <w:sz w:val="20"/>
        </w:rPr>
        <w:t xml:space="preserve"> </w:t>
      </w:r>
      <w:proofErr w:type="spellStart"/>
      <w:r>
        <w:rPr>
          <w:rFonts w:ascii="Courier New" w:hAnsi="Courier New" w:cs="Courier New"/>
          <w:sz w:val="20"/>
        </w:rPr>
        <w:t>build</w:t>
      </w:r>
      <w:proofErr w:type="spellEnd"/>
      <w:r w:rsidR="00130867">
        <w:rPr>
          <w:rFonts w:ascii="Courier New" w:hAnsi="Courier New" w:cs="Courier New"/>
          <w:sz w:val="20"/>
        </w:rPr>
        <w:t xml:space="preserve"> </w:t>
      </w:r>
      <w:r w:rsidR="00130867">
        <w:rPr>
          <w:rFonts w:ascii="Courier New" w:hAnsi="Courier New" w:cs="Courier New"/>
          <w:sz w:val="20"/>
        </w:rPr>
        <w:tab/>
      </w:r>
      <w:r w:rsidR="00130867">
        <w:rPr>
          <w:rFonts w:ascii="Courier New" w:hAnsi="Courier New" w:cs="Courier New"/>
          <w:sz w:val="20"/>
        </w:rPr>
        <w:tab/>
      </w:r>
      <w:r w:rsidR="00130867">
        <w:rPr>
          <w:rFonts w:ascii="Courier New" w:hAnsi="Courier New" w:cs="Courier New"/>
          <w:sz w:val="20"/>
        </w:rPr>
        <w:tab/>
      </w:r>
      <w:r w:rsidR="00130867">
        <w:rPr>
          <w:rFonts w:ascii="Courier New" w:hAnsi="Courier New" w:cs="Courier New"/>
          <w:sz w:val="20"/>
        </w:rPr>
        <w:tab/>
      </w:r>
      <w:r w:rsidR="00130867">
        <w:rPr>
          <w:rFonts w:ascii="Courier New" w:hAnsi="Courier New" w:cs="Courier New"/>
          <w:sz w:val="20"/>
        </w:rPr>
        <w:tab/>
      </w:r>
      <w:r w:rsidR="00130867">
        <w:rPr>
          <w:rFonts w:ascii="Courier New" w:hAnsi="Courier New" w:cs="Courier New"/>
          <w:sz w:val="20"/>
        </w:rPr>
        <w:tab/>
      </w:r>
      <w:r w:rsidR="00130867">
        <w:rPr>
          <w:rFonts w:ascii="Courier New" w:hAnsi="Courier New" w:cs="Courier New"/>
          <w:sz w:val="20"/>
        </w:rPr>
        <w:tab/>
        <w:t>[1]</w:t>
      </w:r>
    </w:p>
    <w:p w:rsidR="00B7326C" w:rsidRDefault="00B7326C" w:rsidP="006C5439">
      <w:pPr>
        <w:jc w:val="both"/>
      </w:pPr>
    </w:p>
    <w:p w:rsidR="002E7786" w:rsidRDefault="00B7326C" w:rsidP="006C5439">
      <w:pPr>
        <w:jc w:val="both"/>
      </w:pPr>
      <w:r>
        <w:t xml:space="preserve">Una vez tengamos todas las imágenes en el dispositivo donde hemos ejecutado el comando (si se desean ver basta con ejecutar: </w:t>
      </w:r>
      <w:r w:rsidRPr="00B7326C">
        <w:rPr>
          <w:rFonts w:ascii="Courier New" w:hAnsi="Courier New" w:cs="Courier New"/>
          <w:sz w:val="20"/>
        </w:rPr>
        <w:t xml:space="preserve">&gt; </w:t>
      </w:r>
      <w:proofErr w:type="spellStart"/>
      <w:r w:rsidRPr="00B7326C">
        <w:rPr>
          <w:rFonts w:ascii="Courier New" w:hAnsi="Courier New" w:cs="Courier New"/>
          <w:sz w:val="20"/>
        </w:rPr>
        <w:t>docker</w:t>
      </w:r>
      <w:proofErr w:type="spellEnd"/>
      <w:r w:rsidRPr="00B7326C">
        <w:rPr>
          <w:rFonts w:ascii="Courier New" w:hAnsi="Courier New" w:cs="Courier New"/>
          <w:sz w:val="20"/>
        </w:rPr>
        <w:t xml:space="preserve"> </w:t>
      </w:r>
      <w:proofErr w:type="spellStart"/>
      <w:r w:rsidRPr="00B7326C">
        <w:rPr>
          <w:rFonts w:ascii="Courier New" w:hAnsi="Courier New" w:cs="Courier New"/>
          <w:sz w:val="20"/>
        </w:rPr>
        <w:t>images</w:t>
      </w:r>
      <w:proofErr w:type="spellEnd"/>
      <w:r>
        <w:t xml:space="preserve">), podremos subirlas al repositorio online de Google </w:t>
      </w:r>
      <w:proofErr w:type="spellStart"/>
      <w:r>
        <w:t>Container</w:t>
      </w:r>
      <w:proofErr w:type="spellEnd"/>
      <w:r>
        <w:t xml:space="preserve"> </w:t>
      </w:r>
      <w:proofErr w:type="spellStart"/>
      <w:r>
        <w:t>Registry</w:t>
      </w:r>
      <w:proofErr w:type="spellEnd"/>
      <w:r>
        <w:t xml:space="preserve">. Se podrán subir las imágenes por repositorios, es decir, si nosotros tenemos 4 imágenes </w:t>
      </w:r>
      <w:r w:rsidR="00CC27F2">
        <w:t>dentro de un repositorio, con este comando se subirán todas a la vez. En el caso de tener más de un repositorio, habrá que repetir el comando por cada uno.</w:t>
      </w:r>
    </w:p>
    <w:p w:rsidR="00CC27F2" w:rsidRDefault="00CC27F2" w:rsidP="00CC27F2">
      <w:pPr>
        <w:ind w:firstLine="708"/>
        <w:rPr>
          <w:rFonts w:ascii="Courier New" w:hAnsi="Courier New" w:cs="Courier New"/>
          <w:sz w:val="20"/>
        </w:rPr>
      </w:pPr>
      <w:r>
        <w:rPr>
          <w:rFonts w:ascii="Courier New" w:hAnsi="Courier New" w:cs="Courier New"/>
          <w:sz w:val="20"/>
        </w:rPr>
        <w:t xml:space="preserve">&gt; </w:t>
      </w:r>
      <w:proofErr w:type="spellStart"/>
      <w:r>
        <w:rPr>
          <w:rFonts w:ascii="Courier New" w:hAnsi="Courier New" w:cs="Courier New"/>
          <w:sz w:val="20"/>
        </w:rPr>
        <w:t>docker</w:t>
      </w:r>
      <w:proofErr w:type="spellEnd"/>
      <w:r>
        <w:rPr>
          <w:rFonts w:ascii="Courier New" w:hAnsi="Courier New" w:cs="Courier New"/>
          <w:sz w:val="20"/>
        </w:rPr>
        <w:t xml:space="preserve"> </w:t>
      </w:r>
      <w:proofErr w:type="spellStart"/>
      <w:r>
        <w:rPr>
          <w:rFonts w:ascii="Courier New" w:hAnsi="Courier New" w:cs="Courier New"/>
          <w:sz w:val="20"/>
        </w:rPr>
        <w:t>push</w:t>
      </w:r>
      <w:proofErr w:type="spellEnd"/>
      <w:r>
        <w:rPr>
          <w:rFonts w:ascii="Courier New" w:hAnsi="Courier New" w:cs="Courier New"/>
          <w:sz w:val="20"/>
        </w:rPr>
        <w:t xml:space="preserve"> gcr.io/&lt;id proyecto&gt;/&lt;nombre repositorio&gt;</w:t>
      </w:r>
      <w:r w:rsidR="00130867">
        <w:rPr>
          <w:rFonts w:ascii="Courier New" w:hAnsi="Courier New" w:cs="Courier New"/>
          <w:sz w:val="20"/>
        </w:rPr>
        <w:t xml:space="preserve"> </w:t>
      </w:r>
      <w:r w:rsidR="00130867">
        <w:rPr>
          <w:rFonts w:ascii="Courier New" w:hAnsi="Courier New" w:cs="Courier New"/>
          <w:sz w:val="20"/>
        </w:rPr>
        <w:tab/>
        <w:t>[2]</w:t>
      </w:r>
    </w:p>
    <w:p w:rsidR="00FB17A7" w:rsidRDefault="00FB17A7" w:rsidP="00CC27F2">
      <w:pPr>
        <w:ind w:firstLine="708"/>
      </w:pPr>
    </w:p>
    <w:p w:rsidR="00657555" w:rsidRDefault="00657555" w:rsidP="00657555">
      <w:pPr>
        <w:pStyle w:val="Ttulo1"/>
      </w:pPr>
      <w:bookmarkStart w:id="11" w:name="_Toc69118533"/>
      <w:r>
        <w:t xml:space="preserve">Despliegue de la aplicación </w:t>
      </w:r>
      <w:proofErr w:type="spellStart"/>
      <w:r>
        <w:t>FiL</w:t>
      </w:r>
      <w:bookmarkEnd w:id="11"/>
      <w:proofErr w:type="spellEnd"/>
    </w:p>
    <w:p w:rsidR="00657555" w:rsidRDefault="00657555" w:rsidP="00657555"/>
    <w:p w:rsidR="008E33DA" w:rsidRDefault="00BF340D" w:rsidP="00BF340D">
      <w:pPr>
        <w:pStyle w:val="Ttulo2"/>
      </w:pPr>
      <w:bookmarkStart w:id="12" w:name="_Toc69118534"/>
      <w:r>
        <w:t>Análisis previo</w:t>
      </w:r>
      <w:bookmarkEnd w:id="12"/>
    </w:p>
    <w:p w:rsidR="00BF340D" w:rsidRDefault="00BF340D" w:rsidP="008E33DA">
      <w:pPr>
        <w:jc w:val="both"/>
      </w:pPr>
    </w:p>
    <w:p w:rsidR="008E33DA" w:rsidRDefault="008E33DA" w:rsidP="008E33DA">
      <w:pPr>
        <w:jc w:val="both"/>
      </w:pPr>
      <w:r>
        <w:t xml:space="preserve">A la hora de desplegar la aplicación en el </w:t>
      </w:r>
      <w:proofErr w:type="spellStart"/>
      <w:r>
        <w:t>cluster</w:t>
      </w:r>
      <w:proofErr w:type="spellEnd"/>
      <w:r>
        <w:t xml:space="preserve"> </w:t>
      </w:r>
      <w:proofErr w:type="spellStart"/>
      <w:r>
        <w:t>Kubernetes</w:t>
      </w:r>
      <w:proofErr w:type="spellEnd"/>
      <w:r>
        <w:t xml:space="preserve">, ya habremos creado las imágenes de cada componente y se habrán almacenado en el repositorio online. El procedimiento será el siguiente, cuando nosotros realizamos una petición de despliegue, el nodo maestro asignará un nodo a cada componente. El elemento </w:t>
      </w:r>
      <w:proofErr w:type="spellStart"/>
      <w:r w:rsidRPr="008E33DA">
        <w:rPr>
          <w:i/>
        </w:rPr>
        <w:t>kubelet</w:t>
      </w:r>
      <w:proofErr w:type="spellEnd"/>
      <w:r>
        <w:t xml:space="preserve"> de esos nodos descargará las imágenes de los repositorios online y creará la instancia de la aplicación a par</w:t>
      </w:r>
      <w:r w:rsidR="004B6A04">
        <w:t>t</w:t>
      </w:r>
      <w:bookmarkStart w:id="13" w:name="_GoBack"/>
      <w:bookmarkEnd w:id="13"/>
      <w:r>
        <w:t>ir de ellos.</w:t>
      </w:r>
    </w:p>
    <w:p w:rsidR="008E33DA" w:rsidRDefault="008E33DA" w:rsidP="008E33DA">
      <w:pPr>
        <w:jc w:val="both"/>
      </w:pPr>
    </w:p>
    <w:p w:rsidR="008E33DA" w:rsidRDefault="008E33DA" w:rsidP="008E33DA">
      <w:pPr>
        <w:jc w:val="both"/>
      </w:pPr>
      <w:r>
        <w:t xml:space="preserve">Un dato a tener en cuenta es </w:t>
      </w:r>
      <w:r w:rsidR="00D34CE2">
        <w:t>que,</w:t>
      </w:r>
      <w:r>
        <w:t xml:space="preserve"> si el nodo donde se va a desplegar la aplicación ya tiene dicha imagen descargada, no lo volverá a hacer, aunque la imagen del repositorio online sea una versión </w:t>
      </w:r>
      <w:r>
        <w:lastRenderedPageBreak/>
        <w:t>más actualizada. Por ello, si queremos eliminar una imagen de un nodo, tendremos que ir a ese nodo y ejecutar este comando:</w:t>
      </w:r>
    </w:p>
    <w:p w:rsidR="008E33DA" w:rsidRDefault="008E33DA" w:rsidP="008E33DA">
      <w:pPr>
        <w:ind w:firstLine="708"/>
        <w:jc w:val="both"/>
      </w:pPr>
      <w:r>
        <w:rPr>
          <w:rFonts w:ascii="Courier New" w:hAnsi="Courier New" w:cs="Courier New"/>
          <w:sz w:val="20"/>
        </w:rPr>
        <w:t xml:space="preserve">&gt; </w:t>
      </w:r>
      <w:proofErr w:type="spellStart"/>
      <w:r>
        <w:rPr>
          <w:rFonts w:ascii="Courier New" w:hAnsi="Courier New" w:cs="Courier New"/>
          <w:sz w:val="20"/>
        </w:rPr>
        <w:t>docker</w:t>
      </w:r>
      <w:proofErr w:type="spellEnd"/>
      <w:r>
        <w:rPr>
          <w:rFonts w:ascii="Courier New" w:hAnsi="Courier New" w:cs="Courier New"/>
          <w:sz w:val="20"/>
        </w:rPr>
        <w:t xml:space="preserve"> </w:t>
      </w:r>
      <w:proofErr w:type="spellStart"/>
      <w:r>
        <w:rPr>
          <w:rFonts w:ascii="Courier New" w:hAnsi="Courier New" w:cs="Courier New"/>
          <w:sz w:val="20"/>
        </w:rPr>
        <w:t>rmi</w:t>
      </w:r>
      <w:proofErr w:type="spellEnd"/>
      <w:r>
        <w:rPr>
          <w:rFonts w:ascii="Courier New" w:hAnsi="Courier New" w:cs="Courier New"/>
          <w:sz w:val="20"/>
        </w:rPr>
        <w:t xml:space="preserve"> &lt;</w:t>
      </w:r>
      <w:proofErr w:type="spellStart"/>
      <w:r>
        <w:rPr>
          <w:rFonts w:ascii="Courier New" w:hAnsi="Courier New" w:cs="Courier New"/>
          <w:sz w:val="20"/>
        </w:rPr>
        <w:t>tag</w:t>
      </w:r>
      <w:proofErr w:type="spellEnd"/>
      <w:r>
        <w:rPr>
          <w:rFonts w:ascii="Courier New" w:hAnsi="Courier New" w:cs="Courier New"/>
          <w:sz w:val="20"/>
        </w:rPr>
        <w:t xml:space="preserve"> de la imagen&gt;</w:t>
      </w:r>
    </w:p>
    <w:p w:rsidR="008E33DA" w:rsidRDefault="008E33DA" w:rsidP="00657555"/>
    <w:p w:rsidR="008E33DA" w:rsidRDefault="008C5C2C" w:rsidP="008C5C2C">
      <w:pPr>
        <w:pStyle w:val="Ttulo2"/>
      </w:pPr>
      <w:bookmarkStart w:id="14" w:name="_Toc69118535"/>
      <w:r>
        <w:t>Creación de archivos de despliegue</w:t>
      </w:r>
      <w:bookmarkEnd w:id="14"/>
    </w:p>
    <w:p w:rsidR="008C5C2C" w:rsidRDefault="008C5C2C" w:rsidP="00657555"/>
    <w:p w:rsidR="008C5C2C" w:rsidRDefault="00CE2B62" w:rsidP="00FB17A7">
      <w:pPr>
        <w:jc w:val="both"/>
      </w:pPr>
      <w:r>
        <w:t xml:space="preserve">Después del análisis previo, podremos crear los archivos de despliegue para </w:t>
      </w:r>
      <w:proofErr w:type="spellStart"/>
      <w:r>
        <w:t>Kubernetes</w:t>
      </w:r>
      <w:proofErr w:type="spellEnd"/>
      <w:r>
        <w:t>. Estos archivos</w:t>
      </w:r>
      <w:r w:rsidR="00D34CE2">
        <w:t xml:space="preserve"> deben ser de</w:t>
      </w:r>
      <w:r>
        <w:t xml:space="preserve"> tipo YAML</w:t>
      </w:r>
      <w:r w:rsidR="00D34CE2">
        <w:t xml:space="preserve">. Para conseguirlos, utilizaremos la herramienta </w:t>
      </w:r>
      <w:proofErr w:type="spellStart"/>
      <w:r w:rsidR="00D34CE2" w:rsidRPr="00D34CE2">
        <w:rPr>
          <w:b/>
        </w:rPr>
        <w:t>Kompose</w:t>
      </w:r>
      <w:proofErr w:type="spellEnd"/>
      <w:r w:rsidR="00D34CE2">
        <w:t xml:space="preserve">. Esta herramienta nos permitirá conseguir los archivos YAML desde el </w:t>
      </w:r>
      <w:proofErr w:type="spellStart"/>
      <w:r w:rsidR="00D34CE2">
        <w:rPr>
          <w:i/>
        </w:rPr>
        <w:t>docker-compose.yml</w:t>
      </w:r>
      <w:proofErr w:type="spellEnd"/>
      <w:r w:rsidR="00D34CE2">
        <w:t xml:space="preserve">. La función de </w:t>
      </w:r>
      <w:proofErr w:type="spellStart"/>
      <w:r w:rsidR="00D34CE2">
        <w:t>Kompose</w:t>
      </w:r>
      <w:proofErr w:type="spellEnd"/>
      <w:r w:rsidR="00D34CE2">
        <w:t xml:space="preserve"> es analizar las definiciones de los componentes en el archivo </w:t>
      </w:r>
      <w:proofErr w:type="spellStart"/>
      <w:r w:rsidR="00D34CE2">
        <w:rPr>
          <w:i/>
        </w:rPr>
        <w:t>docker-compose.yml</w:t>
      </w:r>
      <w:proofErr w:type="spellEnd"/>
      <w:r w:rsidR="00D34CE2">
        <w:t xml:space="preserve"> y crear los YAML necesarios. Por ejemplo, si una aplicación necesita ser visible para las demás, </w:t>
      </w:r>
      <w:proofErr w:type="spellStart"/>
      <w:r w:rsidR="00D34CE2">
        <w:t>Kompose</w:t>
      </w:r>
      <w:proofErr w:type="spellEnd"/>
      <w:r w:rsidR="00D34CE2">
        <w:t xml:space="preserve"> creará un archivo para la creación de un servicio (</w:t>
      </w:r>
      <w:proofErr w:type="spellStart"/>
      <w:r w:rsidR="00D34CE2">
        <w:rPr>
          <w:i/>
        </w:rPr>
        <w:t>service</w:t>
      </w:r>
      <w:proofErr w:type="spellEnd"/>
      <w:r w:rsidR="00D34CE2">
        <w:t>), a parte del de despliegue (</w:t>
      </w:r>
      <w:proofErr w:type="spellStart"/>
      <w:r w:rsidR="00D34CE2" w:rsidRPr="00D34CE2">
        <w:rPr>
          <w:i/>
        </w:rPr>
        <w:t>deployment</w:t>
      </w:r>
      <w:proofErr w:type="spellEnd"/>
      <w:r w:rsidR="00D34CE2">
        <w:t>).</w:t>
      </w:r>
    </w:p>
    <w:p w:rsidR="00D34CE2" w:rsidRDefault="00D34CE2" w:rsidP="00657555">
      <w:r>
        <w:t xml:space="preserve">Este proceso es muy sencillo, basta con ejecutar este comando en el directorio del archivo </w:t>
      </w:r>
      <w:proofErr w:type="spellStart"/>
      <w:r>
        <w:rPr>
          <w:i/>
        </w:rPr>
        <w:t>docker-compose.yml</w:t>
      </w:r>
      <w:proofErr w:type="spellEnd"/>
      <w:r>
        <w:t>.</w:t>
      </w:r>
    </w:p>
    <w:p w:rsidR="00D34CE2" w:rsidRPr="00D34CE2" w:rsidRDefault="00D34CE2" w:rsidP="00D34CE2">
      <w:pPr>
        <w:ind w:firstLine="708"/>
      </w:pPr>
      <w:r>
        <w:rPr>
          <w:rFonts w:ascii="Courier New" w:hAnsi="Courier New" w:cs="Courier New"/>
          <w:sz w:val="20"/>
        </w:rPr>
        <w:t xml:space="preserve">&gt; </w:t>
      </w:r>
      <w:proofErr w:type="spellStart"/>
      <w:r>
        <w:rPr>
          <w:rFonts w:ascii="Courier New" w:hAnsi="Courier New" w:cs="Courier New"/>
          <w:sz w:val="20"/>
        </w:rPr>
        <w:t>kompose</w:t>
      </w:r>
      <w:proofErr w:type="spellEnd"/>
      <w:r>
        <w:rPr>
          <w:rFonts w:ascii="Courier New" w:hAnsi="Courier New" w:cs="Courier New"/>
          <w:sz w:val="20"/>
        </w:rPr>
        <w:t xml:space="preserve"> </w:t>
      </w:r>
      <w:proofErr w:type="spellStart"/>
      <w:r>
        <w:rPr>
          <w:rFonts w:ascii="Courier New" w:hAnsi="Courier New" w:cs="Courier New"/>
          <w:sz w:val="20"/>
        </w:rPr>
        <w:t>convert</w:t>
      </w:r>
      <w:proofErr w:type="spellEnd"/>
      <w:r w:rsidR="00130867">
        <w:rPr>
          <w:rFonts w:ascii="Courier New" w:hAnsi="Courier New" w:cs="Courier New"/>
          <w:sz w:val="20"/>
        </w:rPr>
        <w:t xml:space="preserve"> </w:t>
      </w:r>
      <w:r w:rsidR="00130867">
        <w:rPr>
          <w:rFonts w:ascii="Courier New" w:hAnsi="Courier New" w:cs="Courier New"/>
          <w:sz w:val="20"/>
        </w:rPr>
        <w:tab/>
      </w:r>
      <w:r w:rsidR="00130867">
        <w:rPr>
          <w:rFonts w:ascii="Courier New" w:hAnsi="Courier New" w:cs="Courier New"/>
          <w:sz w:val="20"/>
        </w:rPr>
        <w:tab/>
      </w:r>
      <w:r w:rsidR="00130867">
        <w:rPr>
          <w:rFonts w:ascii="Courier New" w:hAnsi="Courier New" w:cs="Courier New"/>
          <w:sz w:val="20"/>
        </w:rPr>
        <w:tab/>
      </w:r>
      <w:r w:rsidR="00130867">
        <w:rPr>
          <w:rFonts w:ascii="Courier New" w:hAnsi="Courier New" w:cs="Courier New"/>
          <w:sz w:val="20"/>
        </w:rPr>
        <w:tab/>
      </w:r>
      <w:r w:rsidR="00130867">
        <w:rPr>
          <w:rFonts w:ascii="Courier New" w:hAnsi="Courier New" w:cs="Courier New"/>
          <w:sz w:val="20"/>
        </w:rPr>
        <w:tab/>
      </w:r>
      <w:r w:rsidR="00130867">
        <w:rPr>
          <w:rFonts w:ascii="Courier New" w:hAnsi="Courier New" w:cs="Courier New"/>
          <w:sz w:val="20"/>
        </w:rPr>
        <w:tab/>
      </w:r>
      <w:r w:rsidR="00130867">
        <w:rPr>
          <w:rFonts w:ascii="Courier New" w:hAnsi="Courier New" w:cs="Courier New"/>
          <w:sz w:val="20"/>
        </w:rPr>
        <w:tab/>
        <w:t>[3]</w:t>
      </w:r>
    </w:p>
    <w:p w:rsidR="008C5C2C" w:rsidRDefault="00D34CE2" w:rsidP="00FB17A7">
      <w:pPr>
        <w:jc w:val="both"/>
      </w:pPr>
      <w:r>
        <w:t>Esto creará todos los archivos YAML en el mismo directorio. Después, podremos mover estos archivos a donde queramos.</w:t>
      </w:r>
      <w:r w:rsidR="00B07172">
        <w:t xml:space="preserve"> Siempre creará los archivos con el nombre del servicio especificado en </w:t>
      </w:r>
      <w:proofErr w:type="spellStart"/>
      <w:r w:rsidR="00B07172">
        <w:t>Docker</w:t>
      </w:r>
      <w:proofErr w:type="spellEnd"/>
      <w:r w:rsidR="00B07172">
        <w:t xml:space="preserve"> </w:t>
      </w:r>
      <w:proofErr w:type="spellStart"/>
      <w:r w:rsidR="00B07172">
        <w:t>Compose</w:t>
      </w:r>
      <w:proofErr w:type="spellEnd"/>
      <w:r w:rsidR="00B07172">
        <w:t xml:space="preserve"> más </w:t>
      </w:r>
      <w:r w:rsidR="00B07172" w:rsidRPr="00B07172">
        <w:rPr>
          <w:i/>
        </w:rPr>
        <w:t>“-</w:t>
      </w:r>
      <w:proofErr w:type="spellStart"/>
      <w:proofErr w:type="gramStart"/>
      <w:r w:rsidR="00B07172" w:rsidRPr="00B07172">
        <w:rPr>
          <w:i/>
        </w:rPr>
        <w:t>deployment.yaml</w:t>
      </w:r>
      <w:proofErr w:type="spellEnd"/>
      <w:proofErr w:type="gramEnd"/>
      <w:r w:rsidR="00B07172" w:rsidRPr="00B07172">
        <w:rPr>
          <w:i/>
        </w:rPr>
        <w:t>”</w:t>
      </w:r>
      <w:r w:rsidR="00B07172">
        <w:t xml:space="preserve"> o </w:t>
      </w:r>
      <w:r w:rsidR="00B07172" w:rsidRPr="00B07172">
        <w:rPr>
          <w:i/>
        </w:rPr>
        <w:t>“-</w:t>
      </w:r>
      <w:proofErr w:type="spellStart"/>
      <w:r w:rsidR="00B07172" w:rsidRPr="00B07172">
        <w:rPr>
          <w:i/>
        </w:rPr>
        <w:t>service.yaml</w:t>
      </w:r>
      <w:proofErr w:type="spellEnd"/>
      <w:r w:rsidR="00B07172" w:rsidRPr="00B07172">
        <w:rPr>
          <w:i/>
        </w:rPr>
        <w:t>”</w:t>
      </w:r>
      <w:r w:rsidR="00B07172">
        <w:t xml:space="preserve"> dependiendo de lo que necesite.</w:t>
      </w:r>
    </w:p>
    <w:p w:rsidR="00D34CE2" w:rsidRDefault="00D34CE2" w:rsidP="00657555"/>
    <w:p w:rsidR="008C5C2C" w:rsidRDefault="008C5C2C" w:rsidP="008C5C2C">
      <w:pPr>
        <w:pStyle w:val="Ttulo2"/>
      </w:pPr>
      <w:bookmarkStart w:id="15" w:name="_Toc69118536"/>
      <w:r>
        <w:t xml:space="preserve">Despliegue en </w:t>
      </w:r>
      <w:proofErr w:type="spellStart"/>
      <w:r>
        <w:t>Kubernetes</w:t>
      </w:r>
      <w:bookmarkEnd w:id="15"/>
      <w:proofErr w:type="spellEnd"/>
    </w:p>
    <w:p w:rsidR="008C5C2C" w:rsidRDefault="008C5C2C" w:rsidP="00657555"/>
    <w:p w:rsidR="008C5C2C" w:rsidRDefault="00B07172" w:rsidP="00FB17A7">
      <w:pPr>
        <w:jc w:val="both"/>
      </w:pPr>
      <w:r>
        <w:t xml:space="preserve">Si necesitamos exponer algún componente fuera del </w:t>
      </w:r>
      <w:proofErr w:type="spellStart"/>
      <w:r>
        <w:t>cluster</w:t>
      </w:r>
      <w:proofErr w:type="spellEnd"/>
      <w:r>
        <w:t xml:space="preserve"> deberemos cambiar el archivo de creación de servicio</w:t>
      </w:r>
      <w:r w:rsidR="00FB17A7">
        <w:t xml:space="preserve"> YAML manualmente. Así, buscaremos el archivo “&lt;nombre componente&gt;-</w:t>
      </w:r>
      <w:proofErr w:type="spellStart"/>
      <w:proofErr w:type="gramStart"/>
      <w:r w:rsidR="00FB17A7">
        <w:t>service.yaml</w:t>
      </w:r>
      <w:proofErr w:type="spellEnd"/>
      <w:proofErr w:type="gramEnd"/>
      <w:r w:rsidR="00FB17A7">
        <w:t xml:space="preserve">” y añadiremos dos nuevos datos. El primero, cuando comienza el apartado de </w:t>
      </w:r>
      <w:proofErr w:type="spellStart"/>
      <w:r w:rsidR="00FB17A7">
        <w:rPr>
          <w:i/>
        </w:rPr>
        <w:t>spec</w:t>
      </w:r>
      <w:proofErr w:type="spellEnd"/>
      <w:r w:rsidR="00FB17A7">
        <w:t xml:space="preserve"> añadiremos </w:t>
      </w:r>
      <w:proofErr w:type="spellStart"/>
      <w:r w:rsidR="00FB17A7" w:rsidRPr="00FB17A7">
        <w:rPr>
          <w:rFonts w:ascii="Courier New" w:hAnsi="Courier New" w:cs="Courier New"/>
          <w:i/>
        </w:rPr>
        <w:t>type</w:t>
      </w:r>
      <w:proofErr w:type="spellEnd"/>
      <w:r w:rsidR="00FB17A7" w:rsidRPr="00FB17A7">
        <w:rPr>
          <w:rFonts w:ascii="Courier New" w:hAnsi="Courier New" w:cs="Courier New"/>
          <w:i/>
        </w:rPr>
        <w:t xml:space="preserve">: </w:t>
      </w:r>
      <w:proofErr w:type="spellStart"/>
      <w:r w:rsidR="00FB17A7" w:rsidRPr="00FB17A7">
        <w:rPr>
          <w:rFonts w:ascii="Courier New" w:hAnsi="Courier New" w:cs="Courier New"/>
          <w:i/>
        </w:rPr>
        <w:t>NodePort</w:t>
      </w:r>
      <w:proofErr w:type="spellEnd"/>
      <w:r w:rsidR="00FB17A7">
        <w:t xml:space="preserve"> y el segundo, debajo de cada </w:t>
      </w:r>
      <w:proofErr w:type="spellStart"/>
      <w:r w:rsidR="00FB17A7">
        <w:rPr>
          <w:i/>
        </w:rPr>
        <w:t>targetPort</w:t>
      </w:r>
      <w:proofErr w:type="spellEnd"/>
      <w:r w:rsidR="00FB17A7">
        <w:t xml:space="preserve"> añadiremos el puerto a exponer fuera del </w:t>
      </w:r>
      <w:proofErr w:type="spellStart"/>
      <w:r w:rsidR="00FB17A7">
        <w:t>cluster</w:t>
      </w:r>
      <w:proofErr w:type="spellEnd"/>
      <w:r w:rsidR="00FB17A7">
        <w:t xml:space="preserve"> </w:t>
      </w:r>
      <w:proofErr w:type="spellStart"/>
      <w:r w:rsidR="00FB17A7" w:rsidRPr="00FB17A7">
        <w:rPr>
          <w:rFonts w:ascii="Courier New" w:hAnsi="Courier New" w:cs="Courier New"/>
          <w:i/>
        </w:rPr>
        <w:t>nodePort</w:t>
      </w:r>
      <w:proofErr w:type="spellEnd"/>
      <w:r w:rsidR="00FB17A7" w:rsidRPr="00FB17A7">
        <w:rPr>
          <w:rFonts w:ascii="Courier New" w:hAnsi="Courier New" w:cs="Courier New"/>
          <w:i/>
        </w:rPr>
        <w:t xml:space="preserve">: </w:t>
      </w:r>
      <w:r w:rsidR="00FB17A7">
        <w:rPr>
          <w:rFonts w:ascii="Courier New" w:hAnsi="Courier New" w:cs="Courier New"/>
          <w:i/>
        </w:rPr>
        <w:t>&lt;puerto a exponer&gt;</w:t>
      </w:r>
      <w:r w:rsidR="00FB17A7">
        <w:t>.</w:t>
      </w:r>
    </w:p>
    <w:p w:rsidR="00FB17A7" w:rsidRPr="00FB17A7" w:rsidRDefault="00FB17A7" w:rsidP="00FB17A7">
      <w:r>
        <w:t xml:space="preserve">El puerto a exponer debe tener un valor entre 3000 y 32767, si no, nos dará error. Es el único rango que nos ofrece </w:t>
      </w:r>
      <w:proofErr w:type="spellStart"/>
      <w:r>
        <w:t>Kubernetes</w:t>
      </w:r>
      <w:proofErr w:type="spellEnd"/>
      <w:r>
        <w:t>.</w:t>
      </w:r>
      <w:r w:rsidR="004B6A04">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1pt;height:47.8pt">
            <v:imagedata r:id="rId6" o:title="NodePort_arazoa"/>
          </v:shape>
        </w:pict>
      </w:r>
    </w:p>
    <w:p w:rsidR="008C5C2C" w:rsidRDefault="008C5C2C" w:rsidP="00657555"/>
    <w:p w:rsidR="00FB17A7" w:rsidRDefault="00FB17A7" w:rsidP="00657555">
      <w:r>
        <w:t xml:space="preserve">Una vez tengamos los archivos YAML finales, podremos desplegarlos en </w:t>
      </w:r>
      <w:proofErr w:type="spellStart"/>
      <w:r>
        <w:t>Kubernetes</w:t>
      </w:r>
      <w:proofErr w:type="spellEnd"/>
      <w:r>
        <w:t>. Podremos hacerlo uno a uno, o desplegar todos los archivos YAML que se encuentren dentro de un directorio.</w:t>
      </w:r>
    </w:p>
    <w:p w:rsidR="00FB17A7" w:rsidRPr="00574A8F" w:rsidRDefault="00FB17A7" w:rsidP="00657555">
      <w:pPr>
        <w:rPr>
          <w:rFonts w:ascii="Courier New" w:hAnsi="Courier New" w:cs="Courier New"/>
          <w:sz w:val="20"/>
          <w:lang w:val="en-US"/>
        </w:rPr>
      </w:pPr>
      <w:r>
        <w:tab/>
      </w:r>
      <w:r w:rsidRPr="00574A8F">
        <w:rPr>
          <w:rFonts w:ascii="Courier New" w:hAnsi="Courier New" w:cs="Courier New"/>
          <w:sz w:val="20"/>
          <w:lang w:val="en-US"/>
        </w:rPr>
        <w:t xml:space="preserve">&gt; </w:t>
      </w:r>
      <w:proofErr w:type="spellStart"/>
      <w:proofErr w:type="gramStart"/>
      <w:r w:rsidRPr="00574A8F">
        <w:rPr>
          <w:rFonts w:ascii="Courier New" w:hAnsi="Courier New" w:cs="Courier New"/>
          <w:sz w:val="20"/>
          <w:lang w:val="en-US"/>
        </w:rPr>
        <w:t>kubectl</w:t>
      </w:r>
      <w:proofErr w:type="spellEnd"/>
      <w:proofErr w:type="gramEnd"/>
      <w:r w:rsidRPr="00574A8F">
        <w:rPr>
          <w:rFonts w:ascii="Courier New" w:hAnsi="Courier New" w:cs="Courier New"/>
          <w:sz w:val="20"/>
          <w:lang w:val="en-US"/>
        </w:rPr>
        <w:t xml:space="preserve"> apply –f app1-deployment.yaml,app2-deployment.yaml,app1-service.yaml</w:t>
      </w:r>
    </w:p>
    <w:p w:rsidR="00FB17A7" w:rsidRPr="00FB17A7" w:rsidRDefault="00FB17A7" w:rsidP="00657555">
      <w:pPr>
        <w:rPr>
          <w:rFonts w:ascii="Courier New" w:hAnsi="Courier New" w:cs="Courier New"/>
          <w:sz w:val="20"/>
        </w:rPr>
      </w:pPr>
      <w:r w:rsidRPr="00574A8F">
        <w:rPr>
          <w:rFonts w:ascii="Courier New" w:hAnsi="Courier New" w:cs="Courier New"/>
          <w:sz w:val="20"/>
          <w:lang w:val="en-US"/>
        </w:rPr>
        <w:lastRenderedPageBreak/>
        <w:tab/>
      </w:r>
      <w:r>
        <w:rPr>
          <w:rFonts w:ascii="Courier New" w:hAnsi="Courier New" w:cs="Courier New"/>
          <w:sz w:val="20"/>
        </w:rPr>
        <w:t xml:space="preserve">&gt; </w:t>
      </w:r>
      <w:proofErr w:type="spellStart"/>
      <w:r>
        <w:rPr>
          <w:rFonts w:ascii="Courier New" w:hAnsi="Courier New" w:cs="Courier New"/>
          <w:sz w:val="20"/>
        </w:rPr>
        <w:t>kubectl</w:t>
      </w:r>
      <w:proofErr w:type="spellEnd"/>
      <w:r>
        <w:rPr>
          <w:rFonts w:ascii="Courier New" w:hAnsi="Courier New" w:cs="Courier New"/>
          <w:sz w:val="20"/>
        </w:rPr>
        <w:t xml:space="preserve"> </w:t>
      </w:r>
      <w:proofErr w:type="spellStart"/>
      <w:r>
        <w:rPr>
          <w:rFonts w:ascii="Courier New" w:hAnsi="Courier New" w:cs="Courier New"/>
          <w:sz w:val="20"/>
        </w:rPr>
        <w:t>apply</w:t>
      </w:r>
      <w:proofErr w:type="spellEnd"/>
      <w:r>
        <w:rPr>
          <w:rFonts w:ascii="Courier New" w:hAnsi="Courier New" w:cs="Courier New"/>
          <w:sz w:val="20"/>
        </w:rPr>
        <w:t xml:space="preserve"> –f /</w:t>
      </w:r>
      <w:proofErr w:type="spellStart"/>
      <w:r>
        <w:rPr>
          <w:rFonts w:ascii="Courier New" w:hAnsi="Courier New" w:cs="Courier New"/>
          <w:sz w:val="20"/>
        </w:rPr>
        <w:t>path</w:t>
      </w:r>
      <w:proofErr w:type="spellEnd"/>
      <w:r>
        <w:rPr>
          <w:rFonts w:ascii="Courier New" w:hAnsi="Courier New" w:cs="Courier New"/>
          <w:sz w:val="20"/>
        </w:rPr>
        <w:t xml:space="preserve"> al directorio/directorio</w:t>
      </w:r>
      <w:r w:rsidR="00130867">
        <w:rPr>
          <w:rFonts w:ascii="Courier New" w:hAnsi="Courier New" w:cs="Courier New"/>
          <w:sz w:val="20"/>
        </w:rPr>
        <w:tab/>
      </w:r>
      <w:r w:rsidR="00130867">
        <w:rPr>
          <w:rFonts w:ascii="Courier New" w:hAnsi="Courier New" w:cs="Courier New"/>
          <w:sz w:val="20"/>
        </w:rPr>
        <w:tab/>
        <w:t>[4]</w:t>
      </w:r>
    </w:p>
    <w:p w:rsidR="00657555" w:rsidRDefault="00657555" w:rsidP="00657555">
      <w:pPr>
        <w:pStyle w:val="Ttulo1"/>
      </w:pPr>
      <w:bookmarkStart w:id="16" w:name="_Toc69118537"/>
      <w:r>
        <w:t xml:space="preserve">Monitorización de la aplicación </w:t>
      </w:r>
      <w:proofErr w:type="spellStart"/>
      <w:r>
        <w:t>FiL</w:t>
      </w:r>
      <w:bookmarkEnd w:id="16"/>
      <w:proofErr w:type="spellEnd"/>
    </w:p>
    <w:p w:rsidR="00657555" w:rsidRDefault="00657555" w:rsidP="00657555"/>
    <w:p w:rsidR="00657555" w:rsidRDefault="006C61E9" w:rsidP="006C61E9">
      <w:pPr>
        <w:jc w:val="both"/>
      </w:pPr>
      <w:r>
        <w:t xml:space="preserve">Una vez tengamos desplegada la aplicación en nuestro </w:t>
      </w:r>
      <w:proofErr w:type="spellStart"/>
      <w:r>
        <w:t>cluster</w:t>
      </w:r>
      <w:proofErr w:type="spellEnd"/>
      <w:r>
        <w:t xml:space="preserve">, hay varias formas de monitorizarla. Como hemos comentado anteriormente los </w:t>
      </w:r>
      <w:proofErr w:type="spellStart"/>
      <w:r>
        <w:t>pod</w:t>
      </w:r>
      <w:proofErr w:type="spellEnd"/>
      <w:r>
        <w:t xml:space="preserve"> se destruyen y construyen constantemente. </w:t>
      </w:r>
      <w:proofErr w:type="spellStart"/>
      <w:r>
        <w:t>Kubernetes</w:t>
      </w:r>
      <w:proofErr w:type="spellEnd"/>
      <w:r>
        <w:t xml:space="preserve"> cada vez que se vuelve a crear un </w:t>
      </w:r>
      <w:proofErr w:type="spellStart"/>
      <w:r>
        <w:t>pod</w:t>
      </w:r>
      <w:proofErr w:type="spellEnd"/>
      <w:r>
        <w:t xml:space="preserve"> le asigna un nombre distinto. Para visualizar todos los </w:t>
      </w:r>
      <w:proofErr w:type="spellStart"/>
      <w:r>
        <w:t>pods</w:t>
      </w:r>
      <w:proofErr w:type="spellEnd"/>
      <w:r>
        <w:t xml:space="preserve"> actuales del </w:t>
      </w:r>
      <w:proofErr w:type="spellStart"/>
      <w:r>
        <w:t>cluster</w:t>
      </w:r>
      <w:proofErr w:type="spellEnd"/>
      <w:r>
        <w:t xml:space="preserve"> basta con este comando:</w:t>
      </w:r>
    </w:p>
    <w:p w:rsidR="006C61E9" w:rsidRPr="006C61E9" w:rsidRDefault="006C61E9" w:rsidP="006C61E9">
      <w:pPr>
        <w:jc w:val="both"/>
        <w:rPr>
          <w:rFonts w:ascii="Courier New" w:hAnsi="Courier New" w:cs="Courier New"/>
        </w:rPr>
      </w:pPr>
      <w:r>
        <w:tab/>
      </w:r>
      <w:r w:rsidRPr="006C61E9">
        <w:rPr>
          <w:rFonts w:ascii="Courier New" w:hAnsi="Courier New" w:cs="Courier New"/>
          <w:sz w:val="20"/>
        </w:rPr>
        <w:t xml:space="preserve">&gt; </w:t>
      </w:r>
      <w:proofErr w:type="spellStart"/>
      <w:r w:rsidRPr="006C61E9">
        <w:rPr>
          <w:rFonts w:ascii="Courier New" w:hAnsi="Courier New" w:cs="Courier New"/>
          <w:sz w:val="20"/>
        </w:rPr>
        <w:t>kubectl</w:t>
      </w:r>
      <w:proofErr w:type="spellEnd"/>
      <w:r w:rsidRPr="006C61E9">
        <w:rPr>
          <w:rFonts w:ascii="Courier New" w:hAnsi="Courier New" w:cs="Courier New"/>
          <w:sz w:val="20"/>
        </w:rPr>
        <w:t xml:space="preserve"> </w:t>
      </w:r>
      <w:proofErr w:type="spellStart"/>
      <w:r w:rsidRPr="006C61E9">
        <w:rPr>
          <w:rFonts w:ascii="Courier New" w:hAnsi="Courier New" w:cs="Courier New"/>
          <w:sz w:val="20"/>
        </w:rPr>
        <w:t>get</w:t>
      </w:r>
      <w:proofErr w:type="spellEnd"/>
      <w:r w:rsidRPr="006C61E9">
        <w:rPr>
          <w:rFonts w:ascii="Courier New" w:hAnsi="Courier New" w:cs="Courier New"/>
          <w:sz w:val="20"/>
        </w:rPr>
        <w:t xml:space="preserve"> </w:t>
      </w:r>
      <w:proofErr w:type="spellStart"/>
      <w:r w:rsidRPr="006C61E9">
        <w:rPr>
          <w:rFonts w:ascii="Courier New" w:hAnsi="Courier New" w:cs="Courier New"/>
          <w:sz w:val="20"/>
        </w:rPr>
        <w:t>pods</w:t>
      </w:r>
      <w:proofErr w:type="spellEnd"/>
      <w:r w:rsidRPr="006C61E9">
        <w:rPr>
          <w:rFonts w:ascii="Courier New" w:hAnsi="Courier New" w:cs="Courier New"/>
          <w:sz w:val="20"/>
        </w:rPr>
        <w:t xml:space="preserve"> -o </w:t>
      </w:r>
      <w:proofErr w:type="spellStart"/>
      <w:r w:rsidRPr="006C61E9">
        <w:rPr>
          <w:rFonts w:ascii="Courier New" w:hAnsi="Courier New" w:cs="Courier New"/>
          <w:sz w:val="20"/>
        </w:rPr>
        <w:t>wide</w:t>
      </w:r>
      <w:proofErr w:type="spellEnd"/>
    </w:p>
    <w:p w:rsidR="006C61E9" w:rsidRDefault="006C61E9" w:rsidP="006C61E9">
      <w:pPr>
        <w:jc w:val="both"/>
      </w:pPr>
      <w:r>
        <w:t>Si queremos ver la consola en directo de un componente tendremos que fijarnos en su nombre con el comando anterior y ejecutar este otro:</w:t>
      </w:r>
      <w:r w:rsidRPr="00657555">
        <w:t xml:space="preserve"> </w:t>
      </w:r>
    </w:p>
    <w:p w:rsidR="006C61E9" w:rsidRDefault="006C61E9" w:rsidP="006C61E9">
      <w:pPr>
        <w:jc w:val="both"/>
      </w:pPr>
      <w:r>
        <w:tab/>
      </w:r>
      <w:r w:rsidRPr="006C61E9">
        <w:rPr>
          <w:rFonts w:ascii="Courier New" w:hAnsi="Courier New" w:cs="Courier New"/>
          <w:sz w:val="20"/>
        </w:rPr>
        <w:t xml:space="preserve">&gt; </w:t>
      </w:r>
      <w:proofErr w:type="spellStart"/>
      <w:r w:rsidRPr="006C61E9">
        <w:rPr>
          <w:rFonts w:ascii="Courier New" w:hAnsi="Courier New" w:cs="Courier New"/>
          <w:sz w:val="20"/>
        </w:rPr>
        <w:t>kubectl</w:t>
      </w:r>
      <w:proofErr w:type="spellEnd"/>
      <w:r w:rsidRPr="006C61E9">
        <w:rPr>
          <w:rFonts w:ascii="Courier New" w:hAnsi="Courier New" w:cs="Courier New"/>
          <w:sz w:val="20"/>
        </w:rPr>
        <w:t xml:space="preserve"> </w:t>
      </w:r>
      <w:proofErr w:type="spellStart"/>
      <w:r>
        <w:rPr>
          <w:rFonts w:ascii="Courier New" w:hAnsi="Courier New" w:cs="Courier New"/>
          <w:sz w:val="20"/>
        </w:rPr>
        <w:t>logs</w:t>
      </w:r>
      <w:proofErr w:type="spellEnd"/>
      <w:r w:rsidRPr="006C61E9">
        <w:rPr>
          <w:rFonts w:ascii="Courier New" w:hAnsi="Courier New" w:cs="Courier New"/>
          <w:sz w:val="20"/>
        </w:rPr>
        <w:t xml:space="preserve"> -</w:t>
      </w:r>
      <w:r>
        <w:rPr>
          <w:rFonts w:ascii="Courier New" w:hAnsi="Courier New" w:cs="Courier New"/>
          <w:sz w:val="20"/>
        </w:rPr>
        <w:t>f</w:t>
      </w:r>
      <w:r w:rsidRPr="006C61E9">
        <w:rPr>
          <w:rFonts w:ascii="Courier New" w:hAnsi="Courier New" w:cs="Courier New"/>
          <w:sz w:val="20"/>
        </w:rPr>
        <w:t xml:space="preserve"> </w:t>
      </w:r>
      <w:r>
        <w:rPr>
          <w:rFonts w:ascii="Courier New" w:hAnsi="Courier New" w:cs="Courier New"/>
          <w:sz w:val="20"/>
        </w:rPr>
        <w:t xml:space="preserve">&lt;nombre del </w:t>
      </w:r>
      <w:proofErr w:type="spellStart"/>
      <w:r>
        <w:rPr>
          <w:rFonts w:ascii="Courier New" w:hAnsi="Courier New" w:cs="Courier New"/>
          <w:sz w:val="20"/>
        </w:rPr>
        <w:t>pod</w:t>
      </w:r>
      <w:proofErr w:type="spellEnd"/>
      <w:r>
        <w:rPr>
          <w:rFonts w:ascii="Courier New" w:hAnsi="Courier New" w:cs="Courier New"/>
          <w:sz w:val="20"/>
        </w:rPr>
        <w:t>&gt;</w:t>
      </w:r>
    </w:p>
    <w:p w:rsidR="00452E83" w:rsidRDefault="00452E83" w:rsidP="006C61E9">
      <w:pPr>
        <w:jc w:val="both"/>
      </w:pPr>
      <w:r>
        <w:t>Si queremos gestionar un despliegue de un componente en concreto podremos hacerlo mediante este comando:</w:t>
      </w:r>
    </w:p>
    <w:p w:rsidR="00452E83" w:rsidRDefault="00F04484" w:rsidP="006C61E9">
      <w:pPr>
        <w:jc w:val="both"/>
      </w:pPr>
      <w:r>
        <w:tab/>
      </w:r>
      <w:r w:rsidRPr="006C61E9">
        <w:rPr>
          <w:rFonts w:ascii="Courier New" w:hAnsi="Courier New" w:cs="Courier New"/>
          <w:sz w:val="20"/>
        </w:rPr>
        <w:t xml:space="preserve">&gt; </w:t>
      </w:r>
      <w:proofErr w:type="spellStart"/>
      <w:r w:rsidRPr="006C61E9">
        <w:rPr>
          <w:rFonts w:ascii="Courier New" w:hAnsi="Courier New" w:cs="Courier New"/>
          <w:sz w:val="20"/>
        </w:rPr>
        <w:t>kubectl</w:t>
      </w:r>
      <w:proofErr w:type="spellEnd"/>
      <w:r w:rsidRPr="006C61E9">
        <w:rPr>
          <w:rFonts w:ascii="Courier New" w:hAnsi="Courier New" w:cs="Courier New"/>
          <w:sz w:val="20"/>
        </w:rPr>
        <w:t xml:space="preserve"> </w:t>
      </w:r>
      <w:proofErr w:type="spellStart"/>
      <w:r>
        <w:rPr>
          <w:rFonts w:ascii="Courier New" w:hAnsi="Courier New" w:cs="Courier New"/>
          <w:sz w:val="20"/>
        </w:rPr>
        <w:t>rollout</w:t>
      </w:r>
      <w:proofErr w:type="spellEnd"/>
      <w:r>
        <w:rPr>
          <w:rFonts w:ascii="Courier New" w:hAnsi="Courier New" w:cs="Courier New"/>
          <w:sz w:val="20"/>
        </w:rPr>
        <w:t xml:space="preserve"> </w:t>
      </w:r>
      <w:proofErr w:type="spellStart"/>
      <w:r>
        <w:rPr>
          <w:rFonts w:ascii="Courier New" w:hAnsi="Courier New" w:cs="Courier New"/>
          <w:sz w:val="20"/>
        </w:rPr>
        <w:t>delete</w:t>
      </w:r>
      <w:proofErr w:type="spellEnd"/>
      <w:r>
        <w:rPr>
          <w:rFonts w:ascii="Courier New" w:hAnsi="Courier New" w:cs="Courier New"/>
          <w:sz w:val="20"/>
        </w:rPr>
        <w:t>/</w:t>
      </w:r>
      <w:proofErr w:type="spellStart"/>
      <w:r>
        <w:rPr>
          <w:rFonts w:ascii="Courier New" w:hAnsi="Courier New" w:cs="Courier New"/>
          <w:sz w:val="20"/>
        </w:rPr>
        <w:t>restart</w:t>
      </w:r>
      <w:proofErr w:type="spellEnd"/>
      <w:r>
        <w:rPr>
          <w:rFonts w:ascii="Courier New" w:hAnsi="Courier New" w:cs="Courier New"/>
          <w:sz w:val="20"/>
        </w:rPr>
        <w:t xml:space="preserve"> </w:t>
      </w:r>
      <w:proofErr w:type="spellStart"/>
      <w:r>
        <w:rPr>
          <w:rFonts w:ascii="Courier New" w:hAnsi="Courier New" w:cs="Courier New"/>
          <w:sz w:val="20"/>
        </w:rPr>
        <w:t>deploy</w:t>
      </w:r>
      <w:proofErr w:type="spellEnd"/>
      <w:r>
        <w:rPr>
          <w:rFonts w:ascii="Courier New" w:hAnsi="Courier New" w:cs="Courier New"/>
          <w:sz w:val="20"/>
        </w:rPr>
        <w:t xml:space="preserve"> &lt;nombre del </w:t>
      </w:r>
      <w:proofErr w:type="spellStart"/>
      <w:r>
        <w:rPr>
          <w:rFonts w:ascii="Courier New" w:hAnsi="Courier New" w:cs="Courier New"/>
          <w:sz w:val="20"/>
        </w:rPr>
        <w:t>deploy</w:t>
      </w:r>
      <w:proofErr w:type="spellEnd"/>
      <w:r>
        <w:rPr>
          <w:rFonts w:ascii="Courier New" w:hAnsi="Courier New" w:cs="Courier New"/>
          <w:sz w:val="20"/>
        </w:rPr>
        <w:t>&gt;</w:t>
      </w:r>
    </w:p>
    <w:p w:rsidR="00452E83" w:rsidRDefault="00452E83" w:rsidP="006C61E9">
      <w:pPr>
        <w:jc w:val="both"/>
      </w:pPr>
      <w:r>
        <w:t xml:space="preserve">También podremos entrar dentro del </w:t>
      </w:r>
      <w:proofErr w:type="spellStart"/>
      <w:r>
        <w:t>pod</w:t>
      </w:r>
      <w:proofErr w:type="spellEnd"/>
      <w:r>
        <w:t>:</w:t>
      </w:r>
    </w:p>
    <w:p w:rsidR="00452E83" w:rsidRPr="00574A8F" w:rsidRDefault="00F04484" w:rsidP="006C61E9">
      <w:pPr>
        <w:jc w:val="both"/>
        <w:rPr>
          <w:lang w:val="en-US"/>
        </w:rPr>
      </w:pPr>
      <w:r>
        <w:tab/>
      </w:r>
      <w:r w:rsidRPr="00574A8F">
        <w:rPr>
          <w:rFonts w:ascii="Courier New" w:hAnsi="Courier New" w:cs="Courier New"/>
          <w:sz w:val="20"/>
          <w:lang w:val="en-US"/>
        </w:rPr>
        <w:t xml:space="preserve">&gt; </w:t>
      </w:r>
      <w:proofErr w:type="spellStart"/>
      <w:proofErr w:type="gramStart"/>
      <w:r w:rsidRPr="00574A8F">
        <w:rPr>
          <w:rFonts w:ascii="Courier New" w:hAnsi="Courier New" w:cs="Courier New"/>
          <w:sz w:val="20"/>
          <w:lang w:val="en-US"/>
        </w:rPr>
        <w:t>kubectl</w:t>
      </w:r>
      <w:proofErr w:type="spellEnd"/>
      <w:proofErr w:type="gramEnd"/>
      <w:r w:rsidRPr="00574A8F">
        <w:rPr>
          <w:rFonts w:ascii="Courier New" w:hAnsi="Courier New" w:cs="Courier New"/>
          <w:sz w:val="20"/>
          <w:lang w:val="en-US"/>
        </w:rPr>
        <w:t xml:space="preserve"> exec –it &lt;</w:t>
      </w:r>
      <w:proofErr w:type="spellStart"/>
      <w:r w:rsidRPr="00574A8F">
        <w:rPr>
          <w:rFonts w:ascii="Courier New" w:hAnsi="Courier New" w:cs="Courier New"/>
          <w:sz w:val="20"/>
          <w:lang w:val="en-US"/>
        </w:rPr>
        <w:t>nombre</w:t>
      </w:r>
      <w:proofErr w:type="spellEnd"/>
      <w:r w:rsidRPr="00574A8F">
        <w:rPr>
          <w:rFonts w:ascii="Courier New" w:hAnsi="Courier New" w:cs="Courier New"/>
          <w:sz w:val="20"/>
          <w:lang w:val="en-US"/>
        </w:rPr>
        <w:t xml:space="preserve"> del pod&gt; -- </w:t>
      </w:r>
      <w:proofErr w:type="spellStart"/>
      <w:r w:rsidRPr="00574A8F">
        <w:rPr>
          <w:rFonts w:ascii="Courier New" w:hAnsi="Courier New" w:cs="Courier New"/>
          <w:sz w:val="20"/>
          <w:lang w:val="en-US"/>
        </w:rPr>
        <w:t>sh</w:t>
      </w:r>
      <w:proofErr w:type="spellEnd"/>
    </w:p>
    <w:p w:rsidR="00FB17A7" w:rsidRPr="00574A8F" w:rsidRDefault="00FB17A7" w:rsidP="00FB17A7">
      <w:pPr>
        <w:jc w:val="both"/>
        <w:rPr>
          <w:lang w:val="en-US"/>
        </w:rPr>
      </w:pPr>
    </w:p>
    <w:p w:rsidR="00FB17A7" w:rsidRDefault="00FB17A7" w:rsidP="00FB17A7">
      <w:pPr>
        <w:pStyle w:val="Ttulo1"/>
      </w:pPr>
      <w:bookmarkStart w:id="17" w:name="_Toc69118538"/>
      <w:r>
        <w:t>Ejemplo práctico</w:t>
      </w:r>
      <w:bookmarkEnd w:id="17"/>
    </w:p>
    <w:p w:rsidR="00FB17A7" w:rsidRDefault="00FB17A7" w:rsidP="00FB17A7">
      <w:pPr>
        <w:jc w:val="both"/>
      </w:pPr>
    </w:p>
    <w:p w:rsidR="00130867" w:rsidRDefault="00130867" w:rsidP="00130867">
      <w:pPr>
        <w:pStyle w:val="Ttulo2"/>
      </w:pPr>
      <w:bookmarkStart w:id="18" w:name="_Toc69118539"/>
      <w:r>
        <w:t>Creación de la aplicación práctica</w:t>
      </w:r>
      <w:bookmarkEnd w:id="18"/>
    </w:p>
    <w:p w:rsidR="00130867" w:rsidRPr="00130867" w:rsidRDefault="00130867" w:rsidP="00130867"/>
    <w:p w:rsidR="00854480" w:rsidRDefault="00FB17A7" w:rsidP="00FB17A7">
      <w:pPr>
        <w:jc w:val="both"/>
      </w:pPr>
      <w:r>
        <w:t xml:space="preserve">Vamos a seguir un ejemplo de una aplicación </w:t>
      </w:r>
      <w:proofErr w:type="spellStart"/>
      <w:r>
        <w:t>FiL</w:t>
      </w:r>
      <w:proofErr w:type="spellEnd"/>
      <w:r>
        <w:t xml:space="preserve"> que consta de dos componentes: </w:t>
      </w:r>
      <w:proofErr w:type="spellStart"/>
      <w:r>
        <w:t>source</w:t>
      </w:r>
      <w:proofErr w:type="spellEnd"/>
      <w:r>
        <w:t xml:space="preserve"> y </w:t>
      </w:r>
      <w:proofErr w:type="spellStart"/>
      <w:r>
        <w:t>sink</w:t>
      </w:r>
      <w:proofErr w:type="spellEnd"/>
      <w:r>
        <w:t xml:space="preserve">. </w:t>
      </w:r>
      <w:r w:rsidR="00193A14">
        <w:t xml:space="preserve">Primero, deberemos analizar cada componente. En este caso los dos van a estar desarrollados en </w:t>
      </w:r>
      <w:r w:rsidR="00CD3B11">
        <w:t>Python,</w:t>
      </w:r>
      <w:r w:rsidR="00193A14">
        <w:t xml:space="preserve"> pero necesitarán elementos diferentes.</w:t>
      </w:r>
    </w:p>
    <w:p w:rsidR="00193A14" w:rsidRDefault="00193A14" w:rsidP="00FB17A7">
      <w:pPr>
        <w:jc w:val="both"/>
      </w:pPr>
      <w:r>
        <w:t xml:space="preserve">El componente </w:t>
      </w:r>
      <w:proofErr w:type="spellStart"/>
      <w:r>
        <w:t>source</w:t>
      </w:r>
      <w:proofErr w:type="spellEnd"/>
      <w:r>
        <w:t xml:space="preserve"> consta de un suscriptor MQTT y un transformador que envía los datos vía HTTP. Para que pueda ejecutarse necesitará instalar el paquete </w:t>
      </w:r>
      <w:proofErr w:type="spellStart"/>
      <w:r w:rsidRPr="00193A14">
        <w:rPr>
          <w:i/>
        </w:rPr>
        <w:t>paho-mqtt</w:t>
      </w:r>
      <w:proofErr w:type="spellEnd"/>
      <w:r>
        <w:t xml:space="preserve"> para el suscriptor y </w:t>
      </w:r>
      <w:proofErr w:type="spellStart"/>
      <w:r w:rsidRPr="00193A14">
        <w:rPr>
          <w:i/>
        </w:rPr>
        <w:t>requests</w:t>
      </w:r>
      <w:proofErr w:type="spellEnd"/>
      <w:r>
        <w:t xml:space="preserve"> para gestionar, en este caso enviar, mensajes HTTP.</w:t>
      </w:r>
      <w:r w:rsidR="000A48FB">
        <w:t xml:space="preserve"> </w:t>
      </w:r>
      <w:r>
        <w:t xml:space="preserve">En el caso de </w:t>
      </w:r>
      <w:proofErr w:type="spellStart"/>
      <w:r>
        <w:t>sink</w:t>
      </w:r>
      <w:proofErr w:type="spellEnd"/>
      <w:r>
        <w:t xml:space="preserve"> utilizará la imagen base de </w:t>
      </w:r>
      <w:proofErr w:type="spellStart"/>
      <w:r>
        <w:t>Tomcat</w:t>
      </w:r>
      <w:proofErr w:type="spellEnd"/>
      <w:r>
        <w:t xml:space="preserve"> para poder arrancar el servidor.</w:t>
      </w:r>
    </w:p>
    <w:p w:rsidR="001C062E" w:rsidRDefault="000A48FB" w:rsidP="00FB17A7">
      <w:pPr>
        <w:jc w:val="both"/>
      </w:pPr>
      <w:r>
        <w:t xml:space="preserve">Teniendo analizado lo que necesitan los componentes podremos desarrollar el código </w:t>
      </w:r>
      <w:r w:rsidR="00CD3B11">
        <w:t>fuente,</w:t>
      </w:r>
      <w:r>
        <w:t xml:space="preserve"> si es necesario un código fuente, y se podrá desarrollar cuando se quiera (</w:t>
      </w:r>
      <w:r w:rsidR="00CD3B11">
        <w:t>se puede desarrollar antes de análisis</w:t>
      </w:r>
      <w:r>
        <w:t>).</w:t>
      </w:r>
    </w:p>
    <w:p w:rsidR="00FB17A7" w:rsidRDefault="00854480" w:rsidP="00FB17A7">
      <w:pPr>
        <w:jc w:val="both"/>
      </w:pPr>
      <w:r>
        <w:t>Al finalizar esta etapa, e</w:t>
      </w:r>
      <w:r w:rsidR="00FB17A7">
        <w:t>n una carpeta en nuestro dispositivo tendremo</w:t>
      </w:r>
      <w:r w:rsidR="001C062E">
        <w:t>s todos los archivos necesarios.</w:t>
      </w:r>
    </w:p>
    <w:p w:rsidR="001C062E" w:rsidRDefault="006C636A" w:rsidP="00FB17A7">
      <w:pPr>
        <w:jc w:val="both"/>
      </w:pPr>
      <w:r>
        <w:rPr>
          <w:noProof/>
          <w:lang w:eastAsia="es-ES"/>
        </w:rPr>
        <w:lastRenderedPageBreak/>
        <w:drawing>
          <wp:inline distT="0" distB="0" distL="0" distR="0" wp14:anchorId="26AE2969" wp14:editId="2847F351">
            <wp:extent cx="5400040" cy="105219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052195"/>
                    </a:xfrm>
                    <a:prstGeom prst="rect">
                      <a:avLst/>
                    </a:prstGeom>
                  </pic:spPr>
                </pic:pic>
              </a:graphicData>
            </a:graphic>
          </wp:inline>
        </w:drawing>
      </w:r>
    </w:p>
    <w:p w:rsidR="001C062E" w:rsidRDefault="001C062E" w:rsidP="00FB17A7">
      <w:pPr>
        <w:jc w:val="both"/>
      </w:pPr>
    </w:p>
    <w:p w:rsidR="001C062E" w:rsidRDefault="001C062E" w:rsidP="00FB17A7">
      <w:pPr>
        <w:jc w:val="both"/>
      </w:pPr>
      <w:r>
        <w:t xml:space="preserve">Ahora nos pondremos con el </w:t>
      </w:r>
      <w:r w:rsidR="00574A8F">
        <w:t>contenido</w:t>
      </w:r>
      <w:r>
        <w:t xml:space="preserve"> </w:t>
      </w:r>
      <w:r w:rsidR="00574A8F">
        <w:t>d</w:t>
      </w:r>
      <w:r>
        <w:t xml:space="preserve">el </w:t>
      </w:r>
      <w:proofErr w:type="spellStart"/>
      <w:r>
        <w:rPr>
          <w:b/>
          <w:i/>
        </w:rPr>
        <w:t>docker-compose.yml</w:t>
      </w:r>
      <w:proofErr w:type="spellEnd"/>
      <w:r>
        <w:t xml:space="preserve">, el cual es el mismo analizado en el anterior apartado. Aquí es donde daremos forma a nuestra aplicación </w:t>
      </w:r>
      <w:proofErr w:type="spellStart"/>
      <w:r>
        <w:t>FiL.</w:t>
      </w:r>
      <w:proofErr w:type="spellEnd"/>
      <w:r>
        <w:t xml:space="preserve"> Añadiremos y definiremos los componentes deseados. Las dos primeras líneas siempre serán las mismas: la versión de </w:t>
      </w:r>
      <w:proofErr w:type="spellStart"/>
      <w:r>
        <w:t>Docker</w:t>
      </w:r>
      <w:proofErr w:type="spellEnd"/>
      <w:r>
        <w:t xml:space="preserve"> </w:t>
      </w:r>
      <w:proofErr w:type="spellStart"/>
      <w:r>
        <w:t>Compose</w:t>
      </w:r>
      <w:proofErr w:type="spellEnd"/>
      <w:r>
        <w:t xml:space="preserve"> y “</w:t>
      </w:r>
      <w:proofErr w:type="spellStart"/>
      <w:r>
        <w:rPr>
          <w:i/>
        </w:rPr>
        <w:t>services</w:t>
      </w:r>
      <w:proofErr w:type="spellEnd"/>
      <w:r>
        <w:rPr>
          <w:i/>
        </w:rPr>
        <w:t>:”</w:t>
      </w:r>
      <w:r>
        <w:t xml:space="preserve">. A partir de aquí, cada vez que añadamos un componente le pondremos primero el </w:t>
      </w:r>
      <w:r w:rsidRPr="001C062E">
        <w:rPr>
          <w:i/>
        </w:rPr>
        <w:t>nombre</w:t>
      </w:r>
      <w:r>
        <w:t xml:space="preserve">, </w:t>
      </w:r>
      <w:proofErr w:type="spellStart"/>
      <w:r w:rsidRPr="001C062E">
        <w:rPr>
          <w:i/>
        </w:rPr>
        <w:t>context</w:t>
      </w:r>
      <w:proofErr w:type="spellEnd"/>
      <w:r>
        <w:t xml:space="preserve"> para crear la imagen con el </w:t>
      </w:r>
      <w:proofErr w:type="spellStart"/>
      <w:r>
        <w:t>Dockerfile</w:t>
      </w:r>
      <w:proofErr w:type="spellEnd"/>
      <w:r>
        <w:t xml:space="preserve">, </w:t>
      </w:r>
      <w:proofErr w:type="spellStart"/>
      <w:r>
        <w:rPr>
          <w:i/>
        </w:rPr>
        <w:t>image</w:t>
      </w:r>
      <w:proofErr w:type="spellEnd"/>
      <w:r>
        <w:t xml:space="preserve"> para especificar el </w:t>
      </w:r>
      <w:proofErr w:type="spellStart"/>
      <w:r>
        <w:t>tag</w:t>
      </w:r>
      <w:proofErr w:type="spellEnd"/>
      <w:r>
        <w:t xml:space="preserve"> de la imagen.</w:t>
      </w:r>
    </w:p>
    <w:p w:rsidR="001C062E" w:rsidRDefault="001C062E" w:rsidP="00FB17A7">
      <w:pPr>
        <w:jc w:val="both"/>
      </w:pPr>
      <w:r>
        <w:t xml:space="preserve">Hay otras opciones opcionales para parametrizar los componentes: </w:t>
      </w:r>
      <w:proofErr w:type="spellStart"/>
      <w:r>
        <w:rPr>
          <w:i/>
        </w:rPr>
        <w:t>container_name</w:t>
      </w:r>
      <w:proofErr w:type="spellEnd"/>
      <w:r>
        <w:t xml:space="preserve"> para añadirle un nombre al contenedor, </w:t>
      </w:r>
      <w:proofErr w:type="spellStart"/>
      <w:r>
        <w:rPr>
          <w:i/>
        </w:rPr>
        <w:t>environments</w:t>
      </w:r>
      <w:proofErr w:type="spellEnd"/>
      <w:r>
        <w:t xml:space="preserve"> para añadir variables de entorno, </w:t>
      </w:r>
      <w:proofErr w:type="spellStart"/>
      <w:r>
        <w:rPr>
          <w:i/>
        </w:rPr>
        <w:t>ports</w:t>
      </w:r>
      <w:proofErr w:type="spellEnd"/>
      <w:r>
        <w:t xml:space="preserve"> para asignar puertos de entrada y salida…</w:t>
      </w:r>
    </w:p>
    <w:p w:rsidR="001C062E" w:rsidRDefault="001C062E" w:rsidP="00FB17A7">
      <w:pPr>
        <w:jc w:val="both"/>
      </w:pPr>
    </w:p>
    <w:p w:rsidR="001C062E" w:rsidRPr="001C062E" w:rsidRDefault="001C062E" w:rsidP="00FB17A7">
      <w:pPr>
        <w:jc w:val="both"/>
      </w:pPr>
      <w:r>
        <w:t xml:space="preserve">Cuando </w:t>
      </w:r>
      <w:r w:rsidR="007D77D6">
        <w:t xml:space="preserve">tengamos </w:t>
      </w:r>
      <w:r>
        <w:t>desarroll</w:t>
      </w:r>
      <w:r w:rsidR="007D77D6">
        <w:t>ado</w:t>
      </w:r>
      <w:r>
        <w:t xml:space="preserve"> el archivo </w:t>
      </w:r>
      <w:r w:rsidR="007D77D6">
        <w:t>tendremos todo lo necesario en el directorio:</w:t>
      </w:r>
    </w:p>
    <w:p w:rsidR="00657555" w:rsidRDefault="006C636A" w:rsidP="00854480">
      <w:pPr>
        <w:jc w:val="both"/>
      </w:pPr>
      <w:r>
        <w:rPr>
          <w:noProof/>
          <w:lang w:eastAsia="es-ES"/>
        </w:rPr>
        <w:drawing>
          <wp:inline distT="0" distB="0" distL="0" distR="0" wp14:anchorId="5653374E" wp14:editId="636F2E9D">
            <wp:extent cx="5400040" cy="9404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940435"/>
                    </a:xfrm>
                    <a:prstGeom prst="rect">
                      <a:avLst/>
                    </a:prstGeom>
                  </pic:spPr>
                </pic:pic>
              </a:graphicData>
            </a:graphic>
          </wp:inline>
        </w:drawing>
      </w:r>
    </w:p>
    <w:p w:rsidR="006C636A" w:rsidRDefault="006C636A" w:rsidP="00854480">
      <w:pPr>
        <w:jc w:val="both"/>
      </w:pPr>
    </w:p>
    <w:p w:rsidR="006C636A" w:rsidRDefault="006C636A" w:rsidP="00854480">
      <w:pPr>
        <w:jc w:val="both"/>
      </w:pPr>
      <w:r>
        <w:t xml:space="preserve">En este punto, ya podremos crear las imágenes base de los componentes. Para ello, como ya hemos comentado utilizaremos la herramienta </w:t>
      </w:r>
      <w:proofErr w:type="spellStart"/>
      <w:r>
        <w:t>Docker</w:t>
      </w:r>
      <w:proofErr w:type="spellEnd"/>
      <w:r>
        <w:t xml:space="preserve"> </w:t>
      </w:r>
      <w:proofErr w:type="spellStart"/>
      <w:r>
        <w:t>Compose</w:t>
      </w:r>
      <w:proofErr w:type="spellEnd"/>
      <w:r>
        <w:t xml:space="preserve"> para poder crear todas las imágenes a la vez</w:t>
      </w:r>
      <w:r w:rsidR="00130867">
        <w:t xml:space="preserve"> (comando [1])</w:t>
      </w:r>
      <w:r>
        <w:t>.</w:t>
      </w:r>
    </w:p>
    <w:p w:rsidR="006C636A" w:rsidRDefault="006C636A" w:rsidP="00854480">
      <w:pPr>
        <w:jc w:val="both"/>
      </w:pPr>
      <w:r>
        <w:rPr>
          <w:noProof/>
          <w:lang w:eastAsia="es-ES"/>
        </w:rPr>
        <w:drawing>
          <wp:inline distT="0" distB="0" distL="0" distR="0" wp14:anchorId="20422A04" wp14:editId="67837BF1">
            <wp:extent cx="5400040" cy="2392045"/>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392045"/>
                    </a:xfrm>
                    <a:prstGeom prst="rect">
                      <a:avLst/>
                    </a:prstGeom>
                  </pic:spPr>
                </pic:pic>
              </a:graphicData>
            </a:graphic>
          </wp:inline>
        </w:drawing>
      </w:r>
    </w:p>
    <w:p w:rsidR="006C636A" w:rsidRDefault="006C636A" w:rsidP="00854480">
      <w:pPr>
        <w:jc w:val="both"/>
      </w:pPr>
      <w:r w:rsidRPr="006C636A">
        <w:rPr>
          <w:noProof/>
          <w:lang w:eastAsia="es-ES"/>
        </w:rPr>
        <w:lastRenderedPageBreak/>
        <w:drawing>
          <wp:anchor distT="0" distB="0" distL="114300" distR="114300" simplePos="0" relativeHeight="251659264" behindDoc="0" locked="0" layoutInCell="1" allowOverlap="1" wp14:anchorId="34FE7B8D" wp14:editId="21D69E3A">
            <wp:simplePos x="0" y="0"/>
            <wp:positionH relativeFrom="column">
              <wp:posOffset>0</wp:posOffset>
            </wp:positionH>
            <wp:positionV relativeFrom="paragraph">
              <wp:posOffset>0</wp:posOffset>
            </wp:positionV>
            <wp:extent cx="5400040" cy="2214880"/>
            <wp:effectExtent l="0" t="0" r="0" b="0"/>
            <wp:wrapNone/>
            <wp:docPr id="4" name="Imagen 3"/>
            <wp:cNvGraphicFramePr/>
            <a:graphic xmlns:a="http://schemas.openxmlformats.org/drawingml/2006/main">
              <a:graphicData uri="http://schemas.openxmlformats.org/drawingml/2006/picture">
                <pic:pic xmlns:pic="http://schemas.openxmlformats.org/drawingml/2006/picture">
                  <pic:nvPicPr>
                    <pic:cNvPr id="4" name="Imagen 3"/>
                    <pic:cNvPicPr/>
                  </pic:nvPicPr>
                  <pic:blipFill>
                    <a:blip r:embed="rId10"/>
                    <a:stretch>
                      <a:fillRect/>
                    </a:stretch>
                  </pic:blipFill>
                  <pic:spPr>
                    <a:xfrm>
                      <a:off x="0" y="0"/>
                      <a:ext cx="5400040" cy="2214880"/>
                    </a:xfrm>
                    <a:prstGeom prst="rect">
                      <a:avLst/>
                    </a:prstGeom>
                  </pic:spPr>
                </pic:pic>
              </a:graphicData>
            </a:graphic>
          </wp:anchor>
        </w:drawing>
      </w:r>
      <w:r w:rsidRPr="006C636A">
        <w:rPr>
          <w:noProof/>
          <w:lang w:eastAsia="es-ES"/>
        </w:rPr>
        <mc:AlternateContent>
          <mc:Choice Requires="wps">
            <w:drawing>
              <wp:anchor distT="0" distB="0" distL="114300" distR="114300" simplePos="0" relativeHeight="251660288" behindDoc="0" locked="0" layoutInCell="1" allowOverlap="1" wp14:anchorId="056888B7" wp14:editId="51BCA975">
                <wp:simplePos x="0" y="0"/>
                <wp:positionH relativeFrom="column">
                  <wp:posOffset>0</wp:posOffset>
                </wp:positionH>
                <wp:positionV relativeFrom="paragraph">
                  <wp:posOffset>16510</wp:posOffset>
                </wp:positionV>
                <wp:extent cx="3209925" cy="228600"/>
                <wp:effectExtent l="0" t="0" r="28575" b="19050"/>
                <wp:wrapNone/>
                <wp:docPr id="8" name="Rectángulo redondeado 4"/>
                <wp:cNvGraphicFramePr/>
                <a:graphic xmlns:a="http://schemas.openxmlformats.org/drawingml/2006/main">
                  <a:graphicData uri="http://schemas.microsoft.com/office/word/2010/wordprocessingShape">
                    <wps:wsp>
                      <wps:cNvSpPr/>
                      <wps:spPr>
                        <a:xfrm>
                          <a:off x="0" y="0"/>
                          <a:ext cx="3209925" cy="2286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58C1F54" id="Rectángulo redondeado 4" o:spid="_x0000_s1026" style="position:absolute;margin-left:0;margin-top:1.3pt;width:252.75pt;height:18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" filled="f" strokecolor="red" strokeweight="1pt">
                <v:stroke joinstyle="miter"/>
              </v:roundrect>
            </w:pict>
          </mc:Fallback>
        </mc:AlternateContent>
      </w:r>
      <w:r w:rsidR="00DF69C4">
        <w:rPr>
          <w:noProof/>
          <w:lang w:eastAsia="es-ES"/>
        </w:rPr>
        <w:drawing>
          <wp:inline distT="0" distB="0" distL="0" distR="0" wp14:anchorId="6ECD4482">
            <wp:extent cx="5407660" cy="2219325"/>
            <wp:effectExtent l="0" t="0" r="254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7660" cy="2219325"/>
                    </a:xfrm>
                    <a:prstGeom prst="rect">
                      <a:avLst/>
                    </a:prstGeom>
                    <a:noFill/>
                  </pic:spPr>
                </pic:pic>
              </a:graphicData>
            </a:graphic>
          </wp:inline>
        </w:drawing>
      </w:r>
    </w:p>
    <w:p w:rsidR="006C636A" w:rsidRDefault="006C636A" w:rsidP="00854480">
      <w:pPr>
        <w:jc w:val="both"/>
      </w:pPr>
    </w:p>
    <w:p w:rsidR="006C636A" w:rsidRDefault="006C636A" w:rsidP="00854480">
      <w:pPr>
        <w:jc w:val="both"/>
      </w:pPr>
      <w:r>
        <w:t xml:space="preserve">Como se puede apreciar, crea las imágenes definidas en el archivo </w:t>
      </w:r>
      <w:proofErr w:type="spellStart"/>
      <w:r>
        <w:rPr>
          <w:i/>
        </w:rPr>
        <w:t>docker-compose.yml</w:t>
      </w:r>
      <w:proofErr w:type="spellEnd"/>
      <w:r>
        <w:t xml:space="preserve"> y les da el nombre que hayamos definido. En nuestro caso los nombres son </w:t>
      </w:r>
      <w:r>
        <w:rPr>
          <w:i/>
        </w:rPr>
        <w:t>gcr.io/</w:t>
      </w:r>
      <w:proofErr w:type="spellStart"/>
      <w:r>
        <w:rPr>
          <w:i/>
        </w:rPr>
        <w:t>clusterekaitz</w:t>
      </w:r>
      <w:proofErr w:type="spellEnd"/>
      <w:r>
        <w:rPr>
          <w:i/>
        </w:rPr>
        <w:t>/appfil</w:t>
      </w:r>
      <w:proofErr w:type="gramStart"/>
      <w:r>
        <w:rPr>
          <w:i/>
        </w:rPr>
        <w:t>1:source</w:t>
      </w:r>
      <w:proofErr w:type="gramEnd"/>
      <w:r>
        <w:t xml:space="preserve"> y </w:t>
      </w:r>
      <w:r>
        <w:rPr>
          <w:i/>
        </w:rPr>
        <w:t>gcr.io/</w:t>
      </w:r>
      <w:proofErr w:type="spellStart"/>
      <w:r>
        <w:rPr>
          <w:i/>
        </w:rPr>
        <w:t>clusterekaitz</w:t>
      </w:r>
      <w:proofErr w:type="spellEnd"/>
      <w:r>
        <w:rPr>
          <w:i/>
        </w:rPr>
        <w:t xml:space="preserve">/appfil1:sink </w:t>
      </w:r>
      <w:r>
        <w:t>para poder subirlos directamente el registro de imágenes online.</w:t>
      </w:r>
      <w:r w:rsidR="00130867">
        <w:t xml:space="preserve"> (comando [2])</w:t>
      </w:r>
      <w:r>
        <w:t xml:space="preserve"> Podremos comprobar si se han creado las imágenes en nuestro dispositivo:</w:t>
      </w:r>
    </w:p>
    <w:p w:rsidR="006C636A" w:rsidRDefault="00DF69C4" w:rsidP="00854480">
      <w:pPr>
        <w:jc w:val="both"/>
      </w:pPr>
      <w:r w:rsidRPr="00DF69C4">
        <w:rPr>
          <w:noProof/>
          <w:lang w:eastAsia="es-ES"/>
        </w:rPr>
        <w:drawing>
          <wp:anchor distT="0" distB="0" distL="114300" distR="114300" simplePos="0" relativeHeight="251662336" behindDoc="0" locked="0" layoutInCell="1" allowOverlap="1" wp14:anchorId="4F4E29B7" wp14:editId="7E3C3388">
            <wp:simplePos x="0" y="0"/>
            <wp:positionH relativeFrom="column">
              <wp:posOffset>0</wp:posOffset>
            </wp:positionH>
            <wp:positionV relativeFrom="paragraph">
              <wp:posOffset>0</wp:posOffset>
            </wp:positionV>
            <wp:extent cx="5400040" cy="1901825"/>
            <wp:effectExtent l="0" t="0" r="0" b="3175"/>
            <wp:wrapNone/>
            <wp:docPr id="10" name="Imagen 3"/>
            <wp:cNvGraphicFramePr/>
            <a:graphic xmlns:a="http://schemas.openxmlformats.org/drawingml/2006/main">
              <a:graphicData uri="http://schemas.openxmlformats.org/drawingml/2006/picture">
                <pic:pic xmlns:pic="http://schemas.openxmlformats.org/drawingml/2006/picture">
                  <pic:nvPicPr>
                    <pic:cNvPr id="4" name="Imagen 3"/>
                    <pic:cNvPicPr/>
                  </pic:nvPicPr>
                  <pic:blipFill>
                    <a:blip r:embed="rId12"/>
                    <a:stretch>
                      <a:fillRect/>
                    </a:stretch>
                  </pic:blipFill>
                  <pic:spPr>
                    <a:xfrm>
                      <a:off x="0" y="0"/>
                      <a:ext cx="5400040" cy="1901825"/>
                    </a:xfrm>
                    <a:prstGeom prst="rect">
                      <a:avLst/>
                    </a:prstGeom>
                  </pic:spPr>
                </pic:pic>
              </a:graphicData>
            </a:graphic>
          </wp:anchor>
        </w:drawing>
      </w:r>
      <w:r w:rsidRPr="00DF69C4">
        <w:rPr>
          <w:noProof/>
          <w:lang w:eastAsia="es-ES"/>
        </w:rPr>
        <mc:AlternateContent>
          <mc:Choice Requires="wps">
            <w:drawing>
              <wp:anchor distT="0" distB="0" distL="114300" distR="114300" simplePos="0" relativeHeight="251663360" behindDoc="0" locked="0" layoutInCell="1" allowOverlap="1" wp14:anchorId="1C65E271" wp14:editId="6691D5E9">
                <wp:simplePos x="0" y="0"/>
                <wp:positionH relativeFrom="column">
                  <wp:posOffset>0</wp:posOffset>
                </wp:positionH>
                <wp:positionV relativeFrom="paragraph">
                  <wp:posOffset>198120</wp:posOffset>
                </wp:positionV>
                <wp:extent cx="2542858" cy="242888"/>
                <wp:effectExtent l="0" t="0" r="10160" b="24130"/>
                <wp:wrapNone/>
                <wp:docPr id="5" name="Rectángulo redondeado 4"/>
                <wp:cNvGraphicFramePr/>
                <a:graphic xmlns:a="http://schemas.openxmlformats.org/drawingml/2006/main">
                  <a:graphicData uri="http://schemas.microsoft.com/office/word/2010/wordprocessingShape">
                    <wps:wsp>
                      <wps:cNvSpPr/>
                      <wps:spPr>
                        <a:xfrm>
                          <a:off x="0" y="0"/>
                          <a:ext cx="2542858" cy="242888"/>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96F61F" id="Rectángulo redondeado 4" o:spid="_x0000_s1026" style="position:absolute;margin-left:0;margin-top:15.6pt;width:200.25pt;height:19.1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" filled="f" strokecolor="red" strokeweight="1pt">
                <v:stroke joinstyle="miter"/>
              </v:roundrect>
            </w:pict>
          </mc:Fallback>
        </mc:AlternateContent>
      </w:r>
      <w:r>
        <w:rPr>
          <w:noProof/>
          <w:lang w:eastAsia="es-ES"/>
        </w:rPr>
        <w:drawing>
          <wp:inline distT="0" distB="0" distL="0" distR="0" wp14:anchorId="246CDA14">
            <wp:extent cx="5407660" cy="1896110"/>
            <wp:effectExtent l="0" t="0" r="254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7660" cy="1896110"/>
                    </a:xfrm>
                    <a:prstGeom prst="rect">
                      <a:avLst/>
                    </a:prstGeom>
                    <a:noFill/>
                  </pic:spPr>
                </pic:pic>
              </a:graphicData>
            </a:graphic>
          </wp:inline>
        </w:drawing>
      </w:r>
    </w:p>
    <w:p w:rsidR="00DF69C4" w:rsidRDefault="00DF69C4" w:rsidP="00854480">
      <w:pPr>
        <w:jc w:val="both"/>
      </w:pPr>
    </w:p>
    <w:p w:rsidR="00DF69C4" w:rsidRDefault="00DF69C4" w:rsidP="00854480">
      <w:pPr>
        <w:jc w:val="both"/>
      </w:pPr>
      <w:r>
        <w:t xml:space="preserve">Ahora subiremos las imágenes que queramos al registro online, en nuestro caso. Google </w:t>
      </w:r>
      <w:proofErr w:type="spellStart"/>
      <w:r>
        <w:t>Container</w:t>
      </w:r>
      <w:proofErr w:type="spellEnd"/>
      <w:r>
        <w:t xml:space="preserve"> </w:t>
      </w:r>
      <w:proofErr w:type="spellStart"/>
      <w:r>
        <w:t>Registry</w:t>
      </w:r>
      <w:proofErr w:type="spellEnd"/>
      <w:r>
        <w:t>. Podremos subirlas una a una o por repositorio. Los componentes que hemos creado los hemos definido en el mismo repositorio, así que lo subiremos al registro:</w:t>
      </w:r>
    </w:p>
    <w:p w:rsidR="00DF69C4" w:rsidRDefault="00130867" w:rsidP="00854480">
      <w:pPr>
        <w:jc w:val="both"/>
      </w:pPr>
      <w:r>
        <w:rPr>
          <w:noProof/>
          <w:lang w:eastAsia="es-ES"/>
        </w:rPr>
        <w:lastRenderedPageBreak/>
        <w:drawing>
          <wp:inline distT="0" distB="0" distL="0" distR="0" wp14:anchorId="12D4BF8C">
            <wp:extent cx="5296203" cy="34731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23668" cy="3491146"/>
                    </a:xfrm>
                    <a:prstGeom prst="rect">
                      <a:avLst/>
                    </a:prstGeom>
                    <a:noFill/>
                  </pic:spPr>
                </pic:pic>
              </a:graphicData>
            </a:graphic>
          </wp:inline>
        </w:drawing>
      </w:r>
    </w:p>
    <w:p w:rsidR="00130867" w:rsidRDefault="00130867" w:rsidP="00854480">
      <w:pPr>
        <w:jc w:val="both"/>
      </w:pPr>
    </w:p>
    <w:p w:rsidR="00130867" w:rsidRDefault="00130867" w:rsidP="00130867">
      <w:pPr>
        <w:pStyle w:val="Ttulo2"/>
      </w:pPr>
      <w:bookmarkStart w:id="19" w:name="_Toc69118540"/>
      <w:r>
        <w:t>Despliegue de la aplicación practica</w:t>
      </w:r>
      <w:bookmarkEnd w:id="19"/>
    </w:p>
    <w:p w:rsidR="00130867" w:rsidRDefault="00130867" w:rsidP="00854480">
      <w:pPr>
        <w:jc w:val="both"/>
      </w:pPr>
    </w:p>
    <w:p w:rsidR="00130867" w:rsidRDefault="00130867" w:rsidP="00854480">
      <w:pPr>
        <w:jc w:val="both"/>
      </w:pPr>
      <w:r>
        <w:t xml:space="preserve">Ya que tenemos todas las imágenes base de los componentes en el registro, podremos desplegar la aplicación. Para ello utilizaremos la herramienta </w:t>
      </w:r>
      <w:proofErr w:type="spellStart"/>
      <w:r>
        <w:t>Kompose</w:t>
      </w:r>
      <w:proofErr w:type="spellEnd"/>
      <w:r>
        <w:t xml:space="preserve"> para crear los archivos de despliegue (comando [3]):</w:t>
      </w:r>
    </w:p>
    <w:p w:rsidR="00130867" w:rsidRDefault="00130867" w:rsidP="00854480">
      <w:pPr>
        <w:jc w:val="both"/>
      </w:pPr>
      <w:r>
        <w:rPr>
          <w:noProof/>
          <w:lang w:eastAsia="es-ES"/>
        </w:rPr>
        <w:drawing>
          <wp:inline distT="0" distB="0" distL="0" distR="0" wp14:anchorId="31BDC26D" wp14:editId="7EDA3B6F">
            <wp:extent cx="5400040" cy="110871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108710"/>
                    </a:xfrm>
                    <a:prstGeom prst="rect">
                      <a:avLst/>
                    </a:prstGeom>
                  </pic:spPr>
                </pic:pic>
              </a:graphicData>
            </a:graphic>
          </wp:inline>
        </w:drawing>
      </w:r>
    </w:p>
    <w:p w:rsidR="00130867" w:rsidRDefault="00130867" w:rsidP="00854480">
      <w:pPr>
        <w:jc w:val="both"/>
      </w:pPr>
      <w:r>
        <w:t xml:space="preserve">Con todo preparado, desplegaremos la aplicación en el </w:t>
      </w:r>
      <w:proofErr w:type="spellStart"/>
      <w:r>
        <w:t>cluster</w:t>
      </w:r>
      <w:proofErr w:type="spellEnd"/>
      <w:r>
        <w:t xml:space="preserve"> </w:t>
      </w:r>
      <w:proofErr w:type="spellStart"/>
      <w:r>
        <w:t>Kubernetes</w:t>
      </w:r>
      <w:proofErr w:type="spellEnd"/>
      <w:r>
        <w:t xml:space="preserve"> (comando [4]):</w:t>
      </w:r>
    </w:p>
    <w:p w:rsidR="00130867" w:rsidRDefault="00415785" w:rsidP="00415785">
      <w:pPr>
        <w:jc w:val="both"/>
      </w:pPr>
      <w:r>
        <w:rPr>
          <w:noProof/>
          <w:lang w:eastAsia="es-ES"/>
        </w:rPr>
        <w:lastRenderedPageBreak/>
        <w:drawing>
          <wp:inline distT="0" distB="0" distL="0" distR="0" wp14:anchorId="1BBA7AD1">
            <wp:extent cx="5942143" cy="2833177"/>
            <wp:effectExtent l="0" t="0" r="1905"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69776" cy="2846352"/>
                    </a:xfrm>
                    <a:prstGeom prst="rect">
                      <a:avLst/>
                    </a:prstGeom>
                    <a:noFill/>
                  </pic:spPr>
                </pic:pic>
              </a:graphicData>
            </a:graphic>
          </wp:inline>
        </w:drawing>
      </w:r>
    </w:p>
    <w:p w:rsidR="00415785" w:rsidRDefault="00415785" w:rsidP="00415785">
      <w:pPr>
        <w:jc w:val="both"/>
      </w:pPr>
    </w:p>
    <w:p w:rsidR="00415785" w:rsidRDefault="00415785" w:rsidP="00415785">
      <w:pPr>
        <w:jc w:val="both"/>
      </w:pPr>
      <w:r>
        <w:t>Si analizamos las consolas de los componentes, podremos ver que se han arrancado correctamente.</w:t>
      </w:r>
    </w:p>
    <w:p w:rsidR="00415785" w:rsidRDefault="00415785" w:rsidP="00415785">
      <w:pPr>
        <w:jc w:val="both"/>
      </w:pPr>
      <w:r>
        <w:rPr>
          <w:noProof/>
          <w:lang w:eastAsia="es-ES"/>
        </w:rPr>
        <w:drawing>
          <wp:inline distT="0" distB="0" distL="0" distR="0" wp14:anchorId="6C4F9839">
            <wp:extent cx="5602329" cy="1195322"/>
            <wp:effectExtent l="0" t="0" r="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7688" cy="1219935"/>
                    </a:xfrm>
                    <a:prstGeom prst="rect">
                      <a:avLst/>
                    </a:prstGeom>
                    <a:noFill/>
                  </pic:spPr>
                </pic:pic>
              </a:graphicData>
            </a:graphic>
          </wp:inline>
        </w:drawing>
      </w:r>
    </w:p>
    <w:p w:rsidR="00415785" w:rsidRDefault="00415785" w:rsidP="00415785">
      <w:pPr>
        <w:jc w:val="both"/>
      </w:pPr>
    </w:p>
    <w:p w:rsidR="00415785" w:rsidRDefault="00415785" w:rsidP="00415785">
      <w:pPr>
        <w:jc w:val="both"/>
      </w:pPr>
      <w:r>
        <w:t>Por último, si queremos eliminar todos los despliegues, utilizaremos los mismos archivos YAML de despliegue:</w:t>
      </w:r>
    </w:p>
    <w:p w:rsidR="00415785" w:rsidRPr="006C636A" w:rsidRDefault="00415785" w:rsidP="00415785">
      <w:pPr>
        <w:jc w:val="both"/>
      </w:pPr>
      <w:r>
        <w:rPr>
          <w:noProof/>
          <w:lang w:eastAsia="es-ES"/>
        </w:rPr>
        <w:drawing>
          <wp:inline distT="0" distB="0" distL="0" distR="0" wp14:anchorId="5956C34A" wp14:editId="7EAD3B89">
            <wp:extent cx="5400040" cy="563880"/>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563880"/>
                    </a:xfrm>
                    <a:prstGeom prst="rect">
                      <a:avLst/>
                    </a:prstGeom>
                  </pic:spPr>
                </pic:pic>
              </a:graphicData>
            </a:graphic>
          </wp:inline>
        </w:drawing>
      </w:r>
    </w:p>
    <w:sectPr w:rsidR="00415785" w:rsidRPr="006C636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F655DD"/>
    <w:multiLevelType w:val="hybridMultilevel"/>
    <w:tmpl w:val="6E8A3A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4634CE7"/>
    <w:multiLevelType w:val="hybridMultilevel"/>
    <w:tmpl w:val="D908A0F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266E"/>
    <w:rsid w:val="0004266E"/>
    <w:rsid w:val="000A48FB"/>
    <w:rsid w:val="00130867"/>
    <w:rsid w:val="00193A14"/>
    <w:rsid w:val="001C062E"/>
    <w:rsid w:val="001E5A9B"/>
    <w:rsid w:val="002E7786"/>
    <w:rsid w:val="0031180A"/>
    <w:rsid w:val="00323837"/>
    <w:rsid w:val="00415785"/>
    <w:rsid w:val="00452E83"/>
    <w:rsid w:val="004B6A04"/>
    <w:rsid w:val="00506C6A"/>
    <w:rsid w:val="005203DA"/>
    <w:rsid w:val="00574A8F"/>
    <w:rsid w:val="005A561B"/>
    <w:rsid w:val="005F06CA"/>
    <w:rsid w:val="00657555"/>
    <w:rsid w:val="00665AFF"/>
    <w:rsid w:val="006C5439"/>
    <w:rsid w:val="006C61E9"/>
    <w:rsid w:val="006C636A"/>
    <w:rsid w:val="007A1C2B"/>
    <w:rsid w:val="007D77D6"/>
    <w:rsid w:val="00854480"/>
    <w:rsid w:val="008571DF"/>
    <w:rsid w:val="008C5C2C"/>
    <w:rsid w:val="008E33DA"/>
    <w:rsid w:val="008F1141"/>
    <w:rsid w:val="00906028"/>
    <w:rsid w:val="00980175"/>
    <w:rsid w:val="00A22D40"/>
    <w:rsid w:val="00A363D5"/>
    <w:rsid w:val="00B07172"/>
    <w:rsid w:val="00B6482E"/>
    <w:rsid w:val="00B7326C"/>
    <w:rsid w:val="00BA0EFF"/>
    <w:rsid w:val="00BF340D"/>
    <w:rsid w:val="00C669AC"/>
    <w:rsid w:val="00CA43D4"/>
    <w:rsid w:val="00CC27F2"/>
    <w:rsid w:val="00CD3B11"/>
    <w:rsid w:val="00CE2B62"/>
    <w:rsid w:val="00D34CE2"/>
    <w:rsid w:val="00DC0C77"/>
    <w:rsid w:val="00DC253B"/>
    <w:rsid w:val="00DF69C4"/>
    <w:rsid w:val="00E305B6"/>
    <w:rsid w:val="00F04484"/>
    <w:rsid w:val="00F3213D"/>
    <w:rsid w:val="00F37111"/>
    <w:rsid w:val="00FB17A7"/>
    <w:rsid w:val="00FB754F"/>
    <w:rsid w:val="00FF6CF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01680"/>
  <w15:chartTrackingRefBased/>
  <w15:docId w15:val="{69FD1C70-D787-4B64-9CBA-1AEBDE063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s-E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754F"/>
  </w:style>
  <w:style w:type="paragraph" w:styleId="Ttulo1">
    <w:name w:val="heading 1"/>
    <w:basedOn w:val="Normal"/>
    <w:next w:val="Normal"/>
    <w:link w:val="Ttulo1Car"/>
    <w:uiPriority w:val="9"/>
    <w:qFormat/>
    <w:rsid w:val="00FB754F"/>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tulo2">
    <w:name w:val="heading 2"/>
    <w:basedOn w:val="Normal"/>
    <w:next w:val="Normal"/>
    <w:link w:val="Ttulo2Car"/>
    <w:uiPriority w:val="9"/>
    <w:unhideWhenUsed/>
    <w:qFormat/>
    <w:rsid w:val="00FB754F"/>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semiHidden/>
    <w:unhideWhenUsed/>
    <w:qFormat/>
    <w:rsid w:val="00FB754F"/>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ar"/>
    <w:uiPriority w:val="9"/>
    <w:semiHidden/>
    <w:unhideWhenUsed/>
    <w:qFormat/>
    <w:rsid w:val="00FB754F"/>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FB754F"/>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FB754F"/>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FB754F"/>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FB754F"/>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FB754F"/>
    <w:pPr>
      <w:keepNext/>
      <w:keepLines/>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B754F"/>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tuloCar">
    <w:name w:val="Título Car"/>
    <w:basedOn w:val="Fuentedeprrafopredeter"/>
    <w:link w:val="Ttulo"/>
    <w:uiPriority w:val="10"/>
    <w:rsid w:val="00FB754F"/>
    <w:rPr>
      <w:rFonts w:asciiTheme="majorHAnsi" w:eastAsiaTheme="majorEastAsia" w:hAnsiTheme="majorHAnsi" w:cstheme="majorBidi"/>
      <w:caps/>
      <w:color w:val="44546A" w:themeColor="text2"/>
      <w:spacing w:val="30"/>
      <w:sz w:val="72"/>
      <w:szCs w:val="72"/>
    </w:rPr>
  </w:style>
  <w:style w:type="character" w:customStyle="1" w:styleId="Ttulo1Car">
    <w:name w:val="Título 1 Car"/>
    <w:basedOn w:val="Fuentedeprrafopredeter"/>
    <w:link w:val="Ttulo1"/>
    <w:uiPriority w:val="9"/>
    <w:rsid w:val="00FB754F"/>
    <w:rPr>
      <w:rFonts w:asciiTheme="majorHAnsi" w:eastAsiaTheme="majorEastAsia" w:hAnsiTheme="majorHAnsi" w:cstheme="majorBidi"/>
      <w:color w:val="2E74B5" w:themeColor="accent1" w:themeShade="BF"/>
      <w:sz w:val="40"/>
      <w:szCs w:val="40"/>
    </w:rPr>
  </w:style>
  <w:style w:type="paragraph" w:styleId="TtuloTDC">
    <w:name w:val="TOC Heading"/>
    <w:basedOn w:val="Ttulo1"/>
    <w:next w:val="Normal"/>
    <w:uiPriority w:val="39"/>
    <w:unhideWhenUsed/>
    <w:qFormat/>
    <w:rsid w:val="00FB754F"/>
    <w:pPr>
      <w:outlineLvl w:val="9"/>
    </w:pPr>
  </w:style>
  <w:style w:type="paragraph" w:styleId="TDC1">
    <w:name w:val="toc 1"/>
    <w:basedOn w:val="Normal"/>
    <w:next w:val="Normal"/>
    <w:autoRedefine/>
    <w:uiPriority w:val="39"/>
    <w:unhideWhenUsed/>
    <w:rsid w:val="0004266E"/>
    <w:pPr>
      <w:spacing w:after="100"/>
    </w:pPr>
  </w:style>
  <w:style w:type="character" w:styleId="Hipervnculo">
    <w:name w:val="Hyperlink"/>
    <w:basedOn w:val="Fuentedeprrafopredeter"/>
    <w:uiPriority w:val="99"/>
    <w:unhideWhenUsed/>
    <w:rsid w:val="0004266E"/>
    <w:rPr>
      <w:color w:val="0563C1" w:themeColor="hyperlink"/>
      <w:u w:val="single"/>
    </w:rPr>
  </w:style>
  <w:style w:type="paragraph" w:styleId="Prrafodelista">
    <w:name w:val="List Paragraph"/>
    <w:basedOn w:val="Normal"/>
    <w:uiPriority w:val="34"/>
    <w:qFormat/>
    <w:rsid w:val="00A363D5"/>
    <w:pPr>
      <w:ind w:left="720"/>
      <w:contextualSpacing/>
    </w:pPr>
  </w:style>
  <w:style w:type="character" w:customStyle="1" w:styleId="Ttulo2Car">
    <w:name w:val="Título 2 Car"/>
    <w:basedOn w:val="Fuentedeprrafopredeter"/>
    <w:link w:val="Ttulo2"/>
    <w:uiPriority w:val="9"/>
    <w:rsid w:val="00FB754F"/>
    <w:rPr>
      <w:rFonts w:asciiTheme="majorHAnsi" w:eastAsiaTheme="majorEastAsia" w:hAnsiTheme="majorHAnsi" w:cstheme="majorBidi"/>
      <w:sz w:val="32"/>
      <w:szCs w:val="32"/>
    </w:rPr>
  </w:style>
  <w:style w:type="paragraph" w:styleId="TDC2">
    <w:name w:val="toc 2"/>
    <w:basedOn w:val="Normal"/>
    <w:next w:val="Normal"/>
    <w:autoRedefine/>
    <w:uiPriority w:val="39"/>
    <w:unhideWhenUsed/>
    <w:rsid w:val="008F1141"/>
    <w:pPr>
      <w:spacing w:after="100"/>
      <w:ind w:left="220"/>
    </w:pPr>
  </w:style>
  <w:style w:type="character" w:customStyle="1" w:styleId="hgkelc">
    <w:name w:val="hgkelc"/>
    <w:basedOn w:val="Fuentedeprrafopredeter"/>
    <w:rsid w:val="007A1C2B"/>
  </w:style>
  <w:style w:type="character" w:customStyle="1" w:styleId="Ttulo3Car">
    <w:name w:val="Título 3 Car"/>
    <w:basedOn w:val="Fuentedeprrafopredeter"/>
    <w:link w:val="Ttulo3"/>
    <w:uiPriority w:val="9"/>
    <w:semiHidden/>
    <w:rsid w:val="00FB754F"/>
    <w:rPr>
      <w:rFonts w:asciiTheme="majorHAnsi" w:eastAsiaTheme="majorEastAsia" w:hAnsiTheme="majorHAnsi" w:cstheme="majorBidi"/>
      <w:sz w:val="32"/>
      <w:szCs w:val="32"/>
    </w:rPr>
  </w:style>
  <w:style w:type="character" w:customStyle="1" w:styleId="Ttulo4Car">
    <w:name w:val="Título 4 Car"/>
    <w:basedOn w:val="Fuentedeprrafopredeter"/>
    <w:link w:val="Ttulo4"/>
    <w:uiPriority w:val="9"/>
    <w:semiHidden/>
    <w:rsid w:val="00FB754F"/>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FB754F"/>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FB754F"/>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FB754F"/>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FB754F"/>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FB754F"/>
    <w:rPr>
      <w:b/>
      <w:bCs/>
      <w:i/>
      <w:iCs/>
    </w:rPr>
  </w:style>
  <w:style w:type="paragraph" w:styleId="Descripcin">
    <w:name w:val="caption"/>
    <w:basedOn w:val="Normal"/>
    <w:next w:val="Normal"/>
    <w:uiPriority w:val="35"/>
    <w:semiHidden/>
    <w:unhideWhenUsed/>
    <w:qFormat/>
    <w:rsid w:val="00FB754F"/>
    <w:pPr>
      <w:spacing w:line="240" w:lineRule="auto"/>
    </w:pPr>
    <w:rPr>
      <w:b/>
      <w:bCs/>
      <w:color w:val="404040" w:themeColor="text1" w:themeTint="BF"/>
      <w:sz w:val="16"/>
      <w:szCs w:val="16"/>
    </w:rPr>
  </w:style>
  <w:style w:type="paragraph" w:styleId="Subttulo">
    <w:name w:val="Subtitle"/>
    <w:basedOn w:val="Normal"/>
    <w:next w:val="Normal"/>
    <w:link w:val="SubttuloCar"/>
    <w:uiPriority w:val="11"/>
    <w:qFormat/>
    <w:rsid w:val="00FB754F"/>
    <w:pPr>
      <w:numPr>
        <w:ilvl w:val="1"/>
      </w:numPr>
      <w:jc w:val="center"/>
    </w:pPr>
    <w:rPr>
      <w:color w:val="44546A" w:themeColor="text2"/>
      <w:sz w:val="28"/>
      <w:szCs w:val="28"/>
    </w:rPr>
  </w:style>
  <w:style w:type="character" w:customStyle="1" w:styleId="SubttuloCar">
    <w:name w:val="Subtítulo Car"/>
    <w:basedOn w:val="Fuentedeprrafopredeter"/>
    <w:link w:val="Subttulo"/>
    <w:uiPriority w:val="11"/>
    <w:rsid w:val="00FB754F"/>
    <w:rPr>
      <w:color w:val="44546A" w:themeColor="text2"/>
      <w:sz w:val="28"/>
      <w:szCs w:val="28"/>
    </w:rPr>
  </w:style>
  <w:style w:type="character" w:styleId="Textoennegrita">
    <w:name w:val="Strong"/>
    <w:basedOn w:val="Fuentedeprrafopredeter"/>
    <w:uiPriority w:val="22"/>
    <w:qFormat/>
    <w:rsid w:val="00FB754F"/>
    <w:rPr>
      <w:b/>
      <w:bCs/>
    </w:rPr>
  </w:style>
  <w:style w:type="character" w:styleId="nfasis">
    <w:name w:val="Emphasis"/>
    <w:basedOn w:val="Fuentedeprrafopredeter"/>
    <w:uiPriority w:val="20"/>
    <w:qFormat/>
    <w:rsid w:val="00FB754F"/>
    <w:rPr>
      <w:i/>
      <w:iCs/>
      <w:color w:val="000000" w:themeColor="text1"/>
    </w:rPr>
  </w:style>
  <w:style w:type="paragraph" w:styleId="Sinespaciado">
    <w:name w:val="No Spacing"/>
    <w:uiPriority w:val="1"/>
    <w:qFormat/>
    <w:rsid w:val="00FB754F"/>
    <w:pPr>
      <w:spacing w:after="0" w:line="240" w:lineRule="auto"/>
    </w:pPr>
  </w:style>
  <w:style w:type="paragraph" w:styleId="Cita">
    <w:name w:val="Quote"/>
    <w:basedOn w:val="Normal"/>
    <w:next w:val="Normal"/>
    <w:link w:val="CitaCar"/>
    <w:uiPriority w:val="29"/>
    <w:qFormat/>
    <w:rsid w:val="00FB754F"/>
    <w:pPr>
      <w:spacing w:before="160"/>
      <w:ind w:left="720" w:right="720"/>
      <w:jc w:val="center"/>
    </w:pPr>
    <w:rPr>
      <w:i/>
      <w:iCs/>
      <w:color w:val="7B7B7B" w:themeColor="accent3" w:themeShade="BF"/>
      <w:sz w:val="24"/>
      <w:szCs w:val="24"/>
    </w:rPr>
  </w:style>
  <w:style w:type="character" w:customStyle="1" w:styleId="CitaCar">
    <w:name w:val="Cita Car"/>
    <w:basedOn w:val="Fuentedeprrafopredeter"/>
    <w:link w:val="Cita"/>
    <w:uiPriority w:val="29"/>
    <w:rsid w:val="00FB754F"/>
    <w:rPr>
      <w:i/>
      <w:iCs/>
      <w:color w:val="7B7B7B" w:themeColor="accent3" w:themeShade="BF"/>
      <w:sz w:val="24"/>
      <w:szCs w:val="24"/>
    </w:rPr>
  </w:style>
  <w:style w:type="paragraph" w:styleId="Citadestacada">
    <w:name w:val="Intense Quote"/>
    <w:basedOn w:val="Normal"/>
    <w:next w:val="Normal"/>
    <w:link w:val="CitadestacadaCar"/>
    <w:uiPriority w:val="30"/>
    <w:qFormat/>
    <w:rsid w:val="00FB754F"/>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destacadaCar">
    <w:name w:val="Cita destacada Car"/>
    <w:basedOn w:val="Fuentedeprrafopredeter"/>
    <w:link w:val="Citadestacada"/>
    <w:uiPriority w:val="30"/>
    <w:rsid w:val="00FB754F"/>
    <w:rPr>
      <w:rFonts w:asciiTheme="majorHAnsi" w:eastAsiaTheme="majorEastAsia" w:hAnsiTheme="majorHAnsi" w:cstheme="majorBidi"/>
      <w:caps/>
      <w:color w:val="2E74B5" w:themeColor="accent1" w:themeShade="BF"/>
      <w:sz w:val="28"/>
      <w:szCs w:val="28"/>
    </w:rPr>
  </w:style>
  <w:style w:type="character" w:styleId="nfasissutil">
    <w:name w:val="Subtle Emphasis"/>
    <w:basedOn w:val="Fuentedeprrafopredeter"/>
    <w:uiPriority w:val="19"/>
    <w:qFormat/>
    <w:rsid w:val="00FB754F"/>
    <w:rPr>
      <w:i/>
      <w:iCs/>
      <w:color w:val="595959" w:themeColor="text1" w:themeTint="A6"/>
    </w:rPr>
  </w:style>
  <w:style w:type="character" w:styleId="nfasisintenso">
    <w:name w:val="Intense Emphasis"/>
    <w:basedOn w:val="Fuentedeprrafopredeter"/>
    <w:uiPriority w:val="21"/>
    <w:qFormat/>
    <w:rsid w:val="00FB754F"/>
    <w:rPr>
      <w:b/>
      <w:bCs/>
      <w:i/>
      <w:iCs/>
      <w:color w:val="auto"/>
    </w:rPr>
  </w:style>
  <w:style w:type="character" w:styleId="Referenciasutil">
    <w:name w:val="Subtle Reference"/>
    <w:basedOn w:val="Fuentedeprrafopredeter"/>
    <w:uiPriority w:val="31"/>
    <w:qFormat/>
    <w:rsid w:val="00FB754F"/>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FB754F"/>
    <w:rPr>
      <w:b/>
      <w:bCs/>
      <w:caps w:val="0"/>
      <w:smallCaps/>
      <w:color w:val="auto"/>
      <w:spacing w:val="0"/>
      <w:u w:val="single"/>
    </w:rPr>
  </w:style>
  <w:style w:type="character" w:styleId="Ttulodellibro">
    <w:name w:val="Book Title"/>
    <w:basedOn w:val="Fuentedeprrafopredeter"/>
    <w:uiPriority w:val="33"/>
    <w:qFormat/>
    <w:rsid w:val="00FB754F"/>
    <w:rPr>
      <w:b/>
      <w:bCs/>
      <w:caps w:val="0"/>
      <w:smallCap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F2898C-52C7-4FF4-8EA9-FDBFE74B6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13</Pages>
  <Words>2674</Words>
  <Characters>14708</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UPV/EHU</Company>
  <LinksUpToDate>false</LinksUpToDate>
  <CharactersWithSpaces>17348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Ekaitz HURTADO</dc:creator>
  <cp:keywords/>
  <dc:description/>
  <cp:lastModifiedBy>Ekaitz HURTADO</cp:lastModifiedBy>
  <cp:revision>39</cp:revision>
  <dcterms:created xsi:type="dcterms:W3CDTF">2021-04-07T09:49:00Z</dcterms:created>
  <dcterms:modified xsi:type="dcterms:W3CDTF">2021-09-13T09:02:00Z</dcterms:modified>
</cp:coreProperties>
</file>