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A4FF0E" w14:textId="77777777" w:rsidR="00010C74" w:rsidRPr="00A747A2" w:rsidRDefault="00010C74" w:rsidP="007F4DBF">
      <w:r w:rsidRPr="00A747A2">
        <w:rPr>
          <w:noProof/>
        </w:rPr>
        <w:drawing>
          <wp:anchor distT="0" distB="0" distL="114300" distR="114300" simplePos="0" relativeHeight="251658240" behindDoc="0" locked="0" layoutInCell="1" allowOverlap="1" wp14:anchorId="46A4FF9B" wp14:editId="46A4FF9C">
            <wp:simplePos x="0" y="0"/>
            <wp:positionH relativeFrom="margin">
              <wp:align>right</wp:align>
            </wp:positionH>
            <wp:positionV relativeFrom="paragraph">
              <wp:posOffset>259080</wp:posOffset>
            </wp:positionV>
            <wp:extent cx="1242060" cy="6191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242564" cy="619125"/>
                    </a:xfrm>
                    <a:prstGeom prst="rect">
                      <a:avLst/>
                    </a:prstGeom>
                    <a:noFill/>
                  </pic:spPr>
                </pic:pic>
              </a:graphicData>
            </a:graphic>
            <wp14:sizeRelH relativeFrom="page">
              <wp14:pctWidth>0</wp14:pctWidth>
            </wp14:sizeRelH>
            <wp14:sizeRelV relativeFrom="page">
              <wp14:pctHeight>0</wp14:pctHeight>
            </wp14:sizeRelV>
          </wp:anchor>
        </w:drawing>
      </w:r>
    </w:p>
    <w:p w14:paraId="46A4FF0F" w14:textId="57FB156A" w:rsidR="00010C74" w:rsidRDefault="003F2654" w:rsidP="007F4DBF">
      <w:pPr>
        <w:pStyle w:val="Title"/>
      </w:pPr>
      <w:r w:rsidRPr="00A747A2">
        <w:t xml:space="preserve">FAQ for </w:t>
      </w:r>
      <w:r w:rsidR="00E24C80">
        <w:t xml:space="preserve">the </w:t>
      </w:r>
      <w:r w:rsidR="00010C74" w:rsidRPr="00A747A2">
        <w:t>Bing Search API</w:t>
      </w:r>
      <w:r w:rsidRPr="00A747A2">
        <w:t>: Windows Azure Marketplace</w:t>
      </w:r>
    </w:p>
    <w:p w14:paraId="366F9764" w14:textId="4ADFC697" w:rsidR="00606EEF" w:rsidRPr="00606EEF" w:rsidRDefault="00BD2E5A" w:rsidP="00606EEF">
      <w:pPr>
        <w:pStyle w:val="Subtitle"/>
      </w:pPr>
      <w:r>
        <w:t>January 2013</w:t>
      </w:r>
      <w:bookmarkStart w:id="0" w:name="_GoBack"/>
      <w:bookmarkEnd w:id="0"/>
    </w:p>
    <w:p w14:paraId="053AA8EF" w14:textId="77777777" w:rsidR="00606EEF" w:rsidRDefault="00606EEF" w:rsidP="007F4DBF"/>
    <w:p w14:paraId="077C7AED" w14:textId="2E198A2D" w:rsidR="00426954" w:rsidRDefault="00481ADA" w:rsidP="007F4DBF">
      <w:r>
        <w:t>The Bing Search API is now offered on a subscription bas</w:t>
      </w:r>
      <w:r w:rsidR="00F4085B">
        <w:t>is</w:t>
      </w:r>
      <w:r>
        <w:t xml:space="preserve"> through</w:t>
      </w:r>
      <w:r w:rsidR="00426954" w:rsidRPr="00A747A2">
        <w:t xml:space="preserve"> </w:t>
      </w:r>
      <w:r w:rsidR="00450D62">
        <w:t xml:space="preserve">the </w:t>
      </w:r>
      <w:hyperlink r:id="rId13" w:history="1">
        <w:r w:rsidR="00426954" w:rsidRPr="00A747A2">
          <w:rPr>
            <w:rStyle w:val="Hyperlink"/>
          </w:rPr>
          <w:t>Windows Azure Marketplace</w:t>
        </w:r>
      </w:hyperlink>
      <w:r w:rsidR="00426954" w:rsidRPr="00052E85">
        <w:t>,</w:t>
      </w:r>
      <w:r w:rsidR="00426954" w:rsidRPr="00A747A2">
        <w:t xml:space="preserve"> a cloud-based data service</w:t>
      </w:r>
      <w:r w:rsidR="00426954">
        <w:t xml:space="preserve">. </w:t>
      </w:r>
      <w:r w:rsidR="003353BA">
        <w:t>You can use the</w:t>
      </w:r>
      <w:r w:rsidR="00426954">
        <w:t xml:space="preserve"> Marketplace</w:t>
      </w:r>
      <w:r w:rsidR="003353BA">
        <w:t xml:space="preserve"> to</w:t>
      </w:r>
      <w:r w:rsidR="00426954">
        <w:t xml:space="preserve"> subscribe to various </w:t>
      </w:r>
      <w:r w:rsidR="00426954" w:rsidRPr="00A747A2">
        <w:t xml:space="preserve">data sets and web services. </w:t>
      </w:r>
      <w:r w:rsidR="003353BA">
        <w:t xml:space="preserve">You can then </w:t>
      </w:r>
      <w:r w:rsidR="00C243B1">
        <w:t xml:space="preserve">integrate the information </w:t>
      </w:r>
      <w:r w:rsidR="00426954">
        <w:t xml:space="preserve">you need </w:t>
      </w:r>
      <w:r w:rsidR="00426954" w:rsidRPr="00A747A2">
        <w:t xml:space="preserve">into </w:t>
      </w:r>
      <w:r w:rsidR="00426954">
        <w:t xml:space="preserve">your </w:t>
      </w:r>
      <w:r w:rsidR="00426954" w:rsidRPr="00A747A2">
        <w:t xml:space="preserve">applications </w:t>
      </w:r>
      <w:r w:rsidR="003353BA">
        <w:t>using</w:t>
      </w:r>
      <w:r w:rsidR="00426954" w:rsidRPr="00A747A2">
        <w:t xml:space="preserve"> standardized data services. </w:t>
      </w:r>
    </w:p>
    <w:p w14:paraId="7179143E" w14:textId="77777777" w:rsidR="00426954" w:rsidRDefault="00426954" w:rsidP="007F4DBF"/>
    <w:p w14:paraId="39B77D95" w14:textId="77777777" w:rsidR="00C243B1" w:rsidRDefault="00C243B1" w:rsidP="00C243B1">
      <w:r>
        <w:t>This document first provides an introduction to the Bing Search API, and then provides answers</w:t>
      </w:r>
      <w:r w:rsidRPr="00A747A2">
        <w:t xml:space="preserve"> to frequently asked questions </w:t>
      </w:r>
      <w:r>
        <w:t>that are organized into</w:t>
      </w:r>
      <w:r w:rsidRPr="00A747A2">
        <w:t xml:space="preserve"> the following categories:</w:t>
      </w:r>
    </w:p>
    <w:p w14:paraId="4F598895" w14:textId="77777777" w:rsidR="00C243B1" w:rsidRPr="00A747A2" w:rsidRDefault="00C243B1" w:rsidP="00C243B1"/>
    <w:p w14:paraId="38D99299" w14:textId="77777777" w:rsidR="00C243B1" w:rsidRDefault="00A75D5E" w:rsidP="00C243B1">
      <w:pPr>
        <w:pStyle w:val="ListParagraph"/>
        <w:numPr>
          <w:ilvl w:val="0"/>
          <w:numId w:val="12"/>
        </w:numPr>
      </w:pPr>
      <w:hyperlink w:anchor="_Subscriptions_and_billing" w:history="1">
        <w:r w:rsidR="00C243B1" w:rsidRPr="003452CC">
          <w:rPr>
            <w:rStyle w:val="Hyperlink"/>
          </w:rPr>
          <w:t>Subscriptions and billing</w:t>
        </w:r>
      </w:hyperlink>
    </w:p>
    <w:p w14:paraId="0DD9C297" w14:textId="77777777" w:rsidR="00C243B1" w:rsidRPr="00A747A2" w:rsidRDefault="00A75D5E" w:rsidP="00C243B1">
      <w:pPr>
        <w:pStyle w:val="ListParagraph"/>
        <w:numPr>
          <w:ilvl w:val="0"/>
          <w:numId w:val="12"/>
        </w:numPr>
      </w:pPr>
      <w:hyperlink w:anchor="_Usage_scenarios" w:history="1">
        <w:r w:rsidR="00C243B1" w:rsidRPr="003452CC">
          <w:rPr>
            <w:rStyle w:val="Hyperlink"/>
          </w:rPr>
          <w:t>Usage scenarios</w:t>
        </w:r>
      </w:hyperlink>
    </w:p>
    <w:p w14:paraId="760AC782" w14:textId="77777777" w:rsidR="00C243B1" w:rsidRDefault="00A75D5E" w:rsidP="00C243B1">
      <w:pPr>
        <w:pStyle w:val="ListParagraph"/>
        <w:numPr>
          <w:ilvl w:val="0"/>
          <w:numId w:val="12"/>
        </w:numPr>
      </w:pPr>
      <w:hyperlink w:anchor="_Service_Root_URIs" w:history="1">
        <w:r w:rsidR="00C243B1" w:rsidRPr="003452CC">
          <w:rPr>
            <w:rStyle w:val="Hyperlink"/>
          </w:rPr>
          <w:t>Service Root URI</w:t>
        </w:r>
      </w:hyperlink>
      <w:r w:rsidR="00C243B1" w:rsidRPr="00A747A2">
        <w:t xml:space="preserve"> </w:t>
      </w:r>
    </w:p>
    <w:p w14:paraId="1694D052" w14:textId="77777777" w:rsidR="00C243B1" w:rsidRDefault="00A75D5E" w:rsidP="00C243B1">
      <w:pPr>
        <w:pStyle w:val="ListParagraph"/>
        <w:numPr>
          <w:ilvl w:val="0"/>
          <w:numId w:val="12"/>
        </w:numPr>
      </w:pPr>
      <w:hyperlink w:anchor="_Authentication" w:history="1">
        <w:r w:rsidR="00C243B1" w:rsidRPr="003452CC">
          <w:rPr>
            <w:rStyle w:val="Hyperlink"/>
          </w:rPr>
          <w:t>Authentication</w:t>
        </w:r>
      </w:hyperlink>
    </w:p>
    <w:p w14:paraId="6608AAA2" w14:textId="77777777" w:rsidR="00C243B1" w:rsidRPr="00A747A2" w:rsidRDefault="00A75D5E" w:rsidP="00C243B1">
      <w:pPr>
        <w:pStyle w:val="ListParagraph"/>
        <w:numPr>
          <w:ilvl w:val="0"/>
          <w:numId w:val="12"/>
        </w:numPr>
      </w:pPr>
      <w:hyperlink w:anchor="_Schema" w:history="1">
        <w:r w:rsidR="00C243B1" w:rsidRPr="003452CC">
          <w:rPr>
            <w:rStyle w:val="Hyperlink"/>
          </w:rPr>
          <w:t>Schema</w:t>
        </w:r>
      </w:hyperlink>
    </w:p>
    <w:p w14:paraId="758708AD" w14:textId="77777777" w:rsidR="00C243B1" w:rsidRPr="00A747A2" w:rsidRDefault="00A75D5E" w:rsidP="00C243B1">
      <w:pPr>
        <w:pStyle w:val="ListParagraph"/>
        <w:numPr>
          <w:ilvl w:val="0"/>
          <w:numId w:val="12"/>
        </w:numPr>
      </w:pPr>
      <w:hyperlink w:anchor="_Documentation" w:history="1">
        <w:r w:rsidR="00C243B1" w:rsidRPr="003452CC">
          <w:rPr>
            <w:rStyle w:val="Hyperlink"/>
          </w:rPr>
          <w:t>Documentation</w:t>
        </w:r>
      </w:hyperlink>
    </w:p>
    <w:p w14:paraId="24D6A0A3" w14:textId="77777777" w:rsidR="00C243B1" w:rsidRDefault="00C243B1" w:rsidP="00C243B1"/>
    <w:p w14:paraId="58DD6135" w14:textId="6F20EC90" w:rsidR="00C243B1" w:rsidRDefault="00C243B1" w:rsidP="00C243B1">
      <w:pPr>
        <w:pStyle w:val="Heading1"/>
      </w:pPr>
      <w:r>
        <w:t>Introduction</w:t>
      </w:r>
    </w:p>
    <w:p w14:paraId="3FE71FD8" w14:textId="77777777" w:rsidR="00C243B1" w:rsidRDefault="00C243B1" w:rsidP="00C243B1"/>
    <w:p w14:paraId="519E91B6" w14:textId="77777777" w:rsidR="00C243B1" w:rsidRPr="001344DE" w:rsidRDefault="00C243B1" w:rsidP="00C243B1">
      <w:proofErr w:type="gramStart"/>
      <w:r w:rsidRPr="001344DE">
        <w:t>An application programming interface</w:t>
      </w:r>
      <w:proofErr w:type="gramEnd"/>
      <w:r w:rsidRPr="001344DE">
        <w:t xml:space="preserve"> (API), such as the one provided by </w:t>
      </w:r>
      <w:r>
        <w:t xml:space="preserve">Microsoft </w:t>
      </w:r>
      <w:r w:rsidRPr="001344DE">
        <w:t>Bing</w:t>
      </w:r>
      <w:r>
        <w:t xml:space="preserve"> Search</w:t>
      </w:r>
      <w:r w:rsidRPr="001344DE">
        <w:t xml:space="preserve">, is a published set of specifications for a host software library. </w:t>
      </w:r>
      <w:r>
        <w:t xml:space="preserve">Your application can communicate with the </w:t>
      </w:r>
      <w:r w:rsidRPr="001344DE">
        <w:t xml:space="preserve">API to </w:t>
      </w:r>
      <w:r>
        <w:t xml:space="preserve">use </w:t>
      </w:r>
      <w:r w:rsidRPr="001344DE">
        <w:t>the services that the library provides.</w:t>
      </w:r>
    </w:p>
    <w:p w14:paraId="4B48CAC8" w14:textId="77777777" w:rsidR="00C243B1" w:rsidRDefault="00C243B1" w:rsidP="00C243B1">
      <w:pPr>
        <w:pStyle w:val="Heading1"/>
      </w:pPr>
      <w:r>
        <w:t>Getting search results with the Bing Search API</w:t>
      </w:r>
    </w:p>
    <w:p w14:paraId="4298486D" w14:textId="77777777" w:rsidR="00C243B1" w:rsidRPr="002844D6" w:rsidRDefault="00C243B1" w:rsidP="00C243B1">
      <w:r w:rsidRPr="002844D6">
        <w:t>With the Bing Search API, you can use data that is collected by the Bing search engine in your desktop application, webpage, or other software component. You can use the Bing Search API with any software component that can issue an HTTPS request.</w:t>
      </w:r>
    </w:p>
    <w:p w14:paraId="671F5B68" w14:textId="77777777" w:rsidR="00C243B1" w:rsidRDefault="00C243B1" w:rsidP="00C243B1"/>
    <w:p w14:paraId="39028E81" w14:textId="77777777" w:rsidR="00C243B1" w:rsidRDefault="00C243B1" w:rsidP="00C243B1">
      <w:r>
        <w:t>You can use the Bing Search API to get search results in six categories, described in the following table.</w:t>
      </w:r>
    </w:p>
    <w:p w14:paraId="3221D005" w14:textId="77777777" w:rsidR="00C243B1" w:rsidRPr="003F1309" w:rsidRDefault="00C243B1" w:rsidP="00C243B1"/>
    <w:tbl>
      <w:tblPr>
        <w:tblW w:w="0" w:type="auto"/>
        <w:tblInd w:w="260" w:type="dxa"/>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Pr>
      <w:tblGrid>
        <w:gridCol w:w="2430"/>
        <w:gridCol w:w="6570"/>
      </w:tblGrid>
      <w:tr w:rsidR="00C243B1" w:rsidRPr="00DE2EB1" w14:paraId="34E201BC" w14:textId="77777777" w:rsidTr="00D2011A">
        <w:trPr>
          <w:cantSplit/>
          <w:tblHeader/>
        </w:trPr>
        <w:tc>
          <w:tcPr>
            <w:tcW w:w="243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80" w:type="dxa"/>
              <w:left w:w="80" w:type="dxa"/>
              <w:bottom w:w="80" w:type="dxa"/>
              <w:right w:w="80" w:type="dxa"/>
            </w:tcMar>
            <w:hideMark/>
          </w:tcPr>
          <w:p w14:paraId="56360B89" w14:textId="77777777" w:rsidR="00C243B1" w:rsidRPr="00DE2EB1" w:rsidRDefault="00C243B1" w:rsidP="00D2011A">
            <w:pPr>
              <w:rPr>
                <w:b/>
              </w:rPr>
            </w:pPr>
            <w:r w:rsidRPr="00DE2EB1">
              <w:rPr>
                <w:b/>
              </w:rPr>
              <w:t>Category</w:t>
            </w:r>
          </w:p>
        </w:tc>
        <w:tc>
          <w:tcPr>
            <w:tcW w:w="657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80" w:type="dxa"/>
              <w:left w:w="80" w:type="dxa"/>
              <w:bottom w:w="80" w:type="dxa"/>
              <w:right w:w="80" w:type="dxa"/>
            </w:tcMar>
            <w:hideMark/>
          </w:tcPr>
          <w:p w14:paraId="726557B0" w14:textId="77777777" w:rsidR="00C243B1" w:rsidRPr="00DE2EB1" w:rsidRDefault="00C243B1" w:rsidP="00D2011A">
            <w:pPr>
              <w:rPr>
                <w:b/>
              </w:rPr>
            </w:pPr>
            <w:r>
              <w:rPr>
                <w:b/>
              </w:rPr>
              <w:t>Description</w:t>
            </w:r>
          </w:p>
        </w:tc>
      </w:tr>
      <w:tr w:rsidR="00C243B1" w:rsidRPr="00290911" w14:paraId="29F93F0A" w14:textId="77777777" w:rsidTr="00D2011A">
        <w:trPr>
          <w:cantSplit/>
        </w:trPr>
        <w:tc>
          <w:tcPr>
            <w:tcW w:w="24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D695A71" w14:textId="77777777" w:rsidR="00C243B1" w:rsidRPr="00DE2EB1" w:rsidRDefault="00C243B1" w:rsidP="00D2011A">
            <w:r>
              <w:t>Web</w:t>
            </w:r>
          </w:p>
        </w:tc>
        <w:tc>
          <w:tcPr>
            <w:tcW w:w="65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DBF9664" w14:textId="77777777" w:rsidR="00C243B1" w:rsidRPr="00DE2EB1" w:rsidRDefault="00C243B1" w:rsidP="00D2011A">
            <w:r>
              <w:t xml:space="preserve">General webpages </w:t>
            </w:r>
            <w:proofErr w:type="gramStart"/>
            <w:r>
              <w:t>that are</w:t>
            </w:r>
            <w:proofErr w:type="gramEnd"/>
            <w:r>
              <w:t xml:space="preserve"> relevant to your query.</w:t>
            </w:r>
          </w:p>
        </w:tc>
      </w:tr>
      <w:tr w:rsidR="00C243B1" w:rsidRPr="00290911" w14:paraId="332E1F43" w14:textId="77777777" w:rsidTr="00D2011A">
        <w:trPr>
          <w:cantSplit/>
        </w:trPr>
        <w:tc>
          <w:tcPr>
            <w:tcW w:w="24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9F42BC3" w14:textId="77777777" w:rsidR="00C243B1" w:rsidRPr="00DE2EB1" w:rsidRDefault="00C243B1" w:rsidP="00D2011A">
            <w:r>
              <w:t>Image</w:t>
            </w:r>
          </w:p>
        </w:tc>
        <w:tc>
          <w:tcPr>
            <w:tcW w:w="65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73FBC79" w14:textId="77777777" w:rsidR="00C243B1" w:rsidRPr="00DE2EB1" w:rsidRDefault="00C243B1" w:rsidP="00D2011A">
            <w:r>
              <w:t xml:space="preserve">Images and icons </w:t>
            </w:r>
            <w:proofErr w:type="gramStart"/>
            <w:r>
              <w:t>that are</w:t>
            </w:r>
            <w:proofErr w:type="gramEnd"/>
            <w:r>
              <w:t xml:space="preserve"> relevant to your query.</w:t>
            </w:r>
          </w:p>
        </w:tc>
      </w:tr>
      <w:tr w:rsidR="00C243B1" w:rsidRPr="00290911" w14:paraId="430A84E3" w14:textId="77777777" w:rsidTr="00D2011A">
        <w:trPr>
          <w:cantSplit/>
        </w:trPr>
        <w:tc>
          <w:tcPr>
            <w:tcW w:w="24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B7214C0" w14:textId="77777777" w:rsidR="00C243B1" w:rsidRPr="00DE2EB1" w:rsidRDefault="00C243B1" w:rsidP="00D2011A">
            <w:r>
              <w:t>Video</w:t>
            </w:r>
          </w:p>
        </w:tc>
        <w:tc>
          <w:tcPr>
            <w:tcW w:w="65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292C133" w14:textId="77777777" w:rsidR="00C243B1" w:rsidRPr="00DE2EB1" w:rsidRDefault="00C243B1" w:rsidP="00D2011A">
            <w:r>
              <w:t xml:space="preserve">Videos </w:t>
            </w:r>
            <w:proofErr w:type="gramStart"/>
            <w:r>
              <w:t>that are</w:t>
            </w:r>
            <w:proofErr w:type="gramEnd"/>
            <w:r>
              <w:t xml:space="preserve"> relevant to your query.</w:t>
            </w:r>
          </w:p>
        </w:tc>
      </w:tr>
      <w:tr w:rsidR="00C243B1" w:rsidRPr="00290911" w14:paraId="07CFB79C" w14:textId="77777777" w:rsidTr="00D2011A">
        <w:trPr>
          <w:cantSplit/>
        </w:trPr>
        <w:tc>
          <w:tcPr>
            <w:tcW w:w="24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598DD9F" w14:textId="77777777" w:rsidR="00C243B1" w:rsidRPr="00DE2EB1" w:rsidRDefault="00C243B1" w:rsidP="00D2011A">
            <w:r>
              <w:t>News</w:t>
            </w:r>
          </w:p>
        </w:tc>
        <w:tc>
          <w:tcPr>
            <w:tcW w:w="65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47AD87B" w14:textId="77777777" w:rsidR="00C243B1" w:rsidRPr="00DE2EB1" w:rsidRDefault="00C243B1" w:rsidP="00D2011A">
            <w:r>
              <w:t xml:space="preserve">News articles </w:t>
            </w:r>
            <w:proofErr w:type="gramStart"/>
            <w:r>
              <w:t>that are</w:t>
            </w:r>
            <w:proofErr w:type="gramEnd"/>
            <w:r>
              <w:t xml:space="preserve"> relevant to your query.</w:t>
            </w:r>
          </w:p>
        </w:tc>
      </w:tr>
      <w:tr w:rsidR="00C243B1" w:rsidRPr="00290911" w14:paraId="399D6617" w14:textId="77777777" w:rsidTr="00D2011A">
        <w:trPr>
          <w:cantSplit/>
        </w:trPr>
        <w:tc>
          <w:tcPr>
            <w:tcW w:w="24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6C395BE" w14:textId="77777777" w:rsidR="00C243B1" w:rsidRPr="00DE2EB1" w:rsidRDefault="00C243B1" w:rsidP="00D2011A">
            <w:r>
              <w:lastRenderedPageBreak/>
              <w:t>Related Search</w:t>
            </w:r>
          </w:p>
        </w:tc>
        <w:tc>
          <w:tcPr>
            <w:tcW w:w="65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8546B18" w14:textId="77777777" w:rsidR="00C243B1" w:rsidRPr="00DE2EB1" w:rsidRDefault="00C243B1" w:rsidP="00D2011A">
            <w:r>
              <w:t xml:space="preserve">Search expressions and their corresponding Bing Uniform Resource Identifiers (URIs) that are relevant to your query. For example: if your query is </w:t>
            </w:r>
            <w:r w:rsidRPr="00D84E4A">
              <w:rPr>
                <w:i/>
              </w:rPr>
              <w:t>San Francisco</w:t>
            </w:r>
            <w:r>
              <w:t xml:space="preserve">, the Bing Search API returns URIs you can use to get search results about </w:t>
            </w:r>
            <w:r w:rsidRPr="00343925">
              <w:rPr>
                <w:i/>
              </w:rPr>
              <w:t>San Francisco Weather</w:t>
            </w:r>
            <w:r>
              <w:t xml:space="preserve">, </w:t>
            </w:r>
            <w:r w:rsidRPr="00343925">
              <w:rPr>
                <w:i/>
              </w:rPr>
              <w:t>San Francisco Travel</w:t>
            </w:r>
            <w:r>
              <w:t xml:space="preserve">, and </w:t>
            </w:r>
            <w:r w:rsidRPr="00343925">
              <w:rPr>
                <w:i/>
              </w:rPr>
              <w:t>San Francisco Things to Do</w:t>
            </w:r>
            <w:r>
              <w:t>. You can use the related search expressions to suggest more specific queries to your users.</w:t>
            </w:r>
          </w:p>
        </w:tc>
      </w:tr>
      <w:tr w:rsidR="00C243B1" w:rsidRPr="00290911" w14:paraId="528262F3" w14:textId="77777777" w:rsidTr="00D2011A">
        <w:trPr>
          <w:cantSplit/>
        </w:trPr>
        <w:tc>
          <w:tcPr>
            <w:tcW w:w="24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662492F" w14:textId="77777777" w:rsidR="00C243B1" w:rsidRPr="00DE2EB1" w:rsidRDefault="00C243B1" w:rsidP="00D2011A">
            <w:r>
              <w:t>Spelling Suggestions</w:t>
            </w:r>
          </w:p>
        </w:tc>
        <w:tc>
          <w:tcPr>
            <w:tcW w:w="65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39E7F31" w14:textId="77777777" w:rsidR="00C243B1" w:rsidRPr="00DE2EB1" w:rsidRDefault="00C243B1" w:rsidP="00D2011A">
            <w:r>
              <w:t xml:space="preserve">Spelling suggestions for any misspelled words in your query. For example: if your query is </w:t>
            </w:r>
            <w:r w:rsidRPr="006E3F34">
              <w:rPr>
                <w:rStyle w:val="NoSpellCheck"/>
                <w:i/>
              </w:rPr>
              <w:t>San Francsco Bseball</w:t>
            </w:r>
            <w:r>
              <w:t xml:space="preserve">, the Bing Search API returns a single result with both misspelled words corrected. If </w:t>
            </w:r>
            <w:proofErr w:type="gramStart"/>
            <w:r>
              <w:t>your  query</w:t>
            </w:r>
            <w:proofErr w:type="gramEnd"/>
            <w:r>
              <w:t xml:space="preserve"> doesn’t have misspellings, the API returns an empty </w:t>
            </w:r>
            <w:r w:rsidRPr="001861F8">
              <w:rPr>
                <w:i/>
              </w:rPr>
              <w:t>result set</w:t>
            </w:r>
            <w:r>
              <w:t>. You can use spelling suggestions to suggest alternative queries to users.</w:t>
            </w:r>
          </w:p>
        </w:tc>
      </w:tr>
    </w:tbl>
    <w:p w14:paraId="6F1AF08C" w14:textId="77777777" w:rsidR="00C243B1" w:rsidRDefault="00C243B1" w:rsidP="00C243B1"/>
    <w:p w14:paraId="778B16C1" w14:textId="77777777" w:rsidR="00C243B1" w:rsidRDefault="00C243B1" w:rsidP="00C243B1">
      <w:r>
        <w:t xml:space="preserve">Each result in a result set contains information about the relevant resource, such as its title, description, and URI. The number and type of fields for each result varies by category. In the case of image and video results, each result also contains thumbnail information that you can use to display the thumbnails in your application. </w:t>
      </w:r>
    </w:p>
    <w:p w14:paraId="2DF4D988" w14:textId="77777777" w:rsidR="00C243B1" w:rsidRDefault="00C243B1" w:rsidP="00C243B1">
      <w:pPr>
        <w:pStyle w:val="Heading1"/>
      </w:pPr>
      <w:r w:rsidRPr="005501E3">
        <w:t xml:space="preserve">Using </w:t>
      </w:r>
      <w:r>
        <w:t>multiple categories</w:t>
      </w:r>
    </w:p>
    <w:p w14:paraId="254A1425" w14:textId="77777777" w:rsidR="00C243B1" w:rsidRDefault="00C243B1" w:rsidP="00C243B1">
      <w:r w:rsidRPr="005501E3">
        <w:t xml:space="preserve">You can also use the Bing </w:t>
      </w:r>
      <w:r>
        <w:t xml:space="preserve">Search </w:t>
      </w:r>
      <w:r w:rsidRPr="005501E3">
        <w:t xml:space="preserve">API to </w:t>
      </w:r>
      <w:r>
        <w:t>get</w:t>
      </w:r>
      <w:r w:rsidRPr="005501E3">
        <w:t xml:space="preserve"> results from multiple categories simultaneously.</w:t>
      </w:r>
      <w:r>
        <w:t xml:space="preserve"> To do this</w:t>
      </w:r>
      <w:proofErr w:type="gramStart"/>
      <w:r>
        <w:t>,  create</w:t>
      </w:r>
      <w:proofErr w:type="gramEnd"/>
      <w:r>
        <w:t xml:space="preserve"> a </w:t>
      </w:r>
      <w:r w:rsidRPr="00600E53">
        <w:rPr>
          <w:i/>
        </w:rPr>
        <w:t>composite query</w:t>
      </w:r>
      <w:r>
        <w:t>.  A composite query returns a result set with subsets for different categories, such as video and images.</w:t>
      </w:r>
    </w:p>
    <w:p w14:paraId="25F38BD6" w14:textId="77777777" w:rsidR="00C243B1" w:rsidRDefault="00C243B1" w:rsidP="00C243B1">
      <w:pPr>
        <w:pStyle w:val="Heading1"/>
      </w:pPr>
      <w:r>
        <w:t>Filtering your results</w:t>
      </w:r>
    </w:p>
    <w:p w14:paraId="0B4853A8" w14:textId="77777777" w:rsidR="00C243B1" w:rsidRDefault="00C243B1" w:rsidP="00C243B1">
      <w:r>
        <w:t xml:space="preserve">In addition to using categories to customize the results, you can tell the Bing Search API to filter results in a result set. For example, you can limit your search results to a particular document type (for example, Microsoft Word or PDF), or a particular geographical region. You can specify that images must be of a certain size or of a certain aspect ratio or request only videos of </w:t>
      </w:r>
      <w:proofErr w:type="gramStart"/>
      <w:r>
        <w:t>a certain</w:t>
      </w:r>
      <w:proofErr w:type="gramEnd"/>
      <w:r>
        <w:t xml:space="preserve"> duration. In the News category, you can filter by a particular kind of news, for example, Business, Entertainment, Politics, or Sports.</w:t>
      </w:r>
    </w:p>
    <w:p w14:paraId="70BE0F5F" w14:textId="77777777" w:rsidR="00C243B1" w:rsidRDefault="00C243B1" w:rsidP="00C243B1">
      <w:pPr>
        <w:pStyle w:val="Heading1"/>
      </w:pPr>
      <w:r>
        <w:t>Results format</w:t>
      </w:r>
    </w:p>
    <w:p w14:paraId="4660AA52" w14:textId="77777777" w:rsidR="00C243B1" w:rsidRDefault="00C243B1" w:rsidP="00C243B1">
      <w:r>
        <w:t>With Bing Search API you can receive the results in either of the following data formats:</w:t>
      </w:r>
    </w:p>
    <w:p w14:paraId="0572DA8B" w14:textId="77777777" w:rsidR="00C243B1" w:rsidRPr="003F1309" w:rsidRDefault="00C243B1" w:rsidP="00C243B1"/>
    <w:tbl>
      <w:tblPr>
        <w:tblW w:w="0" w:type="auto"/>
        <w:tblInd w:w="260" w:type="dxa"/>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Pr>
      <w:tblGrid>
        <w:gridCol w:w="3870"/>
        <w:gridCol w:w="5130"/>
      </w:tblGrid>
      <w:tr w:rsidR="00C243B1" w:rsidRPr="00DE2EB1" w14:paraId="1C6621BD" w14:textId="77777777" w:rsidTr="00D2011A">
        <w:trPr>
          <w:cantSplit/>
          <w:tblHeader/>
        </w:trPr>
        <w:tc>
          <w:tcPr>
            <w:tcW w:w="387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80" w:type="dxa"/>
              <w:left w:w="80" w:type="dxa"/>
              <w:bottom w:w="80" w:type="dxa"/>
              <w:right w:w="80" w:type="dxa"/>
            </w:tcMar>
            <w:hideMark/>
          </w:tcPr>
          <w:p w14:paraId="2236B64D" w14:textId="77777777" w:rsidR="00C243B1" w:rsidRPr="00DE2EB1" w:rsidRDefault="00C243B1" w:rsidP="00D2011A">
            <w:pPr>
              <w:rPr>
                <w:b/>
              </w:rPr>
            </w:pPr>
            <w:r>
              <w:rPr>
                <w:b/>
              </w:rPr>
              <w:t>Format</w:t>
            </w:r>
          </w:p>
        </w:tc>
        <w:tc>
          <w:tcPr>
            <w:tcW w:w="513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80" w:type="dxa"/>
              <w:left w:w="80" w:type="dxa"/>
              <w:bottom w:w="80" w:type="dxa"/>
              <w:right w:w="80" w:type="dxa"/>
            </w:tcMar>
            <w:hideMark/>
          </w:tcPr>
          <w:p w14:paraId="27FC7D78" w14:textId="77777777" w:rsidR="00C243B1" w:rsidRPr="00DE2EB1" w:rsidRDefault="00C243B1" w:rsidP="00D2011A">
            <w:pPr>
              <w:rPr>
                <w:b/>
              </w:rPr>
            </w:pPr>
            <w:r>
              <w:rPr>
                <w:b/>
              </w:rPr>
              <w:t>Description</w:t>
            </w:r>
          </w:p>
        </w:tc>
      </w:tr>
      <w:tr w:rsidR="00C243B1" w:rsidRPr="00290911" w14:paraId="7F442E1B" w14:textId="77777777" w:rsidTr="00D2011A">
        <w:trPr>
          <w:cantSplit/>
        </w:trPr>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5290B88" w14:textId="77777777" w:rsidR="00C243B1" w:rsidRPr="00DE2EB1" w:rsidRDefault="00C243B1" w:rsidP="00D2011A">
            <w:r w:rsidRPr="00E618E5">
              <w:t>JavaScript Object Notation</w:t>
            </w:r>
            <w:r>
              <w:t xml:space="preserve"> (JSON</w:t>
            </w:r>
            <w:r w:rsidRPr="00E618E5">
              <w:t>)</w:t>
            </w:r>
          </w:p>
        </w:tc>
        <w:tc>
          <w:tcPr>
            <w:tcW w:w="5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2AC18E7" w14:textId="77777777" w:rsidR="00C243B1" w:rsidRPr="00DE2EB1" w:rsidRDefault="00C243B1" w:rsidP="00D2011A">
            <w:r>
              <w:t>A</w:t>
            </w:r>
            <w:r w:rsidRPr="00E618E5">
              <w:t xml:space="preserve"> ligh</w:t>
            </w:r>
            <w:r>
              <w:t xml:space="preserve">tweight data-interchange format. JSON is supported by many programming languages and environments, such as Microsoft Visual Basic, Java, Perl, PHP, </w:t>
            </w:r>
            <w:proofErr w:type="gramStart"/>
            <w:r>
              <w:t>Ruby, C++, and C#</w:t>
            </w:r>
            <w:proofErr w:type="gramEnd"/>
            <w:r>
              <w:t>.</w:t>
            </w:r>
          </w:p>
        </w:tc>
      </w:tr>
      <w:tr w:rsidR="00C243B1" w:rsidRPr="00290911" w14:paraId="6DA6B7D5" w14:textId="77777777" w:rsidTr="00D2011A">
        <w:trPr>
          <w:cantSplit/>
        </w:trPr>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5A9B9FE" w14:textId="77777777" w:rsidR="00C243B1" w:rsidRDefault="00C243B1" w:rsidP="00D2011A">
            <w:r w:rsidRPr="003F1309">
              <w:t>Extensible Markup Language (XML)</w:t>
            </w:r>
          </w:p>
          <w:p w14:paraId="0B512C9A" w14:textId="77777777" w:rsidR="00C243B1" w:rsidRPr="00DE2EB1" w:rsidRDefault="00C243B1" w:rsidP="00D2011A"/>
        </w:tc>
        <w:tc>
          <w:tcPr>
            <w:tcW w:w="5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428D601" w14:textId="77777777" w:rsidR="00C243B1" w:rsidRPr="00DE2EB1" w:rsidRDefault="00C243B1" w:rsidP="00D2011A">
            <w:r>
              <w:t>A widely supported markup language that defines a set of rules for encoding documents in a format that is both human-readable and machine-readable.</w:t>
            </w:r>
          </w:p>
        </w:tc>
      </w:tr>
    </w:tbl>
    <w:p w14:paraId="2FE74D8E" w14:textId="77777777" w:rsidR="00C243B1" w:rsidRDefault="00C243B1" w:rsidP="00C243B1"/>
    <w:p w14:paraId="57971F12" w14:textId="77777777" w:rsidR="00C243B1" w:rsidRDefault="00C243B1" w:rsidP="00C243B1">
      <w:r>
        <w:t>Your choice of format might depend on any combination of the following factors:</w:t>
      </w:r>
    </w:p>
    <w:p w14:paraId="5B8FD140" w14:textId="77777777" w:rsidR="00C243B1" w:rsidRDefault="00C243B1" w:rsidP="00C243B1"/>
    <w:p w14:paraId="375B6AAE" w14:textId="77777777" w:rsidR="00C243B1" w:rsidRDefault="00C243B1" w:rsidP="00C243B1">
      <w:pPr>
        <w:pStyle w:val="ListParagraph"/>
        <w:numPr>
          <w:ilvl w:val="0"/>
          <w:numId w:val="14"/>
        </w:numPr>
      </w:pPr>
      <w:r>
        <w:t>Your programming environment</w:t>
      </w:r>
    </w:p>
    <w:p w14:paraId="4918544D" w14:textId="77777777" w:rsidR="00C243B1" w:rsidRDefault="00C243B1" w:rsidP="00C243B1">
      <w:pPr>
        <w:pStyle w:val="ListParagraph"/>
        <w:numPr>
          <w:ilvl w:val="0"/>
          <w:numId w:val="14"/>
        </w:numPr>
      </w:pPr>
      <w:r>
        <w:t>Requirements of the application</w:t>
      </w:r>
    </w:p>
    <w:p w14:paraId="4566E590" w14:textId="77777777" w:rsidR="00C243B1" w:rsidRDefault="00C243B1" w:rsidP="00C243B1">
      <w:pPr>
        <w:pStyle w:val="ListParagraph"/>
        <w:numPr>
          <w:ilvl w:val="0"/>
          <w:numId w:val="14"/>
        </w:numPr>
      </w:pPr>
      <w:r>
        <w:t>Application’s ability to interact with other applications (for example, legacy applications)</w:t>
      </w:r>
    </w:p>
    <w:p w14:paraId="1781AC1E" w14:textId="77777777" w:rsidR="00C243B1" w:rsidRDefault="00C243B1" w:rsidP="00C243B1">
      <w:pPr>
        <w:pStyle w:val="ListParagraph"/>
        <w:numPr>
          <w:ilvl w:val="0"/>
          <w:numId w:val="14"/>
        </w:numPr>
      </w:pPr>
      <w:r>
        <w:t>Company policy</w:t>
      </w:r>
    </w:p>
    <w:p w14:paraId="64B4B677" w14:textId="77777777" w:rsidR="00C243B1" w:rsidRDefault="00C243B1" w:rsidP="00C243B1"/>
    <w:p w14:paraId="03C8DC95" w14:textId="77777777" w:rsidR="00C243B1" w:rsidRDefault="00C243B1" w:rsidP="00C243B1">
      <w:r>
        <w:t>With a typical query, expect the JSON response to be 25-30 percent smaller than the equivalent XML response.</w:t>
      </w:r>
    </w:p>
    <w:p w14:paraId="74C18AAC" w14:textId="5D20438D" w:rsidR="007E3A39" w:rsidRDefault="007E3A39">
      <w:pPr>
        <w:spacing w:after="200" w:line="276" w:lineRule="auto"/>
        <w:rPr>
          <w:rFonts w:ascii="Arial" w:hAnsi="Arial" w:cs="Arial"/>
          <w:b/>
          <w:bCs/>
          <w:color w:val="4A442A" w:themeColor="background2" w:themeShade="40"/>
          <w:spacing w:val="10"/>
          <w:kern w:val="32"/>
          <w:sz w:val="24"/>
        </w:rPr>
      </w:pPr>
      <w:bookmarkStart w:id="1" w:name="_Overview"/>
      <w:bookmarkStart w:id="2" w:name="_Subscriptions_and_billing"/>
      <w:bookmarkEnd w:id="1"/>
      <w:bookmarkEnd w:id="2"/>
    </w:p>
    <w:p w14:paraId="39CC6026" w14:textId="419B2D7A" w:rsidR="00C243B1" w:rsidRDefault="00C243B1">
      <w:pPr>
        <w:spacing w:after="200" w:line="276" w:lineRule="auto"/>
        <w:rPr>
          <w:rFonts w:ascii="Arial" w:hAnsi="Arial" w:cs="Arial"/>
          <w:b/>
          <w:bCs/>
          <w:color w:val="4A442A" w:themeColor="background2" w:themeShade="40"/>
          <w:spacing w:val="10"/>
          <w:kern w:val="32"/>
          <w:sz w:val="24"/>
        </w:rPr>
      </w:pPr>
      <w:r>
        <w:rPr>
          <w:rFonts w:ascii="Arial" w:hAnsi="Arial" w:cs="Arial"/>
          <w:b/>
          <w:bCs/>
          <w:color w:val="4A442A" w:themeColor="background2" w:themeShade="40"/>
          <w:spacing w:val="10"/>
          <w:kern w:val="32"/>
          <w:sz w:val="24"/>
        </w:rPr>
        <w:t>FAQs</w:t>
      </w:r>
    </w:p>
    <w:p w14:paraId="1016B396" w14:textId="73ADFCA0" w:rsidR="00693F50" w:rsidRPr="00A747A2" w:rsidRDefault="00693F50" w:rsidP="007F4DBF">
      <w:pPr>
        <w:pStyle w:val="Heading1"/>
      </w:pPr>
      <w:r w:rsidRPr="00A747A2">
        <w:t>Subscriptions and billing</w:t>
      </w:r>
    </w:p>
    <w:p w14:paraId="46A4FF1B" w14:textId="70091580" w:rsidR="00347FEA" w:rsidRPr="00A747A2" w:rsidRDefault="00426954" w:rsidP="005D4B45">
      <w:pPr>
        <w:pStyle w:val="Heading2"/>
      </w:pPr>
      <w:r>
        <w:t>W</w:t>
      </w:r>
      <w:r w:rsidR="00347FEA" w:rsidRPr="00A747A2">
        <w:t xml:space="preserve">hich </w:t>
      </w:r>
      <w:r w:rsidR="00300FE6" w:rsidRPr="00A747A2">
        <w:t xml:space="preserve">monthly </w:t>
      </w:r>
      <w:r w:rsidR="00347FEA" w:rsidRPr="00A747A2">
        <w:t>subscription is right for me?</w:t>
      </w:r>
    </w:p>
    <w:p w14:paraId="66663B5D" w14:textId="567178FF" w:rsidR="00E8777F" w:rsidRDefault="00E24C80" w:rsidP="007F4DBF">
      <w:pPr>
        <w:pStyle w:val="Indented"/>
      </w:pPr>
      <w:r>
        <w:t xml:space="preserve">The </w:t>
      </w:r>
      <w:r w:rsidR="00D03879">
        <w:t>Bing Search API</w:t>
      </w:r>
      <w:r w:rsidR="00CC4F84">
        <w:t xml:space="preserve"> has</w:t>
      </w:r>
      <w:r w:rsidR="00E8777F">
        <w:t xml:space="preserve"> </w:t>
      </w:r>
      <w:r w:rsidR="007E3A39">
        <w:t xml:space="preserve">the </w:t>
      </w:r>
      <w:r w:rsidR="00E8777F">
        <w:t xml:space="preserve">following </w:t>
      </w:r>
      <w:r w:rsidR="007E3A39">
        <w:t xml:space="preserve">two </w:t>
      </w:r>
      <w:r w:rsidR="00E8777F">
        <w:t>subscription types.</w:t>
      </w:r>
    </w:p>
    <w:p w14:paraId="7B004D4D" w14:textId="77777777" w:rsidR="00E8777F" w:rsidRPr="00120CDF" w:rsidRDefault="00E8777F" w:rsidP="007F4DBF"/>
    <w:tbl>
      <w:tblPr>
        <w:tblW w:w="0" w:type="auto"/>
        <w:tblInd w:w="2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960"/>
        <w:gridCol w:w="4590"/>
      </w:tblGrid>
      <w:tr w:rsidR="00E8777F" w:rsidRPr="007F4DBF" w14:paraId="23978E6F" w14:textId="77777777" w:rsidTr="007F4DBF">
        <w:tc>
          <w:tcPr>
            <w:tcW w:w="396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80" w:type="dxa"/>
              <w:left w:w="80" w:type="dxa"/>
              <w:bottom w:w="80" w:type="dxa"/>
              <w:right w:w="80" w:type="dxa"/>
            </w:tcMar>
            <w:hideMark/>
          </w:tcPr>
          <w:p w14:paraId="55A2801A" w14:textId="77777777" w:rsidR="00E8777F" w:rsidRPr="007F4DBF" w:rsidRDefault="00E8777F" w:rsidP="007F4DBF">
            <w:pPr>
              <w:rPr>
                <w:b/>
              </w:rPr>
            </w:pPr>
            <w:r w:rsidRPr="007F4DBF">
              <w:rPr>
                <w:b/>
              </w:rPr>
              <w:t>Subscription type</w:t>
            </w:r>
          </w:p>
        </w:tc>
        <w:tc>
          <w:tcPr>
            <w:tcW w:w="459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80" w:type="dxa"/>
              <w:left w:w="80" w:type="dxa"/>
              <w:bottom w:w="80" w:type="dxa"/>
              <w:right w:w="80" w:type="dxa"/>
            </w:tcMar>
            <w:hideMark/>
          </w:tcPr>
          <w:p w14:paraId="56194C78" w14:textId="77777777" w:rsidR="00E8777F" w:rsidRPr="007F4DBF" w:rsidRDefault="00E8777F" w:rsidP="007F4DBF">
            <w:pPr>
              <w:rPr>
                <w:b/>
              </w:rPr>
            </w:pPr>
            <w:r w:rsidRPr="007F4DBF">
              <w:rPr>
                <w:b/>
              </w:rPr>
              <w:t>Capabilities</w:t>
            </w:r>
          </w:p>
        </w:tc>
      </w:tr>
      <w:tr w:rsidR="00E8777F" w:rsidRPr="00120CDF" w14:paraId="079B693E" w14:textId="77777777" w:rsidTr="007F4DBF">
        <w:trPr>
          <w:cantSplit/>
        </w:trPr>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3FEEF3" w14:textId="77777777" w:rsidR="00E8777F" w:rsidRPr="00120CDF" w:rsidRDefault="00A75D5E" w:rsidP="007F4DBF">
            <w:hyperlink r:id="rId14" w:history="1">
              <w:r w:rsidR="00E8777F" w:rsidRPr="00120CDF">
                <w:rPr>
                  <w:rStyle w:val="Hyperlink"/>
                </w:rPr>
                <w:t>Bing Search API</w:t>
              </w:r>
            </w:hyperlink>
            <w:r w:rsidR="00E8777F" w:rsidRPr="00120CDF">
              <w:t xml:space="preserve"> </w:t>
            </w:r>
          </w:p>
        </w:tc>
        <w:tc>
          <w:tcPr>
            <w:tcW w:w="45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BEA3B7" w14:textId="49A4E2E6" w:rsidR="008A436B" w:rsidRPr="00120CDF" w:rsidRDefault="00E8777F" w:rsidP="008A436B">
            <w:r>
              <w:t xml:space="preserve">Gives you </w:t>
            </w:r>
            <w:r w:rsidRPr="00120CDF">
              <w:t xml:space="preserve">access to Bing web, image, video, news, related search results, </w:t>
            </w:r>
            <w:r>
              <w:t>and</w:t>
            </w:r>
            <w:r w:rsidRPr="00120CDF">
              <w:t xml:space="preserve"> spelling suggestions</w:t>
            </w:r>
            <w:r>
              <w:t>.</w:t>
            </w:r>
          </w:p>
        </w:tc>
      </w:tr>
      <w:tr w:rsidR="00E8777F" w:rsidRPr="00120CDF" w14:paraId="24D0C7F0" w14:textId="77777777" w:rsidTr="007F4DBF">
        <w:trPr>
          <w:cantSplit/>
        </w:trPr>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21271E" w14:textId="77777777" w:rsidR="00E8777F" w:rsidRPr="00120CDF" w:rsidRDefault="00A75D5E" w:rsidP="007F4DBF">
            <w:hyperlink r:id="rId15" w:history="1">
              <w:r w:rsidR="00E8777F" w:rsidRPr="00120CDF">
                <w:rPr>
                  <w:rStyle w:val="Hyperlink"/>
                </w:rPr>
                <w:t>Bing Search API - Web Results Only</w:t>
              </w:r>
            </w:hyperlink>
          </w:p>
        </w:tc>
        <w:tc>
          <w:tcPr>
            <w:tcW w:w="45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E6A18F" w14:textId="77777777" w:rsidR="00E8777F" w:rsidRPr="00120CDF" w:rsidRDefault="00E8777F" w:rsidP="007F4DBF">
            <w:r>
              <w:t xml:space="preserve">Gives you </w:t>
            </w:r>
            <w:r w:rsidRPr="00120CDF">
              <w:t xml:space="preserve">access </w:t>
            </w:r>
            <w:r>
              <w:t xml:space="preserve">only </w:t>
            </w:r>
            <w:r w:rsidRPr="00120CDF">
              <w:t>to Bing w</w:t>
            </w:r>
            <w:r>
              <w:t>eb results.</w:t>
            </w:r>
          </w:p>
        </w:tc>
      </w:tr>
    </w:tbl>
    <w:p w14:paraId="7893059F" w14:textId="77777777" w:rsidR="00E8777F" w:rsidRDefault="00E8777F" w:rsidP="007F4DBF"/>
    <w:p w14:paraId="1815255E" w14:textId="7E474A35" w:rsidR="007F4DBF" w:rsidRDefault="00E8777F" w:rsidP="000172E7">
      <w:pPr>
        <w:pStyle w:val="Indented"/>
      </w:pPr>
      <w:r>
        <w:t>With both subscription types, you can select a service level to meet the needs of your organization</w:t>
      </w:r>
      <w:r w:rsidR="007F4DBF">
        <w:t>.</w:t>
      </w:r>
      <w:r w:rsidR="007F4DBF" w:rsidRPr="007F4DBF">
        <w:t xml:space="preserve"> </w:t>
      </w:r>
      <w:r w:rsidR="007F4DBF">
        <w:t>Service levels are based on a monthly maximum of transactions. The lowest level (5000 transactions per month) is free.</w:t>
      </w:r>
    </w:p>
    <w:p w14:paraId="6594B580" w14:textId="2FD84D2B" w:rsidR="00E8777F" w:rsidRDefault="00E8777F" w:rsidP="007F4DBF"/>
    <w:p w14:paraId="46A4FF27" w14:textId="77777777" w:rsidR="00984CFD" w:rsidRPr="00A747A2" w:rsidRDefault="00984CFD" w:rsidP="005D4B45">
      <w:pPr>
        <w:pStyle w:val="Heading2"/>
      </w:pPr>
      <w:r w:rsidRPr="00A747A2">
        <w:t>How does billing work?</w:t>
      </w:r>
    </w:p>
    <w:p w14:paraId="46A4FF28" w14:textId="77A05D27" w:rsidR="00984CFD" w:rsidRPr="00F64F01" w:rsidRDefault="00D03879" w:rsidP="000172E7">
      <w:pPr>
        <w:pStyle w:val="Indented"/>
      </w:pPr>
      <w:r w:rsidRPr="00F64F01">
        <w:t xml:space="preserve">When you select the service level </w:t>
      </w:r>
      <w:r w:rsidR="00984CFD" w:rsidRPr="00F64F01">
        <w:t xml:space="preserve">that you want, you'll provide billing information, including a credit card number. For trial offers, </w:t>
      </w:r>
      <w:r w:rsidRPr="00F64F01">
        <w:t>your</w:t>
      </w:r>
      <w:r w:rsidR="00984CFD" w:rsidRPr="00F64F01">
        <w:t xml:space="preserve"> credit card will be used to convert the offer into a paid subscription after the trial period ends. If you don't want to convert to a paid offer, you can cancel your subscription before the trial period ends. </w:t>
      </w:r>
    </w:p>
    <w:p w14:paraId="3DEEE520" w14:textId="77777777" w:rsidR="007F4DBF" w:rsidRPr="00A747A2" w:rsidRDefault="007F4DBF" w:rsidP="007F4DBF">
      <w:pPr>
        <w:pStyle w:val="Indented"/>
      </w:pPr>
    </w:p>
    <w:p w14:paraId="46A4FF29" w14:textId="2C6FF02F" w:rsidR="00984CFD" w:rsidRPr="00FC5C24" w:rsidRDefault="00984CFD" w:rsidP="00FC5C24">
      <w:pPr>
        <w:pStyle w:val="Indented"/>
      </w:pPr>
      <w:r w:rsidRPr="00FC5C24">
        <w:t xml:space="preserve">Windows Azure Marketplace will bill </w:t>
      </w:r>
      <w:r w:rsidR="007E3A39">
        <w:t>the</w:t>
      </w:r>
      <w:r w:rsidR="007E3A39" w:rsidRPr="00FC5C24">
        <w:t xml:space="preserve"> </w:t>
      </w:r>
      <w:r w:rsidR="00F64F01" w:rsidRPr="00FC5C24">
        <w:t xml:space="preserve">subscription </w:t>
      </w:r>
      <w:r w:rsidRPr="00FC5C24">
        <w:t>amount to your credit card each month, for as long as the subscription is active.</w:t>
      </w:r>
      <w:r w:rsidR="001F69D2" w:rsidRPr="00FC5C24">
        <w:t xml:space="preserve"> </w:t>
      </w:r>
      <w:r w:rsidR="00515D56" w:rsidRPr="00FC5C24">
        <w:t xml:space="preserve">You can view your active subscriptions on the </w:t>
      </w:r>
      <w:hyperlink r:id="rId16" w:history="1">
        <w:r w:rsidR="00515D56" w:rsidRPr="00FC5C24">
          <w:rPr>
            <w:rStyle w:val="Hyperlink"/>
          </w:rPr>
          <w:t>My Data</w:t>
        </w:r>
      </w:hyperlink>
      <w:r w:rsidR="00515D56" w:rsidRPr="00FC5C24">
        <w:t xml:space="preserve"> page in </w:t>
      </w:r>
      <w:r w:rsidR="007E3A39">
        <w:t>the</w:t>
      </w:r>
      <w:r w:rsidR="00515D56" w:rsidRPr="00FC5C24">
        <w:t xml:space="preserve"> Marketplace.</w:t>
      </w:r>
    </w:p>
    <w:p w14:paraId="46A4FF2A" w14:textId="529E132F" w:rsidR="005678F1" w:rsidRPr="005D4B45" w:rsidRDefault="005678F1" w:rsidP="005D4B45">
      <w:pPr>
        <w:pStyle w:val="Heading2"/>
      </w:pPr>
      <w:r w:rsidRPr="005D4B45">
        <w:t>I don't want to pay by credit card. Can I receive an invoice</w:t>
      </w:r>
      <w:r w:rsidR="00DF669C" w:rsidRPr="005D4B45">
        <w:t xml:space="preserve"> instead</w:t>
      </w:r>
      <w:r w:rsidRPr="005D4B45">
        <w:t>?</w:t>
      </w:r>
    </w:p>
    <w:p w14:paraId="46A4FF2B" w14:textId="3CD9EEF6" w:rsidR="005678F1" w:rsidRPr="00A747A2" w:rsidRDefault="005678F1" w:rsidP="007F4DBF">
      <w:pPr>
        <w:pStyle w:val="Indented"/>
      </w:pPr>
      <w:r w:rsidRPr="00A747A2">
        <w:t xml:space="preserve">No. </w:t>
      </w:r>
      <w:r w:rsidR="00426954">
        <w:t xml:space="preserve">At this time, </w:t>
      </w:r>
      <w:r w:rsidR="00450D62">
        <w:t xml:space="preserve">the </w:t>
      </w:r>
      <w:r w:rsidR="007E3A39" w:rsidRPr="00A747A2">
        <w:t>Windows Azure Marketplace</w:t>
      </w:r>
      <w:r w:rsidR="007E3A39" w:rsidRPr="00A747A2" w:rsidDel="00426954">
        <w:t xml:space="preserve"> </w:t>
      </w:r>
      <w:r w:rsidR="007E3A39">
        <w:t xml:space="preserve">doesn’t offer </w:t>
      </w:r>
      <w:r w:rsidR="00426954">
        <w:t>i</w:t>
      </w:r>
      <w:r w:rsidR="00693F50" w:rsidRPr="00A747A2">
        <w:t>nvoicing.</w:t>
      </w:r>
    </w:p>
    <w:p w14:paraId="46A4FF2C" w14:textId="77777777" w:rsidR="00984CFD" w:rsidRPr="00A747A2" w:rsidRDefault="00984CFD" w:rsidP="005D4B45">
      <w:pPr>
        <w:pStyle w:val="Heading2"/>
      </w:pPr>
      <w:r w:rsidRPr="00A747A2">
        <w:t xml:space="preserve">Where can I view </w:t>
      </w:r>
      <w:r w:rsidR="00BC104A" w:rsidRPr="00A747A2">
        <w:t xml:space="preserve">the details of </w:t>
      </w:r>
      <w:r w:rsidRPr="00A747A2">
        <w:t>my subscription</w:t>
      </w:r>
      <w:r w:rsidR="002A178B" w:rsidRPr="00A747A2">
        <w:t xml:space="preserve"> or change my subscription</w:t>
      </w:r>
      <w:r w:rsidRPr="00A747A2">
        <w:t>?</w:t>
      </w:r>
    </w:p>
    <w:p w14:paraId="46A4FF2D" w14:textId="5FA3E392" w:rsidR="00984CFD" w:rsidRPr="00A747A2" w:rsidRDefault="00984CFD" w:rsidP="007F4DBF">
      <w:pPr>
        <w:pStyle w:val="Indented"/>
      </w:pPr>
      <w:r w:rsidRPr="00A747A2">
        <w:t xml:space="preserve">You can view </w:t>
      </w:r>
      <w:r w:rsidR="00BC104A" w:rsidRPr="00A747A2">
        <w:t xml:space="preserve">the details of </w:t>
      </w:r>
      <w:r w:rsidRPr="00A747A2">
        <w:t xml:space="preserve">your active subscription on </w:t>
      </w:r>
      <w:r w:rsidR="002A178B" w:rsidRPr="00A747A2">
        <w:t xml:space="preserve">the </w:t>
      </w:r>
      <w:hyperlink r:id="rId17" w:history="1">
        <w:r w:rsidR="002A178B" w:rsidRPr="003A65F3">
          <w:rPr>
            <w:rStyle w:val="Hyperlink"/>
          </w:rPr>
          <w:t>My Account</w:t>
        </w:r>
      </w:hyperlink>
      <w:r w:rsidR="002A178B" w:rsidRPr="00A747A2">
        <w:t xml:space="preserve"> </w:t>
      </w:r>
      <w:r w:rsidR="00450D62">
        <w:t>tab</w:t>
      </w:r>
      <w:r w:rsidR="00450D62" w:rsidRPr="00A747A2">
        <w:t xml:space="preserve"> </w:t>
      </w:r>
      <w:r w:rsidRPr="00A747A2">
        <w:t>in</w:t>
      </w:r>
      <w:r w:rsidR="00450D62">
        <w:t xml:space="preserve"> the</w:t>
      </w:r>
      <w:r w:rsidRPr="00A747A2">
        <w:t xml:space="preserve"> Windows Azure Marketplace.</w:t>
      </w:r>
      <w:r w:rsidR="002A178B" w:rsidRPr="00A747A2">
        <w:t xml:space="preserve"> You can also use this page to upgrade or downgrade your subscription.</w:t>
      </w:r>
    </w:p>
    <w:p w14:paraId="46A4FF2E" w14:textId="4D29AE92" w:rsidR="00984CFD" w:rsidRPr="00A747A2" w:rsidRDefault="005F2033" w:rsidP="005D4B45">
      <w:pPr>
        <w:pStyle w:val="Heading2"/>
      </w:pPr>
      <w:r>
        <w:t>Do</w:t>
      </w:r>
      <w:r w:rsidRPr="00A747A2">
        <w:t xml:space="preserve"> </w:t>
      </w:r>
      <w:r w:rsidR="00984CFD" w:rsidRPr="00A747A2">
        <w:t xml:space="preserve">I </w:t>
      </w:r>
      <w:r>
        <w:t xml:space="preserve">get </w:t>
      </w:r>
      <w:r w:rsidR="00984CFD" w:rsidRPr="00A747A2">
        <w:t xml:space="preserve">charged when I make a Bing </w:t>
      </w:r>
      <w:r w:rsidR="00F64F01">
        <w:t xml:space="preserve">Search </w:t>
      </w:r>
      <w:r w:rsidR="00984CFD" w:rsidRPr="00A747A2">
        <w:t>API query and no results are returned?</w:t>
      </w:r>
    </w:p>
    <w:p w14:paraId="46A4FF2F" w14:textId="786522D3" w:rsidR="00984CFD" w:rsidRPr="00A747A2" w:rsidRDefault="001657AD" w:rsidP="007F4DBF">
      <w:pPr>
        <w:pStyle w:val="Indented"/>
      </w:pPr>
      <w:r w:rsidRPr="00A747A2">
        <w:t xml:space="preserve">Yes. </w:t>
      </w:r>
      <w:r w:rsidR="00450D62">
        <w:t xml:space="preserve">The </w:t>
      </w:r>
      <w:r w:rsidRPr="00A747A2">
        <w:t>Windows Azure Marketplace records a transaction every time a request is sent</w:t>
      </w:r>
      <w:r w:rsidR="008B69D2" w:rsidRPr="00A747A2">
        <w:t>.</w:t>
      </w:r>
      <w:r w:rsidRPr="00A747A2">
        <w:t xml:space="preserve"> </w:t>
      </w:r>
      <w:r w:rsidR="008B69D2" w:rsidRPr="00A747A2">
        <w:t>E</w:t>
      </w:r>
      <w:r w:rsidRPr="00A747A2">
        <w:t xml:space="preserve">ven if </w:t>
      </w:r>
      <w:r w:rsidR="009302F3">
        <w:t>your</w:t>
      </w:r>
      <w:r w:rsidRPr="00A747A2">
        <w:t xml:space="preserve"> query </w:t>
      </w:r>
      <w:r w:rsidR="009302F3">
        <w:t>doesn’t return any</w:t>
      </w:r>
      <w:r w:rsidRPr="00A747A2">
        <w:t xml:space="preserve"> results</w:t>
      </w:r>
      <w:r w:rsidR="008B69D2" w:rsidRPr="00A747A2">
        <w:t>, it counts toward your monthly quota</w:t>
      </w:r>
      <w:r w:rsidRPr="00A747A2">
        <w:t>.</w:t>
      </w:r>
    </w:p>
    <w:p w14:paraId="46A4FF30" w14:textId="4FBD049E" w:rsidR="00347FEA" w:rsidRPr="00A747A2" w:rsidRDefault="00347FEA" w:rsidP="005D4B45">
      <w:pPr>
        <w:pStyle w:val="Heading2"/>
      </w:pPr>
      <w:r w:rsidRPr="00A747A2">
        <w:lastRenderedPageBreak/>
        <w:t xml:space="preserve">If I use less than my monthly quota, </w:t>
      </w:r>
      <w:r w:rsidR="001B69FB" w:rsidRPr="00A747A2">
        <w:t>will</w:t>
      </w:r>
      <w:r w:rsidRPr="00A747A2">
        <w:t xml:space="preserve"> my </w:t>
      </w:r>
      <w:r w:rsidR="008B4560">
        <w:t>transactions</w:t>
      </w:r>
      <w:r w:rsidRPr="00A747A2">
        <w:t xml:space="preserve"> roll over?</w:t>
      </w:r>
    </w:p>
    <w:p w14:paraId="46A4FF31" w14:textId="216710AB" w:rsidR="00347FEA" w:rsidRPr="00A747A2" w:rsidRDefault="00347FEA" w:rsidP="007F4DBF">
      <w:pPr>
        <w:pStyle w:val="Indented"/>
      </w:pPr>
      <w:r w:rsidRPr="00A747A2">
        <w:t xml:space="preserve">No, your </w:t>
      </w:r>
      <w:r w:rsidR="008B4560">
        <w:t xml:space="preserve">transactions </w:t>
      </w:r>
      <w:r w:rsidR="001B69FB" w:rsidRPr="00A747A2">
        <w:t>won't</w:t>
      </w:r>
      <w:r w:rsidRPr="00A747A2">
        <w:t xml:space="preserve"> roll over</w:t>
      </w:r>
      <w:r w:rsidR="00A03D59" w:rsidRPr="00A747A2">
        <w:t>.</w:t>
      </w:r>
      <w:r w:rsidRPr="00A747A2">
        <w:t xml:space="preserve"> </w:t>
      </w:r>
      <w:r w:rsidR="00A03D59" w:rsidRPr="00A747A2">
        <w:t>C</w:t>
      </w:r>
      <w:r w:rsidRPr="00A747A2">
        <w:t xml:space="preserve">onsider subscribing to a lower </w:t>
      </w:r>
      <w:r w:rsidR="005F2033">
        <w:t>service level</w:t>
      </w:r>
      <w:r w:rsidR="005F2033" w:rsidRPr="00A747A2">
        <w:t xml:space="preserve"> </w:t>
      </w:r>
      <w:r w:rsidRPr="00A747A2">
        <w:t>in the next month.</w:t>
      </w:r>
    </w:p>
    <w:p w14:paraId="46A4FF32" w14:textId="77777777" w:rsidR="00300FE6" w:rsidRPr="00A747A2" w:rsidRDefault="00300FE6" w:rsidP="005D4B45">
      <w:pPr>
        <w:pStyle w:val="Heading2"/>
      </w:pPr>
      <w:r w:rsidRPr="00A747A2">
        <w:t>What if I exceed my monthly quota?</w:t>
      </w:r>
    </w:p>
    <w:p w14:paraId="6329ADA1" w14:textId="50F6E562" w:rsidR="00C243B1" w:rsidRDefault="001C0ED1" w:rsidP="00C243B1">
      <w:pPr>
        <w:pStyle w:val="Indented"/>
      </w:pPr>
      <w:r w:rsidRPr="00A747A2">
        <w:t xml:space="preserve">If you exceed your quota, </w:t>
      </w:r>
      <w:r w:rsidR="00E24C80">
        <w:t xml:space="preserve">the </w:t>
      </w:r>
      <w:r w:rsidR="00182805">
        <w:t>Bing Search API</w:t>
      </w:r>
      <w:r w:rsidRPr="00A747A2">
        <w:t xml:space="preserve"> returns a 403 Forbidden error. </w:t>
      </w:r>
      <w:r w:rsidR="00300FE6" w:rsidRPr="00A747A2">
        <w:t xml:space="preserve">You </w:t>
      </w:r>
      <w:r w:rsidRPr="00A747A2">
        <w:t xml:space="preserve">then have the option of </w:t>
      </w:r>
      <w:r w:rsidR="00300FE6" w:rsidRPr="00A747A2">
        <w:t>upgrad</w:t>
      </w:r>
      <w:r w:rsidRPr="00A747A2">
        <w:t>ing</w:t>
      </w:r>
      <w:r w:rsidR="00300FE6" w:rsidRPr="00A747A2">
        <w:t xml:space="preserve"> to </w:t>
      </w:r>
      <w:r w:rsidR="005E570C" w:rsidRPr="00A747A2">
        <w:t>a</w:t>
      </w:r>
      <w:r w:rsidR="00300FE6" w:rsidRPr="00A747A2">
        <w:t xml:space="preserve"> highe</w:t>
      </w:r>
      <w:r w:rsidR="005E570C" w:rsidRPr="00A747A2">
        <w:t>r</w:t>
      </w:r>
      <w:r w:rsidR="00300FE6" w:rsidRPr="00A747A2">
        <w:t xml:space="preserve"> </w:t>
      </w:r>
      <w:r w:rsidR="005F2033">
        <w:t>level</w:t>
      </w:r>
      <w:r w:rsidR="005F2033" w:rsidRPr="00A747A2">
        <w:t xml:space="preserve"> </w:t>
      </w:r>
      <w:r w:rsidR="00300FE6" w:rsidRPr="00A747A2">
        <w:t>of service.</w:t>
      </w:r>
    </w:p>
    <w:p w14:paraId="46A4FF34" w14:textId="1C4D790D" w:rsidR="00300FE6" w:rsidRPr="00C243B1" w:rsidRDefault="0037429D" w:rsidP="00C243B1">
      <w:pPr>
        <w:pStyle w:val="Heading2"/>
      </w:pPr>
      <w:r w:rsidRPr="00A747A2">
        <w:t xml:space="preserve">What if </w:t>
      </w:r>
      <w:r w:rsidR="001077BB" w:rsidRPr="00A747A2">
        <w:t xml:space="preserve">I want more volume than </w:t>
      </w:r>
      <w:r w:rsidR="00E80456" w:rsidRPr="00A747A2">
        <w:t xml:space="preserve">Windows </w:t>
      </w:r>
      <w:r w:rsidR="001077BB" w:rsidRPr="00A747A2">
        <w:t>Azure Market</w:t>
      </w:r>
      <w:r w:rsidR="00E80456" w:rsidRPr="00A747A2">
        <w:t>place</w:t>
      </w:r>
      <w:r w:rsidR="001077BB" w:rsidRPr="00A747A2">
        <w:t xml:space="preserve"> offers</w:t>
      </w:r>
      <w:r w:rsidRPr="00A747A2">
        <w:t>?</w:t>
      </w:r>
    </w:p>
    <w:p w14:paraId="46A4FF35" w14:textId="61F188D9" w:rsidR="0037429D" w:rsidRPr="00A747A2" w:rsidRDefault="00E80456" w:rsidP="007F4DBF">
      <w:pPr>
        <w:pStyle w:val="Indented"/>
      </w:pPr>
      <w:r w:rsidRPr="00A747A2">
        <w:t>If you</w:t>
      </w:r>
      <w:r w:rsidR="00234A13">
        <w:t xml:space="preserve"> plan to use </w:t>
      </w:r>
      <w:r w:rsidRPr="00A747A2">
        <w:t xml:space="preserve">more than 2.5 million queries a month for the Bing Search API </w:t>
      </w:r>
      <w:r w:rsidR="00234A13">
        <w:t>or</w:t>
      </w:r>
      <w:r w:rsidRPr="00A747A2">
        <w:t xml:space="preserve"> more than 4 million queries </w:t>
      </w:r>
      <w:r w:rsidR="002722FF" w:rsidRPr="00A747A2">
        <w:t>a</w:t>
      </w:r>
      <w:r w:rsidRPr="00A747A2">
        <w:t xml:space="preserve"> month for the Bing Search API </w:t>
      </w:r>
      <w:r w:rsidR="001B69FB" w:rsidRPr="00A747A2">
        <w:t>-</w:t>
      </w:r>
      <w:r w:rsidRPr="00A747A2">
        <w:t xml:space="preserve"> Web Results Only, y</w:t>
      </w:r>
      <w:r w:rsidR="005E570C" w:rsidRPr="00A747A2">
        <w:t>ou</w:t>
      </w:r>
      <w:r w:rsidR="00234A13">
        <w:t xml:space="preserve"> </w:t>
      </w:r>
      <w:r w:rsidR="005E570C" w:rsidRPr="00A747A2">
        <w:t xml:space="preserve">qualify as a high-volume </w:t>
      </w:r>
      <w:r w:rsidR="002722FF" w:rsidRPr="00A747A2">
        <w:t>developer</w:t>
      </w:r>
      <w:r w:rsidR="005E570C" w:rsidRPr="00A747A2">
        <w:t xml:space="preserve">. </w:t>
      </w:r>
      <w:r w:rsidRPr="00A747A2">
        <w:t xml:space="preserve">For more information about pricing and billing for high-volume </w:t>
      </w:r>
      <w:r w:rsidR="002722FF" w:rsidRPr="00A747A2">
        <w:t>develop</w:t>
      </w:r>
      <w:r w:rsidRPr="00A747A2">
        <w:t xml:space="preserve">ers, </w:t>
      </w:r>
      <w:r w:rsidR="00B0472B" w:rsidRPr="00A747A2">
        <w:t xml:space="preserve">contact </w:t>
      </w:r>
      <w:hyperlink r:id="rId18" w:history="1">
        <w:r w:rsidR="00B0472B" w:rsidRPr="00A747A2">
          <w:rPr>
            <w:rStyle w:val="Hyperlink"/>
          </w:rPr>
          <w:t>Bing Customer Support</w:t>
        </w:r>
      </w:hyperlink>
      <w:r w:rsidR="00B0472B" w:rsidRPr="00A747A2">
        <w:t xml:space="preserve">. </w:t>
      </w:r>
    </w:p>
    <w:p w14:paraId="46A4FF36" w14:textId="77777777" w:rsidR="00FC6121" w:rsidRPr="00A747A2" w:rsidRDefault="00FC6121" w:rsidP="005D4B45">
      <w:pPr>
        <w:pStyle w:val="Heading2"/>
      </w:pPr>
      <w:r w:rsidRPr="00A747A2">
        <w:t>What sh</w:t>
      </w:r>
      <w:r w:rsidR="001077BB" w:rsidRPr="00A747A2">
        <w:t xml:space="preserve">ould I do if I have trouble </w:t>
      </w:r>
      <w:r w:rsidRPr="00A747A2">
        <w:t>subscribing or if I have a billing question?</w:t>
      </w:r>
    </w:p>
    <w:p w14:paraId="46A4FF37" w14:textId="3ABA440C" w:rsidR="00FC6121" w:rsidRPr="00A747A2" w:rsidRDefault="00336139" w:rsidP="00C863A9">
      <w:pPr>
        <w:pStyle w:val="Indented"/>
      </w:pPr>
      <w:r w:rsidRPr="00A747A2">
        <w:t xml:space="preserve">Contact </w:t>
      </w:r>
      <w:r w:rsidR="00124715">
        <w:t xml:space="preserve">Windows </w:t>
      </w:r>
      <w:hyperlink r:id="rId19" w:history="1">
        <w:r w:rsidRPr="00A747A2">
          <w:rPr>
            <w:rStyle w:val="Hyperlink"/>
          </w:rPr>
          <w:t>Azure Support</w:t>
        </w:r>
      </w:hyperlink>
      <w:r w:rsidRPr="00A747A2">
        <w:t>.</w:t>
      </w:r>
    </w:p>
    <w:p w14:paraId="46A4FF38" w14:textId="77777777" w:rsidR="002B2927" w:rsidRPr="00A747A2" w:rsidRDefault="002B2927" w:rsidP="007F4DBF">
      <w:pPr>
        <w:pStyle w:val="Heading1"/>
      </w:pPr>
      <w:bookmarkStart w:id="3" w:name="_Usage_scenarios"/>
      <w:bookmarkStart w:id="4" w:name="_Ref323830085"/>
      <w:bookmarkEnd w:id="3"/>
      <w:r w:rsidRPr="00A747A2">
        <w:t xml:space="preserve">Usage </w:t>
      </w:r>
      <w:r w:rsidR="00E92BD8" w:rsidRPr="00A747A2">
        <w:t>s</w:t>
      </w:r>
      <w:r w:rsidRPr="00A747A2">
        <w:t>cenarios</w:t>
      </w:r>
      <w:bookmarkEnd w:id="4"/>
    </w:p>
    <w:p w14:paraId="46A4FF39" w14:textId="0566DE3B" w:rsidR="00833422" w:rsidRPr="00A747A2" w:rsidRDefault="00833422" w:rsidP="005D4B45">
      <w:pPr>
        <w:pStyle w:val="Heading2"/>
      </w:pPr>
      <w:r w:rsidRPr="00A747A2">
        <w:t>Can I generate</w:t>
      </w:r>
      <w:r w:rsidR="00693F50" w:rsidRPr="00A747A2">
        <w:t xml:space="preserve"> revenue through my application</w:t>
      </w:r>
      <w:r w:rsidRPr="00A747A2">
        <w:t xml:space="preserve"> if it's using the Bing Search API?</w:t>
      </w:r>
    </w:p>
    <w:p w14:paraId="46A4FF3A" w14:textId="3C0B0190" w:rsidR="00833422" w:rsidRPr="00A747A2" w:rsidRDefault="002B2927" w:rsidP="00C863A9">
      <w:pPr>
        <w:pStyle w:val="Indented"/>
      </w:pPr>
      <w:r w:rsidRPr="00A747A2">
        <w:t xml:space="preserve">Yes. We encourage </w:t>
      </w:r>
      <w:r w:rsidR="00D03879">
        <w:t xml:space="preserve">you </w:t>
      </w:r>
      <w:r w:rsidRPr="00A747A2">
        <w:t xml:space="preserve">to generate revenue through </w:t>
      </w:r>
      <w:r w:rsidR="00D03879">
        <w:t xml:space="preserve">your </w:t>
      </w:r>
      <w:r w:rsidRPr="00A747A2">
        <w:t xml:space="preserve">applications, in accordance with </w:t>
      </w:r>
      <w:r w:rsidR="00833422" w:rsidRPr="00A747A2">
        <w:t xml:space="preserve">the </w:t>
      </w:r>
      <w:r w:rsidR="00DB5A2A" w:rsidRPr="00A747A2">
        <w:t xml:space="preserve">Bing Web Service API </w:t>
      </w:r>
      <w:r w:rsidR="00833422" w:rsidRPr="00A747A2">
        <w:t>Terms of Use</w:t>
      </w:r>
      <w:r w:rsidR="00247FED" w:rsidRPr="00A747A2">
        <w:t>. You can find the Terms of Use</w:t>
      </w:r>
      <w:r w:rsidR="00833422" w:rsidRPr="00A747A2">
        <w:t xml:space="preserve"> </w:t>
      </w:r>
      <w:r w:rsidR="00247FED" w:rsidRPr="00A747A2">
        <w:t>on</w:t>
      </w:r>
      <w:r w:rsidR="00833422" w:rsidRPr="00A747A2">
        <w:t xml:space="preserve"> the Publisher Offer Terms tab </w:t>
      </w:r>
      <w:r w:rsidR="00DB5A2A" w:rsidRPr="00A747A2">
        <w:t>in</w:t>
      </w:r>
      <w:r w:rsidR="00833422" w:rsidRPr="00A747A2">
        <w:t xml:space="preserve"> </w:t>
      </w:r>
      <w:hyperlink r:id="rId20" w:history="1">
        <w:r w:rsidR="00DB5A2A" w:rsidRPr="00A747A2">
          <w:rPr>
            <w:rStyle w:val="Hyperlink"/>
          </w:rPr>
          <w:t>Windows Azure Marketplace</w:t>
        </w:r>
      </w:hyperlink>
      <w:r w:rsidR="00833422" w:rsidRPr="00A747A2">
        <w:t>.</w:t>
      </w:r>
      <w:r w:rsidR="008A436B">
        <w:t xml:space="preserve">  You will find the </w:t>
      </w:r>
      <w:hyperlink r:id="rId21" w:anchor="terms" w:history="1">
        <w:r w:rsidR="008A436B" w:rsidRPr="008A436B">
          <w:rPr>
            <w:rStyle w:val="Hyperlink"/>
          </w:rPr>
          <w:t>Terms of Use for t</w:t>
        </w:r>
        <w:r w:rsidR="008A436B" w:rsidRPr="008A436B">
          <w:rPr>
            <w:rStyle w:val="Hyperlink"/>
          </w:rPr>
          <w:t>h</w:t>
        </w:r>
        <w:r w:rsidR="008A436B" w:rsidRPr="008A436B">
          <w:rPr>
            <w:rStyle w:val="Hyperlink"/>
          </w:rPr>
          <w:t>e Bing Search API</w:t>
        </w:r>
      </w:hyperlink>
      <w:r w:rsidR="008A436B">
        <w:t xml:space="preserve"> and the </w:t>
      </w:r>
      <w:hyperlink r:id="rId22" w:anchor="terms" w:history="1">
        <w:r w:rsidR="008A436B" w:rsidRPr="008A436B">
          <w:rPr>
            <w:rStyle w:val="Hyperlink"/>
          </w:rPr>
          <w:t>Terms of Use</w:t>
        </w:r>
        <w:r w:rsidR="008A436B" w:rsidRPr="008A436B">
          <w:rPr>
            <w:rStyle w:val="Hyperlink"/>
          </w:rPr>
          <w:t xml:space="preserve"> </w:t>
        </w:r>
        <w:r w:rsidR="008A436B" w:rsidRPr="008A436B">
          <w:rPr>
            <w:rStyle w:val="Hyperlink"/>
          </w:rPr>
          <w:t>for the Bing Search API Web Results Only</w:t>
        </w:r>
      </w:hyperlink>
      <w:r w:rsidR="008A436B">
        <w:t xml:space="preserve"> on their respective offer pages.</w:t>
      </w:r>
    </w:p>
    <w:p w14:paraId="46A4FF3B" w14:textId="749CF00B" w:rsidR="00833422" w:rsidRPr="00A747A2" w:rsidRDefault="00833422" w:rsidP="005D4B45">
      <w:pPr>
        <w:pStyle w:val="Heading2"/>
      </w:pPr>
      <w:r w:rsidRPr="00A747A2">
        <w:t xml:space="preserve">Can I </w:t>
      </w:r>
      <w:r w:rsidR="00693F50" w:rsidRPr="00A747A2">
        <w:t>redistribute</w:t>
      </w:r>
      <w:r w:rsidRPr="00A747A2">
        <w:t xml:space="preserve"> the data from </w:t>
      </w:r>
      <w:r w:rsidR="007F0D1B">
        <w:t xml:space="preserve">the </w:t>
      </w:r>
      <w:r w:rsidRPr="00A747A2">
        <w:t>Bing Search API?</w:t>
      </w:r>
    </w:p>
    <w:p w14:paraId="32BC1CF8" w14:textId="77777777" w:rsidR="008A436B" w:rsidRPr="00A747A2" w:rsidRDefault="00DB5A2A" w:rsidP="008A436B">
      <w:pPr>
        <w:pStyle w:val="Indented"/>
      </w:pPr>
      <w:r w:rsidRPr="00A747A2">
        <w:t>S</w:t>
      </w:r>
      <w:r w:rsidR="00833422" w:rsidRPr="00A747A2">
        <w:t xml:space="preserve">ee the </w:t>
      </w:r>
      <w:r w:rsidRPr="00A747A2">
        <w:t xml:space="preserve">Bing Web Service API Terms of Use on the </w:t>
      </w:r>
      <w:r w:rsidR="00450D62" w:rsidRPr="003A65F3">
        <w:rPr>
          <w:b/>
        </w:rPr>
        <w:t>Publish</w:t>
      </w:r>
      <w:r w:rsidRPr="00A747A2">
        <w:t xml:space="preserve"> tab in </w:t>
      </w:r>
      <w:r w:rsidR="00450D62">
        <w:t xml:space="preserve">the </w:t>
      </w:r>
      <w:hyperlink r:id="rId23" w:history="1">
        <w:r w:rsidRPr="00A747A2">
          <w:rPr>
            <w:rStyle w:val="Hyperlink"/>
          </w:rPr>
          <w:t>Windows Azure Marketplace</w:t>
        </w:r>
      </w:hyperlink>
      <w:r w:rsidR="00833422" w:rsidRPr="00A747A2">
        <w:t>.</w:t>
      </w:r>
      <w:r w:rsidR="008A436B">
        <w:t xml:space="preserve">  </w:t>
      </w:r>
      <w:r w:rsidR="008A436B">
        <w:t xml:space="preserve">You will find the </w:t>
      </w:r>
      <w:hyperlink r:id="rId24" w:anchor="terms" w:history="1">
        <w:r w:rsidR="008A436B" w:rsidRPr="008A436B">
          <w:rPr>
            <w:rStyle w:val="Hyperlink"/>
          </w:rPr>
          <w:t>Terms of Use for the Bing Search API</w:t>
        </w:r>
      </w:hyperlink>
      <w:r w:rsidR="008A436B">
        <w:t xml:space="preserve"> and the </w:t>
      </w:r>
      <w:hyperlink r:id="rId25" w:anchor="terms" w:history="1">
        <w:r w:rsidR="008A436B" w:rsidRPr="008A436B">
          <w:rPr>
            <w:rStyle w:val="Hyperlink"/>
          </w:rPr>
          <w:t>Terms of Use for the Bing Search API Web Results Only</w:t>
        </w:r>
      </w:hyperlink>
      <w:r w:rsidR="008A436B">
        <w:t xml:space="preserve"> on their respective offer pages.</w:t>
      </w:r>
    </w:p>
    <w:p w14:paraId="46A4FF3C" w14:textId="17299EC1" w:rsidR="00833422" w:rsidRPr="00A747A2" w:rsidRDefault="00833422" w:rsidP="00C863A9">
      <w:pPr>
        <w:pStyle w:val="Indented"/>
      </w:pPr>
    </w:p>
    <w:p w14:paraId="46A4FF3D" w14:textId="77777777" w:rsidR="00833422" w:rsidRPr="00A747A2" w:rsidRDefault="00833422" w:rsidP="005D4B45">
      <w:pPr>
        <w:pStyle w:val="Heading2"/>
      </w:pPr>
      <w:r w:rsidRPr="00A747A2">
        <w:t>Can I mash up these results with other data types?</w:t>
      </w:r>
    </w:p>
    <w:p w14:paraId="000F7953" w14:textId="77777777" w:rsidR="008A436B" w:rsidRPr="00A747A2" w:rsidRDefault="00E92BD8" w:rsidP="008A436B">
      <w:pPr>
        <w:pStyle w:val="Indented"/>
      </w:pPr>
      <w:r w:rsidRPr="00A747A2">
        <w:t xml:space="preserve">See the Bing Web Service API Terms of Use on the </w:t>
      </w:r>
      <w:r w:rsidR="00450D62" w:rsidRPr="003A65F3">
        <w:rPr>
          <w:b/>
        </w:rPr>
        <w:t>Publish</w:t>
      </w:r>
      <w:r w:rsidRPr="00A747A2">
        <w:t xml:space="preserve"> tab in </w:t>
      </w:r>
      <w:r w:rsidR="00450D62">
        <w:t xml:space="preserve">the </w:t>
      </w:r>
      <w:hyperlink r:id="rId26" w:history="1">
        <w:r w:rsidRPr="00A747A2">
          <w:rPr>
            <w:rStyle w:val="Hyperlink"/>
          </w:rPr>
          <w:t>Windows Azure Marketplace</w:t>
        </w:r>
      </w:hyperlink>
      <w:r w:rsidR="00833422" w:rsidRPr="00A747A2">
        <w:t>.</w:t>
      </w:r>
      <w:r w:rsidR="008A436B">
        <w:t xml:space="preserve">  </w:t>
      </w:r>
      <w:r w:rsidR="008A436B">
        <w:t xml:space="preserve">You will find the </w:t>
      </w:r>
      <w:hyperlink r:id="rId27" w:anchor="terms" w:history="1">
        <w:r w:rsidR="008A436B" w:rsidRPr="008A436B">
          <w:rPr>
            <w:rStyle w:val="Hyperlink"/>
          </w:rPr>
          <w:t>Terms of Use for the Bing Search API</w:t>
        </w:r>
      </w:hyperlink>
      <w:r w:rsidR="008A436B">
        <w:t xml:space="preserve"> and the </w:t>
      </w:r>
      <w:hyperlink r:id="rId28" w:anchor="terms" w:history="1">
        <w:r w:rsidR="008A436B" w:rsidRPr="008A436B">
          <w:rPr>
            <w:rStyle w:val="Hyperlink"/>
          </w:rPr>
          <w:t>Terms of Use for the Bing Search API Web Results Only</w:t>
        </w:r>
      </w:hyperlink>
      <w:r w:rsidR="008A436B">
        <w:t xml:space="preserve"> on their respective offer pages.</w:t>
      </w:r>
    </w:p>
    <w:p w14:paraId="46A4FF3E" w14:textId="75B01B2D" w:rsidR="00833422" w:rsidRDefault="00833422" w:rsidP="00C863A9">
      <w:pPr>
        <w:pStyle w:val="Indented"/>
      </w:pPr>
    </w:p>
    <w:p w14:paraId="4966E96A" w14:textId="77777777" w:rsidR="008A436B" w:rsidRDefault="008A436B" w:rsidP="00C863A9">
      <w:pPr>
        <w:pStyle w:val="Indented"/>
      </w:pPr>
    </w:p>
    <w:p w14:paraId="121D4916" w14:textId="77777777" w:rsidR="008A436B" w:rsidRPr="00A747A2" w:rsidRDefault="008A436B" w:rsidP="008A436B">
      <w:pPr>
        <w:pStyle w:val="Indented"/>
        <w:ind w:left="0"/>
      </w:pPr>
    </w:p>
    <w:p w14:paraId="46A4FF3F" w14:textId="7B360150" w:rsidR="00DD42DA" w:rsidRPr="00A747A2" w:rsidRDefault="00134469" w:rsidP="007F4DBF">
      <w:pPr>
        <w:pStyle w:val="Heading1"/>
      </w:pPr>
      <w:bookmarkStart w:id="5" w:name="_Service_Root_URIs"/>
      <w:bookmarkStart w:id="6" w:name="_Ref323140180"/>
      <w:bookmarkEnd w:id="5"/>
      <w:r>
        <w:t xml:space="preserve">Service </w:t>
      </w:r>
      <w:r w:rsidR="00450D62">
        <w:t>r</w:t>
      </w:r>
      <w:r>
        <w:t xml:space="preserve">oot </w:t>
      </w:r>
      <w:r w:rsidR="00DA077A" w:rsidRPr="00A747A2">
        <w:t>UR</w:t>
      </w:r>
      <w:r>
        <w:t>I</w:t>
      </w:r>
      <w:r w:rsidR="00DA077A" w:rsidRPr="00A747A2">
        <w:t>s</w:t>
      </w:r>
      <w:bookmarkEnd w:id="6"/>
    </w:p>
    <w:p w14:paraId="46A4FF40" w14:textId="0913D743" w:rsidR="00DD42DA" w:rsidRPr="00A747A2" w:rsidRDefault="00DD42DA" w:rsidP="005D4B45">
      <w:pPr>
        <w:pStyle w:val="Heading2"/>
      </w:pPr>
      <w:r w:rsidRPr="00A747A2">
        <w:t xml:space="preserve">What </w:t>
      </w:r>
      <w:proofErr w:type="gramStart"/>
      <w:r w:rsidRPr="00A747A2">
        <w:t xml:space="preserve">are the </w:t>
      </w:r>
      <w:r w:rsidR="00EF79DB">
        <w:t>service</w:t>
      </w:r>
      <w:r w:rsidR="00DA077A" w:rsidRPr="00A747A2">
        <w:t xml:space="preserve"> </w:t>
      </w:r>
      <w:r w:rsidR="00134469">
        <w:t>root</w:t>
      </w:r>
      <w:proofErr w:type="gramEnd"/>
      <w:r w:rsidR="00134469">
        <w:t xml:space="preserve"> </w:t>
      </w:r>
      <w:r w:rsidR="00DA077A" w:rsidRPr="00A747A2">
        <w:t>UR</w:t>
      </w:r>
      <w:r w:rsidR="00134469">
        <w:t>I</w:t>
      </w:r>
      <w:r w:rsidR="00DA077A" w:rsidRPr="00A747A2">
        <w:t>s</w:t>
      </w:r>
      <w:r w:rsidRPr="00A747A2">
        <w:t xml:space="preserve"> </w:t>
      </w:r>
      <w:r w:rsidR="00F07C55">
        <w:t>of</w:t>
      </w:r>
      <w:r w:rsidRPr="00A747A2">
        <w:t xml:space="preserve"> the Bing </w:t>
      </w:r>
      <w:r w:rsidR="00CB0567">
        <w:t xml:space="preserve">Search </w:t>
      </w:r>
      <w:r w:rsidRPr="00A747A2">
        <w:t>API offerings?</w:t>
      </w:r>
    </w:p>
    <w:p w14:paraId="06EBCD85" w14:textId="1DEDCC6B" w:rsidR="007E7C45" w:rsidRDefault="00DA077A" w:rsidP="00C863A9">
      <w:pPr>
        <w:pStyle w:val="Indented"/>
      </w:pPr>
      <w:r w:rsidRPr="00A747A2">
        <w:t xml:space="preserve">The </w:t>
      </w:r>
      <w:r w:rsidR="00EF79DB">
        <w:t>service</w:t>
      </w:r>
      <w:r w:rsidRPr="00A747A2">
        <w:t xml:space="preserve"> </w:t>
      </w:r>
      <w:proofErr w:type="gramStart"/>
      <w:r w:rsidR="00134469">
        <w:t xml:space="preserve">root </w:t>
      </w:r>
      <w:r w:rsidRPr="00A747A2">
        <w:t>UR</w:t>
      </w:r>
      <w:r w:rsidR="00134469">
        <w:t>I</w:t>
      </w:r>
      <w:r w:rsidRPr="00A747A2">
        <w:t>s have</w:t>
      </w:r>
      <w:proofErr w:type="gramEnd"/>
      <w:r w:rsidRPr="00A747A2">
        <w:t xml:space="preserve"> changed</w:t>
      </w:r>
      <w:r w:rsidR="00D03879">
        <w:t xml:space="preserve"> </w:t>
      </w:r>
      <w:r w:rsidR="008C64F7">
        <w:t xml:space="preserve">from the ones used </w:t>
      </w:r>
      <w:r w:rsidR="00D03879">
        <w:t>in</w:t>
      </w:r>
      <w:r w:rsidR="00E24C80">
        <w:t xml:space="preserve"> the</w:t>
      </w:r>
      <w:r w:rsidR="00146DC5" w:rsidRPr="00A747A2">
        <w:t xml:space="preserve"> </w:t>
      </w:r>
      <w:r w:rsidRPr="00A747A2">
        <w:t xml:space="preserve">Bing Search API 2.0. </w:t>
      </w:r>
      <w:r w:rsidR="00D03879">
        <w:t>Use the UR</w:t>
      </w:r>
      <w:r w:rsidR="00134469">
        <w:t>I</w:t>
      </w:r>
      <w:r w:rsidR="00D03879">
        <w:t xml:space="preserve"> in the following table that corresponds to the subscription type you’re using</w:t>
      </w:r>
      <w:r w:rsidRPr="00A747A2">
        <w:t>.</w:t>
      </w:r>
    </w:p>
    <w:p w14:paraId="1CAECC3E" w14:textId="77777777" w:rsidR="00C863A9" w:rsidRPr="00A747A2" w:rsidRDefault="00C863A9" w:rsidP="00C863A9">
      <w:pPr>
        <w:pStyle w:val="Indented"/>
      </w:pPr>
    </w:p>
    <w:tbl>
      <w:tblPr>
        <w:tblW w:w="0" w:type="auto"/>
        <w:tblInd w:w="2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172"/>
        <w:gridCol w:w="5648"/>
      </w:tblGrid>
      <w:tr w:rsidR="00DA077A" w:rsidRPr="00C863A9" w14:paraId="46A4FF44" w14:textId="77777777" w:rsidTr="003C4546">
        <w:tc>
          <w:tcPr>
            <w:tcW w:w="3172"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80" w:type="dxa"/>
              <w:left w:w="80" w:type="dxa"/>
              <w:bottom w:w="80" w:type="dxa"/>
              <w:right w:w="80" w:type="dxa"/>
            </w:tcMar>
            <w:hideMark/>
          </w:tcPr>
          <w:p w14:paraId="46A4FF42" w14:textId="746998E1" w:rsidR="00DA077A" w:rsidRPr="00C863A9" w:rsidRDefault="007E7C45" w:rsidP="007E7C45">
            <w:pPr>
              <w:rPr>
                <w:b/>
              </w:rPr>
            </w:pPr>
            <w:r>
              <w:rPr>
                <w:b/>
              </w:rPr>
              <w:t>Subscription type</w:t>
            </w:r>
          </w:p>
        </w:tc>
        <w:tc>
          <w:tcPr>
            <w:tcW w:w="5648"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80" w:type="dxa"/>
              <w:left w:w="80" w:type="dxa"/>
              <w:bottom w:w="80" w:type="dxa"/>
              <w:right w:w="80" w:type="dxa"/>
            </w:tcMar>
            <w:hideMark/>
          </w:tcPr>
          <w:p w14:paraId="46A4FF43" w14:textId="7B832D6A" w:rsidR="00DA077A" w:rsidRPr="00C863A9" w:rsidRDefault="00134469" w:rsidP="00134469">
            <w:pPr>
              <w:rPr>
                <w:b/>
              </w:rPr>
            </w:pPr>
            <w:r>
              <w:rPr>
                <w:b/>
              </w:rPr>
              <w:t xml:space="preserve">Service </w:t>
            </w:r>
            <w:r w:rsidR="00B87265">
              <w:rPr>
                <w:b/>
              </w:rPr>
              <w:t>r</w:t>
            </w:r>
            <w:r>
              <w:rPr>
                <w:b/>
              </w:rPr>
              <w:t>oot URI</w:t>
            </w:r>
          </w:p>
        </w:tc>
      </w:tr>
      <w:tr w:rsidR="00DA077A" w:rsidRPr="00A747A2" w14:paraId="46A4FF47" w14:textId="77777777" w:rsidTr="003C4546">
        <w:tc>
          <w:tcPr>
            <w:tcW w:w="31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A4FF45" w14:textId="77777777" w:rsidR="00DA077A" w:rsidRPr="00A747A2" w:rsidRDefault="00DA077A" w:rsidP="007F4DBF">
            <w:r w:rsidRPr="00A747A2">
              <w:t xml:space="preserve">Bing Search API </w:t>
            </w:r>
          </w:p>
        </w:tc>
        <w:tc>
          <w:tcPr>
            <w:tcW w:w="56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A4FF46" w14:textId="77777777" w:rsidR="00DA077A" w:rsidRPr="00A747A2" w:rsidRDefault="00A75D5E" w:rsidP="007F4DBF">
            <w:hyperlink r:id="rId29" w:history="1">
              <w:r w:rsidR="00DA077A" w:rsidRPr="00A747A2">
                <w:rPr>
                  <w:rStyle w:val="Hyperlink"/>
                </w:rPr>
                <w:t>https://api.datamarket.azure.com/Bing/Search/</w:t>
              </w:r>
            </w:hyperlink>
          </w:p>
        </w:tc>
      </w:tr>
      <w:tr w:rsidR="00DA077A" w:rsidRPr="00A747A2" w14:paraId="46A4FF4A" w14:textId="77777777" w:rsidTr="003C4546">
        <w:tc>
          <w:tcPr>
            <w:tcW w:w="31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A4FF48" w14:textId="77777777" w:rsidR="00DA077A" w:rsidRPr="00A747A2" w:rsidRDefault="00DA077A" w:rsidP="007F4DBF">
            <w:r w:rsidRPr="00A747A2">
              <w:lastRenderedPageBreak/>
              <w:t>Bing Search API - Web Results Only</w:t>
            </w:r>
          </w:p>
        </w:tc>
        <w:tc>
          <w:tcPr>
            <w:tcW w:w="56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A4FF49" w14:textId="77777777" w:rsidR="00DA077A" w:rsidRPr="00A747A2" w:rsidRDefault="00A75D5E" w:rsidP="007F4DBF">
            <w:hyperlink r:id="rId30" w:history="1">
              <w:r w:rsidR="00DA077A" w:rsidRPr="00A747A2">
                <w:rPr>
                  <w:rStyle w:val="Hyperlink"/>
                </w:rPr>
                <w:t>https://api.datamarket.azure.com/Bing/SearchWeb/</w:t>
              </w:r>
            </w:hyperlink>
          </w:p>
        </w:tc>
      </w:tr>
    </w:tbl>
    <w:p w14:paraId="46A4FF4B" w14:textId="63C918E7" w:rsidR="00DA077A" w:rsidRPr="00A747A2" w:rsidRDefault="00775131" w:rsidP="005D4B45">
      <w:pPr>
        <w:pStyle w:val="Heading2"/>
      </w:pPr>
      <w:r w:rsidRPr="00A747A2">
        <w:t xml:space="preserve">How can I experiment with generating </w:t>
      </w:r>
      <w:r w:rsidR="001176B8" w:rsidRPr="00A747A2">
        <w:t>queri</w:t>
      </w:r>
      <w:r w:rsidR="001176B8">
        <w:t>es</w:t>
      </w:r>
      <w:r w:rsidRPr="00A747A2">
        <w:t>?</w:t>
      </w:r>
    </w:p>
    <w:p w14:paraId="46A4FF4C" w14:textId="17090A7C" w:rsidR="00775131" w:rsidRDefault="00CB0567" w:rsidP="00C863A9">
      <w:pPr>
        <w:pStyle w:val="Indented"/>
      </w:pPr>
      <w:r>
        <w:t xml:space="preserve">You can </w:t>
      </w:r>
      <w:r w:rsidR="007E7C45" w:rsidRPr="00A747A2">
        <w:t xml:space="preserve">experiment with the Bing Search API </w:t>
      </w:r>
      <w:r w:rsidR="007E7C45">
        <w:t>by using t</w:t>
      </w:r>
      <w:r w:rsidR="00775131" w:rsidRPr="00A747A2">
        <w:t xml:space="preserve">he Service Explorer tool in </w:t>
      </w:r>
      <w:r w:rsidR="00B87265">
        <w:t xml:space="preserve">the </w:t>
      </w:r>
      <w:r w:rsidR="00775131" w:rsidRPr="00A747A2">
        <w:t xml:space="preserve">Windows Azure Marketplace. </w:t>
      </w:r>
      <w:r w:rsidR="00604518">
        <w:t>A</w:t>
      </w:r>
      <w:r w:rsidR="00775131" w:rsidRPr="00A747A2">
        <w:t xml:space="preserve">ccess Service Explorer by using one of the following links, depending on which </w:t>
      </w:r>
      <w:r w:rsidR="007E7C45">
        <w:t>subscription type you’re using</w:t>
      </w:r>
      <w:r w:rsidR="00775131" w:rsidRPr="00A747A2">
        <w:t>.</w:t>
      </w:r>
    </w:p>
    <w:p w14:paraId="78DE2982" w14:textId="77777777" w:rsidR="00C863A9" w:rsidRPr="00A747A2" w:rsidRDefault="00C863A9" w:rsidP="00C863A9">
      <w:pPr>
        <w:pStyle w:val="Indented"/>
      </w:pPr>
    </w:p>
    <w:tbl>
      <w:tblPr>
        <w:tblW w:w="0" w:type="auto"/>
        <w:tblInd w:w="260" w:type="dxa"/>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Pr>
      <w:tblGrid>
        <w:gridCol w:w="3048"/>
        <w:gridCol w:w="5772"/>
      </w:tblGrid>
      <w:tr w:rsidR="00775131" w:rsidRPr="00C863A9" w14:paraId="46A4FF4F" w14:textId="77777777" w:rsidTr="003C4546">
        <w:tc>
          <w:tcPr>
            <w:tcW w:w="3048"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80" w:type="dxa"/>
              <w:left w:w="80" w:type="dxa"/>
              <w:bottom w:w="80" w:type="dxa"/>
              <w:right w:w="80" w:type="dxa"/>
            </w:tcMar>
            <w:hideMark/>
          </w:tcPr>
          <w:p w14:paraId="46A4FF4D" w14:textId="0D6215D2" w:rsidR="00775131" w:rsidRPr="00C863A9" w:rsidRDefault="007E7C45" w:rsidP="007F4DBF">
            <w:pPr>
              <w:rPr>
                <w:b/>
              </w:rPr>
            </w:pPr>
            <w:r>
              <w:rPr>
                <w:b/>
              </w:rPr>
              <w:t>Subscription type</w:t>
            </w:r>
          </w:p>
        </w:tc>
        <w:tc>
          <w:tcPr>
            <w:tcW w:w="5772"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80" w:type="dxa"/>
              <w:left w:w="80" w:type="dxa"/>
              <w:bottom w:w="80" w:type="dxa"/>
              <w:right w:w="80" w:type="dxa"/>
            </w:tcMar>
            <w:hideMark/>
          </w:tcPr>
          <w:p w14:paraId="46A4FF4E" w14:textId="77777777" w:rsidR="00775131" w:rsidRPr="00C863A9" w:rsidRDefault="00775131" w:rsidP="007F4DBF">
            <w:pPr>
              <w:rPr>
                <w:b/>
              </w:rPr>
            </w:pPr>
            <w:r w:rsidRPr="00C863A9">
              <w:rPr>
                <w:b/>
              </w:rPr>
              <w:t>Service Explorer link</w:t>
            </w:r>
          </w:p>
        </w:tc>
      </w:tr>
      <w:tr w:rsidR="00775131" w:rsidRPr="00A747A2" w14:paraId="46A4FF52" w14:textId="77777777" w:rsidTr="003C4546">
        <w:tc>
          <w:tcPr>
            <w:tcW w:w="3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A4FF50" w14:textId="77777777" w:rsidR="00775131" w:rsidRPr="00A747A2" w:rsidRDefault="00775131" w:rsidP="007F4DBF">
            <w:r w:rsidRPr="00A747A2">
              <w:t>Bing Search API</w:t>
            </w:r>
          </w:p>
        </w:tc>
        <w:tc>
          <w:tcPr>
            <w:tcW w:w="57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A4FF51" w14:textId="77777777" w:rsidR="00775131" w:rsidRPr="00A747A2" w:rsidRDefault="00A75D5E" w:rsidP="007F4DBF">
            <w:hyperlink r:id="rId31" w:history="1">
              <w:r w:rsidR="00775131" w:rsidRPr="00A747A2">
                <w:rPr>
                  <w:rStyle w:val="Hyperlink"/>
                </w:rPr>
                <w:t>https://datamarket.azure.com/dataset/explore/5BA839F1-12CE-4CCE-BF57-A49D98D29A44</w:t>
              </w:r>
            </w:hyperlink>
          </w:p>
        </w:tc>
      </w:tr>
      <w:tr w:rsidR="00775131" w:rsidRPr="00A747A2" w14:paraId="46A4FF55" w14:textId="77777777" w:rsidTr="003C4546">
        <w:tc>
          <w:tcPr>
            <w:tcW w:w="3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A4FF53" w14:textId="77777777" w:rsidR="00775131" w:rsidRPr="00A747A2" w:rsidRDefault="00775131" w:rsidP="007F4DBF">
            <w:r w:rsidRPr="00A747A2">
              <w:t>Bing Search API - Web Results Only</w:t>
            </w:r>
          </w:p>
        </w:tc>
        <w:tc>
          <w:tcPr>
            <w:tcW w:w="57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A4FF54" w14:textId="77777777" w:rsidR="00775131" w:rsidRPr="00A747A2" w:rsidRDefault="00A75D5E" w:rsidP="007F4DBF">
            <w:hyperlink r:id="rId32" w:history="1">
              <w:r w:rsidR="00775131" w:rsidRPr="00A747A2">
                <w:rPr>
                  <w:rStyle w:val="Hyperlink"/>
                </w:rPr>
                <w:t>https://datamarket.azure.com/dataset/explore/8818F55E-2FE5-4CE3-A617-0B8BA8419F65</w:t>
              </w:r>
            </w:hyperlink>
          </w:p>
        </w:tc>
      </w:tr>
    </w:tbl>
    <w:p w14:paraId="46A4FF56" w14:textId="77777777" w:rsidR="00DD42DA" w:rsidRPr="00A747A2" w:rsidRDefault="00DD42DA" w:rsidP="007F4DBF">
      <w:pPr>
        <w:pStyle w:val="Heading1"/>
      </w:pPr>
      <w:bookmarkStart w:id="7" w:name="_Authentication"/>
      <w:bookmarkStart w:id="8" w:name="_Ref323140186"/>
      <w:bookmarkEnd w:id="7"/>
      <w:r w:rsidRPr="00A747A2">
        <w:t>A</w:t>
      </w:r>
      <w:r w:rsidR="00474B08" w:rsidRPr="00A747A2">
        <w:t>uthentication</w:t>
      </w:r>
      <w:bookmarkEnd w:id="8"/>
    </w:p>
    <w:p w14:paraId="46A4FF57" w14:textId="1AC7A0D1" w:rsidR="00DD42DA" w:rsidRPr="00A747A2" w:rsidRDefault="005E411F" w:rsidP="005D4B45">
      <w:pPr>
        <w:pStyle w:val="Heading2"/>
      </w:pPr>
      <w:r>
        <w:t>Do I still</w:t>
      </w:r>
      <w:r w:rsidR="00DD42DA" w:rsidRPr="00A747A2">
        <w:t xml:space="preserve"> need to specify an application ID?</w:t>
      </w:r>
    </w:p>
    <w:p w14:paraId="46A4FF58" w14:textId="4EAA89E5" w:rsidR="00474B08" w:rsidRPr="00A747A2" w:rsidRDefault="005E411F" w:rsidP="00C863A9">
      <w:pPr>
        <w:pStyle w:val="Indented"/>
      </w:pPr>
      <w:r>
        <w:t xml:space="preserve">No. </w:t>
      </w:r>
      <w:r w:rsidR="00474B08" w:rsidRPr="00A747A2">
        <w:t>Windows Azure Marketplace</w:t>
      </w:r>
      <w:r>
        <w:t xml:space="preserve"> uses</w:t>
      </w:r>
      <w:r w:rsidR="00474B08" w:rsidRPr="00A747A2">
        <w:t xml:space="preserve"> an account key</w:t>
      </w:r>
      <w:r>
        <w:t xml:space="preserve"> for authentication</w:t>
      </w:r>
      <w:r w:rsidR="00474B08" w:rsidRPr="00A747A2">
        <w:t>.</w:t>
      </w:r>
    </w:p>
    <w:p w14:paraId="46A4FF59" w14:textId="77777777" w:rsidR="00DD42DA" w:rsidRPr="00A747A2" w:rsidRDefault="00474B08" w:rsidP="005D4B45">
      <w:pPr>
        <w:pStyle w:val="Heading2"/>
      </w:pPr>
      <w:r w:rsidRPr="00A747A2">
        <w:t>Where do I get an account key</w:t>
      </w:r>
      <w:r w:rsidR="00DD42DA" w:rsidRPr="00A747A2">
        <w:t>?</w:t>
      </w:r>
    </w:p>
    <w:p w14:paraId="60881C0D" w14:textId="6C28CE27" w:rsidR="003D064B" w:rsidRDefault="0097107E" w:rsidP="000172E7">
      <w:pPr>
        <w:pStyle w:val="Indented"/>
      </w:pPr>
      <w:r w:rsidRPr="0097107E">
        <w:t>When you create an account in the Windows Azure Marketplace, you get a default account key, which you can’t change or remove. However, you can create other account keys.</w:t>
      </w:r>
    </w:p>
    <w:p w14:paraId="7479AFB7" w14:textId="77777777" w:rsidR="0097107E" w:rsidRDefault="0097107E" w:rsidP="000172E7">
      <w:pPr>
        <w:pStyle w:val="Indented"/>
      </w:pPr>
    </w:p>
    <w:p w14:paraId="46A4FF5C" w14:textId="7F79078E" w:rsidR="007C5F88" w:rsidRPr="00A747A2" w:rsidRDefault="003D064B" w:rsidP="000172E7">
      <w:pPr>
        <w:pStyle w:val="Indented"/>
      </w:pPr>
      <w:r>
        <w:t>We recommend that you use an account key that you have created instead of the default one. That way, if your key is compromised, you can remove it and create another one in its place.</w:t>
      </w:r>
      <w:r w:rsidR="00C863A9">
        <w:t xml:space="preserve"> </w:t>
      </w:r>
      <w:r w:rsidR="007C5F88" w:rsidRPr="00A747A2">
        <w:t xml:space="preserve">You can </w:t>
      </w:r>
      <w:r w:rsidR="00C863A9">
        <w:t>manage your account keys on the</w:t>
      </w:r>
      <w:r w:rsidR="007C5F88" w:rsidRPr="00A747A2">
        <w:t xml:space="preserve"> </w:t>
      </w:r>
      <w:hyperlink r:id="rId33" w:history="1">
        <w:r w:rsidR="00C863A9">
          <w:rPr>
            <w:rStyle w:val="Hyperlink"/>
          </w:rPr>
          <w:t>Account Keys</w:t>
        </w:r>
      </w:hyperlink>
      <w:r w:rsidR="007C5F88" w:rsidRPr="00A747A2">
        <w:t xml:space="preserve"> page</w:t>
      </w:r>
      <w:r w:rsidR="00C863A9">
        <w:t>.</w:t>
      </w:r>
    </w:p>
    <w:p w14:paraId="46A4FF5D" w14:textId="77777777" w:rsidR="005B59C5" w:rsidRPr="00A747A2" w:rsidRDefault="005B59C5" w:rsidP="007F4DBF">
      <w:pPr>
        <w:pStyle w:val="Heading1"/>
      </w:pPr>
      <w:bookmarkStart w:id="9" w:name="_Schema"/>
      <w:bookmarkStart w:id="10" w:name="_Ref323140174"/>
      <w:bookmarkStart w:id="11" w:name="_Ref323140191"/>
      <w:bookmarkEnd w:id="9"/>
      <w:r w:rsidRPr="00A747A2">
        <w:t>Schema</w:t>
      </w:r>
      <w:bookmarkEnd w:id="10"/>
    </w:p>
    <w:p w14:paraId="46A4FF5E" w14:textId="0B03458E" w:rsidR="005B59C5" w:rsidRPr="00A747A2" w:rsidRDefault="005B59C5" w:rsidP="005D4B45">
      <w:pPr>
        <w:pStyle w:val="Heading2"/>
      </w:pPr>
      <w:r w:rsidRPr="00A747A2">
        <w:t xml:space="preserve">Why </w:t>
      </w:r>
      <w:proofErr w:type="gramStart"/>
      <w:r w:rsidRPr="00A747A2">
        <w:t>were</w:t>
      </w:r>
      <w:proofErr w:type="gramEnd"/>
      <w:r w:rsidRPr="00A747A2">
        <w:t xml:space="preserve"> some of the </w:t>
      </w:r>
      <w:r w:rsidR="00F331C2">
        <w:t xml:space="preserve">schema </w:t>
      </w:r>
      <w:r w:rsidRPr="00A747A2">
        <w:t>properties removed?</w:t>
      </w:r>
    </w:p>
    <w:p w14:paraId="1790119C" w14:textId="328F5EAE" w:rsidR="00F331C2" w:rsidRDefault="00E24C80" w:rsidP="00C863A9">
      <w:pPr>
        <w:pStyle w:val="Indented"/>
      </w:pPr>
      <w:r>
        <w:t xml:space="preserve">The following </w:t>
      </w:r>
      <w:r w:rsidR="005B59C5" w:rsidRPr="00A747A2">
        <w:t>properties were removed because they were no longer needed</w:t>
      </w:r>
      <w:r w:rsidR="00F331C2">
        <w:t>:</w:t>
      </w:r>
    </w:p>
    <w:p w14:paraId="27EDFE83" w14:textId="77777777" w:rsidR="00617D76" w:rsidRDefault="00617D76" w:rsidP="00C863A9">
      <w:pPr>
        <w:pStyle w:val="Indented"/>
      </w:pPr>
    </w:p>
    <w:p w14:paraId="38551910" w14:textId="667D20DA" w:rsidR="00F331C2" w:rsidRDefault="005B59C5" w:rsidP="00617D76">
      <w:pPr>
        <w:pStyle w:val="Indented"/>
        <w:numPr>
          <w:ilvl w:val="0"/>
          <w:numId w:val="13"/>
        </w:numPr>
      </w:pPr>
      <w:r w:rsidRPr="001176B8">
        <w:rPr>
          <w:rStyle w:val="NoSpellCheck"/>
        </w:rPr>
        <w:t>SearchResponse</w:t>
      </w:r>
      <w:r w:rsidRPr="00A747A2">
        <w:t xml:space="preserve"> element</w:t>
      </w:r>
    </w:p>
    <w:p w14:paraId="4F642753" w14:textId="69623178" w:rsidR="00F331C2" w:rsidRDefault="005B59C5" w:rsidP="00617D76">
      <w:pPr>
        <w:pStyle w:val="Indented"/>
        <w:numPr>
          <w:ilvl w:val="0"/>
          <w:numId w:val="13"/>
        </w:numPr>
      </w:pPr>
      <w:r w:rsidRPr="001176B8">
        <w:rPr>
          <w:rStyle w:val="NoSpellCheck"/>
        </w:rPr>
        <w:t>SearchResponse/Query</w:t>
      </w:r>
      <w:r w:rsidRPr="00A747A2">
        <w:t xml:space="preserve"> element</w:t>
      </w:r>
    </w:p>
    <w:p w14:paraId="5BD649AA" w14:textId="599AEFCA" w:rsidR="00F331C2" w:rsidRDefault="00F331C2" w:rsidP="00617D76">
      <w:pPr>
        <w:pStyle w:val="Indented"/>
        <w:numPr>
          <w:ilvl w:val="0"/>
          <w:numId w:val="13"/>
        </w:numPr>
      </w:pPr>
      <w:r>
        <w:t>I</w:t>
      </w:r>
      <w:r w:rsidR="005B59C5" w:rsidRPr="00A747A2">
        <w:t xml:space="preserve">mmediate children of the source-type-specific containers like </w:t>
      </w:r>
      <w:r w:rsidR="005B59C5" w:rsidRPr="001176B8">
        <w:rPr>
          <w:rStyle w:val="NoSpellCheck"/>
        </w:rPr>
        <w:t>web:Web</w:t>
      </w:r>
      <w:r w:rsidR="005B59C5" w:rsidRPr="00A747A2">
        <w:t xml:space="preserve"> and mms:Image</w:t>
      </w:r>
    </w:p>
    <w:p w14:paraId="7049B12B" w14:textId="77777777" w:rsidR="00617D76" w:rsidRDefault="00617D76" w:rsidP="00617D76">
      <w:pPr>
        <w:pStyle w:val="Indented"/>
        <w:ind w:left="0"/>
      </w:pPr>
    </w:p>
    <w:p w14:paraId="46A4FF5F" w14:textId="46D4F897" w:rsidR="005B59C5" w:rsidRPr="00A747A2" w:rsidRDefault="005B59C5" w:rsidP="00617D76">
      <w:pPr>
        <w:pStyle w:val="Indented"/>
        <w:ind w:left="0"/>
      </w:pPr>
      <w:r w:rsidRPr="00A747A2">
        <w:t xml:space="preserve">For a detailed list that includes the reason for the removal of each property, see </w:t>
      </w:r>
      <w:hyperlink r:id="rId34" w:history="1">
        <w:r w:rsidR="008C64F7">
          <w:rPr>
            <w:rStyle w:val="Hyperlink"/>
          </w:rPr>
          <w:t>Migrating Bing Search API Applications</w:t>
        </w:r>
      </w:hyperlink>
      <w:r w:rsidRPr="00A747A2">
        <w:t>.</w:t>
      </w:r>
    </w:p>
    <w:p w14:paraId="46A4FF60" w14:textId="74818ED4" w:rsidR="005B59C5" w:rsidRPr="00A747A2" w:rsidRDefault="005B59C5" w:rsidP="005D4B45">
      <w:pPr>
        <w:pStyle w:val="Heading2"/>
      </w:pPr>
      <w:r w:rsidRPr="00A747A2">
        <w:t xml:space="preserve">What is </w:t>
      </w:r>
      <w:proofErr w:type="spellStart"/>
      <w:r w:rsidRPr="00A747A2">
        <w:t>OData</w:t>
      </w:r>
      <w:proofErr w:type="spellEnd"/>
      <w:r w:rsidRPr="00A747A2">
        <w:t>?</w:t>
      </w:r>
    </w:p>
    <w:p w14:paraId="7D7B4AF7" w14:textId="69F3A057" w:rsidR="00EF79DB" w:rsidRDefault="005B59C5" w:rsidP="00C863A9">
      <w:pPr>
        <w:pStyle w:val="Indented"/>
      </w:pPr>
      <w:proofErr w:type="spellStart"/>
      <w:r w:rsidRPr="00A747A2">
        <w:t>OData</w:t>
      </w:r>
      <w:proofErr w:type="spellEnd"/>
      <w:r w:rsidRPr="00A747A2">
        <w:t xml:space="preserve"> is the Open Data Protocol. </w:t>
      </w:r>
      <w:r w:rsidR="007F0D1B">
        <w:t xml:space="preserve">The </w:t>
      </w:r>
      <w:r w:rsidRPr="00A747A2">
        <w:t xml:space="preserve">Bing Search API </w:t>
      </w:r>
      <w:r w:rsidR="000D43A2" w:rsidRPr="00A747A2">
        <w:t xml:space="preserve">from </w:t>
      </w:r>
      <w:r w:rsidR="00F331C2">
        <w:t xml:space="preserve">the </w:t>
      </w:r>
      <w:r w:rsidR="000D43A2" w:rsidRPr="00A747A2">
        <w:t xml:space="preserve">Windows </w:t>
      </w:r>
      <w:r w:rsidRPr="00A747A2">
        <w:t>Azure Market</w:t>
      </w:r>
      <w:r w:rsidR="000D43A2" w:rsidRPr="00A747A2">
        <w:t>place</w:t>
      </w:r>
      <w:r w:rsidRPr="00A747A2">
        <w:t xml:space="preserve"> uses </w:t>
      </w:r>
      <w:proofErr w:type="spellStart"/>
      <w:r w:rsidRPr="00A747A2">
        <w:t>OData</w:t>
      </w:r>
      <w:proofErr w:type="spellEnd"/>
      <w:r w:rsidRPr="00A747A2">
        <w:t xml:space="preserve"> standards in the parameters of the </w:t>
      </w:r>
      <w:r w:rsidR="00F07C55">
        <w:t xml:space="preserve">service </w:t>
      </w:r>
      <w:r w:rsidRPr="00A747A2">
        <w:t>query UR</w:t>
      </w:r>
      <w:r w:rsidR="00F07C55">
        <w:t>I</w:t>
      </w:r>
      <w:r w:rsidRPr="00A747A2">
        <w:t xml:space="preserve">. For more information about </w:t>
      </w:r>
      <w:proofErr w:type="spellStart"/>
      <w:r w:rsidRPr="00A747A2">
        <w:t>OData</w:t>
      </w:r>
      <w:proofErr w:type="spellEnd"/>
      <w:r w:rsidRPr="00A747A2">
        <w:t xml:space="preserve">, visit the </w:t>
      </w:r>
      <w:hyperlink r:id="rId35" w:history="1">
        <w:proofErr w:type="spellStart"/>
        <w:r w:rsidRPr="00A747A2">
          <w:rPr>
            <w:rStyle w:val="Hyperlink"/>
          </w:rPr>
          <w:t>OData</w:t>
        </w:r>
        <w:proofErr w:type="spellEnd"/>
        <w:r w:rsidRPr="00A747A2">
          <w:rPr>
            <w:rStyle w:val="Hyperlink"/>
          </w:rPr>
          <w:t xml:space="preserve"> website</w:t>
        </w:r>
      </w:hyperlink>
      <w:r w:rsidRPr="00A747A2">
        <w:t>.</w:t>
      </w:r>
    </w:p>
    <w:p w14:paraId="5A61F853" w14:textId="30D7A882" w:rsidR="00EF79DB" w:rsidRDefault="00EF79DB" w:rsidP="00EF79DB">
      <w:pPr>
        <w:pStyle w:val="Heading2"/>
      </w:pPr>
      <w:r>
        <w:t>What are reserved parameters?</w:t>
      </w:r>
    </w:p>
    <w:p w14:paraId="69C13BF8" w14:textId="425B1AE6" w:rsidR="00EF79DB" w:rsidRDefault="00EF79DB" w:rsidP="00EF79DB">
      <w:pPr>
        <w:pStyle w:val="Indented"/>
      </w:pPr>
      <w:r>
        <w:t xml:space="preserve">A reserved parameter is a URI query string operator that is defined as part of the </w:t>
      </w:r>
      <w:r w:rsidRPr="00A747A2">
        <w:t>Open Data Protocol</w:t>
      </w:r>
      <w:r w:rsidR="0075059B">
        <w:t xml:space="preserve"> (</w:t>
      </w:r>
      <w:proofErr w:type="spellStart"/>
      <w:r w:rsidR="0075059B">
        <w:t>OData</w:t>
      </w:r>
      <w:proofErr w:type="spellEnd"/>
      <w:r w:rsidR="0075059B">
        <w:t>)</w:t>
      </w:r>
      <w:r>
        <w:t xml:space="preserve"> specification. A reserved parameter begins with a dollar sign ($). </w:t>
      </w:r>
      <w:r w:rsidR="007F0D1B">
        <w:lastRenderedPageBreak/>
        <w:t xml:space="preserve">The </w:t>
      </w:r>
      <w:r>
        <w:t xml:space="preserve">Bing Search API uses the following reserved parameters in compliance with the </w:t>
      </w:r>
      <w:proofErr w:type="spellStart"/>
      <w:r>
        <w:t>OData</w:t>
      </w:r>
      <w:proofErr w:type="spellEnd"/>
      <w:r>
        <w:t xml:space="preserve"> standard</w:t>
      </w:r>
      <w:r w:rsidRPr="00A747A2">
        <w:t>.</w:t>
      </w:r>
    </w:p>
    <w:p w14:paraId="33C19F8F" w14:textId="77777777" w:rsidR="00EF79DB" w:rsidRPr="00B01BD8" w:rsidRDefault="00EF79DB" w:rsidP="00EF79DB">
      <w:pPr>
        <w:pStyle w:val="Indented"/>
      </w:pPr>
    </w:p>
    <w:tbl>
      <w:tblPr>
        <w:tblW w:w="8730" w:type="dxa"/>
        <w:tblInd w:w="260" w:type="dxa"/>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0A0" w:firstRow="1" w:lastRow="0" w:firstColumn="1" w:lastColumn="0" w:noHBand="0" w:noVBand="0"/>
      </w:tblPr>
      <w:tblGrid>
        <w:gridCol w:w="1440"/>
        <w:gridCol w:w="7290"/>
      </w:tblGrid>
      <w:tr w:rsidR="00EF79DB" w:rsidRPr="002242A2" w14:paraId="0020F427" w14:textId="77777777" w:rsidTr="00A03245">
        <w:trPr>
          <w:cantSplit/>
          <w:tblHeader/>
        </w:trPr>
        <w:tc>
          <w:tcPr>
            <w:tcW w:w="144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80" w:type="dxa"/>
              <w:left w:w="80" w:type="dxa"/>
              <w:bottom w:w="80" w:type="dxa"/>
              <w:right w:w="80" w:type="dxa"/>
            </w:tcMar>
            <w:hideMark/>
          </w:tcPr>
          <w:p w14:paraId="35268870" w14:textId="77777777" w:rsidR="00EF79DB" w:rsidRPr="002242A2" w:rsidRDefault="00EF79DB" w:rsidP="00A03245">
            <w:pPr>
              <w:rPr>
                <w:b/>
              </w:rPr>
            </w:pPr>
            <w:r w:rsidRPr="002242A2">
              <w:rPr>
                <w:b/>
              </w:rPr>
              <w:t>Parameter</w:t>
            </w:r>
          </w:p>
        </w:tc>
        <w:tc>
          <w:tcPr>
            <w:tcW w:w="729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80" w:type="dxa"/>
              <w:left w:w="80" w:type="dxa"/>
              <w:bottom w:w="80" w:type="dxa"/>
              <w:right w:w="80" w:type="dxa"/>
            </w:tcMar>
            <w:hideMark/>
          </w:tcPr>
          <w:p w14:paraId="224D0762" w14:textId="77777777" w:rsidR="00EF79DB" w:rsidRPr="002242A2" w:rsidRDefault="00EF79DB" w:rsidP="00A03245">
            <w:pPr>
              <w:rPr>
                <w:b/>
              </w:rPr>
            </w:pPr>
            <w:r w:rsidRPr="002242A2">
              <w:rPr>
                <w:b/>
              </w:rPr>
              <w:t>Description</w:t>
            </w:r>
          </w:p>
        </w:tc>
      </w:tr>
      <w:tr w:rsidR="00EF79DB" w:rsidRPr="002242A2" w14:paraId="4672F0CB" w14:textId="77777777" w:rsidTr="00A03245">
        <w:trPr>
          <w:cantSplit/>
        </w:trPr>
        <w:tc>
          <w:tcPr>
            <w:tcW w:w="1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431C77" w14:textId="77777777" w:rsidR="00EF79DB" w:rsidRPr="002242A2" w:rsidRDefault="00EF79DB" w:rsidP="00A03245">
            <w:r w:rsidRPr="002242A2">
              <w:t>$top</w:t>
            </w:r>
          </w:p>
        </w:tc>
        <w:tc>
          <w:tcPr>
            <w:tcW w:w="72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A7BFB9" w14:textId="196AB3F1" w:rsidR="00EF79DB" w:rsidRPr="002242A2" w:rsidRDefault="00EF79DB" w:rsidP="0075059B">
            <w:r w:rsidRPr="002242A2">
              <w:t>Specifies the number of results to return.</w:t>
            </w:r>
            <w:r>
              <w:t xml:space="preserve"> The default is 50 for </w:t>
            </w:r>
            <w:r w:rsidR="0075059B">
              <w:t>w</w:t>
            </w:r>
            <w:r>
              <w:t xml:space="preserve">eb, </w:t>
            </w:r>
            <w:r w:rsidR="0075059B">
              <w:t>i</w:t>
            </w:r>
            <w:r>
              <w:t xml:space="preserve">mage, and </w:t>
            </w:r>
            <w:r w:rsidR="0075059B">
              <w:t>v</w:t>
            </w:r>
            <w:r>
              <w:t xml:space="preserve">ideo searches, 15 for </w:t>
            </w:r>
            <w:r w:rsidR="0075059B">
              <w:t>n</w:t>
            </w:r>
            <w:r>
              <w:t>ews.</w:t>
            </w:r>
          </w:p>
        </w:tc>
      </w:tr>
      <w:tr w:rsidR="00EF79DB" w:rsidRPr="002242A2" w14:paraId="390C2ECA" w14:textId="77777777" w:rsidTr="00A03245">
        <w:trPr>
          <w:cantSplit/>
        </w:trPr>
        <w:tc>
          <w:tcPr>
            <w:tcW w:w="1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8C691C" w14:textId="77777777" w:rsidR="00EF79DB" w:rsidRPr="002242A2" w:rsidRDefault="00EF79DB" w:rsidP="00A03245">
            <w:r w:rsidRPr="002242A2">
              <w:t>$skip</w:t>
            </w:r>
          </w:p>
        </w:tc>
        <w:tc>
          <w:tcPr>
            <w:tcW w:w="72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A932BD" w14:textId="2D85DEC6" w:rsidR="00EF79DB" w:rsidRPr="002242A2" w:rsidRDefault="00EF79DB" w:rsidP="0075059B">
            <w:r w:rsidRPr="002242A2">
              <w:t xml:space="preserve">Specifies the offset requested for the starting point of </w:t>
            </w:r>
            <w:r w:rsidR="0075059B">
              <w:t xml:space="preserve">the returned </w:t>
            </w:r>
            <w:r w:rsidRPr="002242A2">
              <w:t>results.</w:t>
            </w:r>
            <w:r>
              <w:t xml:space="preserve"> The default is zero.</w:t>
            </w:r>
          </w:p>
        </w:tc>
      </w:tr>
      <w:tr w:rsidR="00EF79DB" w:rsidRPr="002242A2" w14:paraId="0E80E0A3" w14:textId="77777777" w:rsidTr="00A03245">
        <w:trPr>
          <w:cantSplit/>
        </w:trPr>
        <w:tc>
          <w:tcPr>
            <w:tcW w:w="1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6BC2B7" w14:textId="77777777" w:rsidR="00EF79DB" w:rsidRPr="002242A2" w:rsidRDefault="00EF79DB" w:rsidP="00A03245">
            <w:r w:rsidRPr="002242A2">
              <w:t>$format</w:t>
            </w:r>
          </w:p>
        </w:tc>
        <w:tc>
          <w:tcPr>
            <w:tcW w:w="72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19BD52" w14:textId="77777777" w:rsidR="00EF79DB" w:rsidRPr="002242A2" w:rsidRDefault="00EF79DB" w:rsidP="00A03245">
            <w:r w:rsidRPr="002242A2">
              <w:t xml:space="preserve">Specifies the format of the </w:t>
            </w:r>
            <w:r w:rsidRPr="00F5328F">
              <w:rPr>
                <w:rStyle w:val="NoSpellCheck"/>
              </w:rPr>
              <w:t>OData</w:t>
            </w:r>
            <w:r w:rsidRPr="002242A2">
              <w:t xml:space="preserve"> response. Current options are Atom (for XML) or JSON. Default</w:t>
            </w:r>
            <w:r>
              <w:t xml:space="preserve">: </w:t>
            </w:r>
            <w:r w:rsidRPr="002242A2">
              <w:t>Atom.</w:t>
            </w:r>
          </w:p>
        </w:tc>
      </w:tr>
    </w:tbl>
    <w:p w14:paraId="01368BC9" w14:textId="77777777" w:rsidR="00EF79DB" w:rsidRDefault="00EF79DB" w:rsidP="00EF79DB"/>
    <w:p w14:paraId="0AB657CA" w14:textId="77777777" w:rsidR="00823088" w:rsidRPr="00A747A2" w:rsidRDefault="00823088" w:rsidP="00823088">
      <w:pPr>
        <w:pStyle w:val="Heading2"/>
      </w:pPr>
      <w:r>
        <w:t>Do I need to use URL encoding to make a request</w:t>
      </w:r>
      <w:r w:rsidRPr="00A747A2">
        <w:t>?</w:t>
      </w:r>
    </w:p>
    <w:p w14:paraId="105297E8" w14:textId="223C2B29" w:rsidR="00823088" w:rsidRPr="00865CFF" w:rsidRDefault="00823088" w:rsidP="00823088">
      <w:pPr>
        <w:pStyle w:val="Indented"/>
      </w:pPr>
      <w:r>
        <w:t xml:space="preserve">Yes. </w:t>
      </w:r>
      <w:r w:rsidR="00094F2A" w:rsidRPr="00865CFF">
        <w:t xml:space="preserve">You </w:t>
      </w:r>
      <w:r w:rsidRPr="00865CFF">
        <w:t xml:space="preserve">need to place </w:t>
      </w:r>
      <w:r w:rsidR="00094F2A">
        <w:t>your query text</w:t>
      </w:r>
      <w:r w:rsidRPr="00865CFF">
        <w:t xml:space="preserve"> inside single quot</w:t>
      </w:r>
      <w:r w:rsidR="0075059B">
        <w:t>ation mark</w:t>
      </w:r>
      <w:r w:rsidRPr="00865CFF">
        <w:t>s</w:t>
      </w:r>
      <w:r w:rsidR="0075059B">
        <w:t xml:space="preserve"> (‘’)</w:t>
      </w:r>
      <w:r w:rsidRPr="00865CFF">
        <w:t xml:space="preserve">. </w:t>
      </w:r>
      <w:r w:rsidR="0075059B">
        <w:t xml:space="preserve">You must encode single quotation marks for </w:t>
      </w:r>
      <w:r w:rsidR="003A65F3">
        <w:t xml:space="preserve">the </w:t>
      </w:r>
      <w:r w:rsidR="0075059B">
        <w:t xml:space="preserve">URL by replacing them with </w:t>
      </w:r>
      <w:r w:rsidR="0075059B" w:rsidRPr="003A65F3">
        <w:rPr>
          <w:b/>
        </w:rPr>
        <w:t>%27</w:t>
      </w:r>
      <w:r w:rsidR="0075059B">
        <w:t xml:space="preserve">. </w:t>
      </w:r>
      <w:r w:rsidRPr="00865CFF">
        <w:t xml:space="preserve">For </w:t>
      </w:r>
      <w:r w:rsidR="0075059B">
        <w:t>example</w:t>
      </w:r>
      <w:r w:rsidRPr="00865CFF">
        <w:t>:</w:t>
      </w:r>
    </w:p>
    <w:p w14:paraId="4B9A699C" w14:textId="77777777" w:rsidR="00823088" w:rsidRPr="00865CFF" w:rsidRDefault="00823088" w:rsidP="00823088">
      <w:pPr>
        <w:pStyle w:val="Indented"/>
      </w:pPr>
    </w:p>
    <w:p w14:paraId="7DD266B3" w14:textId="3D89F7A4" w:rsidR="00823088" w:rsidRPr="00865CFF" w:rsidRDefault="00823088" w:rsidP="00823088">
      <w:pPr>
        <w:pStyle w:val="IndentedCode"/>
      </w:pPr>
      <w:r w:rsidRPr="00865CFF">
        <w:t>https://api.datamarket.azure.com/Bing/SearchWeb/Web?Query=%27</w:t>
      </w:r>
      <w:r w:rsidR="00A50F3A">
        <w:t>Xbox</w:t>
      </w:r>
      <w:r w:rsidRPr="00865CFF">
        <w:t>%27</w:t>
      </w:r>
    </w:p>
    <w:p w14:paraId="0BBAE9DA" w14:textId="77777777" w:rsidR="00823088" w:rsidRPr="00865CFF" w:rsidRDefault="00823088" w:rsidP="00823088">
      <w:pPr>
        <w:pStyle w:val="Indented"/>
      </w:pPr>
    </w:p>
    <w:p w14:paraId="1CA9F763" w14:textId="0AD63E4C" w:rsidR="00823088" w:rsidRDefault="0075059B" w:rsidP="00823088">
      <w:pPr>
        <w:pStyle w:val="Indented"/>
      </w:pPr>
      <w:r>
        <w:t>It is best to encode your whole query text as a URL, including single quotation marks</w:t>
      </w:r>
      <w:r w:rsidR="00823088" w:rsidRPr="00865CFF">
        <w:t xml:space="preserve">. </w:t>
      </w:r>
      <w:r w:rsidRPr="00865CFF">
        <w:t xml:space="preserve">This way, </w:t>
      </w:r>
      <w:r>
        <w:t xml:space="preserve">if you’ve got </w:t>
      </w:r>
      <w:r w:rsidRPr="00865CFF">
        <w:t xml:space="preserve">any characters </w:t>
      </w:r>
      <w:r>
        <w:t xml:space="preserve">in your query </w:t>
      </w:r>
      <w:r w:rsidRPr="00865CFF">
        <w:t>that require URL encoding (such as spaces)</w:t>
      </w:r>
      <w:r>
        <w:t>, they’ll</w:t>
      </w:r>
      <w:r w:rsidRPr="00865CFF">
        <w:t xml:space="preserve"> be properly handled as well.</w:t>
      </w:r>
      <w:r>
        <w:t xml:space="preserve"> </w:t>
      </w:r>
      <w:r w:rsidR="00823088">
        <w:t>For example:</w:t>
      </w:r>
    </w:p>
    <w:p w14:paraId="3F84445E" w14:textId="77777777" w:rsidR="00823088" w:rsidRDefault="00823088" w:rsidP="00823088">
      <w:pPr>
        <w:pStyle w:val="Indented"/>
      </w:pPr>
    </w:p>
    <w:p w14:paraId="503F94DA" w14:textId="7A832EB2" w:rsidR="00823088" w:rsidRDefault="00823088" w:rsidP="00823088">
      <w:pPr>
        <w:pStyle w:val="IndentedCode"/>
      </w:pPr>
      <w:r>
        <w:t>https://api.datamarket.azure.com/Bing/Search/Web?Query=%27New+</w:t>
      </w:r>
      <w:r w:rsidR="00A50F3A">
        <w:t>Xbox</w:t>
      </w:r>
      <w:r>
        <w:t>+Games%27</w:t>
      </w:r>
    </w:p>
    <w:p w14:paraId="305179CD" w14:textId="26EFC8E7" w:rsidR="00F07C55" w:rsidRPr="00A747A2" w:rsidRDefault="00F07C55" w:rsidP="00F07C55">
      <w:pPr>
        <w:pStyle w:val="Heading2"/>
      </w:pPr>
      <w:r w:rsidRPr="00A747A2">
        <w:t>Wh</w:t>
      </w:r>
      <w:r>
        <w:t>ich</w:t>
      </w:r>
      <w:r w:rsidRPr="00A747A2">
        <w:t xml:space="preserve"> response </w:t>
      </w:r>
      <w:r>
        <w:t>formats</w:t>
      </w:r>
      <w:r w:rsidRPr="00A747A2">
        <w:t xml:space="preserve"> does </w:t>
      </w:r>
      <w:r w:rsidR="00E24C80">
        <w:t xml:space="preserve">the </w:t>
      </w:r>
      <w:r w:rsidRPr="00A747A2">
        <w:t>Bing Search API support?</w:t>
      </w:r>
    </w:p>
    <w:p w14:paraId="285AC37D" w14:textId="3C23B59C" w:rsidR="00F07C55" w:rsidRDefault="00F07C55" w:rsidP="00F07C55">
      <w:pPr>
        <w:pStyle w:val="Indented"/>
      </w:pPr>
      <w:r>
        <w:t xml:space="preserve">With </w:t>
      </w:r>
      <w:r w:rsidR="007F0D1B">
        <w:t xml:space="preserve">the </w:t>
      </w:r>
      <w:r>
        <w:t>Bing Search API you can receive the results in either JSON or XML</w:t>
      </w:r>
      <w:r w:rsidR="00711DEB">
        <w:t xml:space="preserve"> (Atom)</w:t>
      </w:r>
      <w:r>
        <w:t xml:space="preserve">. To select the response format, use the </w:t>
      </w:r>
      <w:r w:rsidRPr="007C63AE">
        <w:rPr>
          <w:i/>
        </w:rPr>
        <w:t>$format</w:t>
      </w:r>
      <w:r>
        <w:t xml:space="preserve"> reserved parameter.</w:t>
      </w:r>
    </w:p>
    <w:p w14:paraId="3D0A6355" w14:textId="77777777" w:rsidR="00F07C55" w:rsidRDefault="00F07C55" w:rsidP="00F07C55">
      <w:pPr>
        <w:pStyle w:val="Indented"/>
      </w:pPr>
    </w:p>
    <w:p w14:paraId="52919450" w14:textId="2588D75B" w:rsidR="00F07C55" w:rsidRDefault="00F07C55" w:rsidP="00F07C55">
      <w:pPr>
        <w:pStyle w:val="Indented"/>
      </w:pPr>
      <w:r>
        <w:t>Get a JSON response</w:t>
      </w:r>
      <w:r w:rsidR="006C5F42">
        <w:t>:</w:t>
      </w:r>
    </w:p>
    <w:p w14:paraId="35F39223" w14:textId="38932AB5" w:rsidR="00F07C55" w:rsidRPr="003850ED" w:rsidRDefault="00F07C55" w:rsidP="00F07C55">
      <w:pPr>
        <w:pStyle w:val="IndentedCode"/>
      </w:pPr>
      <w:r w:rsidRPr="003850ED">
        <w:t>https://api.datamarket.azure.com/Bing/Search/Web?$format=json&amp;Query=%27</w:t>
      </w:r>
      <w:r w:rsidR="00A50F3A">
        <w:t>Xbox</w:t>
      </w:r>
      <w:r w:rsidRPr="003850ED">
        <w:t>%27</w:t>
      </w:r>
    </w:p>
    <w:p w14:paraId="5C3A10B8" w14:textId="77777777" w:rsidR="00F07C55" w:rsidRDefault="00F07C55" w:rsidP="00F07C55">
      <w:pPr>
        <w:pStyle w:val="Indented"/>
      </w:pPr>
    </w:p>
    <w:p w14:paraId="3AA0520A" w14:textId="0DBA96ED" w:rsidR="00F07C55" w:rsidRDefault="00F07C55" w:rsidP="00F07C55">
      <w:pPr>
        <w:pStyle w:val="Indented"/>
      </w:pPr>
      <w:r>
        <w:t>Get an XML response</w:t>
      </w:r>
      <w:r w:rsidR="006C5F42">
        <w:t>:</w:t>
      </w:r>
    </w:p>
    <w:p w14:paraId="33781264" w14:textId="4BF9CCC0" w:rsidR="00F07C55" w:rsidRDefault="00F07C55" w:rsidP="00F07C55">
      <w:pPr>
        <w:pStyle w:val="IndentedCode"/>
      </w:pPr>
      <w:r>
        <w:t>https://api.datamarket.azure.com/Bing/Search/Web?$format=atom&amp;Query=%27</w:t>
      </w:r>
      <w:r w:rsidR="00A50F3A">
        <w:t>Xbox</w:t>
      </w:r>
      <w:r>
        <w:t>%27</w:t>
      </w:r>
    </w:p>
    <w:p w14:paraId="46A4FF66" w14:textId="77777777" w:rsidR="005B59C5" w:rsidRPr="00A747A2" w:rsidRDefault="005B59C5" w:rsidP="005D4B45">
      <w:pPr>
        <w:pStyle w:val="Heading2"/>
      </w:pPr>
      <w:r w:rsidRPr="00A747A2">
        <w:t xml:space="preserve">How do I parse </w:t>
      </w:r>
      <w:proofErr w:type="spellStart"/>
      <w:r w:rsidRPr="00A747A2">
        <w:t>OData</w:t>
      </w:r>
      <w:proofErr w:type="spellEnd"/>
      <w:r w:rsidRPr="00A747A2">
        <w:t xml:space="preserve"> results?</w:t>
      </w:r>
    </w:p>
    <w:p w14:paraId="46A4FF67" w14:textId="58208F5F" w:rsidR="005B59C5" w:rsidRPr="00A747A2" w:rsidRDefault="005B59C5" w:rsidP="00C863A9">
      <w:pPr>
        <w:pStyle w:val="Indented"/>
      </w:pPr>
      <w:r w:rsidRPr="00A747A2">
        <w:t xml:space="preserve">Adjust your response parsing logic to match the updated response format. You can use any of the growing </w:t>
      </w:r>
      <w:proofErr w:type="gramStart"/>
      <w:r w:rsidRPr="00A747A2">
        <w:t>list</w:t>
      </w:r>
      <w:proofErr w:type="gramEnd"/>
      <w:r w:rsidRPr="00A747A2">
        <w:t xml:space="preserve"> of client libraries across most key platforms. For more information, see the </w:t>
      </w:r>
      <w:hyperlink r:id="rId36" w:history="1">
        <w:proofErr w:type="spellStart"/>
        <w:r w:rsidRPr="00A747A2">
          <w:rPr>
            <w:rStyle w:val="Hyperlink"/>
          </w:rPr>
          <w:t>OData</w:t>
        </w:r>
        <w:proofErr w:type="spellEnd"/>
        <w:r w:rsidRPr="00A747A2">
          <w:rPr>
            <w:rStyle w:val="Hyperlink"/>
          </w:rPr>
          <w:t xml:space="preserve"> </w:t>
        </w:r>
        <w:r w:rsidR="00711DEB">
          <w:rPr>
            <w:rStyle w:val="Hyperlink"/>
          </w:rPr>
          <w:t>l</w:t>
        </w:r>
        <w:r w:rsidRPr="00A747A2">
          <w:rPr>
            <w:rStyle w:val="Hyperlink"/>
          </w:rPr>
          <w:t>ibraries</w:t>
        </w:r>
      </w:hyperlink>
      <w:r w:rsidRPr="00A747A2">
        <w:t>.</w:t>
      </w:r>
    </w:p>
    <w:p w14:paraId="4B7D9291" w14:textId="269785CB" w:rsidR="004110B5" w:rsidRPr="00A747A2" w:rsidRDefault="004110B5" w:rsidP="005D4B45">
      <w:pPr>
        <w:pStyle w:val="Heading2"/>
      </w:pPr>
      <w:r w:rsidRPr="00A747A2">
        <w:t>How do I compress my request over the wire?</w:t>
      </w:r>
    </w:p>
    <w:p w14:paraId="31940995" w14:textId="7DEDBB49" w:rsidR="004110B5" w:rsidRPr="00A747A2" w:rsidRDefault="00F64F01" w:rsidP="00C863A9">
      <w:pPr>
        <w:pStyle w:val="Indented"/>
      </w:pPr>
      <w:r>
        <w:t xml:space="preserve">The </w:t>
      </w:r>
      <w:r w:rsidR="004110B5" w:rsidRPr="00A747A2">
        <w:t xml:space="preserve">Bing </w:t>
      </w:r>
      <w:r>
        <w:t xml:space="preserve">Search </w:t>
      </w:r>
      <w:r w:rsidR="004110B5" w:rsidRPr="00A747A2">
        <w:t xml:space="preserve">API </w:t>
      </w:r>
      <w:r>
        <w:t>sup</w:t>
      </w:r>
      <w:r w:rsidR="004110B5" w:rsidRPr="00A747A2">
        <w:t xml:space="preserve">ports HTTP compression to save on transfer data volume and delivery.  To enable HTTP compression, add header “Accept-Encoding: </w:t>
      </w:r>
      <w:proofErr w:type="spellStart"/>
      <w:r w:rsidR="004110B5" w:rsidRPr="00A747A2">
        <w:t>gzip</w:t>
      </w:r>
      <w:proofErr w:type="spellEnd"/>
      <w:r w:rsidR="004110B5" w:rsidRPr="00A747A2">
        <w:t xml:space="preserve">” to your HTTP request. </w:t>
      </w:r>
    </w:p>
    <w:p w14:paraId="46A4FF96" w14:textId="77777777" w:rsidR="00DD42DA" w:rsidRPr="00A747A2" w:rsidRDefault="00DD42DA" w:rsidP="007F4DBF">
      <w:pPr>
        <w:pStyle w:val="Heading1"/>
      </w:pPr>
      <w:bookmarkStart w:id="12" w:name="_Documentation"/>
      <w:bookmarkStart w:id="13" w:name="_Ref323290369"/>
      <w:bookmarkEnd w:id="12"/>
      <w:r w:rsidRPr="00A747A2">
        <w:lastRenderedPageBreak/>
        <w:t>Documentation</w:t>
      </w:r>
      <w:bookmarkEnd w:id="11"/>
      <w:bookmarkEnd w:id="13"/>
    </w:p>
    <w:p w14:paraId="22B14B19" w14:textId="069AD527" w:rsidR="00C863A9" w:rsidRPr="00A747A2" w:rsidRDefault="000A58FA" w:rsidP="005D4B45">
      <w:pPr>
        <w:pStyle w:val="Heading2"/>
      </w:pPr>
      <w:r w:rsidRPr="00A747A2">
        <w:t xml:space="preserve">Where can I learn more about </w:t>
      </w:r>
      <w:r w:rsidR="000D43A2" w:rsidRPr="00A747A2">
        <w:t xml:space="preserve">Windows </w:t>
      </w:r>
      <w:r w:rsidRPr="00A747A2">
        <w:t>Azure Market</w:t>
      </w:r>
      <w:r w:rsidR="000D43A2" w:rsidRPr="00A747A2">
        <w:t>place</w:t>
      </w:r>
      <w:r w:rsidRPr="00A747A2">
        <w:t>?</w:t>
      </w:r>
    </w:p>
    <w:p w14:paraId="46A4FF98" w14:textId="7AFC11E3" w:rsidR="000A58FA" w:rsidRDefault="00DF07E3" w:rsidP="00C863A9">
      <w:pPr>
        <w:pStyle w:val="Indented"/>
      </w:pPr>
      <w:r w:rsidRPr="00A747A2">
        <w:t xml:space="preserve">For more information about </w:t>
      </w:r>
      <w:r w:rsidR="00711DEB">
        <w:t xml:space="preserve">the </w:t>
      </w:r>
      <w:r w:rsidRPr="00A747A2">
        <w:t xml:space="preserve">Windows Azure Marketplace, see the </w:t>
      </w:r>
      <w:hyperlink r:id="rId37" w:tgtFrame="_blank" w:history="1">
        <w:r w:rsidRPr="00A747A2">
          <w:rPr>
            <w:rStyle w:val="Hyperlink"/>
          </w:rPr>
          <w:t xml:space="preserve">Windows Azure Marketplace page on </w:t>
        </w:r>
        <w:r w:rsidR="00711DEB">
          <w:rPr>
            <w:rStyle w:val="Hyperlink"/>
          </w:rPr>
          <w:t xml:space="preserve">Microsoft </w:t>
        </w:r>
        <w:r w:rsidRPr="00A747A2">
          <w:rPr>
            <w:rStyle w:val="Hyperlink"/>
          </w:rPr>
          <w:t>MSDN</w:t>
        </w:r>
      </w:hyperlink>
      <w:r w:rsidRPr="00A747A2">
        <w:t xml:space="preserve"> and the </w:t>
      </w:r>
      <w:hyperlink r:id="rId38" w:history="1">
        <w:r w:rsidRPr="00A747A2">
          <w:rPr>
            <w:rStyle w:val="Hyperlink"/>
          </w:rPr>
          <w:t xml:space="preserve">Use the </w:t>
        </w:r>
        <w:r w:rsidR="001176B8" w:rsidRPr="00A747A2">
          <w:rPr>
            <w:rStyle w:val="Hyperlink"/>
          </w:rPr>
          <w:t>Data Market</w:t>
        </w:r>
        <w:r w:rsidRPr="00A747A2">
          <w:rPr>
            <w:rStyle w:val="Hyperlink"/>
          </w:rPr>
          <w:t xml:space="preserve"> page on MSDN</w:t>
        </w:r>
      </w:hyperlink>
      <w:r w:rsidRPr="00A747A2">
        <w:t>.</w:t>
      </w:r>
    </w:p>
    <w:p w14:paraId="5DD0CD7E" w14:textId="77777777" w:rsidR="00212313" w:rsidRDefault="00212313" w:rsidP="00C863A9">
      <w:pPr>
        <w:pStyle w:val="Indented"/>
      </w:pPr>
    </w:p>
    <w:p w14:paraId="706A0B2E" w14:textId="77777777" w:rsidR="00212313" w:rsidRDefault="00212313" w:rsidP="00C863A9">
      <w:pPr>
        <w:pStyle w:val="Indented"/>
      </w:pPr>
    </w:p>
    <w:p w14:paraId="2F3BE8DC" w14:textId="534957C4" w:rsidR="003A7647" w:rsidRDefault="003A7647">
      <w:pPr>
        <w:spacing w:after="200" w:line="276" w:lineRule="auto"/>
      </w:pPr>
      <w:r>
        <w:br w:type="page"/>
      </w:r>
    </w:p>
    <w:p w14:paraId="79452B1B" w14:textId="77777777" w:rsidR="00212313" w:rsidRDefault="00212313" w:rsidP="00212313">
      <w:r>
        <w:lastRenderedPageBreak/>
        <w:t xml:space="preserve">This document is provided “as-is”. Information and views expressed in this document, including URL and other Internet Web site references, may change without notice. </w:t>
      </w:r>
    </w:p>
    <w:p w14:paraId="6D93A2B1" w14:textId="77777777" w:rsidR="00212313" w:rsidRDefault="00212313" w:rsidP="00212313"/>
    <w:p w14:paraId="53D5521E" w14:textId="77777777" w:rsidR="00212313" w:rsidRDefault="00212313" w:rsidP="00212313">
      <w:r>
        <w:t>Some examples depicted herein are provided for illustration only and are fictitious. No real association or connection is intended or should be inferred.</w:t>
      </w:r>
    </w:p>
    <w:p w14:paraId="39BC1F71" w14:textId="77777777" w:rsidR="00212313" w:rsidRDefault="00212313" w:rsidP="00212313"/>
    <w:p w14:paraId="010F0407" w14:textId="77777777" w:rsidR="00212313" w:rsidRDefault="00212313" w:rsidP="00212313">
      <w:r>
        <w:t xml:space="preserve">This document does not provide you with any legal rights to any intellectual property in any Microsoft product. You may copy and use this document for your internal, reference purposes. </w:t>
      </w:r>
    </w:p>
    <w:p w14:paraId="381A2914" w14:textId="77777777" w:rsidR="00212313" w:rsidRDefault="00212313" w:rsidP="00212313"/>
    <w:p w14:paraId="5EA6C85F" w14:textId="77777777" w:rsidR="00212313" w:rsidRDefault="00212313" w:rsidP="00212313">
      <w:r w:rsidRPr="00FE3DB9">
        <w:t>© 20</w:t>
      </w:r>
      <w:r>
        <w:t>12</w:t>
      </w:r>
      <w:r w:rsidRPr="00FE3DB9">
        <w:t xml:space="preserve"> Microsoft. All rights reserved.</w:t>
      </w:r>
    </w:p>
    <w:p w14:paraId="505F762B" w14:textId="77777777" w:rsidR="00212313" w:rsidRPr="00784E06" w:rsidRDefault="00212313" w:rsidP="00784E06"/>
    <w:sectPr w:rsidR="00212313" w:rsidRPr="00784E06">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41D567" w14:textId="77777777" w:rsidR="00A75D5E" w:rsidRDefault="00A75D5E" w:rsidP="00E25195">
      <w:r>
        <w:separator/>
      </w:r>
    </w:p>
  </w:endnote>
  <w:endnote w:type="continuationSeparator" w:id="0">
    <w:p w14:paraId="3171E8A6" w14:textId="77777777" w:rsidR="00A75D5E" w:rsidRDefault="00A75D5E" w:rsidP="00E25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1323696"/>
      <w:docPartObj>
        <w:docPartGallery w:val="Page Numbers (Bottom of Page)"/>
        <w:docPartUnique/>
      </w:docPartObj>
    </w:sdtPr>
    <w:sdtEndPr>
      <w:rPr>
        <w:noProof/>
      </w:rPr>
    </w:sdtEndPr>
    <w:sdtContent>
      <w:p w14:paraId="447F4053" w14:textId="2CE07847" w:rsidR="00C10C2A" w:rsidRDefault="00C10C2A">
        <w:pPr>
          <w:pStyle w:val="Footer"/>
          <w:jc w:val="right"/>
        </w:pPr>
        <w:r>
          <w:fldChar w:fldCharType="begin"/>
        </w:r>
        <w:r>
          <w:instrText xml:space="preserve"> PAGE   \* MERGEFORMAT </w:instrText>
        </w:r>
        <w:r>
          <w:fldChar w:fldCharType="separate"/>
        </w:r>
        <w:r w:rsidR="00BD2E5A">
          <w:rPr>
            <w:noProof/>
          </w:rPr>
          <w:t>1</w:t>
        </w:r>
        <w:r>
          <w:rPr>
            <w:noProof/>
          </w:rPr>
          <w:fldChar w:fldCharType="end"/>
        </w:r>
      </w:p>
    </w:sdtContent>
  </w:sdt>
  <w:p w14:paraId="0FF174A2" w14:textId="77777777" w:rsidR="00E25195" w:rsidRDefault="00E251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4A2FAF" w14:textId="77777777" w:rsidR="00A75D5E" w:rsidRDefault="00A75D5E" w:rsidP="00E25195">
      <w:r>
        <w:separator/>
      </w:r>
    </w:p>
  </w:footnote>
  <w:footnote w:type="continuationSeparator" w:id="0">
    <w:p w14:paraId="3C9C7BF9" w14:textId="77777777" w:rsidR="00A75D5E" w:rsidRDefault="00A75D5E" w:rsidP="00E251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91069"/>
    <w:multiLevelType w:val="hybridMultilevel"/>
    <w:tmpl w:val="20F480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F4D7633"/>
    <w:multiLevelType w:val="hybridMultilevel"/>
    <w:tmpl w:val="87648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977128"/>
    <w:multiLevelType w:val="hybridMultilevel"/>
    <w:tmpl w:val="9CF4E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F54B46"/>
    <w:multiLevelType w:val="hybridMultilevel"/>
    <w:tmpl w:val="F9664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6A50BF"/>
    <w:multiLevelType w:val="multilevel"/>
    <w:tmpl w:val="316C894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EC3BD0"/>
    <w:multiLevelType w:val="multilevel"/>
    <w:tmpl w:val="CB0880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08C00B6"/>
    <w:multiLevelType w:val="multilevel"/>
    <w:tmpl w:val="EB2A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5AF0663"/>
    <w:multiLevelType w:val="hybridMultilevel"/>
    <w:tmpl w:val="5866D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8C0868"/>
    <w:multiLevelType w:val="hybridMultilevel"/>
    <w:tmpl w:val="57443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8E6089"/>
    <w:multiLevelType w:val="hybridMultilevel"/>
    <w:tmpl w:val="6B8E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A84646"/>
    <w:multiLevelType w:val="hybridMultilevel"/>
    <w:tmpl w:val="4E023606"/>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1">
    <w:nsid w:val="7AE750B8"/>
    <w:multiLevelType w:val="multilevel"/>
    <w:tmpl w:val="316C894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F79290F"/>
    <w:multiLevelType w:val="hybridMultilevel"/>
    <w:tmpl w:val="23ACD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7"/>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0"/>
  </w:num>
  <w:num w:numId="7">
    <w:abstractNumId w:val="2"/>
  </w:num>
  <w:num w:numId="8">
    <w:abstractNumId w:val="11"/>
  </w:num>
  <w:num w:numId="9">
    <w:abstractNumId w:val="4"/>
  </w:num>
  <w:num w:numId="10">
    <w:abstractNumId w:val="6"/>
  </w:num>
  <w:num w:numId="11">
    <w:abstractNumId w:val="12"/>
  </w:num>
  <w:num w:numId="12">
    <w:abstractNumId w:val="9"/>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564"/>
    <w:rsid w:val="00010C74"/>
    <w:rsid w:val="000172E7"/>
    <w:rsid w:val="00017F6E"/>
    <w:rsid w:val="000207E1"/>
    <w:rsid w:val="00033621"/>
    <w:rsid w:val="000423DD"/>
    <w:rsid w:val="0005182C"/>
    <w:rsid w:val="00052B22"/>
    <w:rsid w:val="00052E85"/>
    <w:rsid w:val="00083F3D"/>
    <w:rsid w:val="00094F2A"/>
    <w:rsid w:val="000A58FA"/>
    <w:rsid w:val="000B0E5D"/>
    <w:rsid w:val="000D0B47"/>
    <w:rsid w:val="000D43A2"/>
    <w:rsid w:val="000E01C2"/>
    <w:rsid w:val="001077BB"/>
    <w:rsid w:val="00111E29"/>
    <w:rsid w:val="001176B8"/>
    <w:rsid w:val="00122956"/>
    <w:rsid w:val="00124715"/>
    <w:rsid w:val="00124D86"/>
    <w:rsid w:val="00125C8B"/>
    <w:rsid w:val="00132FA2"/>
    <w:rsid w:val="00134469"/>
    <w:rsid w:val="00137CA6"/>
    <w:rsid w:val="00146DC5"/>
    <w:rsid w:val="00156E66"/>
    <w:rsid w:val="001654CF"/>
    <w:rsid w:val="001657AD"/>
    <w:rsid w:val="00182805"/>
    <w:rsid w:val="00183B9F"/>
    <w:rsid w:val="001917D5"/>
    <w:rsid w:val="001A74A1"/>
    <w:rsid w:val="001B22A1"/>
    <w:rsid w:val="001B69FB"/>
    <w:rsid w:val="001C0ED1"/>
    <w:rsid w:val="001D23E8"/>
    <w:rsid w:val="001F69D2"/>
    <w:rsid w:val="00212313"/>
    <w:rsid w:val="002159B7"/>
    <w:rsid w:val="002235B6"/>
    <w:rsid w:val="002311C3"/>
    <w:rsid w:val="00234A13"/>
    <w:rsid w:val="002467EE"/>
    <w:rsid w:val="00247FED"/>
    <w:rsid w:val="0025133D"/>
    <w:rsid w:val="00261491"/>
    <w:rsid w:val="002722FF"/>
    <w:rsid w:val="002A15BA"/>
    <w:rsid w:val="002A178B"/>
    <w:rsid w:val="002B2927"/>
    <w:rsid w:val="002F78DD"/>
    <w:rsid w:val="00300C28"/>
    <w:rsid w:val="00300FE6"/>
    <w:rsid w:val="0031519F"/>
    <w:rsid w:val="00315BA1"/>
    <w:rsid w:val="003205A8"/>
    <w:rsid w:val="00327D87"/>
    <w:rsid w:val="003318BB"/>
    <w:rsid w:val="003353BA"/>
    <w:rsid w:val="00336139"/>
    <w:rsid w:val="00340CE8"/>
    <w:rsid w:val="003452CC"/>
    <w:rsid w:val="00347481"/>
    <w:rsid w:val="00347FEA"/>
    <w:rsid w:val="00356544"/>
    <w:rsid w:val="00365E2C"/>
    <w:rsid w:val="0037429D"/>
    <w:rsid w:val="00375FF3"/>
    <w:rsid w:val="003850ED"/>
    <w:rsid w:val="003A65F3"/>
    <w:rsid w:val="003A7647"/>
    <w:rsid w:val="003B1659"/>
    <w:rsid w:val="003C41B5"/>
    <w:rsid w:val="003C4546"/>
    <w:rsid w:val="003D064B"/>
    <w:rsid w:val="003E5B8D"/>
    <w:rsid w:val="003F2654"/>
    <w:rsid w:val="003F6EE7"/>
    <w:rsid w:val="00406B52"/>
    <w:rsid w:val="004110B5"/>
    <w:rsid w:val="0041376C"/>
    <w:rsid w:val="00426954"/>
    <w:rsid w:val="00432C15"/>
    <w:rsid w:val="00440F04"/>
    <w:rsid w:val="004471B3"/>
    <w:rsid w:val="00450D62"/>
    <w:rsid w:val="00452071"/>
    <w:rsid w:val="004648EA"/>
    <w:rsid w:val="00465410"/>
    <w:rsid w:val="0046660D"/>
    <w:rsid w:val="004726A7"/>
    <w:rsid w:val="00474B08"/>
    <w:rsid w:val="0047788E"/>
    <w:rsid w:val="00481ADA"/>
    <w:rsid w:val="004A36A5"/>
    <w:rsid w:val="004B1095"/>
    <w:rsid w:val="004B780D"/>
    <w:rsid w:val="00503C68"/>
    <w:rsid w:val="00515D56"/>
    <w:rsid w:val="00551478"/>
    <w:rsid w:val="00563D6D"/>
    <w:rsid w:val="005678F1"/>
    <w:rsid w:val="00567FF8"/>
    <w:rsid w:val="00575F73"/>
    <w:rsid w:val="005A7DC4"/>
    <w:rsid w:val="005B2373"/>
    <w:rsid w:val="005B35C3"/>
    <w:rsid w:val="005B59C5"/>
    <w:rsid w:val="005C1164"/>
    <w:rsid w:val="005D4B45"/>
    <w:rsid w:val="005D7428"/>
    <w:rsid w:val="005E411F"/>
    <w:rsid w:val="005E4209"/>
    <w:rsid w:val="005E570C"/>
    <w:rsid w:val="005F05B0"/>
    <w:rsid w:val="005F2033"/>
    <w:rsid w:val="00604518"/>
    <w:rsid w:val="00606EEF"/>
    <w:rsid w:val="00616F4F"/>
    <w:rsid w:val="00617564"/>
    <w:rsid w:val="00617D76"/>
    <w:rsid w:val="00620BBB"/>
    <w:rsid w:val="00621719"/>
    <w:rsid w:val="00625725"/>
    <w:rsid w:val="0063544A"/>
    <w:rsid w:val="00644652"/>
    <w:rsid w:val="00667034"/>
    <w:rsid w:val="00670F13"/>
    <w:rsid w:val="006843DC"/>
    <w:rsid w:val="00693F50"/>
    <w:rsid w:val="006B1242"/>
    <w:rsid w:val="006C5F42"/>
    <w:rsid w:val="006E02CD"/>
    <w:rsid w:val="006E0F27"/>
    <w:rsid w:val="006F2E2C"/>
    <w:rsid w:val="006F58CA"/>
    <w:rsid w:val="006F5BB3"/>
    <w:rsid w:val="00705F07"/>
    <w:rsid w:val="00711DEB"/>
    <w:rsid w:val="0075059B"/>
    <w:rsid w:val="007506E0"/>
    <w:rsid w:val="00752875"/>
    <w:rsid w:val="00775131"/>
    <w:rsid w:val="00784E06"/>
    <w:rsid w:val="007876A0"/>
    <w:rsid w:val="00787CAE"/>
    <w:rsid w:val="007A051D"/>
    <w:rsid w:val="007B7514"/>
    <w:rsid w:val="007C5F88"/>
    <w:rsid w:val="007C63AE"/>
    <w:rsid w:val="007E3A39"/>
    <w:rsid w:val="007E7C45"/>
    <w:rsid w:val="007F0D1B"/>
    <w:rsid w:val="007F317E"/>
    <w:rsid w:val="007F4DBF"/>
    <w:rsid w:val="00822653"/>
    <w:rsid w:val="00823088"/>
    <w:rsid w:val="00833422"/>
    <w:rsid w:val="00851D8F"/>
    <w:rsid w:val="008529B7"/>
    <w:rsid w:val="008617D5"/>
    <w:rsid w:val="00865CFF"/>
    <w:rsid w:val="008728F5"/>
    <w:rsid w:val="00873B96"/>
    <w:rsid w:val="00882753"/>
    <w:rsid w:val="008915A1"/>
    <w:rsid w:val="00896304"/>
    <w:rsid w:val="008A249C"/>
    <w:rsid w:val="008A436B"/>
    <w:rsid w:val="008B4560"/>
    <w:rsid w:val="008B69D2"/>
    <w:rsid w:val="008C64F7"/>
    <w:rsid w:val="008D0BB1"/>
    <w:rsid w:val="009018EB"/>
    <w:rsid w:val="009043EA"/>
    <w:rsid w:val="00915B75"/>
    <w:rsid w:val="009302F3"/>
    <w:rsid w:val="0093641D"/>
    <w:rsid w:val="00942316"/>
    <w:rsid w:val="00947647"/>
    <w:rsid w:val="0097107E"/>
    <w:rsid w:val="00974051"/>
    <w:rsid w:val="00984CFD"/>
    <w:rsid w:val="00990E4C"/>
    <w:rsid w:val="009954CB"/>
    <w:rsid w:val="009B2269"/>
    <w:rsid w:val="009D0CF7"/>
    <w:rsid w:val="00A03A5F"/>
    <w:rsid w:val="00A03D59"/>
    <w:rsid w:val="00A064DA"/>
    <w:rsid w:val="00A1058B"/>
    <w:rsid w:val="00A21497"/>
    <w:rsid w:val="00A27B6B"/>
    <w:rsid w:val="00A343D0"/>
    <w:rsid w:val="00A37B72"/>
    <w:rsid w:val="00A50F3A"/>
    <w:rsid w:val="00A646A5"/>
    <w:rsid w:val="00A70CBD"/>
    <w:rsid w:val="00A7459B"/>
    <w:rsid w:val="00A747A2"/>
    <w:rsid w:val="00A75558"/>
    <w:rsid w:val="00A75D5E"/>
    <w:rsid w:val="00A80917"/>
    <w:rsid w:val="00A91336"/>
    <w:rsid w:val="00A94D9D"/>
    <w:rsid w:val="00AA43DC"/>
    <w:rsid w:val="00AA5128"/>
    <w:rsid w:val="00AC15E2"/>
    <w:rsid w:val="00AC1AAE"/>
    <w:rsid w:val="00AC5AE2"/>
    <w:rsid w:val="00AC6C7E"/>
    <w:rsid w:val="00AF1E7B"/>
    <w:rsid w:val="00AF23A9"/>
    <w:rsid w:val="00B0472B"/>
    <w:rsid w:val="00B30A68"/>
    <w:rsid w:val="00B3369D"/>
    <w:rsid w:val="00B364EC"/>
    <w:rsid w:val="00B373E7"/>
    <w:rsid w:val="00B51239"/>
    <w:rsid w:val="00B57286"/>
    <w:rsid w:val="00B601F6"/>
    <w:rsid w:val="00B65746"/>
    <w:rsid w:val="00B71786"/>
    <w:rsid w:val="00B75DB9"/>
    <w:rsid w:val="00B87265"/>
    <w:rsid w:val="00BA73A7"/>
    <w:rsid w:val="00BA7765"/>
    <w:rsid w:val="00BB2FA7"/>
    <w:rsid w:val="00BC104A"/>
    <w:rsid w:val="00BD2E5A"/>
    <w:rsid w:val="00C06A78"/>
    <w:rsid w:val="00C10C2A"/>
    <w:rsid w:val="00C11E84"/>
    <w:rsid w:val="00C15814"/>
    <w:rsid w:val="00C23864"/>
    <w:rsid w:val="00C243B1"/>
    <w:rsid w:val="00C33022"/>
    <w:rsid w:val="00C361E6"/>
    <w:rsid w:val="00C37F34"/>
    <w:rsid w:val="00C40075"/>
    <w:rsid w:val="00C42BFA"/>
    <w:rsid w:val="00C52A2A"/>
    <w:rsid w:val="00C651AD"/>
    <w:rsid w:val="00C70AAA"/>
    <w:rsid w:val="00C73512"/>
    <w:rsid w:val="00C863A9"/>
    <w:rsid w:val="00C97C30"/>
    <w:rsid w:val="00CB0567"/>
    <w:rsid w:val="00CC4F84"/>
    <w:rsid w:val="00CE3EE3"/>
    <w:rsid w:val="00D022BD"/>
    <w:rsid w:val="00D03879"/>
    <w:rsid w:val="00D12ABB"/>
    <w:rsid w:val="00D164E6"/>
    <w:rsid w:val="00D3133B"/>
    <w:rsid w:val="00D37620"/>
    <w:rsid w:val="00D44492"/>
    <w:rsid w:val="00D50ED4"/>
    <w:rsid w:val="00D56361"/>
    <w:rsid w:val="00D60514"/>
    <w:rsid w:val="00D63F19"/>
    <w:rsid w:val="00DA077A"/>
    <w:rsid w:val="00DB5A2A"/>
    <w:rsid w:val="00DB5D42"/>
    <w:rsid w:val="00DC4FB2"/>
    <w:rsid w:val="00DD42DA"/>
    <w:rsid w:val="00DD78B3"/>
    <w:rsid w:val="00DF07E3"/>
    <w:rsid w:val="00DF669C"/>
    <w:rsid w:val="00E04DD5"/>
    <w:rsid w:val="00E24C80"/>
    <w:rsid w:val="00E25195"/>
    <w:rsid w:val="00E30FD2"/>
    <w:rsid w:val="00E459D9"/>
    <w:rsid w:val="00E45E7B"/>
    <w:rsid w:val="00E745D3"/>
    <w:rsid w:val="00E80456"/>
    <w:rsid w:val="00E8777F"/>
    <w:rsid w:val="00E92BD8"/>
    <w:rsid w:val="00EA0B14"/>
    <w:rsid w:val="00EC00D3"/>
    <w:rsid w:val="00EF1F87"/>
    <w:rsid w:val="00EF79DB"/>
    <w:rsid w:val="00F050B0"/>
    <w:rsid w:val="00F07C55"/>
    <w:rsid w:val="00F331C2"/>
    <w:rsid w:val="00F4085B"/>
    <w:rsid w:val="00F51B55"/>
    <w:rsid w:val="00F64F01"/>
    <w:rsid w:val="00F71F60"/>
    <w:rsid w:val="00F843F2"/>
    <w:rsid w:val="00FA01F7"/>
    <w:rsid w:val="00FB3E52"/>
    <w:rsid w:val="00FC2F8C"/>
    <w:rsid w:val="00FC5C24"/>
    <w:rsid w:val="00FC5ED9"/>
    <w:rsid w:val="00FC6121"/>
    <w:rsid w:val="00FE6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A4F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917"/>
    <w:pPr>
      <w:spacing w:after="0" w:line="240" w:lineRule="auto"/>
    </w:pPr>
    <w:rPr>
      <w:rFonts w:ascii="Verdana" w:eastAsia="Times New Roman" w:hAnsi="Verdana" w:cs="Times New Roman"/>
      <w:sz w:val="20"/>
      <w:szCs w:val="24"/>
    </w:rPr>
  </w:style>
  <w:style w:type="paragraph" w:styleId="Heading1">
    <w:name w:val="heading 1"/>
    <w:basedOn w:val="Normal"/>
    <w:next w:val="Normal"/>
    <w:link w:val="Heading1Char"/>
    <w:unhideWhenUsed/>
    <w:rsid w:val="005D4B45"/>
    <w:pPr>
      <w:keepNext/>
      <w:spacing w:before="240" w:after="60"/>
      <w:outlineLvl w:val="0"/>
    </w:pPr>
    <w:rPr>
      <w:rFonts w:ascii="Arial" w:hAnsi="Arial" w:cs="Arial"/>
      <w:b/>
      <w:bCs/>
      <w:color w:val="4A442A" w:themeColor="background2" w:themeShade="40"/>
      <w:spacing w:val="10"/>
      <w:kern w:val="32"/>
      <w:sz w:val="24"/>
    </w:rPr>
  </w:style>
  <w:style w:type="paragraph" w:styleId="Heading2">
    <w:name w:val="heading 2"/>
    <w:basedOn w:val="Normal"/>
    <w:next w:val="Normal"/>
    <w:link w:val="Heading2Char"/>
    <w:uiPriority w:val="1"/>
    <w:qFormat/>
    <w:rsid w:val="00182805"/>
    <w:pPr>
      <w:keepNext/>
      <w:spacing w:before="240" w:after="60"/>
      <w:outlineLvl w:val="1"/>
    </w:pPr>
    <w:rPr>
      <w:rFonts w:ascii="Arial" w:hAnsi="Arial" w:cs="Arial"/>
      <w:b/>
      <w:bCs/>
      <w:iCs/>
      <w:color w:val="1F497D" w:themeColor="text2"/>
      <w:sz w:val="22"/>
      <w:szCs w:val="28"/>
    </w:rPr>
  </w:style>
  <w:style w:type="paragraph" w:styleId="Heading3">
    <w:name w:val="heading 3"/>
    <w:basedOn w:val="Normal"/>
    <w:next w:val="Normal"/>
    <w:link w:val="Heading3Char"/>
    <w:uiPriority w:val="9"/>
    <w:unhideWhenUsed/>
    <w:rsid w:val="00A747A2"/>
    <w:pPr>
      <w:keepNext/>
      <w:keepLines/>
      <w:spacing w:before="20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A747A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21497"/>
    <w:rPr>
      <w:b/>
      <w:bCs/>
    </w:rPr>
  </w:style>
  <w:style w:type="character" w:styleId="Hyperlink">
    <w:name w:val="Hyperlink"/>
    <w:basedOn w:val="DefaultParagraphFont"/>
    <w:uiPriority w:val="99"/>
    <w:unhideWhenUsed/>
    <w:rsid w:val="00A747A2"/>
    <w:rPr>
      <w:color w:val="0000FF"/>
      <w:u w:val="single"/>
    </w:rPr>
  </w:style>
  <w:style w:type="character" w:styleId="CommentReference">
    <w:name w:val="annotation reference"/>
    <w:basedOn w:val="DefaultParagraphFont"/>
    <w:uiPriority w:val="99"/>
    <w:semiHidden/>
    <w:unhideWhenUsed/>
    <w:rsid w:val="00A747A2"/>
    <w:rPr>
      <w:sz w:val="16"/>
      <w:szCs w:val="16"/>
    </w:rPr>
  </w:style>
  <w:style w:type="paragraph" w:styleId="CommentText">
    <w:name w:val="annotation text"/>
    <w:basedOn w:val="Normal"/>
    <w:link w:val="CommentTextChar"/>
    <w:uiPriority w:val="99"/>
    <w:semiHidden/>
    <w:unhideWhenUsed/>
    <w:rsid w:val="00A747A2"/>
    <w:rPr>
      <w:szCs w:val="20"/>
    </w:rPr>
  </w:style>
  <w:style w:type="character" w:customStyle="1" w:styleId="CommentTextChar">
    <w:name w:val="Comment Text Char"/>
    <w:basedOn w:val="DefaultParagraphFont"/>
    <w:link w:val="CommentText"/>
    <w:uiPriority w:val="99"/>
    <w:semiHidden/>
    <w:rsid w:val="00A747A2"/>
    <w:rPr>
      <w:rFonts w:ascii="Verdana" w:eastAsia="Times New Roman" w:hAnsi="Verdana" w:cs="Times New Roman"/>
      <w:sz w:val="20"/>
      <w:szCs w:val="20"/>
    </w:rPr>
  </w:style>
  <w:style w:type="paragraph" w:styleId="NormalWeb">
    <w:name w:val="Normal (Web)"/>
    <w:basedOn w:val="Normal"/>
    <w:uiPriority w:val="99"/>
    <w:unhideWhenUsed/>
    <w:rsid w:val="00A21497"/>
    <w:pPr>
      <w:spacing w:before="100" w:beforeAutospacing="1" w:after="100" w:afterAutospacing="1"/>
    </w:pPr>
    <w:rPr>
      <w:rFonts w:ascii="Times New Roman" w:hAnsi="Times New Roman"/>
      <w:sz w:val="24"/>
    </w:rPr>
  </w:style>
  <w:style w:type="paragraph" w:styleId="ListParagraph">
    <w:name w:val="List Paragraph"/>
    <w:basedOn w:val="Normal"/>
    <w:uiPriority w:val="34"/>
    <w:rsid w:val="00A747A2"/>
    <w:pPr>
      <w:ind w:left="720"/>
      <w:contextualSpacing/>
    </w:pPr>
  </w:style>
  <w:style w:type="paragraph" w:styleId="BalloonText">
    <w:name w:val="Balloon Text"/>
    <w:basedOn w:val="Normal"/>
    <w:link w:val="BalloonTextChar"/>
    <w:uiPriority w:val="99"/>
    <w:semiHidden/>
    <w:unhideWhenUsed/>
    <w:rsid w:val="00A747A2"/>
    <w:rPr>
      <w:rFonts w:ascii="Tahoma" w:hAnsi="Tahoma" w:cs="Tahoma"/>
      <w:sz w:val="16"/>
      <w:szCs w:val="16"/>
    </w:rPr>
  </w:style>
  <w:style w:type="character" w:customStyle="1" w:styleId="BalloonTextChar">
    <w:name w:val="Balloon Text Char"/>
    <w:basedOn w:val="DefaultParagraphFont"/>
    <w:link w:val="BalloonText"/>
    <w:uiPriority w:val="99"/>
    <w:semiHidden/>
    <w:rsid w:val="00A747A2"/>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A747A2"/>
    <w:rPr>
      <w:b/>
      <w:bCs/>
    </w:rPr>
  </w:style>
  <w:style w:type="character" w:customStyle="1" w:styleId="CommentSubjectChar">
    <w:name w:val="Comment Subject Char"/>
    <w:basedOn w:val="CommentTextChar"/>
    <w:link w:val="CommentSubject"/>
    <w:uiPriority w:val="99"/>
    <w:semiHidden/>
    <w:rsid w:val="00A747A2"/>
    <w:rPr>
      <w:rFonts w:ascii="Verdana" w:eastAsia="Times New Roman" w:hAnsi="Verdana" w:cs="Times New Roman"/>
      <w:b/>
      <w:bCs/>
      <w:sz w:val="20"/>
      <w:szCs w:val="20"/>
    </w:rPr>
  </w:style>
  <w:style w:type="character" w:customStyle="1" w:styleId="Heading1Char">
    <w:name w:val="Heading 1 Char"/>
    <w:link w:val="Heading1"/>
    <w:rsid w:val="005D4B45"/>
    <w:rPr>
      <w:rFonts w:ascii="Arial" w:eastAsia="Times New Roman" w:hAnsi="Arial" w:cs="Arial"/>
      <w:b/>
      <w:bCs/>
      <w:color w:val="4A442A" w:themeColor="background2" w:themeShade="40"/>
      <w:spacing w:val="10"/>
      <w:kern w:val="32"/>
      <w:sz w:val="24"/>
      <w:szCs w:val="24"/>
    </w:rPr>
  </w:style>
  <w:style w:type="character" w:styleId="FollowedHyperlink">
    <w:name w:val="FollowedHyperlink"/>
    <w:basedOn w:val="DefaultParagraphFont"/>
    <w:uiPriority w:val="99"/>
    <w:semiHidden/>
    <w:unhideWhenUsed/>
    <w:rsid w:val="00705F07"/>
    <w:rPr>
      <w:color w:val="800080" w:themeColor="followedHyperlink"/>
      <w:u w:val="single"/>
    </w:rPr>
  </w:style>
  <w:style w:type="table" w:customStyle="1" w:styleId="Calendar2">
    <w:name w:val="Calendar 2"/>
    <w:basedOn w:val="TableNormal"/>
    <w:uiPriority w:val="99"/>
    <w:qFormat/>
    <w:rsid w:val="00A747A2"/>
    <w:pPr>
      <w:spacing w:after="0" w:line="240" w:lineRule="auto"/>
      <w:jc w:val="center"/>
    </w:pPr>
    <w:rPr>
      <w:rFonts w:eastAsiaTheme="minorEastAsia"/>
      <w:sz w:val="28"/>
      <w:lang w:eastAsia="ja-JP"/>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paragraph" w:styleId="Footer">
    <w:name w:val="footer"/>
    <w:basedOn w:val="Normal"/>
    <w:link w:val="FooterChar"/>
    <w:uiPriority w:val="99"/>
    <w:unhideWhenUsed/>
    <w:rsid w:val="00A747A2"/>
    <w:pPr>
      <w:tabs>
        <w:tab w:val="center" w:pos="4680"/>
        <w:tab w:val="right" w:pos="9360"/>
      </w:tabs>
    </w:pPr>
  </w:style>
  <w:style w:type="character" w:customStyle="1" w:styleId="FooterChar">
    <w:name w:val="Footer Char"/>
    <w:basedOn w:val="DefaultParagraphFont"/>
    <w:link w:val="Footer"/>
    <w:uiPriority w:val="99"/>
    <w:rsid w:val="00A747A2"/>
    <w:rPr>
      <w:rFonts w:ascii="Verdana" w:eastAsia="Times New Roman" w:hAnsi="Verdana" w:cs="Times New Roman"/>
      <w:sz w:val="20"/>
      <w:szCs w:val="24"/>
    </w:rPr>
  </w:style>
  <w:style w:type="paragraph" w:styleId="Header">
    <w:name w:val="header"/>
    <w:basedOn w:val="Normal"/>
    <w:link w:val="HeaderChar"/>
    <w:uiPriority w:val="99"/>
    <w:unhideWhenUsed/>
    <w:rsid w:val="00A747A2"/>
    <w:pPr>
      <w:tabs>
        <w:tab w:val="center" w:pos="4680"/>
        <w:tab w:val="right" w:pos="9360"/>
      </w:tabs>
    </w:pPr>
  </w:style>
  <w:style w:type="character" w:customStyle="1" w:styleId="HeaderChar">
    <w:name w:val="Header Char"/>
    <w:basedOn w:val="DefaultParagraphFont"/>
    <w:link w:val="Header"/>
    <w:uiPriority w:val="99"/>
    <w:rsid w:val="00A747A2"/>
    <w:rPr>
      <w:rFonts w:ascii="Verdana" w:eastAsia="Times New Roman" w:hAnsi="Verdana" w:cs="Times New Roman"/>
      <w:sz w:val="20"/>
      <w:szCs w:val="24"/>
    </w:rPr>
  </w:style>
  <w:style w:type="character" w:customStyle="1" w:styleId="Heading2Char">
    <w:name w:val="Heading 2 Char"/>
    <w:link w:val="Heading2"/>
    <w:uiPriority w:val="1"/>
    <w:rsid w:val="00182805"/>
    <w:rPr>
      <w:rFonts w:ascii="Arial" w:eastAsia="Times New Roman" w:hAnsi="Arial" w:cs="Arial"/>
      <w:b/>
      <w:bCs/>
      <w:iCs/>
      <w:color w:val="1F497D" w:themeColor="text2"/>
      <w:szCs w:val="28"/>
    </w:rPr>
  </w:style>
  <w:style w:type="character" w:customStyle="1" w:styleId="Heading3Char">
    <w:name w:val="Heading 3 Char"/>
    <w:basedOn w:val="DefaultParagraphFont"/>
    <w:link w:val="Heading3"/>
    <w:uiPriority w:val="9"/>
    <w:rsid w:val="00A747A2"/>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rsid w:val="00A747A2"/>
    <w:rPr>
      <w:rFonts w:asciiTheme="majorHAnsi" w:eastAsiaTheme="majorEastAsia" w:hAnsiTheme="majorHAnsi" w:cstheme="majorBidi"/>
      <w:b/>
      <w:bCs/>
      <w:i/>
      <w:iCs/>
      <w:color w:val="4F81BD" w:themeColor="accent1"/>
      <w:sz w:val="20"/>
      <w:szCs w:val="24"/>
    </w:rPr>
  </w:style>
  <w:style w:type="character" w:customStyle="1" w:styleId="Highlight">
    <w:name w:val="Highlight"/>
    <w:rsid w:val="00A747A2"/>
    <w:rPr>
      <w:color w:val="0000FF"/>
    </w:rPr>
  </w:style>
  <w:style w:type="paragraph" w:customStyle="1" w:styleId="Indented">
    <w:name w:val="Indented"/>
    <w:basedOn w:val="Normal"/>
    <w:uiPriority w:val="7"/>
    <w:qFormat/>
    <w:rsid w:val="00CB0567"/>
    <w:pPr>
      <w:ind w:left="108"/>
    </w:pPr>
  </w:style>
  <w:style w:type="paragraph" w:customStyle="1" w:styleId="Indentedjustified">
    <w:name w:val="Indented (justified)"/>
    <w:basedOn w:val="Indented"/>
    <w:next w:val="Normal"/>
    <w:uiPriority w:val="8"/>
    <w:rsid w:val="00A747A2"/>
    <w:pPr>
      <w:jc w:val="both"/>
    </w:pPr>
  </w:style>
  <w:style w:type="character" w:customStyle="1" w:styleId="NoSpellCheck">
    <w:name w:val="No Spell Check"/>
    <w:uiPriority w:val="9"/>
    <w:qFormat/>
    <w:rsid w:val="00A747A2"/>
    <w:rPr>
      <w:noProof/>
      <w:color w:val="auto"/>
      <w:lang w:val="en-US"/>
    </w:rPr>
  </w:style>
  <w:style w:type="table" w:styleId="TableGrid">
    <w:name w:val="Table Grid"/>
    <w:basedOn w:val="TableNormal"/>
    <w:uiPriority w:val="59"/>
    <w:rsid w:val="00A747A2"/>
    <w:pPr>
      <w:spacing w:after="0" w:line="240" w:lineRule="auto"/>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rsid w:val="00A747A2"/>
    <w:pPr>
      <w:pBdr>
        <w:bottom w:val="single" w:sz="8" w:space="4" w:color="4F81BD" w:themeColor="accent1"/>
      </w:pBdr>
      <w:spacing w:after="300"/>
      <w:contextualSpacing/>
    </w:pPr>
    <w:rPr>
      <w:rFonts w:asciiTheme="majorHAnsi" w:eastAsiaTheme="majorEastAsia" w:hAnsiTheme="majorHAnsi" w:cstheme="majorBidi"/>
      <w:color w:val="0F243E" w:themeColor="text2" w:themeShade="80"/>
      <w:spacing w:val="5"/>
      <w:kern w:val="28"/>
      <w:sz w:val="44"/>
      <w:szCs w:val="52"/>
    </w:rPr>
  </w:style>
  <w:style w:type="character" w:customStyle="1" w:styleId="TitleChar">
    <w:name w:val="Title Char"/>
    <w:basedOn w:val="DefaultParagraphFont"/>
    <w:link w:val="Title"/>
    <w:uiPriority w:val="10"/>
    <w:rsid w:val="00A747A2"/>
    <w:rPr>
      <w:rFonts w:asciiTheme="majorHAnsi" w:eastAsiaTheme="majorEastAsia" w:hAnsiTheme="majorHAnsi" w:cstheme="majorBidi"/>
      <w:color w:val="0F243E" w:themeColor="text2" w:themeShade="80"/>
      <w:spacing w:val="5"/>
      <w:kern w:val="28"/>
      <w:sz w:val="44"/>
      <w:szCs w:val="52"/>
    </w:rPr>
  </w:style>
  <w:style w:type="paragraph" w:customStyle="1" w:styleId="SampleCode">
    <w:name w:val="Sample Code"/>
    <w:basedOn w:val="Normal"/>
    <w:qFormat/>
    <w:rsid w:val="00851D8F"/>
    <w:rPr>
      <w:bCs/>
      <w:noProof/>
      <w:sz w:val="18"/>
    </w:rPr>
  </w:style>
  <w:style w:type="paragraph" w:customStyle="1" w:styleId="IndentedCode">
    <w:name w:val="Indented Code"/>
    <w:basedOn w:val="Indented"/>
    <w:qFormat/>
    <w:rsid w:val="00D60514"/>
    <w:pPr>
      <w:ind w:left="216"/>
    </w:pPr>
    <w:rPr>
      <w:rFonts w:ascii="Arial" w:hAnsi="Arial" w:cs="Arial"/>
      <w:color w:val="0F243E" w:themeColor="text2" w:themeShade="80"/>
      <w:szCs w:val="20"/>
    </w:rPr>
  </w:style>
  <w:style w:type="paragraph" w:styleId="Subtitle">
    <w:name w:val="Subtitle"/>
    <w:basedOn w:val="Normal"/>
    <w:next w:val="Normal"/>
    <w:link w:val="SubtitleChar"/>
    <w:uiPriority w:val="11"/>
    <w:qFormat/>
    <w:rsid w:val="00606EEF"/>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606EEF"/>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917"/>
    <w:pPr>
      <w:spacing w:after="0" w:line="240" w:lineRule="auto"/>
    </w:pPr>
    <w:rPr>
      <w:rFonts w:ascii="Verdana" w:eastAsia="Times New Roman" w:hAnsi="Verdana" w:cs="Times New Roman"/>
      <w:sz w:val="20"/>
      <w:szCs w:val="24"/>
    </w:rPr>
  </w:style>
  <w:style w:type="paragraph" w:styleId="Heading1">
    <w:name w:val="heading 1"/>
    <w:basedOn w:val="Normal"/>
    <w:next w:val="Normal"/>
    <w:link w:val="Heading1Char"/>
    <w:unhideWhenUsed/>
    <w:rsid w:val="005D4B45"/>
    <w:pPr>
      <w:keepNext/>
      <w:spacing w:before="240" w:after="60"/>
      <w:outlineLvl w:val="0"/>
    </w:pPr>
    <w:rPr>
      <w:rFonts w:ascii="Arial" w:hAnsi="Arial" w:cs="Arial"/>
      <w:b/>
      <w:bCs/>
      <w:color w:val="4A442A" w:themeColor="background2" w:themeShade="40"/>
      <w:spacing w:val="10"/>
      <w:kern w:val="32"/>
      <w:sz w:val="24"/>
    </w:rPr>
  </w:style>
  <w:style w:type="paragraph" w:styleId="Heading2">
    <w:name w:val="heading 2"/>
    <w:basedOn w:val="Normal"/>
    <w:next w:val="Normal"/>
    <w:link w:val="Heading2Char"/>
    <w:uiPriority w:val="1"/>
    <w:qFormat/>
    <w:rsid w:val="00182805"/>
    <w:pPr>
      <w:keepNext/>
      <w:spacing w:before="240" w:after="60"/>
      <w:outlineLvl w:val="1"/>
    </w:pPr>
    <w:rPr>
      <w:rFonts w:ascii="Arial" w:hAnsi="Arial" w:cs="Arial"/>
      <w:b/>
      <w:bCs/>
      <w:iCs/>
      <w:color w:val="1F497D" w:themeColor="text2"/>
      <w:sz w:val="22"/>
      <w:szCs w:val="28"/>
    </w:rPr>
  </w:style>
  <w:style w:type="paragraph" w:styleId="Heading3">
    <w:name w:val="heading 3"/>
    <w:basedOn w:val="Normal"/>
    <w:next w:val="Normal"/>
    <w:link w:val="Heading3Char"/>
    <w:uiPriority w:val="9"/>
    <w:unhideWhenUsed/>
    <w:rsid w:val="00A747A2"/>
    <w:pPr>
      <w:keepNext/>
      <w:keepLines/>
      <w:spacing w:before="20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A747A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21497"/>
    <w:rPr>
      <w:b/>
      <w:bCs/>
    </w:rPr>
  </w:style>
  <w:style w:type="character" w:styleId="Hyperlink">
    <w:name w:val="Hyperlink"/>
    <w:basedOn w:val="DefaultParagraphFont"/>
    <w:uiPriority w:val="99"/>
    <w:unhideWhenUsed/>
    <w:rsid w:val="00A747A2"/>
    <w:rPr>
      <w:color w:val="0000FF"/>
      <w:u w:val="single"/>
    </w:rPr>
  </w:style>
  <w:style w:type="character" w:styleId="CommentReference">
    <w:name w:val="annotation reference"/>
    <w:basedOn w:val="DefaultParagraphFont"/>
    <w:uiPriority w:val="99"/>
    <w:semiHidden/>
    <w:unhideWhenUsed/>
    <w:rsid w:val="00A747A2"/>
    <w:rPr>
      <w:sz w:val="16"/>
      <w:szCs w:val="16"/>
    </w:rPr>
  </w:style>
  <w:style w:type="paragraph" w:styleId="CommentText">
    <w:name w:val="annotation text"/>
    <w:basedOn w:val="Normal"/>
    <w:link w:val="CommentTextChar"/>
    <w:uiPriority w:val="99"/>
    <w:semiHidden/>
    <w:unhideWhenUsed/>
    <w:rsid w:val="00A747A2"/>
    <w:rPr>
      <w:szCs w:val="20"/>
    </w:rPr>
  </w:style>
  <w:style w:type="character" w:customStyle="1" w:styleId="CommentTextChar">
    <w:name w:val="Comment Text Char"/>
    <w:basedOn w:val="DefaultParagraphFont"/>
    <w:link w:val="CommentText"/>
    <w:uiPriority w:val="99"/>
    <w:semiHidden/>
    <w:rsid w:val="00A747A2"/>
    <w:rPr>
      <w:rFonts w:ascii="Verdana" w:eastAsia="Times New Roman" w:hAnsi="Verdana" w:cs="Times New Roman"/>
      <w:sz w:val="20"/>
      <w:szCs w:val="20"/>
    </w:rPr>
  </w:style>
  <w:style w:type="paragraph" w:styleId="NormalWeb">
    <w:name w:val="Normal (Web)"/>
    <w:basedOn w:val="Normal"/>
    <w:uiPriority w:val="99"/>
    <w:unhideWhenUsed/>
    <w:rsid w:val="00A21497"/>
    <w:pPr>
      <w:spacing w:before="100" w:beforeAutospacing="1" w:after="100" w:afterAutospacing="1"/>
    </w:pPr>
    <w:rPr>
      <w:rFonts w:ascii="Times New Roman" w:hAnsi="Times New Roman"/>
      <w:sz w:val="24"/>
    </w:rPr>
  </w:style>
  <w:style w:type="paragraph" w:styleId="ListParagraph">
    <w:name w:val="List Paragraph"/>
    <w:basedOn w:val="Normal"/>
    <w:uiPriority w:val="34"/>
    <w:rsid w:val="00A747A2"/>
    <w:pPr>
      <w:ind w:left="720"/>
      <w:contextualSpacing/>
    </w:pPr>
  </w:style>
  <w:style w:type="paragraph" w:styleId="BalloonText">
    <w:name w:val="Balloon Text"/>
    <w:basedOn w:val="Normal"/>
    <w:link w:val="BalloonTextChar"/>
    <w:uiPriority w:val="99"/>
    <w:semiHidden/>
    <w:unhideWhenUsed/>
    <w:rsid w:val="00A747A2"/>
    <w:rPr>
      <w:rFonts w:ascii="Tahoma" w:hAnsi="Tahoma" w:cs="Tahoma"/>
      <w:sz w:val="16"/>
      <w:szCs w:val="16"/>
    </w:rPr>
  </w:style>
  <w:style w:type="character" w:customStyle="1" w:styleId="BalloonTextChar">
    <w:name w:val="Balloon Text Char"/>
    <w:basedOn w:val="DefaultParagraphFont"/>
    <w:link w:val="BalloonText"/>
    <w:uiPriority w:val="99"/>
    <w:semiHidden/>
    <w:rsid w:val="00A747A2"/>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A747A2"/>
    <w:rPr>
      <w:b/>
      <w:bCs/>
    </w:rPr>
  </w:style>
  <w:style w:type="character" w:customStyle="1" w:styleId="CommentSubjectChar">
    <w:name w:val="Comment Subject Char"/>
    <w:basedOn w:val="CommentTextChar"/>
    <w:link w:val="CommentSubject"/>
    <w:uiPriority w:val="99"/>
    <w:semiHidden/>
    <w:rsid w:val="00A747A2"/>
    <w:rPr>
      <w:rFonts w:ascii="Verdana" w:eastAsia="Times New Roman" w:hAnsi="Verdana" w:cs="Times New Roman"/>
      <w:b/>
      <w:bCs/>
      <w:sz w:val="20"/>
      <w:szCs w:val="20"/>
    </w:rPr>
  </w:style>
  <w:style w:type="character" w:customStyle="1" w:styleId="Heading1Char">
    <w:name w:val="Heading 1 Char"/>
    <w:link w:val="Heading1"/>
    <w:rsid w:val="005D4B45"/>
    <w:rPr>
      <w:rFonts w:ascii="Arial" w:eastAsia="Times New Roman" w:hAnsi="Arial" w:cs="Arial"/>
      <w:b/>
      <w:bCs/>
      <w:color w:val="4A442A" w:themeColor="background2" w:themeShade="40"/>
      <w:spacing w:val="10"/>
      <w:kern w:val="32"/>
      <w:sz w:val="24"/>
      <w:szCs w:val="24"/>
    </w:rPr>
  </w:style>
  <w:style w:type="character" w:styleId="FollowedHyperlink">
    <w:name w:val="FollowedHyperlink"/>
    <w:basedOn w:val="DefaultParagraphFont"/>
    <w:uiPriority w:val="99"/>
    <w:semiHidden/>
    <w:unhideWhenUsed/>
    <w:rsid w:val="00705F07"/>
    <w:rPr>
      <w:color w:val="800080" w:themeColor="followedHyperlink"/>
      <w:u w:val="single"/>
    </w:rPr>
  </w:style>
  <w:style w:type="table" w:customStyle="1" w:styleId="Calendar2">
    <w:name w:val="Calendar 2"/>
    <w:basedOn w:val="TableNormal"/>
    <w:uiPriority w:val="99"/>
    <w:qFormat/>
    <w:rsid w:val="00A747A2"/>
    <w:pPr>
      <w:spacing w:after="0" w:line="240" w:lineRule="auto"/>
      <w:jc w:val="center"/>
    </w:pPr>
    <w:rPr>
      <w:rFonts w:eastAsiaTheme="minorEastAsia"/>
      <w:sz w:val="28"/>
      <w:lang w:eastAsia="ja-JP"/>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paragraph" w:styleId="Footer">
    <w:name w:val="footer"/>
    <w:basedOn w:val="Normal"/>
    <w:link w:val="FooterChar"/>
    <w:uiPriority w:val="99"/>
    <w:unhideWhenUsed/>
    <w:rsid w:val="00A747A2"/>
    <w:pPr>
      <w:tabs>
        <w:tab w:val="center" w:pos="4680"/>
        <w:tab w:val="right" w:pos="9360"/>
      </w:tabs>
    </w:pPr>
  </w:style>
  <w:style w:type="character" w:customStyle="1" w:styleId="FooterChar">
    <w:name w:val="Footer Char"/>
    <w:basedOn w:val="DefaultParagraphFont"/>
    <w:link w:val="Footer"/>
    <w:uiPriority w:val="99"/>
    <w:rsid w:val="00A747A2"/>
    <w:rPr>
      <w:rFonts w:ascii="Verdana" w:eastAsia="Times New Roman" w:hAnsi="Verdana" w:cs="Times New Roman"/>
      <w:sz w:val="20"/>
      <w:szCs w:val="24"/>
    </w:rPr>
  </w:style>
  <w:style w:type="paragraph" w:styleId="Header">
    <w:name w:val="header"/>
    <w:basedOn w:val="Normal"/>
    <w:link w:val="HeaderChar"/>
    <w:uiPriority w:val="99"/>
    <w:unhideWhenUsed/>
    <w:rsid w:val="00A747A2"/>
    <w:pPr>
      <w:tabs>
        <w:tab w:val="center" w:pos="4680"/>
        <w:tab w:val="right" w:pos="9360"/>
      </w:tabs>
    </w:pPr>
  </w:style>
  <w:style w:type="character" w:customStyle="1" w:styleId="HeaderChar">
    <w:name w:val="Header Char"/>
    <w:basedOn w:val="DefaultParagraphFont"/>
    <w:link w:val="Header"/>
    <w:uiPriority w:val="99"/>
    <w:rsid w:val="00A747A2"/>
    <w:rPr>
      <w:rFonts w:ascii="Verdana" w:eastAsia="Times New Roman" w:hAnsi="Verdana" w:cs="Times New Roman"/>
      <w:sz w:val="20"/>
      <w:szCs w:val="24"/>
    </w:rPr>
  </w:style>
  <w:style w:type="character" w:customStyle="1" w:styleId="Heading2Char">
    <w:name w:val="Heading 2 Char"/>
    <w:link w:val="Heading2"/>
    <w:uiPriority w:val="1"/>
    <w:rsid w:val="00182805"/>
    <w:rPr>
      <w:rFonts w:ascii="Arial" w:eastAsia="Times New Roman" w:hAnsi="Arial" w:cs="Arial"/>
      <w:b/>
      <w:bCs/>
      <w:iCs/>
      <w:color w:val="1F497D" w:themeColor="text2"/>
      <w:szCs w:val="28"/>
    </w:rPr>
  </w:style>
  <w:style w:type="character" w:customStyle="1" w:styleId="Heading3Char">
    <w:name w:val="Heading 3 Char"/>
    <w:basedOn w:val="DefaultParagraphFont"/>
    <w:link w:val="Heading3"/>
    <w:uiPriority w:val="9"/>
    <w:rsid w:val="00A747A2"/>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rsid w:val="00A747A2"/>
    <w:rPr>
      <w:rFonts w:asciiTheme="majorHAnsi" w:eastAsiaTheme="majorEastAsia" w:hAnsiTheme="majorHAnsi" w:cstheme="majorBidi"/>
      <w:b/>
      <w:bCs/>
      <w:i/>
      <w:iCs/>
      <w:color w:val="4F81BD" w:themeColor="accent1"/>
      <w:sz w:val="20"/>
      <w:szCs w:val="24"/>
    </w:rPr>
  </w:style>
  <w:style w:type="character" w:customStyle="1" w:styleId="Highlight">
    <w:name w:val="Highlight"/>
    <w:rsid w:val="00A747A2"/>
    <w:rPr>
      <w:color w:val="0000FF"/>
    </w:rPr>
  </w:style>
  <w:style w:type="paragraph" w:customStyle="1" w:styleId="Indented">
    <w:name w:val="Indented"/>
    <w:basedOn w:val="Normal"/>
    <w:uiPriority w:val="7"/>
    <w:qFormat/>
    <w:rsid w:val="00CB0567"/>
    <w:pPr>
      <w:ind w:left="108"/>
    </w:pPr>
  </w:style>
  <w:style w:type="paragraph" w:customStyle="1" w:styleId="Indentedjustified">
    <w:name w:val="Indented (justified)"/>
    <w:basedOn w:val="Indented"/>
    <w:next w:val="Normal"/>
    <w:uiPriority w:val="8"/>
    <w:rsid w:val="00A747A2"/>
    <w:pPr>
      <w:jc w:val="both"/>
    </w:pPr>
  </w:style>
  <w:style w:type="character" w:customStyle="1" w:styleId="NoSpellCheck">
    <w:name w:val="No Spell Check"/>
    <w:uiPriority w:val="9"/>
    <w:qFormat/>
    <w:rsid w:val="00A747A2"/>
    <w:rPr>
      <w:noProof/>
      <w:color w:val="auto"/>
      <w:lang w:val="en-US"/>
    </w:rPr>
  </w:style>
  <w:style w:type="table" w:styleId="TableGrid">
    <w:name w:val="Table Grid"/>
    <w:basedOn w:val="TableNormal"/>
    <w:uiPriority w:val="59"/>
    <w:rsid w:val="00A747A2"/>
    <w:pPr>
      <w:spacing w:after="0" w:line="240" w:lineRule="auto"/>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rsid w:val="00A747A2"/>
    <w:pPr>
      <w:pBdr>
        <w:bottom w:val="single" w:sz="8" w:space="4" w:color="4F81BD" w:themeColor="accent1"/>
      </w:pBdr>
      <w:spacing w:after="300"/>
      <w:contextualSpacing/>
    </w:pPr>
    <w:rPr>
      <w:rFonts w:asciiTheme="majorHAnsi" w:eastAsiaTheme="majorEastAsia" w:hAnsiTheme="majorHAnsi" w:cstheme="majorBidi"/>
      <w:color w:val="0F243E" w:themeColor="text2" w:themeShade="80"/>
      <w:spacing w:val="5"/>
      <w:kern w:val="28"/>
      <w:sz w:val="44"/>
      <w:szCs w:val="52"/>
    </w:rPr>
  </w:style>
  <w:style w:type="character" w:customStyle="1" w:styleId="TitleChar">
    <w:name w:val="Title Char"/>
    <w:basedOn w:val="DefaultParagraphFont"/>
    <w:link w:val="Title"/>
    <w:uiPriority w:val="10"/>
    <w:rsid w:val="00A747A2"/>
    <w:rPr>
      <w:rFonts w:asciiTheme="majorHAnsi" w:eastAsiaTheme="majorEastAsia" w:hAnsiTheme="majorHAnsi" w:cstheme="majorBidi"/>
      <w:color w:val="0F243E" w:themeColor="text2" w:themeShade="80"/>
      <w:spacing w:val="5"/>
      <w:kern w:val="28"/>
      <w:sz w:val="44"/>
      <w:szCs w:val="52"/>
    </w:rPr>
  </w:style>
  <w:style w:type="paragraph" w:customStyle="1" w:styleId="SampleCode">
    <w:name w:val="Sample Code"/>
    <w:basedOn w:val="Normal"/>
    <w:qFormat/>
    <w:rsid w:val="00851D8F"/>
    <w:rPr>
      <w:bCs/>
      <w:noProof/>
      <w:sz w:val="18"/>
    </w:rPr>
  </w:style>
  <w:style w:type="paragraph" w:customStyle="1" w:styleId="IndentedCode">
    <w:name w:val="Indented Code"/>
    <w:basedOn w:val="Indented"/>
    <w:qFormat/>
    <w:rsid w:val="00D60514"/>
    <w:pPr>
      <w:ind w:left="216"/>
    </w:pPr>
    <w:rPr>
      <w:rFonts w:ascii="Arial" w:hAnsi="Arial" w:cs="Arial"/>
      <w:color w:val="0F243E" w:themeColor="text2" w:themeShade="80"/>
      <w:szCs w:val="20"/>
    </w:rPr>
  </w:style>
  <w:style w:type="paragraph" w:styleId="Subtitle">
    <w:name w:val="Subtitle"/>
    <w:basedOn w:val="Normal"/>
    <w:next w:val="Normal"/>
    <w:link w:val="SubtitleChar"/>
    <w:uiPriority w:val="11"/>
    <w:qFormat/>
    <w:rsid w:val="00606EEF"/>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606EEF"/>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722872">
      <w:bodyDiv w:val="1"/>
      <w:marLeft w:val="0"/>
      <w:marRight w:val="0"/>
      <w:marTop w:val="0"/>
      <w:marBottom w:val="0"/>
      <w:divBdr>
        <w:top w:val="none" w:sz="0" w:space="0" w:color="auto"/>
        <w:left w:val="none" w:sz="0" w:space="0" w:color="auto"/>
        <w:bottom w:val="none" w:sz="0" w:space="0" w:color="auto"/>
        <w:right w:val="none" w:sz="0" w:space="0" w:color="auto"/>
      </w:divBdr>
    </w:div>
    <w:div w:id="802385705">
      <w:bodyDiv w:val="1"/>
      <w:marLeft w:val="0"/>
      <w:marRight w:val="0"/>
      <w:marTop w:val="0"/>
      <w:marBottom w:val="0"/>
      <w:divBdr>
        <w:top w:val="none" w:sz="0" w:space="0" w:color="auto"/>
        <w:left w:val="none" w:sz="0" w:space="0" w:color="auto"/>
        <w:bottom w:val="none" w:sz="0" w:space="0" w:color="auto"/>
        <w:right w:val="none" w:sz="0" w:space="0" w:color="auto"/>
      </w:divBdr>
    </w:div>
    <w:div w:id="821122191">
      <w:bodyDiv w:val="1"/>
      <w:marLeft w:val="0"/>
      <w:marRight w:val="0"/>
      <w:marTop w:val="0"/>
      <w:marBottom w:val="0"/>
      <w:divBdr>
        <w:top w:val="none" w:sz="0" w:space="0" w:color="auto"/>
        <w:left w:val="none" w:sz="0" w:space="0" w:color="auto"/>
        <w:bottom w:val="none" w:sz="0" w:space="0" w:color="auto"/>
        <w:right w:val="none" w:sz="0" w:space="0" w:color="auto"/>
      </w:divBdr>
      <w:divsChild>
        <w:div w:id="1197081051">
          <w:marLeft w:val="0"/>
          <w:marRight w:val="0"/>
          <w:marTop w:val="0"/>
          <w:marBottom w:val="0"/>
          <w:divBdr>
            <w:top w:val="none" w:sz="0" w:space="8" w:color="auto"/>
            <w:left w:val="single" w:sz="6" w:space="0" w:color="BBBBBB"/>
            <w:bottom w:val="none" w:sz="0" w:space="0" w:color="auto"/>
            <w:right w:val="none" w:sz="0" w:space="0" w:color="auto"/>
          </w:divBdr>
          <w:divsChild>
            <w:div w:id="108164433">
              <w:marLeft w:val="0"/>
              <w:marRight w:val="0"/>
              <w:marTop w:val="0"/>
              <w:marBottom w:val="0"/>
              <w:divBdr>
                <w:top w:val="none" w:sz="0" w:space="0" w:color="auto"/>
                <w:left w:val="none" w:sz="0" w:space="0" w:color="auto"/>
                <w:bottom w:val="none" w:sz="0" w:space="0" w:color="auto"/>
                <w:right w:val="none" w:sz="0" w:space="0" w:color="auto"/>
              </w:divBdr>
              <w:divsChild>
                <w:div w:id="182674339">
                  <w:marLeft w:val="0"/>
                  <w:marRight w:val="0"/>
                  <w:marTop w:val="0"/>
                  <w:marBottom w:val="0"/>
                  <w:divBdr>
                    <w:top w:val="none" w:sz="0" w:space="0" w:color="auto"/>
                    <w:left w:val="none" w:sz="0" w:space="0" w:color="auto"/>
                    <w:bottom w:val="none" w:sz="0" w:space="0" w:color="auto"/>
                    <w:right w:val="none" w:sz="0" w:space="0" w:color="auto"/>
                  </w:divBdr>
                  <w:divsChild>
                    <w:div w:id="697975015">
                      <w:marLeft w:val="0"/>
                      <w:marRight w:val="0"/>
                      <w:marTop w:val="0"/>
                      <w:marBottom w:val="0"/>
                      <w:divBdr>
                        <w:top w:val="none" w:sz="0" w:space="0" w:color="auto"/>
                        <w:left w:val="none" w:sz="0" w:space="0" w:color="auto"/>
                        <w:bottom w:val="none" w:sz="0" w:space="0" w:color="auto"/>
                        <w:right w:val="none" w:sz="0" w:space="0" w:color="auto"/>
                      </w:divBdr>
                      <w:divsChild>
                        <w:div w:id="944727795">
                          <w:marLeft w:val="0"/>
                          <w:marRight w:val="0"/>
                          <w:marTop w:val="0"/>
                          <w:marBottom w:val="0"/>
                          <w:divBdr>
                            <w:top w:val="none" w:sz="0" w:space="0" w:color="auto"/>
                            <w:left w:val="none" w:sz="0" w:space="0" w:color="auto"/>
                            <w:bottom w:val="none" w:sz="0" w:space="0" w:color="auto"/>
                            <w:right w:val="none" w:sz="0" w:space="0" w:color="auto"/>
                          </w:divBdr>
                          <w:divsChild>
                            <w:div w:id="20174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2512100">
      <w:bodyDiv w:val="1"/>
      <w:marLeft w:val="0"/>
      <w:marRight w:val="0"/>
      <w:marTop w:val="0"/>
      <w:marBottom w:val="0"/>
      <w:divBdr>
        <w:top w:val="none" w:sz="0" w:space="0" w:color="auto"/>
        <w:left w:val="none" w:sz="0" w:space="0" w:color="auto"/>
        <w:bottom w:val="none" w:sz="0" w:space="0" w:color="auto"/>
        <w:right w:val="none" w:sz="0" w:space="0" w:color="auto"/>
      </w:divBdr>
      <w:divsChild>
        <w:div w:id="1895001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market.azure.com/" TargetMode="External"/><Relationship Id="rId18" Type="http://schemas.openxmlformats.org/officeDocument/2006/relationships/hyperlink" Target="http://go.microsoft.com/fwlink/?LinkID=252157&amp;clcid=0x409" TargetMode="External"/><Relationship Id="rId26" Type="http://schemas.openxmlformats.org/officeDocument/2006/relationships/hyperlink" Target="https://datamarket.azure.com/" TargetMode="External"/><Relationship Id="rId39" Type="http://schemas.openxmlformats.org/officeDocument/2006/relationships/footer" Target="footer1.xml"/><Relationship Id="rId21" Type="http://schemas.openxmlformats.org/officeDocument/2006/relationships/hyperlink" Target="http://datamarket.azure.com/dataset/bing/search" TargetMode="External"/><Relationship Id="rId34" Type="http://schemas.openxmlformats.org/officeDocument/2006/relationships/hyperlink" Target="http://go.microsoft.com/fwlink/?LinkID=248077&amp;clcid=0x409" TargetMode="Externa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hyperlink" Target="https://datamarket.azure.com/account/datasets" TargetMode="External"/><Relationship Id="rId20" Type="http://schemas.openxmlformats.org/officeDocument/2006/relationships/hyperlink" Target="https://datamarket.azure.com/" TargetMode="External"/><Relationship Id="rId29" Type="http://schemas.openxmlformats.org/officeDocument/2006/relationships/hyperlink" Target="https://api.datamarket.azure.com/Bing/Search/"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datamarket.azure.com/dataset/bing/search" TargetMode="External"/><Relationship Id="rId32" Type="http://schemas.openxmlformats.org/officeDocument/2006/relationships/hyperlink" Target="https://datamarket.azure.com/dataset/explore/8818F55E-2FE5-4CE3-A617-0B8BA8419F65" TargetMode="External"/><Relationship Id="rId37" Type="http://schemas.openxmlformats.org/officeDocument/2006/relationships/hyperlink" Target="http://msdn.microsoft.com/en-us/library/windowsazure/gg315539.aspx"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datamarket.azure.com/dataset/8818F55E-2FE5-4CE3-A617-0B8BA8419F65" TargetMode="External"/><Relationship Id="rId23" Type="http://schemas.openxmlformats.org/officeDocument/2006/relationships/hyperlink" Target="https://datamarket.azure.com/" TargetMode="External"/><Relationship Id="rId28" Type="http://schemas.openxmlformats.org/officeDocument/2006/relationships/hyperlink" Target="http://datamarket.azure.com/dataset/bing/searchweb" TargetMode="External"/><Relationship Id="rId36" Type="http://schemas.openxmlformats.org/officeDocument/2006/relationships/hyperlink" Target="http://www.odata.org/libraries" TargetMode="External"/><Relationship Id="rId10" Type="http://schemas.openxmlformats.org/officeDocument/2006/relationships/footnotes" Target="footnotes.xml"/><Relationship Id="rId19" Type="http://schemas.openxmlformats.org/officeDocument/2006/relationships/hyperlink" Target="https://datamarket.azure.com/support" TargetMode="External"/><Relationship Id="rId31" Type="http://schemas.openxmlformats.org/officeDocument/2006/relationships/hyperlink" Target="https://datamarket.azure.com/dataset/explore/5BA839F1-12CE-4CCE-BF57-A49D98D29A44"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atamarket.azure.com/dataset/5BA839F1-12CE-4CCE-BF57-A49D98D29A44" TargetMode="External"/><Relationship Id="rId22" Type="http://schemas.openxmlformats.org/officeDocument/2006/relationships/hyperlink" Target="http://datamarket.azure.com/dataset/bing/searchweb" TargetMode="External"/><Relationship Id="rId27" Type="http://schemas.openxmlformats.org/officeDocument/2006/relationships/hyperlink" Target="http://datamarket.azure.com/dataset/bing/search" TargetMode="External"/><Relationship Id="rId30" Type="http://schemas.openxmlformats.org/officeDocument/2006/relationships/hyperlink" Target="https://api.datamarket.azure.com/Bing/SearchWeb/" TargetMode="External"/><Relationship Id="rId35" Type="http://schemas.openxmlformats.org/officeDocument/2006/relationships/hyperlink" Target="http://www.odata.org" TargetMode="Externa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hyperlink" Target="https://datamarket.azure.com/register?redirect=%2faccount%2finfo" TargetMode="External"/><Relationship Id="rId25" Type="http://schemas.openxmlformats.org/officeDocument/2006/relationships/hyperlink" Target="http://datamarket.azure.com/dataset/bing/searchweb" TargetMode="External"/><Relationship Id="rId33" Type="http://schemas.openxmlformats.org/officeDocument/2006/relationships/hyperlink" Target="https://datamarket.azure.com/account/keys" TargetMode="External"/><Relationship Id="rId38" Type="http://schemas.openxmlformats.org/officeDocument/2006/relationships/hyperlink" Target="http://msdn.microsoft.com/en-us/library/ff717656.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A2D06973F9E994F95C8FEC51983ADBF" ma:contentTypeVersion="0" ma:contentTypeDescription="Create a new document." ma:contentTypeScope="" ma:versionID="665149c0fd08f8aab4c36d41784c8f29">
  <xsd:schema xmlns:xsd="http://www.w3.org/2001/XMLSchema" xmlns:xs="http://www.w3.org/2001/XMLSchema" xmlns:p="http://schemas.microsoft.com/office/2006/metadata/properties" xmlns:ns2="230e9df3-be65-4c73-a93b-d1236ebd677e" targetNamespace="http://schemas.microsoft.com/office/2006/metadata/properties" ma:root="true" ma:fieldsID="6e0b64376af31fca13054fbd67d5aaae" ns2:_="">
    <xsd:import namespace="230e9df3-be65-4c73-a93b-d1236ebd677e"/>
    <xsd:element name="properties">
      <xsd:complexType>
        <xsd:sequence>
          <xsd:element name="documentManagement">
            <xsd:complexType>
              <xsd:all>
                <xsd:element ref="ns2:TaxKeywordTaxHTField"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KeywordTaxHTField" ma:index="8" nillable="true" ma:taxonomy="true" ma:internalName="TaxKeywordTaxHTField" ma:taxonomyFieldName="TaxKeyword" ma:displayName="Enterprise Keywords" ma:fieldId="{23f27201-bee3-471e-b2e7-b64fd8b7ca38}" ma:taxonomyMulti="true" ma:sspId="e385fb40-52d4-4fae-9c5b-3e8ff8a5878e"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211ceee7-0897-4fc2-8cda-49ae7351db66}" ma:internalName="TaxCatchAll" ma:showField="CatchAllData" ma:web="fdeb3be0-b664-48a1-ac0a-2c1a7bf4cdc3">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211ceee7-0897-4fc2-8cda-49ae7351db66}" ma:internalName="TaxCatchAllLabel" ma:readOnly="true" ma:showField="CatchAllDataLabel" ma:web="fdeb3be0-b664-48a1-ac0a-2c1a7bf4cd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KeywordTaxHTField xmlns="230e9df3-be65-4c73-a93b-d1236ebd677e">
      <Terms xmlns="http://schemas.microsoft.com/office/infopath/2007/PartnerControls"/>
    </TaxKeywordTaxHTField>
    <TaxCatchAll xmlns="230e9df3-be65-4c73-a93b-d1236ebd677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CD997F-63F0-4ACE-ABBB-216C04A87584}">
  <ds:schemaRefs>
    <ds:schemaRef ds:uri="http://schemas.microsoft.com/sharepoint/v3/contenttype/forms"/>
  </ds:schemaRefs>
</ds:datastoreItem>
</file>

<file path=customXml/itemProps2.xml><?xml version="1.0" encoding="utf-8"?>
<ds:datastoreItem xmlns:ds="http://schemas.openxmlformats.org/officeDocument/2006/customXml" ds:itemID="{70F658E8-8421-4734-831A-199E433444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8607FA-3253-4BAD-83EF-92883209FBE2}">
  <ds:schemaRefs>
    <ds:schemaRef ds:uri="http://schemas.microsoft.com/office/2006/metadata/properties"/>
    <ds:schemaRef ds:uri="http://schemas.microsoft.com/office/infopath/2007/PartnerControls"/>
    <ds:schemaRef ds:uri="230e9df3-be65-4c73-a93b-d1236ebd677e"/>
  </ds:schemaRefs>
</ds:datastoreItem>
</file>

<file path=customXml/itemProps4.xml><?xml version="1.0" encoding="utf-8"?>
<ds:datastoreItem xmlns:ds="http://schemas.openxmlformats.org/officeDocument/2006/customXml" ds:itemID="{4AEDD1A0-D5A6-4B3D-968B-B9B35E10C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2271</Words>
  <Characters>12950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2013-01-23T23:01:00Z</dcterms:created>
  <dcterms:modified xsi:type="dcterms:W3CDTF">2013-01-23T23:01:00Z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0x0101007A2D06973F9E994F95C8FEC51983ADBF</vt:lpwstr>
  </property>
</Properties>
</file>