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726013" w:rsidR="00726013" w:rsidP="00726013" w:rsidRDefault="00726013" w14:paraId="6A892787" w14:textId="77777777">
      <w:r w:rsidRPr="00726013">
        <w:rPr>
          <w:noProof/>
        </w:rPr>
        <w:drawing>
          <wp:anchor distT="0" distB="0" distL="114300" distR="114300" simplePos="0" relativeHeight="251660288" behindDoc="0" locked="0" layoutInCell="1" allowOverlap="1" wp14:anchorId="516A44B7" wp14:editId="74DAF7B2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1242060" cy="6191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64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747A2" w:rsidR="00726013" w:rsidP="00726013" w:rsidRDefault="00726013" w14:paraId="2ABE680C" w14:textId="441B0B5D">
      <w:pPr>
        <w:pStyle w:val="Title"/>
      </w:pPr>
      <w:r w:rsidRPr="00726013">
        <w:t xml:space="preserve">Schema Tabular Documentation for </w:t>
      </w:r>
      <w:r w:rsidR="00037659">
        <w:t xml:space="preserve">the </w:t>
      </w:r>
      <w:r w:rsidRPr="00726013">
        <w:t>Bing Search</w:t>
      </w:r>
      <w:r w:rsidRPr="00A747A2">
        <w:t xml:space="preserve"> API</w:t>
      </w:r>
    </w:p>
    <w:p w:rsidRPr="00037659" w:rsidR="00037659" w:rsidP="00A26886" w:rsidRDefault="00083FAB" w14:paraId="51616532" w14:textId="1C577473">
      <w:pPr>
        <w:pStyle w:val="Subtitle"/>
      </w:pPr>
      <w:bookmarkStart w:name="_Toc331415494" w:id="0"/>
      <w:bookmarkStart w:name="_Toc331415536" w:id="1"/>
      <w:bookmarkStart w:name="_Toc332092825" w:id="2"/>
      <w:bookmarkStart w:name="_Toc332098358" w:id="3"/>
      <w:r>
        <w:t>January 2013</w:t>
      </w:r>
    </w:p>
    <w:p w:rsidRPr="00027553" w:rsidR="008A2B1E" w:rsidP="00027553" w:rsidRDefault="008A2B1E" w14:paraId="60AAB3F5" w14:textId="77777777">
      <w:pPr>
        <w:pStyle w:val="Heading1"/>
      </w:pPr>
      <w:r w:rsidRPr="00027553">
        <w:t>Introduction</w:t>
      </w:r>
      <w:bookmarkEnd w:id="0"/>
      <w:bookmarkEnd w:id="1"/>
      <w:bookmarkEnd w:id="2"/>
      <w:bookmarkEnd w:id="3"/>
    </w:p>
    <w:p w:rsidRPr="00027553" w:rsidR="00F163DF" w:rsidP="00027553" w:rsidRDefault="00027553" w14:paraId="60AAB3F6" w14:textId="5C8FC4E0">
      <w:r>
        <w:t xml:space="preserve">You can use the Bing Search API to get search results in six categories, </w:t>
      </w:r>
      <w:r w:rsidRPr="00027553" w:rsidR="00C04CBB">
        <w:rPr>
          <w:i/>
        </w:rPr>
        <w:t>Web</w:t>
      </w:r>
      <w:r w:rsidRPr="00027553" w:rsidR="00C04CBB">
        <w:t xml:space="preserve">, </w:t>
      </w:r>
      <w:r w:rsidRPr="00027553" w:rsidR="00C04CBB">
        <w:rPr>
          <w:i/>
        </w:rPr>
        <w:t>Image</w:t>
      </w:r>
      <w:r w:rsidRPr="00027553" w:rsidR="00C04CBB">
        <w:t xml:space="preserve">, </w:t>
      </w:r>
      <w:r w:rsidRPr="00027553" w:rsidR="00C04CBB">
        <w:rPr>
          <w:i/>
        </w:rPr>
        <w:t>Video</w:t>
      </w:r>
      <w:r w:rsidRPr="00027553" w:rsidR="00C04CBB">
        <w:t xml:space="preserve">, </w:t>
      </w:r>
      <w:r w:rsidRPr="00027553" w:rsidR="00C04CBB">
        <w:rPr>
          <w:i/>
        </w:rPr>
        <w:t>News</w:t>
      </w:r>
      <w:r w:rsidRPr="00027553" w:rsidR="00C04CBB">
        <w:t xml:space="preserve">, </w:t>
      </w:r>
      <w:r w:rsidRPr="00027553" w:rsidR="00C04CBB">
        <w:rPr>
          <w:i/>
        </w:rPr>
        <w:t>Related</w:t>
      </w:r>
      <w:r>
        <w:rPr>
          <w:i/>
        </w:rPr>
        <w:t xml:space="preserve"> </w:t>
      </w:r>
      <w:r w:rsidRPr="00027553" w:rsidR="00C04CBB">
        <w:rPr>
          <w:i/>
        </w:rPr>
        <w:t>Search</w:t>
      </w:r>
      <w:r w:rsidRPr="00027553" w:rsidR="00C04CBB">
        <w:t xml:space="preserve">, </w:t>
      </w:r>
      <w:r w:rsidRPr="00027553" w:rsidR="00FB2B9F">
        <w:t xml:space="preserve">and </w:t>
      </w:r>
      <w:r w:rsidRPr="00027553" w:rsidR="00C04CBB">
        <w:rPr>
          <w:i/>
        </w:rPr>
        <w:t>Spelling</w:t>
      </w:r>
      <w:r w:rsidRPr="00027553">
        <w:rPr>
          <w:i/>
        </w:rPr>
        <w:t xml:space="preserve"> </w:t>
      </w:r>
      <w:r w:rsidRPr="00027553" w:rsidR="00C04CBB">
        <w:rPr>
          <w:i/>
        </w:rPr>
        <w:t>Suggestions</w:t>
      </w:r>
      <w:r w:rsidRPr="00027553" w:rsidR="00F163DF">
        <w:t>.</w:t>
      </w:r>
      <w:r w:rsidRPr="00027553" w:rsidR="009A326D">
        <w:t xml:space="preserve"> </w:t>
      </w:r>
      <w:r w:rsidRPr="00027553" w:rsidR="00807831">
        <w:t xml:space="preserve">You can request </w:t>
      </w:r>
      <w:r>
        <w:t>one or multiple categories in a single query.</w:t>
      </w:r>
      <w:r w:rsidR="007A0100">
        <w:t xml:space="preserve"> A search category is also know</w:t>
      </w:r>
      <w:r w:rsidR="00037659">
        <w:t>n</w:t>
      </w:r>
      <w:r w:rsidR="007A0100">
        <w:t xml:space="preserve"> as a </w:t>
      </w:r>
      <w:r w:rsidRPr="007A0100" w:rsidR="007A0100">
        <w:rPr>
          <w:i/>
        </w:rPr>
        <w:t>service operation</w:t>
      </w:r>
      <w:r w:rsidR="007A0100">
        <w:t>.</w:t>
      </w:r>
    </w:p>
    <w:p w:rsidRPr="008E2F69" w:rsidR="00726013" w:rsidP="00726013" w:rsidRDefault="00726013" w14:paraId="7B668A05" w14:textId="77777777"/>
    <w:p w:rsidR="00027553" w:rsidP="00726013" w:rsidRDefault="00981572" w14:paraId="5D3CD2E0" w14:textId="3DC2E78A">
      <w:r w:rsidRPr="008E2F69">
        <w:t xml:space="preserve">This </w:t>
      </w:r>
      <w:r w:rsidRPr="00726013">
        <w:t>document</w:t>
      </w:r>
      <w:r w:rsidRPr="008E2F69">
        <w:t xml:space="preserve"> </w:t>
      </w:r>
      <w:r w:rsidRPr="008E2F69" w:rsidR="00E15712">
        <w:t>provides</w:t>
      </w:r>
      <w:r w:rsidRPr="008E2F69" w:rsidR="007F228A">
        <w:t xml:space="preserve"> </w:t>
      </w:r>
      <w:r w:rsidRPr="008E2F69" w:rsidR="00E15712">
        <w:t xml:space="preserve">the following information about </w:t>
      </w:r>
      <w:r w:rsidR="007A0100">
        <w:t>each service operation</w:t>
      </w:r>
      <w:r w:rsidRPr="008E2F69" w:rsidR="00E15712">
        <w:t xml:space="preserve">: </w:t>
      </w:r>
    </w:p>
    <w:p w:rsidR="00027553" w:rsidP="00726013" w:rsidRDefault="00027553" w14:paraId="29960588" w14:textId="77777777"/>
    <w:p w:rsidR="00027553" w:rsidP="00027553" w:rsidRDefault="00027553" w14:paraId="1C04F786" w14:textId="58AEB306">
      <w:pPr>
        <w:pStyle w:val="ListParagraph"/>
        <w:numPr>
          <w:ilvl w:val="0"/>
          <w:numId w:val="5"/>
        </w:numPr>
      </w:pPr>
      <w:r w:rsidRPr="008E2F69">
        <w:t xml:space="preserve">The </w:t>
      </w:r>
      <w:r w:rsidRPr="008E2F69" w:rsidR="00E15712">
        <w:t>s</w:t>
      </w:r>
      <w:r>
        <w:t>ervice</w:t>
      </w:r>
      <w:r w:rsidRPr="008E2F69" w:rsidR="00E15712">
        <w:t xml:space="preserve"> UR</w:t>
      </w:r>
      <w:r>
        <w:t>I</w:t>
      </w:r>
    </w:p>
    <w:p w:rsidR="007A0100" w:rsidP="007A0100" w:rsidRDefault="00027553" w14:paraId="0D2E3ED7" w14:textId="2A0519EF">
      <w:pPr>
        <w:pStyle w:val="ListParagraph"/>
        <w:numPr>
          <w:ilvl w:val="0"/>
          <w:numId w:val="5"/>
        </w:numPr>
      </w:pPr>
      <w:r w:rsidRPr="008E2F69">
        <w:t xml:space="preserve">Input </w:t>
      </w:r>
      <w:r w:rsidRPr="008E2F69" w:rsidR="007F228A">
        <w:t>parameters</w:t>
      </w:r>
      <w:r w:rsidR="007A0100">
        <w:t xml:space="preserve"> and their options</w:t>
      </w:r>
    </w:p>
    <w:p w:rsidR="00027553" w:rsidP="00027553" w:rsidRDefault="00027553" w14:paraId="1A898B57" w14:textId="7FDD6B24">
      <w:pPr>
        <w:pStyle w:val="ListParagraph"/>
        <w:numPr>
          <w:ilvl w:val="0"/>
          <w:numId w:val="5"/>
        </w:numPr>
      </w:pPr>
      <w:r w:rsidRPr="008E2F69">
        <w:t>Results</w:t>
      </w:r>
    </w:p>
    <w:p w:rsidRPr="008E2F69" w:rsidR="00726013" w:rsidP="00726013" w:rsidRDefault="00726013" w14:paraId="27C9CDCA" w14:textId="77777777"/>
    <w:p w:rsidR="00F11924" w:rsidP="00726013" w:rsidRDefault="00BC0A56" w14:paraId="60AAB3F8" w14:textId="70E75823">
      <w:r w:rsidRPr="008E2F69">
        <w:rPr>
          <w:b/>
        </w:rPr>
        <w:t>Note:</w:t>
      </w:r>
      <w:r w:rsidRPr="008E2F69">
        <w:t xml:space="preserve"> </w:t>
      </w:r>
      <w:r w:rsidR="00A26886">
        <w:t>The Bing Search</w:t>
      </w:r>
      <w:r w:rsidRPr="008E2F69" w:rsidR="00880BC2">
        <w:t xml:space="preserve"> </w:t>
      </w:r>
      <w:r w:rsidRPr="00726013" w:rsidR="00880BC2">
        <w:t>service</w:t>
      </w:r>
      <w:r w:rsidRPr="008E2F69" w:rsidR="00880BC2">
        <w:t xml:space="preserve"> supports fixed queries. Some queries </w:t>
      </w:r>
      <w:r w:rsidR="00037659">
        <w:t>might</w:t>
      </w:r>
      <w:r w:rsidRPr="008E2F69" w:rsidR="00037659">
        <w:t xml:space="preserve"> </w:t>
      </w:r>
      <w:r w:rsidRPr="008E2F69" w:rsidR="00880BC2">
        <w:t>include required input parameters. For more information about query types, see</w:t>
      </w:r>
      <w:r w:rsidRPr="008E2F69" w:rsidR="00880BC2">
        <w:rPr>
          <w:color w:val="333333"/>
        </w:rPr>
        <w:t xml:space="preserve"> </w:t>
      </w:r>
      <w:hyperlink w:tgtFrame="_blank" w:history="1" r:id="rId13">
        <w:r w:rsidRPr="008E2F69" w:rsidR="00880BC2">
          <w:rPr>
            <w:color w:val="0070C0"/>
            <w:u w:val="single"/>
          </w:rPr>
          <w:t>Fixed and Flexible Query Types</w:t>
        </w:r>
      </w:hyperlink>
      <w:r w:rsidR="00037659">
        <w:rPr>
          <w:color w:val="0070C0"/>
          <w:u w:val="single"/>
        </w:rPr>
        <w:t xml:space="preserve"> on MSDN</w:t>
      </w:r>
      <w:r w:rsidRPr="008E2F69" w:rsidR="00880BC2">
        <w:t>.</w:t>
      </w:r>
    </w:p>
    <w:p w:rsidR="00AF70A0" w:rsidP="00726013" w:rsidRDefault="00AF70A0" w14:paraId="65BB9C43" w14:textId="77777777"/>
    <w:p w:rsidR="00AF70A0" w:rsidRDefault="00AF70A0" w14:paraId="6966AD79" w14:textId="04A56803">
      <w:pPr>
        <w:spacing w:after="200" w:line="276" w:lineRule="auto"/>
      </w:pPr>
      <w:r>
        <w:br w:type="page"/>
      </w:r>
    </w:p>
    <w:p w:rsidRPr="00F7733D" w:rsidR="00AF70A0" w:rsidP="00F7733D" w:rsidRDefault="00AF70A0" w14:paraId="5893F934" w14:textId="1759A633">
      <w:pPr>
        <w:pStyle w:val="ContentsHeader"/>
      </w:pPr>
      <w:r w:rsidRPr="00F7733D">
        <w:lastRenderedPageBreak/>
        <w:t>Table of Contents</w:t>
      </w:r>
    </w:p>
    <w:p w:rsidR="00AF70A0" w:rsidP="00726013" w:rsidRDefault="00AF70A0" w14:paraId="3FCC2FFC" w14:textId="77777777"/>
    <w:p w:rsidR="00075AA1" w:rsidRDefault="00CC4892" w14:paraId="0BEDBF02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3,3" </w:instrText>
      </w:r>
      <w:r>
        <w:fldChar w:fldCharType="separate"/>
      </w:r>
      <w:hyperlink w:history="1" w:anchor="_Toc332098358">
        <w:r w:rsidRPr="00954168" w:rsidR="00075AA1">
          <w:rPr>
            <w:rStyle w:val="Hyperlink"/>
            <w:noProof/>
          </w:rPr>
          <w:t>Introduction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_Toc332098358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3AC57064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59">
        <w:r w:rsidRPr="00954168" w:rsidR="00075AA1">
          <w:rPr>
            <w:rStyle w:val="Hyperlink"/>
            <w:noProof/>
          </w:rPr>
          <w:t>Service URI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_Toc332098359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3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43757CCD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0">
        <w:r w:rsidRPr="00954168" w:rsidR="00075AA1">
          <w:rPr>
            <w:rStyle w:val="Hyperlink"/>
            <w:noProof/>
          </w:rPr>
          <w:t>Service operations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4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0D41A176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1">
        <w:r w:rsidRPr="00954168" w:rsidR="00075AA1">
          <w:rPr>
            <w:rStyle w:val="Hyperlink"/>
            <w:noProof/>
          </w:rPr>
          <w:t>Multiple service operations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5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9DBEF4E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2">
        <w:r w:rsidRPr="00954168" w:rsidR="00075AA1">
          <w:rPr>
            <w:rStyle w:val="Hyperlink"/>
            <w:noProof/>
          </w:rPr>
          <w:t>Bing Search API Data: input parameters and 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6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75784917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3">
        <w:r w:rsidRPr="00954168" w:rsidR="00075AA1">
          <w:rPr>
            <w:rStyle w:val="Hyperlink"/>
            <w:noProof/>
          </w:rPr>
          <w:t>Input parameters applicable to all service operations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6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298FBAE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4">
        <w:r w:rsidRPr="00954168" w:rsidR="00075AA1">
          <w:rPr>
            <w:rStyle w:val="Hyperlink"/>
            <w:noProof/>
          </w:rPr>
          <w:t>Web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61FC13A8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5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1E8AFEE2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6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560D853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7">
        <w:r w:rsidRPr="00954168" w:rsidR="00075AA1">
          <w:rPr>
            <w:rStyle w:val="Hyperlink"/>
            <w:noProof/>
          </w:rPr>
          <w:t>Image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_Toc332098367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7F57D924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8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683236FB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69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8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69743397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0">
        <w:r w:rsidRPr="00954168" w:rsidR="00075AA1">
          <w:rPr>
            <w:rStyle w:val="Hyperlink"/>
            <w:noProof/>
          </w:rPr>
          <w:t>Video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9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9EC2417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1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9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63313FF9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2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9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73702771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3">
        <w:r w:rsidRPr="00954168" w:rsidR="00075AA1">
          <w:rPr>
            <w:rStyle w:val="Hyperlink"/>
            <w:noProof/>
          </w:rPr>
          <w:t>News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10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30A62126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4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10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70527576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5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10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67114B9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6">
        <w:r w:rsidRPr="00954168" w:rsidR="00075AA1">
          <w:rPr>
            <w:rStyle w:val="Hyperlink"/>
            <w:noProof/>
          </w:rPr>
          <w:t>RelatedSearch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11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B34C390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7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_Toc332098377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11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123F5AA9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8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11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385B5BA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79">
        <w:r w:rsidRPr="00954168" w:rsidR="00075AA1">
          <w:rPr>
            <w:rStyle w:val="Hyperlink"/>
            <w:noProof/>
          </w:rPr>
          <w:t>SpellingSuggestions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B995A1D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0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522F78F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1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497FE770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2">
        <w:r w:rsidRPr="00954168" w:rsidR="00075AA1">
          <w:rPr>
            <w:rStyle w:val="Hyperlink"/>
            <w:noProof/>
          </w:rPr>
          <w:t>Bing Search API Data - Web Results Only: input parameters and 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4ADEA042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3">
        <w:r w:rsidRPr="00954168" w:rsidR="00075AA1">
          <w:rPr>
            <w:rStyle w:val="Hyperlink"/>
            <w:noProof/>
          </w:rPr>
          <w:t>Web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9B6E562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4">
        <w:r w:rsidRPr="00954168" w:rsidR="00075AA1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88ABF89" w14:textId="77777777">
      <w:pPr>
        <w:pStyle w:val="TOC3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5">
        <w:r w:rsidRPr="00954168" w:rsidR="00075AA1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DE2C9ED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6">
        <w:r w:rsidRPr="00954168" w:rsidR="00075AA1">
          <w:rPr>
            <w:rStyle w:val="Hyperlink"/>
            <w:noProof/>
          </w:rPr>
          <w:t>Options for 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60697D29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7">
        <w:r w:rsidRPr="00954168" w:rsidR="00075AA1">
          <w:rPr>
            <w:rStyle w:val="Hyperlink"/>
            <w:noProof/>
          </w:rPr>
          <w:t>Options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_Toc332098387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49F37598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8">
        <w:r w:rsidRPr="00954168" w:rsidR="00075AA1">
          <w:rPr>
            <w:rStyle w:val="Hyperlink"/>
            <w:noProof/>
          </w:rPr>
          <w:t>WebOptions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1BF3310C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89">
        <w:r w:rsidRPr="00954168" w:rsidR="00075AA1">
          <w:rPr>
            <w:rStyle w:val="Hyperlink"/>
            <w:noProof/>
          </w:rPr>
          <w:t>Adult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5BAD5141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0">
        <w:r w:rsidRPr="00954168" w:rsidR="00075AA1">
          <w:rPr>
            <w:rStyle w:val="Hyperlink"/>
            <w:noProof/>
          </w:rPr>
          <w:t>ImageFilters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14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31317C9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1">
        <w:r w:rsidRPr="00954168" w:rsidR="00075AA1">
          <w:rPr>
            <w:rStyle w:val="Hyperlink"/>
            <w:noProof/>
          </w:rPr>
          <w:t>Market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15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E844673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2">
        <w:r w:rsidRPr="00954168" w:rsidR="00075AA1">
          <w:rPr>
            <w:rStyle w:val="Hyperlink"/>
            <w:noProof/>
          </w:rPr>
          <w:t>NewsCategory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18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238F67BF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3">
        <w:r w:rsidRPr="00954168" w:rsidR="00075AA1">
          <w:rPr>
            <w:rStyle w:val="Hyperlink"/>
            <w:noProof/>
          </w:rPr>
          <w:t>NewsSortOption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18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4F8BC62E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4">
        <w:r w:rsidRPr="00954168" w:rsidR="00075AA1">
          <w:rPr>
            <w:rStyle w:val="Hyperlink"/>
            <w:noProof/>
          </w:rPr>
          <w:t>VideoFilters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18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403EAA9A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5">
        <w:r w:rsidRPr="00954168" w:rsidR="00075AA1">
          <w:rPr>
            <w:rStyle w:val="Hyperlink"/>
            <w:noProof/>
          </w:rPr>
          <w:t>VideoSortOption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19</w:t>
        </w:r>
        <w:r w:rsidR="00075AA1">
          <w:rPr>
            <w:noProof/>
            <w:webHidden/>
          </w:rPr>
          <w:fldChar w:fldCharType="end"/>
        </w:r>
      </w:hyperlink>
    </w:p>
    <w:p w:rsidR="00075AA1" w:rsidRDefault="00082F62" w14:paraId="3F23B242" w14:textId="77777777">
      <w:pPr>
        <w:pStyle w:val="TO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32098396">
        <w:r w:rsidRPr="00954168" w:rsidR="00075AA1">
          <w:rPr>
            <w:rStyle w:val="Hyperlink"/>
            <w:noProof/>
          </w:rPr>
          <w:t>WebFileType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19</w:t>
        </w:r>
        <w:r w:rsidR="00075AA1">
          <w:rPr>
            <w:noProof/>
            <w:webHidden/>
          </w:rPr>
          <w:fldChar w:fldCharType="end"/>
        </w:r>
      </w:hyperlink>
    </w:p>
    <w:p w:rsidRPr="008E2F69" w:rsidR="001A6D4D" w:rsidP="00077F76" w:rsidRDefault="00CC4892" w14:paraId="60AAB41E" w14:textId="7B43EE33">
      <w:pPr>
        <w:rPr>
          <w:rFonts w:ascii="Segoe UI" w:hAnsi="Segoe UI" w:cs="Segoe UI"/>
        </w:rPr>
      </w:pPr>
      <w:r>
        <w:fldChar w:fldCharType="end"/>
      </w:r>
      <w:r w:rsidRPr="008E2F69" w:rsidR="001A6D4D">
        <w:rPr>
          <w:rFonts w:ascii="Segoe UI" w:hAnsi="Segoe UI" w:cs="Segoe UI"/>
        </w:rPr>
        <w:br w:type="page"/>
      </w:r>
    </w:p>
    <w:p w:rsidR="00160FE0" w:rsidP="00726013" w:rsidRDefault="00160FE0" w14:paraId="60AAB41F" w14:textId="519A275B">
      <w:pPr>
        <w:pStyle w:val="Heading1"/>
      </w:pPr>
      <w:bookmarkStart w:name="_Toc331415495" w:id="4"/>
      <w:bookmarkStart w:name="_Toc331415537" w:id="5"/>
      <w:bookmarkStart w:name="_Toc332098359" w:id="6"/>
      <w:r w:rsidRPr="00726013">
        <w:lastRenderedPageBreak/>
        <w:t>Se</w:t>
      </w:r>
      <w:r w:rsidR="00EA34E6">
        <w:t xml:space="preserve">rvice </w:t>
      </w:r>
      <w:r w:rsidRPr="00726013">
        <w:t>UR</w:t>
      </w:r>
      <w:r w:rsidR="00726013">
        <w:t>I</w:t>
      </w:r>
      <w:bookmarkEnd w:id="4"/>
      <w:bookmarkEnd w:id="5"/>
      <w:bookmarkEnd w:id="6"/>
    </w:p>
    <w:p w:rsidRPr="00B23FAA" w:rsidR="00EA34E6" w:rsidP="00EA34E6" w:rsidRDefault="00EA34E6" w14:paraId="778CC602" w14:textId="32A5B0CF">
      <w:r w:rsidRPr="00B23FAA">
        <w:t xml:space="preserve">The </w:t>
      </w:r>
      <w:r>
        <w:t xml:space="preserve">service root </w:t>
      </w:r>
      <w:r w:rsidRPr="00B23FAA">
        <w:t>URI</w:t>
      </w:r>
      <w:r>
        <w:t>s</w:t>
      </w:r>
      <w:r w:rsidRPr="00B23FAA">
        <w:t xml:space="preserve"> </w:t>
      </w:r>
      <w:r>
        <w:t xml:space="preserve">for each of the Bing Search API subscription types are shown </w:t>
      </w:r>
      <w:r w:rsidRPr="00B23FAA">
        <w:t>in the following table.</w:t>
      </w:r>
    </w:p>
    <w:p w:rsidRPr="00A747A2" w:rsidR="00EA34E6" w:rsidP="00EA34E6" w:rsidRDefault="00EA34E6" w14:paraId="6E9537A1" w14:textId="77777777">
      <w:pPr>
        <w:pStyle w:val="Indented"/>
      </w:pPr>
    </w:p>
    <w:tbl>
      <w:tblPr>
        <w:tblW w:w="9360" w:type="dxa"/>
        <w:tblInd w:w="17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6098"/>
      </w:tblGrid>
      <w:tr w:rsidRPr="00C863A9" w:rsidR="00EA34E6" w:rsidTr="00CD66FD" w14:paraId="2C76D32A" w14:textId="77777777"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863A9" w:rsidR="00EA34E6" w:rsidP="00AF70A0" w:rsidRDefault="00EA34E6" w14:paraId="6D8413E5" w14:textId="77777777">
            <w:pPr>
              <w:rPr>
                <w:b/>
              </w:rPr>
            </w:pPr>
            <w:r>
              <w:rPr>
                <w:b/>
              </w:rPr>
              <w:t>Subscription type</w:t>
            </w:r>
          </w:p>
        </w:tc>
        <w:tc>
          <w:tcPr>
            <w:tcW w:w="6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863A9" w:rsidR="00EA34E6" w:rsidP="00AF70A0" w:rsidRDefault="00EA34E6" w14:paraId="7EFC347E" w14:textId="4336D375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r w:rsidR="00315E83">
              <w:rPr>
                <w:b/>
              </w:rPr>
              <w:t>r</w:t>
            </w:r>
            <w:r>
              <w:rPr>
                <w:b/>
              </w:rPr>
              <w:t>oot URI</w:t>
            </w:r>
          </w:p>
        </w:tc>
      </w:tr>
      <w:tr w:rsidRPr="00A747A2" w:rsidR="00EA34E6" w:rsidTr="00CD66FD" w14:paraId="16F5F710" w14:textId="77777777"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747A2" w:rsidR="00EA34E6" w:rsidP="00AF70A0" w:rsidRDefault="00EA34E6" w14:paraId="658FC2CE" w14:textId="77777777">
            <w:r w:rsidRPr="00A747A2">
              <w:t xml:space="preserve">Bing Search API </w:t>
            </w:r>
          </w:p>
        </w:tc>
        <w:tc>
          <w:tcPr>
            <w:tcW w:w="6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747A2" w:rsidR="00EA34E6" w:rsidP="00AF70A0" w:rsidRDefault="00082F62" w14:paraId="57313CCA" w14:textId="77777777">
            <w:hyperlink w:history="1" r:id="rId14">
              <w:r w:rsidRPr="00A747A2" w:rsidR="00EA34E6">
                <w:rPr>
                  <w:rStyle w:val="Hyperlink"/>
                </w:rPr>
                <w:t>https://api.datamarket.azure.com/Bing/Search/</w:t>
              </w:r>
            </w:hyperlink>
          </w:p>
        </w:tc>
      </w:tr>
      <w:tr w:rsidRPr="00A747A2" w:rsidR="00EA34E6" w:rsidTr="00CD66FD" w14:paraId="7DD3DBD2" w14:textId="77777777">
        <w:tc>
          <w:tcPr>
            <w:tcW w:w="32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747A2" w:rsidR="00EA34E6" w:rsidP="00AF70A0" w:rsidRDefault="00EA34E6" w14:paraId="7513E6F1" w14:textId="77777777">
            <w:r w:rsidRPr="00A747A2">
              <w:t>Bing Search API - Web Results Only</w:t>
            </w:r>
          </w:p>
        </w:tc>
        <w:tc>
          <w:tcPr>
            <w:tcW w:w="60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747A2" w:rsidR="00EA34E6" w:rsidP="00AF70A0" w:rsidRDefault="00082F62" w14:paraId="178FAC5B" w14:textId="77777777">
            <w:hyperlink w:history="1" r:id="rId15">
              <w:r w:rsidRPr="00A747A2" w:rsidR="00EA34E6">
                <w:rPr>
                  <w:rStyle w:val="Hyperlink"/>
                </w:rPr>
                <w:t>https://api.datamarket.azure.com/Bing/SearchWeb/</w:t>
              </w:r>
            </w:hyperlink>
          </w:p>
        </w:tc>
      </w:tr>
    </w:tbl>
    <w:p w:rsidR="00F00D0B" w:rsidP="00EA34E6" w:rsidRDefault="00F00D0B" w14:paraId="55BA5571" w14:textId="77777777"/>
    <w:p w:rsidR="00F00D0B" w:rsidP="00F00D0B" w:rsidRDefault="00F00D0B" w14:paraId="7108ADC5" w14:textId="009C2607">
      <w:r w:rsidRPr="00290911">
        <w:t xml:space="preserve">The </w:t>
      </w:r>
      <w:r>
        <w:t>full service URI</w:t>
      </w:r>
      <w:r w:rsidRPr="00290911">
        <w:t xml:space="preserve"> is expressed </w:t>
      </w:r>
      <w:r>
        <w:t>using elements of the</w:t>
      </w:r>
      <w:r w:rsidRPr="00290911">
        <w:t xml:space="preserve"> </w:t>
      </w:r>
      <w:r w:rsidRPr="00636117">
        <w:rPr>
          <w:rStyle w:val="NoSpellCheck"/>
        </w:rPr>
        <w:t>OData</w:t>
      </w:r>
      <w:r w:rsidRPr="00290911">
        <w:t xml:space="preserve"> specification. </w:t>
      </w:r>
      <w:r>
        <w:t>Some notes:</w:t>
      </w:r>
    </w:p>
    <w:p w:rsidR="00F00D0B" w:rsidP="00F00D0B" w:rsidRDefault="00F00D0B" w14:paraId="74FF54CD" w14:textId="77777777"/>
    <w:p w:rsidR="00F00D0B" w:rsidP="00F00D0B" w:rsidRDefault="00F00D0B" w14:paraId="02652E98" w14:textId="5FCC7A55">
      <w:pPr>
        <w:pStyle w:val="ListParagraph"/>
        <w:numPr>
          <w:ilvl w:val="0"/>
          <w:numId w:val="6"/>
        </w:numPr>
      </w:pPr>
      <w:r>
        <w:t xml:space="preserve">You’ll need to place your query text </w:t>
      </w:r>
      <w:r w:rsidR="000665E0">
        <w:t xml:space="preserve">(and other string </w:t>
      </w:r>
      <w:r w:rsidR="00F82182">
        <w:t>parameters</w:t>
      </w:r>
      <w:r w:rsidR="000665E0">
        <w:t xml:space="preserve">) </w:t>
      </w:r>
      <w:r>
        <w:t>inside single quot</w:t>
      </w:r>
      <w:r w:rsidR="00315E83">
        <w:t>ation marks</w:t>
      </w:r>
      <w:r>
        <w:t xml:space="preserve">. Because single </w:t>
      </w:r>
      <w:r w:rsidR="00315E83">
        <w:t>quotation marks</w:t>
      </w:r>
      <w:r>
        <w:t xml:space="preserve"> need to be URL encoded before being used in a web request, you’ll want to use the encoded equivalent (%27) instead. For </w:t>
      </w:r>
      <w:r w:rsidR="00315E83">
        <w:t>example</w:t>
      </w:r>
      <w:r>
        <w:t>:</w:t>
      </w:r>
    </w:p>
    <w:p w:rsidR="00F00D0B" w:rsidP="00F00D0B" w:rsidRDefault="00F00D0B" w14:paraId="7EB922E7" w14:textId="77777777">
      <w:pPr>
        <w:pStyle w:val="ListParagraph"/>
      </w:pPr>
    </w:p>
    <w:p w:rsidR="00F00D0B" w:rsidP="00CC4892" w:rsidRDefault="00F00D0B" w14:paraId="1F7D0623" w14:textId="2BA9E6D6">
      <w:pPr>
        <w:pStyle w:val="IndentedCode"/>
        <w:ind w:left="720"/>
      </w:pPr>
      <w:r>
        <w:t>https://api.datamarket.azure.com/Bing/SearchWeb/Web?Query=%27</w:t>
      </w:r>
      <w:r w:rsidR="00CC4892">
        <w:t>Xbox</w:t>
      </w:r>
      <w:r>
        <w:t>%27</w:t>
      </w:r>
    </w:p>
    <w:p w:rsidR="00F00D0B" w:rsidP="00F00D0B" w:rsidRDefault="00F00D0B" w14:paraId="1A612DD5" w14:textId="77777777"/>
    <w:p w:rsidR="00F00D0B" w:rsidP="00F00D0B" w:rsidRDefault="00315E83" w14:paraId="1D27F1F0" w14:textId="4BF9CC94">
      <w:pPr>
        <w:ind w:left="720"/>
      </w:pPr>
      <w:r>
        <w:t>It is best to</w:t>
      </w:r>
      <w:r w:rsidR="00F00D0B">
        <w:t xml:space="preserve"> URL encode the entire query text, including the </w:t>
      </w:r>
      <w:r>
        <w:t xml:space="preserve">quotation marks </w:t>
      </w:r>
      <w:r w:rsidR="00F00D0B">
        <w:t>that surround it. For example:</w:t>
      </w:r>
    </w:p>
    <w:p w:rsidR="00F00D0B" w:rsidP="00F00D0B" w:rsidRDefault="00F00D0B" w14:paraId="20794873" w14:textId="77777777"/>
    <w:p w:rsidR="00F00D0B" w:rsidP="00CC4892" w:rsidRDefault="00F00D0B" w14:paraId="67DD2975" w14:textId="729EE7EF">
      <w:pPr>
        <w:pStyle w:val="IndentedCode"/>
        <w:ind w:left="720"/>
      </w:pPr>
      <w:r>
        <w:t>https://api.datamarket.azure.com/Bing/Search/Web?Query=%27New+</w:t>
      </w:r>
      <w:r w:rsidR="00CC4892">
        <w:t>Xbox</w:t>
      </w:r>
      <w:r>
        <w:t>+Games%27</w:t>
      </w:r>
    </w:p>
    <w:p w:rsidR="00F00D0B" w:rsidP="00F00D0B" w:rsidRDefault="00F00D0B" w14:paraId="2A8C6ADC" w14:textId="77777777"/>
    <w:p w:rsidR="00F00D0B" w:rsidP="00F00D0B" w:rsidRDefault="00F00D0B" w14:paraId="67EC4F57" w14:textId="77777777">
      <w:pPr>
        <w:ind w:left="720"/>
      </w:pPr>
      <w:r>
        <w:t>This way, if you’ve got any characters in your query that require URL encoding (such as spaces), they’ll be properly handled as well.</w:t>
      </w:r>
    </w:p>
    <w:p w:rsidR="00F00D0B" w:rsidP="00F00D0B" w:rsidRDefault="00F00D0B" w14:paraId="6FAC9924" w14:textId="77777777"/>
    <w:p w:rsidRPr="00BD7E3A" w:rsidR="00F00D0B" w:rsidP="00F00D0B" w:rsidRDefault="00315E83" w14:paraId="4B7BE06E" w14:textId="6A3E7792">
      <w:pPr>
        <w:pStyle w:val="ListParagraph"/>
        <w:numPr>
          <w:ilvl w:val="0"/>
          <w:numId w:val="6"/>
        </w:numPr>
      </w:pPr>
      <w:r>
        <w:t xml:space="preserve">You can use the parameters in the following table to </w:t>
      </w:r>
      <w:r w:rsidR="00EE096D">
        <w:t>specify the number of results you want, where to start in the result set (</w:t>
      </w:r>
      <w:r>
        <w:t>that is,</w:t>
      </w:r>
      <w:r w:rsidR="00EE096D">
        <w:t xml:space="preserve"> pagination), and the result format</w:t>
      </w:r>
      <w:r>
        <w:t>.</w:t>
      </w:r>
    </w:p>
    <w:p w:rsidRPr="00BD7E3A" w:rsidR="00F00D0B" w:rsidP="00F00D0B" w:rsidRDefault="00F00D0B" w14:paraId="6A5DBA98" w14:textId="77777777"/>
    <w:tbl>
      <w:tblPr>
        <w:tblW w:w="8730" w:type="dxa"/>
        <w:tblInd w:w="8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200"/>
      </w:tblGrid>
      <w:tr w:rsidRPr="00C106F2" w:rsidR="00EE096D" w:rsidTr="00CD66FD" w14:paraId="2B510DAE" w14:textId="77777777">
        <w:trPr>
          <w:cantSplit/>
          <w:tblHeader/>
        </w:trPr>
        <w:tc>
          <w:tcPr>
            <w:tcW w:w="15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106F2" w:rsidR="00EE096D" w:rsidP="00AF70A0" w:rsidRDefault="00EE096D" w14:paraId="28CC42DF" w14:textId="77777777">
            <w:pPr>
              <w:rPr>
                <w:b/>
              </w:rPr>
            </w:pPr>
            <w:r w:rsidRPr="00C106F2">
              <w:rPr>
                <w:b/>
              </w:rPr>
              <w:t>Parameter</w:t>
            </w:r>
          </w:p>
        </w:tc>
        <w:tc>
          <w:tcPr>
            <w:tcW w:w="7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106F2" w:rsidR="00EE096D" w:rsidP="00AF70A0" w:rsidRDefault="00EE096D" w14:paraId="3F2E1CD5" w14:textId="77777777">
            <w:pPr>
              <w:rPr>
                <w:b/>
              </w:rPr>
            </w:pPr>
            <w:r w:rsidRPr="00C106F2">
              <w:rPr>
                <w:b/>
              </w:rPr>
              <w:t>Description</w:t>
            </w:r>
          </w:p>
        </w:tc>
      </w:tr>
      <w:tr w:rsidRPr="00BD7E3A" w:rsidR="00EE096D" w:rsidTr="00CD66FD" w14:paraId="02DD856A" w14:textId="77777777">
        <w:trPr>
          <w:cantSplit/>
        </w:trPr>
        <w:tc>
          <w:tcPr>
            <w:tcW w:w="15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D7E3A" w:rsidR="00EE096D" w:rsidP="00943E89" w:rsidRDefault="00EE096D" w14:paraId="5F8689CD" w14:textId="67E103D3">
            <w:r w:rsidRPr="00BD7E3A">
              <w:t>$top</w:t>
            </w:r>
          </w:p>
        </w:tc>
        <w:tc>
          <w:tcPr>
            <w:tcW w:w="7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96D" w:rsidP="00EE096D" w:rsidRDefault="00EE096D" w14:paraId="4D5BB65C" w14:textId="4097BA82">
            <w:r w:rsidRPr="002242A2">
              <w:t>Specifies the number of results to return.</w:t>
            </w:r>
            <w:r>
              <w:t xml:space="preserve"> The default is 50 for Web, Image, and Video searches, 15 for News.</w:t>
            </w:r>
          </w:p>
          <w:p w:rsidR="00EE096D" w:rsidP="00EE096D" w:rsidRDefault="00EE096D" w14:paraId="23D1BEF6" w14:textId="77777777"/>
          <w:p w:rsidRPr="00BD7E3A" w:rsidR="00EE096D" w:rsidP="00943E89" w:rsidRDefault="00EE096D" w14:paraId="47616326" w14:textId="77777777">
            <w:pPr>
              <w:pStyle w:val="IndentedCode"/>
            </w:pPr>
          </w:p>
        </w:tc>
      </w:tr>
      <w:tr w:rsidRPr="00BD7E3A" w:rsidR="00943E89" w:rsidTr="00CD66FD" w14:paraId="782B5318" w14:textId="77777777">
        <w:trPr>
          <w:cantSplit/>
        </w:trPr>
        <w:tc>
          <w:tcPr>
            <w:tcW w:w="8730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43E89" w:rsidR="00943E89" w:rsidP="00943E89" w:rsidRDefault="00943E89" w14:paraId="3A1A3044" w14:textId="22A5908A">
            <w:r w:rsidRPr="00943E89">
              <w:t>Example:</w:t>
            </w:r>
          </w:p>
          <w:p w:rsidRPr="00943E89" w:rsidR="00943E89" w:rsidP="00943E89" w:rsidRDefault="00943E89" w14:paraId="4EEAAB1A" w14:textId="77777777">
            <w:pPr>
              <w:pStyle w:val="IndentedCode"/>
            </w:pPr>
            <w:r w:rsidRPr="00943E89">
              <w:t>https://api.datamarket.azure.com/Bing/Search/Web?Query=%27Xbox%27&amp;$top=10</w:t>
            </w:r>
          </w:p>
          <w:p w:rsidRPr="00EE096D" w:rsidR="00943E89" w:rsidP="00943E89" w:rsidRDefault="00943E89" w14:paraId="1BB2EC26" w14:textId="77777777">
            <w:pPr>
              <w:pStyle w:val="IndentedCode"/>
            </w:pPr>
          </w:p>
          <w:p w:rsidRPr="002242A2" w:rsidR="00943E89" w:rsidP="00EE096D" w:rsidRDefault="00943E89" w14:paraId="01DF8CDB" w14:textId="77777777"/>
        </w:tc>
      </w:tr>
      <w:tr w:rsidRPr="00BD7E3A" w:rsidR="00EE096D" w:rsidTr="00CD66FD" w14:paraId="14CAC9B2" w14:textId="77777777">
        <w:trPr>
          <w:cantSplit/>
        </w:trPr>
        <w:tc>
          <w:tcPr>
            <w:tcW w:w="15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E096D" w:rsidR="00EE096D" w:rsidP="00EE096D" w:rsidRDefault="00EE096D" w14:paraId="300BE3C3" w14:textId="3410572D">
            <w:r w:rsidRPr="00BD7E3A">
              <w:t>$skip</w:t>
            </w:r>
            <w:r w:rsidRPr="00EE096D">
              <w:t xml:space="preserve"> </w:t>
            </w:r>
          </w:p>
          <w:p w:rsidRPr="00BD7E3A" w:rsidR="00EE096D" w:rsidP="00EE096D" w:rsidRDefault="00EE096D" w14:paraId="41D2B36F" w14:textId="77777777"/>
        </w:tc>
        <w:tc>
          <w:tcPr>
            <w:tcW w:w="7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96D" w:rsidP="00EE096D" w:rsidRDefault="00EE096D" w14:paraId="120899D0" w14:textId="6E946F60">
            <w:r w:rsidRPr="002242A2">
              <w:t xml:space="preserve">Specifies the </w:t>
            </w:r>
            <w:r w:rsidR="004E2FA9">
              <w:t xml:space="preserve">starting point </w:t>
            </w:r>
            <w:r w:rsidRPr="002242A2">
              <w:t xml:space="preserve">offset </w:t>
            </w:r>
            <w:r w:rsidR="004E2FA9">
              <w:t>for the results</w:t>
            </w:r>
            <w:r w:rsidRPr="002242A2">
              <w:t>.</w:t>
            </w:r>
            <w:r>
              <w:t xml:space="preserve"> The default is zero.</w:t>
            </w:r>
          </w:p>
          <w:p w:rsidR="00EE096D" w:rsidP="00EE096D" w:rsidRDefault="00EE096D" w14:paraId="2799609D" w14:textId="77777777"/>
          <w:p w:rsidRPr="00BD7E3A" w:rsidR="00EE096D" w:rsidP="00943E89" w:rsidRDefault="00EE096D" w14:paraId="4B3A8137" w14:textId="77777777"/>
        </w:tc>
      </w:tr>
      <w:tr w:rsidRPr="00BD7E3A" w:rsidR="00943E89" w:rsidTr="00CD66FD" w14:paraId="47DA442C" w14:textId="77777777">
        <w:trPr>
          <w:cantSplit/>
        </w:trPr>
        <w:tc>
          <w:tcPr>
            <w:tcW w:w="8730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43E89" w:rsidR="00943E89" w:rsidP="00943E89" w:rsidRDefault="00943E89" w14:paraId="2F6D9CAD" w14:textId="77777777">
            <w:r w:rsidRPr="00943E89">
              <w:t>Example:</w:t>
            </w:r>
          </w:p>
          <w:p w:rsidRPr="00943E89" w:rsidR="00943E89" w:rsidP="00943E89" w:rsidRDefault="00943E89" w14:paraId="314BBCAA" w14:textId="1B207264">
            <w:pPr>
              <w:pStyle w:val="IndentedCode"/>
            </w:pPr>
            <w:r w:rsidRPr="00943E89">
              <w:t>https://api.datamarket.azure.com/Bing/Search/Web?Query=%27Xbox%27&amp;skip=20</w:t>
            </w:r>
          </w:p>
          <w:p w:rsidRPr="00EE096D" w:rsidR="00943E89" w:rsidP="00943E89" w:rsidRDefault="00943E89" w14:paraId="46D11C20" w14:textId="77777777"/>
          <w:p w:rsidRPr="002242A2" w:rsidR="00943E89" w:rsidP="00EE096D" w:rsidRDefault="00943E89" w14:paraId="0BCCB8CD" w14:textId="77777777"/>
        </w:tc>
      </w:tr>
      <w:tr w:rsidRPr="00BD7E3A" w:rsidR="00EE096D" w:rsidTr="00CD66FD" w14:paraId="31293B1B" w14:textId="77777777">
        <w:trPr>
          <w:cantSplit/>
        </w:trPr>
        <w:tc>
          <w:tcPr>
            <w:tcW w:w="15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E096D" w:rsidR="00EE096D" w:rsidP="00EE096D" w:rsidRDefault="00EE096D" w14:paraId="71042090" w14:textId="3DFF353F">
            <w:r w:rsidRPr="00BD7E3A">
              <w:lastRenderedPageBreak/>
              <w:t>$format</w:t>
            </w:r>
            <w:r w:rsidRPr="00EE096D">
              <w:t xml:space="preserve"> </w:t>
            </w:r>
          </w:p>
          <w:p w:rsidRPr="00BD7E3A" w:rsidR="00EE096D" w:rsidP="00EE096D" w:rsidRDefault="00EE096D" w14:paraId="439F55ED" w14:textId="77777777"/>
        </w:tc>
        <w:tc>
          <w:tcPr>
            <w:tcW w:w="72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096D" w:rsidP="00EE096D" w:rsidRDefault="00EE096D" w14:paraId="7FEA87B3" w14:textId="2F45BACF">
            <w:r w:rsidRPr="002242A2">
              <w:t xml:space="preserve">Specifies the format of the </w:t>
            </w:r>
            <w:r w:rsidRPr="00F5328F">
              <w:rPr>
                <w:rStyle w:val="NoSpellCheck"/>
                <w:rFonts w:eastAsiaTheme="majorEastAsia"/>
              </w:rPr>
              <w:t>OData</w:t>
            </w:r>
            <w:r w:rsidRPr="002242A2">
              <w:t xml:space="preserve"> response. Current options are Atom (for XML) or JSON. Default</w:t>
            </w:r>
            <w:r>
              <w:t xml:space="preserve">: </w:t>
            </w:r>
            <w:r w:rsidRPr="002242A2">
              <w:t>Atom</w:t>
            </w:r>
          </w:p>
          <w:p w:rsidR="00EE096D" w:rsidP="00EE096D" w:rsidRDefault="00EE096D" w14:paraId="31A558A0" w14:textId="77777777"/>
          <w:p w:rsidRPr="00BD7E3A" w:rsidR="00EE096D" w:rsidP="00943E89" w:rsidRDefault="00EE096D" w14:paraId="52B03AF7" w14:textId="77777777"/>
        </w:tc>
      </w:tr>
      <w:tr w:rsidRPr="00BD7E3A" w:rsidR="00943E89" w:rsidTr="00CD66FD" w14:paraId="184D1AB0" w14:textId="77777777">
        <w:trPr>
          <w:cantSplit/>
        </w:trPr>
        <w:tc>
          <w:tcPr>
            <w:tcW w:w="8730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E89" w:rsidP="00943E89" w:rsidRDefault="00943E89" w14:paraId="60AB93AD" w14:textId="77777777">
            <w:r w:rsidRPr="00EE096D">
              <w:t>Example:</w:t>
            </w:r>
          </w:p>
          <w:p w:rsidRPr="00EE096D" w:rsidR="00943E89" w:rsidP="00943E89" w:rsidRDefault="00943E89" w14:paraId="17CB4346" w14:textId="314D3DE0">
            <w:pPr>
              <w:pStyle w:val="IndentedCode"/>
            </w:pPr>
            <w:r w:rsidRPr="00EE096D">
              <w:t>https://api.datamarket.azure.com/Bing/Search/Web?Query='Xbox'&amp;$format=json</w:t>
            </w:r>
          </w:p>
          <w:p w:rsidRPr="002242A2" w:rsidR="00943E89" w:rsidP="00EE096D" w:rsidRDefault="00943E89" w14:paraId="50A65664" w14:textId="77777777"/>
        </w:tc>
      </w:tr>
    </w:tbl>
    <w:p w:rsidR="00F00D0B" w:rsidP="00F00D0B" w:rsidRDefault="00F00D0B" w14:paraId="6392B12C" w14:textId="77777777"/>
    <w:p w:rsidRPr="00290911" w:rsidR="00F00D0B" w:rsidP="00F00D0B" w:rsidRDefault="00F00D0B" w14:paraId="0DA3BE61" w14:textId="77777777">
      <w:pPr>
        <w:ind w:left="720"/>
        <w:rPr>
          <w:color w:val="000000"/>
        </w:rPr>
      </w:pPr>
      <w:r w:rsidRPr="00BD7E3A">
        <w:t xml:space="preserve">For </w:t>
      </w:r>
      <w:r w:rsidRPr="00DE6FA4">
        <w:t>more</w:t>
      </w:r>
      <w:r w:rsidRPr="00BD7E3A">
        <w:t xml:space="preserve"> information about</w:t>
      </w:r>
      <w:r w:rsidRPr="00290911">
        <w:rPr>
          <w:color w:val="000000"/>
        </w:rPr>
        <w:t xml:space="preserve"> </w:t>
      </w:r>
      <w:r w:rsidRPr="00636117">
        <w:rPr>
          <w:rStyle w:val="NoSpellCheck"/>
        </w:rPr>
        <w:t>OData</w:t>
      </w:r>
      <w:r w:rsidRPr="00290911">
        <w:rPr>
          <w:color w:val="000000"/>
        </w:rPr>
        <w:t xml:space="preserve">, visit the </w:t>
      </w:r>
      <w:hyperlink w:history="1" r:id="rId16">
        <w:r w:rsidRPr="00290911">
          <w:rPr>
            <w:color w:val="0000FF"/>
            <w:u w:val="single"/>
          </w:rPr>
          <w:t>OData website</w:t>
        </w:r>
      </w:hyperlink>
      <w:r w:rsidRPr="00290911">
        <w:rPr>
          <w:color w:val="0000FF"/>
          <w:u w:val="single"/>
        </w:rPr>
        <w:t>.</w:t>
      </w:r>
    </w:p>
    <w:p w:rsidR="00F00D0B" w:rsidP="00F00D0B" w:rsidRDefault="00F00D0B" w14:paraId="5DCB3719" w14:textId="77777777">
      <w:pPr>
        <w:spacing w:after="120"/>
        <w:textAlignment w:val="center"/>
        <w:rPr>
          <w:rFonts w:ascii="Segoe UI" w:hAnsi="Segoe UI" w:cs="Segoe UI"/>
          <w:b/>
          <w:bCs/>
        </w:rPr>
      </w:pPr>
    </w:p>
    <w:p w:rsidR="00F00D0B" w:rsidP="00F00D0B" w:rsidRDefault="00F00D0B" w14:paraId="580DAC32" w14:textId="3E9A6A5B">
      <w:pPr>
        <w:ind w:left="720"/>
        <w:rPr>
          <w:b/>
          <w:bCs/>
        </w:rPr>
      </w:pPr>
      <w:r w:rsidRPr="00290911">
        <w:rPr>
          <w:b/>
          <w:bCs/>
        </w:rPr>
        <w:t>N</w:t>
      </w:r>
      <w:r>
        <w:rPr>
          <w:b/>
          <w:bCs/>
        </w:rPr>
        <w:t>otes</w:t>
      </w:r>
      <w:r w:rsidRPr="00711852">
        <w:rPr>
          <w:b/>
        </w:rPr>
        <w:t>:</w:t>
      </w:r>
      <w:r w:rsidRPr="00290911">
        <w:t xml:space="preserve"> </w:t>
      </w:r>
      <w:r w:rsidR="000665E0">
        <w:t>You don’t need to enclose t</w:t>
      </w:r>
      <w:r>
        <w:t xml:space="preserve">he </w:t>
      </w:r>
      <w:r w:rsidR="000665E0">
        <w:t xml:space="preserve">values of the </w:t>
      </w:r>
      <w:r w:rsidRPr="00636117">
        <w:rPr>
          <w:rStyle w:val="NoSpellCheck"/>
        </w:rPr>
        <w:t>OData</w:t>
      </w:r>
      <w:r>
        <w:t xml:space="preserve"> parameters </w:t>
      </w:r>
      <w:r w:rsidR="000665E0">
        <w:t xml:space="preserve">in </w:t>
      </w:r>
      <w:r w:rsidR="00710BCE">
        <w:t>single quotation marks</w:t>
      </w:r>
      <w:r w:rsidRPr="00DE6FA4" w:rsidR="00710BCE">
        <w:t xml:space="preserve"> </w:t>
      </w:r>
      <w:r w:rsidRPr="00DE6FA4" w:rsidR="000665E0">
        <w:t>(')</w:t>
      </w:r>
      <w:r w:rsidR="000665E0">
        <w:t xml:space="preserve">, nor URL </w:t>
      </w:r>
      <w:proofErr w:type="gramStart"/>
      <w:r w:rsidR="000665E0">
        <w:t>encode</w:t>
      </w:r>
      <w:proofErr w:type="gramEnd"/>
      <w:r w:rsidR="000665E0">
        <w:t xml:space="preserve"> them</w:t>
      </w:r>
      <w:r w:rsidR="00F82182">
        <w:t>.</w:t>
      </w:r>
      <w:r w:rsidR="000665E0">
        <w:t xml:space="preserve"> However, you do need to do this for all other string parameter</w:t>
      </w:r>
      <w:r w:rsidR="00584892">
        <w:t xml:space="preserve"> values</w:t>
      </w:r>
      <w:r w:rsidR="00710BCE">
        <w:t>,</w:t>
      </w:r>
      <w:r w:rsidR="00584892">
        <w:t xml:space="preserve"> such as </w:t>
      </w:r>
      <w:r w:rsidRPr="00584892" w:rsidR="00584892">
        <w:rPr>
          <w:i/>
        </w:rPr>
        <w:t>Market</w:t>
      </w:r>
      <w:r w:rsidR="00584892">
        <w:t xml:space="preserve">, </w:t>
      </w:r>
      <w:r w:rsidRPr="00584892" w:rsidR="00584892">
        <w:rPr>
          <w:i/>
        </w:rPr>
        <w:t>Sources</w:t>
      </w:r>
      <w:r w:rsidR="00584892">
        <w:t xml:space="preserve">, </w:t>
      </w:r>
      <w:r w:rsidRPr="00F82182" w:rsidR="00584892">
        <w:rPr>
          <w:rStyle w:val="NoSpellCheck"/>
          <w:i/>
        </w:rPr>
        <w:t>ImageFilters</w:t>
      </w:r>
      <w:r w:rsidR="00584892">
        <w:t xml:space="preserve">, </w:t>
      </w:r>
      <w:r w:rsidRPr="00584892" w:rsidR="00584892">
        <w:rPr>
          <w:i/>
        </w:rPr>
        <w:t>Options</w:t>
      </w:r>
      <w:r w:rsidR="00584892">
        <w:t xml:space="preserve">, </w:t>
      </w:r>
      <w:r w:rsidR="00710BCE">
        <w:t>and other parameters</w:t>
      </w:r>
      <w:r w:rsidR="00584892">
        <w:t>.</w:t>
      </w:r>
    </w:p>
    <w:p w:rsidR="00F00D0B" w:rsidP="00F00D0B" w:rsidRDefault="00F00D0B" w14:paraId="1F93EC82" w14:textId="77777777">
      <w:pPr>
        <w:rPr>
          <w:b/>
          <w:bCs/>
        </w:rPr>
      </w:pPr>
    </w:p>
    <w:p w:rsidRPr="00677B18" w:rsidR="00F00D0B" w:rsidP="00F00D0B" w:rsidRDefault="00F00D0B" w14:paraId="08E4F1C0" w14:textId="77777777">
      <w:pPr>
        <w:ind w:left="720"/>
      </w:pPr>
      <w:r>
        <w:t xml:space="preserve">The </w:t>
      </w:r>
      <w:r w:rsidRPr="00021B3D">
        <w:t>Bing</w:t>
      </w:r>
      <w:r>
        <w:t xml:space="preserve"> Search API supports HTTP </w:t>
      </w:r>
      <w:r w:rsidRPr="00DE6FA4">
        <w:t>compression</w:t>
      </w:r>
      <w:r>
        <w:t xml:space="preserve"> to reduce transfer size.  To enable HTTP compression, add header “</w:t>
      </w:r>
      <w:r w:rsidRPr="00021B3D">
        <w:rPr>
          <w:i/>
        </w:rPr>
        <w:t xml:space="preserve">Accept-Encoding: </w:t>
      </w:r>
      <w:r w:rsidRPr="00636117">
        <w:rPr>
          <w:rStyle w:val="NoSpellCheck"/>
          <w:i/>
        </w:rPr>
        <w:t>gzip</w:t>
      </w:r>
      <w:r>
        <w:t>” to your HTTP request.</w:t>
      </w:r>
      <w:r w:rsidRPr="00677B18">
        <w:t xml:space="preserve"> </w:t>
      </w:r>
    </w:p>
    <w:p w:rsidR="00F00D0B" w:rsidP="00F00D0B" w:rsidRDefault="00F00D0B" w14:paraId="5E16DE18" w14:textId="77777777">
      <w:pPr>
        <w:pStyle w:val="Heading1"/>
      </w:pPr>
      <w:bookmarkStart w:name="_Toc331415496" w:id="7"/>
      <w:bookmarkStart w:name="_Toc331415538" w:id="8"/>
      <w:bookmarkStart w:name="_Toc332098360" w:id="9"/>
      <w:r>
        <w:t>Service operations</w:t>
      </w:r>
      <w:bookmarkEnd w:id="7"/>
      <w:bookmarkEnd w:id="8"/>
      <w:bookmarkEnd w:id="9"/>
    </w:p>
    <w:p w:rsidR="00F00D0B" w:rsidP="00F00D0B" w:rsidRDefault="00F00D0B" w14:paraId="70FE99EC" w14:textId="2B7EC873">
      <w:r w:rsidRPr="00290911">
        <w:t xml:space="preserve">A service operation is the data </w:t>
      </w:r>
      <w:r w:rsidRPr="00DE6FA4">
        <w:t>source</w:t>
      </w:r>
      <w:r w:rsidRPr="00290911">
        <w:t xml:space="preserve"> that is targeted for </w:t>
      </w:r>
      <w:r w:rsidR="0076105C">
        <w:t xml:space="preserve">the </w:t>
      </w:r>
      <w:r w:rsidRPr="00290911">
        <w:t>Bing Search API results.</w:t>
      </w:r>
    </w:p>
    <w:p w:rsidR="00F00D0B" w:rsidP="00F00D0B" w:rsidRDefault="00F00D0B" w14:paraId="7263E42C" w14:textId="77777777"/>
    <w:p w:rsidR="00F00D0B" w:rsidP="00F00D0B" w:rsidRDefault="00F00D0B" w14:paraId="7D356C7C" w14:textId="77777777">
      <w:r>
        <w:t xml:space="preserve">To target a particular service operation, append it to your service root URI. </w:t>
      </w:r>
      <w:r w:rsidRPr="00290911">
        <w:t xml:space="preserve">For instance, if </w:t>
      </w:r>
      <w:r>
        <w:t xml:space="preserve">you want image results, </w:t>
      </w:r>
      <w:r w:rsidRPr="00290911">
        <w:t xml:space="preserve">append the service </w:t>
      </w:r>
      <w:r w:rsidRPr="00701746">
        <w:t xml:space="preserve">operation </w:t>
      </w:r>
      <w:r w:rsidRPr="00701746">
        <w:rPr>
          <w:i/>
        </w:rPr>
        <w:t>Image</w:t>
      </w:r>
      <w:r w:rsidRPr="00701746">
        <w:t xml:space="preserve"> to your service</w:t>
      </w:r>
      <w:r>
        <w:t xml:space="preserve"> URI</w:t>
      </w:r>
      <w:r w:rsidRPr="00290911">
        <w:t xml:space="preserve"> as follows:</w:t>
      </w:r>
    </w:p>
    <w:p w:rsidRPr="00290911" w:rsidR="00F00D0B" w:rsidP="00F00D0B" w:rsidRDefault="00F00D0B" w14:paraId="058FBEAC" w14:textId="77777777"/>
    <w:p w:rsidRPr="00DE6FA4" w:rsidR="00F00D0B" w:rsidP="00943E89" w:rsidRDefault="00F00D0B" w14:paraId="76927611" w14:textId="77777777">
      <w:pPr>
        <w:pStyle w:val="IndentedCode"/>
      </w:pPr>
      <w:r w:rsidRPr="00DE6FA4">
        <w:t>https://api.datamarket.azure.com/Bing/Search/</w:t>
      </w:r>
      <w:r>
        <w:t>Image</w:t>
      </w:r>
    </w:p>
    <w:p w:rsidRPr="00945C71" w:rsidR="00F00D0B" w:rsidP="00F00D0B" w:rsidRDefault="00F00D0B" w14:paraId="6BC8631C" w14:textId="77777777"/>
    <w:p w:rsidRPr="0047106D" w:rsidR="00F00D0B" w:rsidP="00F00D0B" w:rsidRDefault="00F00D0B" w14:paraId="018F099C" w14:textId="732358AA">
      <w:r w:rsidRPr="0047106D">
        <w:t xml:space="preserve">The service operations available </w:t>
      </w:r>
      <w:r w:rsidR="0076105C">
        <w:t>on</w:t>
      </w:r>
      <w:r w:rsidRPr="0047106D" w:rsidR="0076105C">
        <w:t xml:space="preserve"> </w:t>
      </w:r>
      <w:r w:rsidRPr="0047106D">
        <w:t xml:space="preserve">the Bing Search API </w:t>
      </w:r>
      <w:r w:rsidR="0076105C">
        <w:t>Marketplace</w:t>
      </w:r>
      <w:r w:rsidRPr="0047106D">
        <w:t xml:space="preserve"> are listed in the following table. Service operation</w:t>
      </w:r>
      <w:r w:rsidR="007C16CF">
        <w:t xml:space="preserve"> name</w:t>
      </w:r>
      <w:r w:rsidRPr="0047106D">
        <w:t>s are case</w:t>
      </w:r>
      <w:r w:rsidR="007C16CF">
        <w:t>-</w:t>
      </w:r>
      <w:r w:rsidRPr="0047106D">
        <w:t>sensitive.</w:t>
      </w:r>
    </w:p>
    <w:p w:rsidRPr="0047106D" w:rsidR="00F00D0B" w:rsidP="00F00D0B" w:rsidRDefault="00F00D0B" w14:paraId="67705074" w14:textId="77777777"/>
    <w:tbl>
      <w:tblPr>
        <w:tblW w:w="9360" w:type="dxa"/>
        <w:tblInd w:w="17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Pr="0047106D" w:rsidR="00D73CE3" w:rsidTr="00CD66FD" w14:paraId="667A1E08" w14:textId="77777777">
        <w:trPr>
          <w:cantSplit/>
          <w:tblHeader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7106D" w:rsidR="00D73CE3" w:rsidP="00AF70A0" w:rsidRDefault="00D73CE3" w14:paraId="5ACB677A" w14:textId="6AE40227">
            <w:pPr>
              <w:rPr>
                <w:b/>
              </w:rPr>
            </w:pPr>
            <w:r w:rsidRPr="0047106D">
              <w:rPr>
                <w:b/>
              </w:rPr>
              <w:t>Service Operation</w:t>
            </w:r>
            <w:r>
              <w:rPr>
                <w:b/>
              </w:rPr>
              <w:t xml:space="preserve"> / Example</w:t>
            </w:r>
          </w:p>
        </w:tc>
      </w:tr>
      <w:tr w:rsidRPr="0047106D" w:rsidR="00D73CE3" w:rsidTr="003A0397" w14:paraId="57B24292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3CE3" w:rsidP="00AF70A0" w:rsidRDefault="00D73CE3" w14:paraId="77830AC4" w14:textId="77777777">
            <w:r w:rsidRPr="0047106D">
              <w:t>Web</w:t>
            </w:r>
          </w:p>
          <w:p w:rsidR="00D73CE3" w:rsidP="00D73CE3" w:rsidRDefault="00D73CE3" w14:paraId="48337D3E" w14:textId="6062B4D7">
            <w:pPr>
              <w:pStyle w:val="IndentedCode"/>
            </w:pPr>
            <w:r w:rsidRPr="000D7486">
              <w:t>https://api.datamarket.azure.com/Bing/Search/Web?Query=%27Xbox%27</w:t>
            </w:r>
          </w:p>
          <w:p w:rsidRPr="0047106D" w:rsidR="00D73CE3" w:rsidP="00AF70A0" w:rsidRDefault="00D73CE3" w14:paraId="75DF1330" w14:textId="7940EA2D"/>
        </w:tc>
      </w:tr>
      <w:tr w:rsidRPr="0047106D" w:rsidR="00D73CE3" w:rsidTr="00CD66FD" w14:paraId="1906A23C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3CE3" w:rsidP="000D7486" w:rsidRDefault="00D73CE3" w14:paraId="6EC32589" w14:textId="77777777">
            <w:r w:rsidRPr="000D7486">
              <w:t>Image</w:t>
            </w:r>
          </w:p>
          <w:p w:rsidRPr="000D7486" w:rsidR="00D73CE3" w:rsidP="00D73CE3" w:rsidRDefault="00D73CE3" w14:paraId="2DCC2371" w14:textId="4F83F6A6">
            <w:pPr>
              <w:pStyle w:val="IndentedCode"/>
            </w:pPr>
            <w:r w:rsidRPr="000D7486">
              <w:t>https://api.datamarket.azure.com/Bing/Search/Image?Query=%27Xbox%27</w:t>
            </w:r>
          </w:p>
          <w:p w:rsidRPr="000D7486" w:rsidR="00D73CE3" w:rsidP="000D7486" w:rsidRDefault="00D73CE3" w14:paraId="74D33092" w14:textId="77777777"/>
        </w:tc>
      </w:tr>
      <w:tr w:rsidRPr="000D7486" w:rsidR="00D73CE3" w:rsidTr="00CD66FD" w14:paraId="0F4DA4E3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665E0" w:rsidR="00D73CE3" w:rsidP="000D7486" w:rsidRDefault="00D73CE3" w14:paraId="58224008" w14:textId="77777777">
            <w:r w:rsidRPr="000665E0">
              <w:t>Video</w:t>
            </w:r>
          </w:p>
          <w:p w:rsidRPr="000665E0" w:rsidR="00D73CE3" w:rsidP="00D73CE3" w:rsidRDefault="00D73CE3" w14:paraId="74817504" w14:textId="34FF659F">
            <w:pPr>
              <w:pStyle w:val="IndentedCode"/>
            </w:pPr>
            <w:r w:rsidRPr="000665E0">
              <w:t>https://api.datamarket.azure.com/Bing/Search/Video?Query=%27Xbox%27</w:t>
            </w:r>
          </w:p>
          <w:p w:rsidRPr="000665E0" w:rsidR="00D73CE3" w:rsidP="00AF70A0" w:rsidRDefault="00D73CE3" w14:paraId="59D8259B" w14:textId="77777777"/>
        </w:tc>
      </w:tr>
      <w:tr w:rsidRPr="0047106D" w:rsidR="00D73CE3" w:rsidTr="00CD66FD" w14:paraId="1CFDE6ED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CE3" w:rsidP="000D7486" w:rsidRDefault="00D73CE3" w14:paraId="790F9F06" w14:textId="77777777">
            <w:r w:rsidRPr="000D7486">
              <w:t>News</w:t>
            </w:r>
          </w:p>
          <w:p w:rsidRPr="000D7486" w:rsidR="00D73CE3" w:rsidP="00D73CE3" w:rsidRDefault="00D73CE3" w14:paraId="1C8AFDDB" w14:textId="6754A9D4">
            <w:pPr>
              <w:pStyle w:val="IndentedCode"/>
            </w:pPr>
            <w:r w:rsidRPr="000D7486">
              <w:t>https://api.datamarket.azure.com/Bing/Search/News?Query=%27Xbox%27</w:t>
            </w:r>
          </w:p>
          <w:p w:rsidRPr="0047106D" w:rsidR="00D73CE3" w:rsidP="00AF70A0" w:rsidRDefault="00D73CE3" w14:paraId="627021CC" w14:textId="77777777"/>
        </w:tc>
      </w:tr>
      <w:tr w:rsidRPr="0047106D" w:rsidR="00D73CE3" w:rsidTr="00CD66FD" w14:paraId="10D7B462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F82182" w:rsidR="00D73CE3" w:rsidP="00D73CE3" w:rsidRDefault="00D73CE3" w14:paraId="14D0034A" w14:textId="77777777">
            <w:pPr>
              <w:rPr>
                <w:rStyle w:val="NoSpellCheck"/>
              </w:rPr>
            </w:pPr>
            <w:r w:rsidRPr="00F82182">
              <w:rPr>
                <w:rStyle w:val="NoSpellCheck"/>
              </w:rPr>
              <w:lastRenderedPageBreak/>
              <w:t>SpellingSuggestion</w:t>
            </w:r>
          </w:p>
          <w:p w:rsidRPr="00D73CE3" w:rsidR="00D73CE3" w:rsidP="00D73CE3" w:rsidRDefault="00D73CE3" w14:paraId="1C29E070" w14:textId="77777777">
            <w:pPr>
              <w:pStyle w:val="IndentedCode"/>
            </w:pPr>
            <w:r w:rsidRPr="00D73CE3">
              <w:t>https://api.datamarket.azure.com/Bing/Search/SpellingSuggestion?Query=%27Xbox%27</w:t>
            </w:r>
          </w:p>
          <w:p w:rsidRPr="00636117" w:rsidR="00D73CE3" w:rsidP="00AF70A0" w:rsidRDefault="00D73CE3" w14:paraId="6710828B" w14:textId="77777777">
            <w:pPr>
              <w:rPr>
                <w:rStyle w:val="NoSpellCheck"/>
              </w:rPr>
            </w:pPr>
          </w:p>
        </w:tc>
      </w:tr>
      <w:tr w:rsidRPr="0047106D" w:rsidR="00D73CE3" w:rsidTr="00CD66FD" w14:paraId="6D6AB12A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F82182" w:rsidR="00D73CE3" w:rsidP="00AF70A0" w:rsidRDefault="00D73CE3" w14:paraId="0D93FA36" w14:textId="77777777">
            <w:pPr>
              <w:rPr>
                <w:rStyle w:val="NoSpellCheck"/>
              </w:rPr>
            </w:pPr>
            <w:r w:rsidRPr="00F82182">
              <w:rPr>
                <w:rStyle w:val="NoSpellCheck"/>
              </w:rPr>
              <w:t>RelatedSearch</w:t>
            </w:r>
          </w:p>
          <w:p w:rsidRPr="00D73CE3" w:rsidR="00D73CE3" w:rsidP="00D73CE3" w:rsidRDefault="00D73CE3" w14:paraId="4E431F05" w14:textId="77777777">
            <w:pPr>
              <w:pStyle w:val="IndentedCode"/>
            </w:pPr>
            <w:r w:rsidRPr="00D73CE3">
              <w:t>https://api.datamarket.azure.com/Bing/Search/RelatedSearch?Query=%27Xbox%27</w:t>
            </w:r>
          </w:p>
          <w:p w:rsidRPr="00636117" w:rsidR="00D73CE3" w:rsidP="00AF70A0" w:rsidRDefault="00D73CE3" w14:paraId="124322D7" w14:textId="77777777">
            <w:pPr>
              <w:rPr>
                <w:rStyle w:val="NoSpellCheck"/>
              </w:rPr>
            </w:pPr>
          </w:p>
        </w:tc>
      </w:tr>
      <w:tr w:rsidRPr="0047106D" w:rsidR="00D73CE3" w:rsidTr="00CD66FD" w14:paraId="3AB4E031" w14:textId="77777777">
        <w:trPr>
          <w:cantSplit/>
        </w:trPr>
        <w:tc>
          <w:tcPr>
            <w:tcW w:w="93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CE3" w:rsidP="00AF70A0" w:rsidRDefault="00D73CE3" w14:paraId="0009EF3E" w14:textId="77777777">
            <w:r w:rsidRPr="0047106D">
              <w:t>Composite</w:t>
            </w:r>
          </w:p>
          <w:p w:rsidR="00D73CE3" w:rsidP="00D73CE3" w:rsidRDefault="00D73CE3" w14:paraId="2FB5D72B" w14:textId="77777777">
            <w:pPr>
              <w:pStyle w:val="IndentedCode"/>
            </w:pPr>
            <w:r w:rsidRPr="00D73CE3">
              <w:t>https://api.datamarket.azure.com/Bing/Search/Composite?Sources=%27Web%2BNews%27&amp;Query=%27Xbox%27</w:t>
            </w:r>
          </w:p>
          <w:p w:rsidRPr="00D73CE3" w:rsidR="00D73CE3" w:rsidP="00D73CE3" w:rsidRDefault="00D73CE3" w14:paraId="129E50D2" w14:textId="7A587CBA"/>
        </w:tc>
      </w:tr>
    </w:tbl>
    <w:p w:rsidRPr="002C1CAF" w:rsidR="002C1CAF" w:rsidP="002C1CAF" w:rsidRDefault="002C1CAF" w14:paraId="0C47D5FD" w14:textId="18B2FF49">
      <w:pPr>
        <w:pStyle w:val="Heading2"/>
      </w:pPr>
      <w:bookmarkStart w:name="_Toc332098361" w:id="10"/>
      <w:r w:rsidRPr="002C1CAF">
        <w:t xml:space="preserve">Multiple </w:t>
      </w:r>
      <w:r>
        <w:t>service operations</w:t>
      </w:r>
      <w:bookmarkEnd w:id="10"/>
    </w:p>
    <w:p w:rsidR="00F00D0B" w:rsidP="00F00D0B" w:rsidRDefault="00F00D0B" w14:paraId="6B220EA4" w14:textId="506D1C81">
      <w:r>
        <w:t xml:space="preserve">To target multiple </w:t>
      </w:r>
      <w:r w:rsidR="002C1CAF">
        <w:t>service operations</w:t>
      </w:r>
      <w:r>
        <w:t xml:space="preserve"> in a single query, use the </w:t>
      </w:r>
      <w:r w:rsidRPr="001E4333">
        <w:rPr>
          <w:i/>
        </w:rPr>
        <w:t>Composite</w:t>
      </w:r>
      <w:r>
        <w:t xml:space="preserve"> service operation followed by its required parameter </w:t>
      </w:r>
      <w:r w:rsidRPr="001E4333">
        <w:rPr>
          <w:i/>
        </w:rPr>
        <w:t>Sources</w:t>
      </w:r>
      <w:r>
        <w:t xml:space="preserve">.  </w:t>
      </w:r>
      <w:r w:rsidR="002813C2">
        <w:t xml:space="preserve">Make the value of </w:t>
      </w:r>
      <w:r w:rsidRPr="001E4333" w:rsidR="002813C2">
        <w:rPr>
          <w:i/>
        </w:rPr>
        <w:t>Sources</w:t>
      </w:r>
      <w:r w:rsidR="002813C2">
        <w:t xml:space="preserve"> the names of the service operations concatenated with a plus (+) character. </w:t>
      </w:r>
      <w:r>
        <w:t>For example, to get results about Xbox from both web and news sources simultaneously:</w:t>
      </w:r>
    </w:p>
    <w:p w:rsidR="00F00D0B" w:rsidP="00943E89" w:rsidRDefault="00F00D0B" w14:paraId="1498A729" w14:textId="7F2728BC">
      <w:pPr>
        <w:pStyle w:val="IndentedCode"/>
      </w:pPr>
      <w:r>
        <w:t xml:space="preserve"> </w:t>
      </w:r>
      <w:r w:rsidRPr="0047106D">
        <w:t>https://api.datamarket.azure.com/Bing/Search/Composite?Sources=%27</w:t>
      </w:r>
      <w:r>
        <w:t>Web%2BN</w:t>
      </w:r>
      <w:r w:rsidRPr="0047106D">
        <w:t>ews%27&amp;Query=%27</w:t>
      </w:r>
      <w:r w:rsidR="00CC4892">
        <w:t>Xbox</w:t>
      </w:r>
      <w:r w:rsidRPr="0047106D">
        <w:t>%27</w:t>
      </w:r>
    </w:p>
    <w:p w:rsidRPr="001E4333" w:rsidR="00F00D0B" w:rsidP="00F00D0B" w:rsidRDefault="00F00D0B" w14:paraId="3F5193DB" w14:textId="77777777"/>
    <w:p w:rsidR="00F00D0B" w:rsidP="00F00D0B" w:rsidRDefault="00F00D0B" w14:paraId="37A208BC" w14:textId="77777777">
      <w:r w:rsidRPr="00E50F71">
        <w:rPr>
          <w:b/>
        </w:rPr>
        <w:t>Exception:</w:t>
      </w:r>
      <w:r w:rsidRPr="00E50F71">
        <w:t xml:space="preserve"> When you request a spelling suggest</w:t>
      </w:r>
      <w:r>
        <w:t>ion</w:t>
      </w:r>
      <w:r w:rsidRPr="00E50F71">
        <w:t xml:space="preserve"> as part of a composite query, you need to</w:t>
      </w:r>
      <w:r>
        <w:t xml:space="preserve"> use the service operation </w:t>
      </w:r>
      <w:r w:rsidRPr="00E50F71">
        <w:rPr>
          <w:i/>
        </w:rPr>
        <w:t>Spell</w:t>
      </w:r>
      <w:r>
        <w:t xml:space="preserve"> instead of </w:t>
      </w:r>
      <w:r w:rsidRPr="00636117">
        <w:rPr>
          <w:rStyle w:val="NoSpellCheck"/>
          <w:i/>
        </w:rPr>
        <w:t>SpellingSuggestion</w:t>
      </w:r>
      <w:r>
        <w:t>. Example:</w:t>
      </w:r>
    </w:p>
    <w:p w:rsidR="00F00D0B" w:rsidP="00F00D0B" w:rsidRDefault="00F00D0B" w14:paraId="5E35D568" w14:textId="77777777"/>
    <w:p w:rsidR="00F00D0B" w:rsidP="00943E89" w:rsidRDefault="00F00D0B" w14:paraId="5248F110" w14:textId="77777777">
      <w:pPr>
        <w:pStyle w:val="IndentedCode"/>
      </w:pPr>
      <w:r>
        <w:t>https://api.datamarket.azure.com/Bing/Search/Composite?Sources=%27Web%2BSpell%27 &amp;Query=%27San+Fernado%27</w:t>
      </w:r>
    </w:p>
    <w:p w:rsidR="00F00D0B" w:rsidP="00F00D0B" w:rsidRDefault="00F00D0B" w14:paraId="5354DD6F" w14:textId="77777777"/>
    <w:p w:rsidR="002813C2" w:rsidP="002813C2" w:rsidRDefault="002813C2" w14:paraId="75A7CC47" w14:textId="515324B9">
      <w:r>
        <w:t xml:space="preserve">Notice that the value of the </w:t>
      </w:r>
      <w:r w:rsidRPr="00FC3C25">
        <w:rPr>
          <w:i/>
        </w:rPr>
        <w:t>Sources</w:t>
      </w:r>
      <w:r>
        <w:t xml:space="preserve"> parameter is surrounded by single quot</w:t>
      </w:r>
      <w:r w:rsidR="00B70A5E">
        <w:t>ation marks,</w:t>
      </w:r>
      <w:r>
        <w:t xml:space="preserve"> which have been URL</w:t>
      </w:r>
      <w:r w:rsidR="00B70A5E">
        <w:t>-</w:t>
      </w:r>
      <w:r>
        <w:t>encoded along with the rest of the string. This requirement applies to all string parameter values.</w:t>
      </w:r>
    </w:p>
    <w:p w:rsidR="002813C2" w:rsidP="00F00D0B" w:rsidRDefault="002813C2" w14:paraId="4154AD43" w14:textId="77777777"/>
    <w:p w:rsidRPr="00945C71" w:rsidR="00F00D0B" w:rsidP="00F00D0B" w:rsidRDefault="00F00D0B" w14:paraId="79BFD75E" w14:textId="77777777">
      <w:r>
        <w:t xml:space="preserve">Also note that the number of results returned with the </w:t>
      </w:r>
      <w:r w:rsidRPr="00636117">
        <w:rPr>
          <w:rStyle w:val="NoSpellCheck"/>
        </w:rPr>
        <w:t>OData</w:t>
      </w:r>
      <w:r>
        <w:t xml:space="preserve"> reserved parameter $top refers to all data sources specified in the query except News.  News will always return a fixed number of 15 news results when you use it in a composite query.</w:t>
      </w:r>
    </w:p>
    <w:p w:rsidR="00F00D0B" w:rsidP="00EA34E6" w:rsidRDefault="00F00D0B" w14:paraId="4D15093B" w14:textId="77777777"/>
    <w:p w:rsidRPr="00352E1B" w:rsidR="00C86D10" w:rsidP="00352E1B" w:rsidRDefault="00C86D10" w14:paraId="02F6C026" w14:textId="77777777">
      <w:r>
        <w:br w:type="page"/>
      </w:r>
    </w:p>
    <w:p w:rsidRPr="00F00D0B" w:rsidR="00160FE0" w:rsidP="00F00D0B" w:rsidRDefault="00160FE0" w14:paraId="60AAB451" w14:textId="77777777">
      <w:pPr>
        <w:pStyle w:val="Heading1"/>
      </w:pPr>
      <w:bookmarkStart w:name="_Ref322617461" w:id="11"/>
      <w:bookmarkStart w:name="_Toc331415497" w:id="12"/>
      <w:bookmarkStart w:name="_Toc331415539" w:id="13"/>
      <w:bookmarkStart w:name="_Toc332098362" w:id="14"/>
      <w:r w:rsidRPr="00C86D10">
        <w:lastRenderedPageBreak/>
        <w:t xml:space="preserve">Bing Search API </w:t>
      </w:r>
      <w:r w:rsidRPr="00C86D10" w:rsidR="00915F8F">
        <w:t>D</w:t>
      </w:r>
      <w:r w:rsidRPr="00C86D10">
        <w:t>ata</w:t>
      </w:r>
      <w:bookmarkEnd w:id="11"/>
      <w:r w:rsidRPr="00C86D10" w:rsidR="008311BA">
        <w:t xml:space="preserve">: </w:t>
      </w:r>
      <w:r w:rsidRPr="00C86D10" w:rsidR="00DC5A15">
        <w:t>i</w:t>
      </w:r>
      <w:r w:rsidRPr="00C86D10" w:rsidR="008311BA">
        <w:t xml:space="preserve">nput </w:t>
      </w:r>
      <w:r w:rsidRPr="00C86D10" w:rsidR="00DC5A15">
        <w:t>p</w:t>
      </w:r>
      <w:r w:rsidRPr="00C86D10" w:rsidR="008311BA">
        <w:t xml:space="preserve">arameters and </w:t>
      </w:r>
      <w:r w:rsidRPr="00C86D10" w:rsidR="00DC5A15">
        <w:t>r</w:t>
      </w:r>
      <w:r w:rsidRPr="00C86D10" w:rsidR="008311BA">
        <w:t>esults</w:t>
      </w:r>
      <w:bookmarkEnd w:id="12"/>
      <w:bookmarkEnd w:id="13"/>
      <w:bookmarkEnd w:id="14"/>
    </w:p>
    <w:p w:rsidRPr="003A0397" w:rsidR="003A0397" w:rsidP="003A0397" w:rsidRDefault="003A0397" w14:paraId="3A1654A3" w14:textId="2C325719">
      <w:bookmarkStart w:name="_Input_parameters_applicable" w:id="15"/>
      <w:bookmarkStart w:name="_Toc332098363" w:id="16"/>
      <w:bookmarkStart w:name="_Toc331415498" w:id="17"/>
      <w:bookmarkStart w:name="_Toc331415540" w:id="18"/>
      <w:bookmarkEnd w:id="15"/>
      <w:r>
        <w:t>The following section describes input parameters you can use with the Bing Search API</w:t>
      </w:r>
      <w:r w:rsidR="00EC54C2">
        <w:t>. It also</w:t>
      </w:r>
      <w:r>
        <w:t xml:space="preserve"> </w:t>
      </w:r>
      <w:r w:rsidR="00684D18">
        <w:t xml:space="preserve">describes </w:t>
      </w:r>
      <w:r w:rsidR="00574019">
        <w:t>the results of each service operation.</w:t>
      </w:r>
    </w:p>
    <w:p w:rsidR="00352E1B" w:rsidP="00F00D0B" w:rsidRDefault="00352E1B" w14:paraId="1EACC4DE" w14:textId="06A7F8F0">
      <w:pPr>
        <w:pStyle w:val="Heading2"/>
      </w:pPr>
      <w:r>
        <w:t>Input parameters applicable to all service operations</w:t>
      </w:r>
      <w:bookmarkEnd w:id="16"/>
    </w:p>
    <w:p w:rsidR="00352E1B" w:rsidP="00352E1B" w:rsidRDefault="00352E1B" w14:paraId="6509345D" w14:textId="26364FC6">
      <w:r>
        <w:t>The following table</w:t>
      </w:r>
      <w:r w:rsidR="00D86F63">
        <w:t xml:space="preserve"> shows the input parameters you can use with any service operation.</w:t>
      </w:r>
    </w:p>
    <w:p w:rsidR="00352E1B" w:rsidP="00352E1B" w:rsidRDefault="00352E1B" w14:paraId="48B8E1C8" w14:textId="77777777"/>
    <w:p w:rsidR="00D86F63" w:rsidP="00352E1B" w:rsidRDefault="00D86F63" w14:paraId="030402B0" w14:textId="07F01297">
      <w:r w:rsidRPr="00D86F63">
        <w:rPr>
          <w:b/>
        </w:rPr>
        <w:t>Note:</w:t>
      </w:r>
      <w:r>
        <w:t xml:space="preserve"> Parameter </w:t>
      </w:r>
      <w:r w:rsidRPr="00D86F63">
        <w:rPr>
          <w:i/>
        </w:rPr>
        <w:t>Query</w:t>
      </w:r>
      <w:r>
        <w:t xml:space="preserve"> is </w:t>
      </w:r>
      <w:r w:rsidR="002765AC">
        <w:t xml:space="preserve">the only </w:t>
      </w:r>
      <w:r>
        <w:t>required</w:t>
      </w:r>
      <w:r w:rsidR="002765AC">
        <w:t xml:space="preserve"> parameter</w:t>
      </w:r>
      <w:r>
        <w:t>. All other parameters</w:t>
      </w:r>
      <w:r w:rsidR="002765AC">
        <w:t>, including those specific to a particular service operation,</w:t>
      </w:r>
      <w:r>
        <w:t xml:space="preserve"> are optional.</w:t>
      </w:r>
    </w:p>
    <w:p w:rsidR="00352E1B" w:rsidP="00352E1B" w:rsidRDefault="00352E1B" w14:paraId="246607E7" w14:textId="77777777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4950"/>
      </w:tblGrid>
      <w:tr w:rsidRPr="008E2F69" w:rsidR="00A53962" w:rsidTr="00CD66FD" w14:paraId="60A334F9" w14:textId="77777777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A53962" w:rsidP="00352E1B" w:rsidRDefault="00A53962" w14:paraId="2553356E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Pr="008E2F69" w:rsidR="00A53962" w:rsidP="00352E1B" w:rsidRDefault="00A53962" w14:paraId="56BDA784" w14:textId="0CE19821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Pr="008E2F69" w:rsidR="00A53962" w:rsidP="00352E1B" w:rsidRDefault="00A53962" w14:paraId="04357D07" w14:textId="16C3205F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950" w:type="dxa"/>
            <w:shd w:val="clear" w:color="auto" w:fill="DBE5F1" w:themeFill="accent1" w:themeFillTint="33"/>
            <w:vAlign w:val="center"/>
          </w:tcPr>
          <w:p w:rsidRPr="008E2F69" w:rsidR="00A53962" w:rsidP="00352E1B" w:rsidRDefault="00A53962" w14:paraId="2FBF8021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A53962" w:rsidTr="00CD66FD" w14:paraId="1C0ECC41" w14:textId="77777777">
        <w:trPr>
          <w:cantSplit/>
        </w:trPr>
        <w:tc>
          <w:tcPr>
            <w:tcW w:w="1530" w:type="dxa"/>
            <w:vAlign w:val="center"/>
          </w:tcPr>
          <w:p w:rsidRPr="002C1CAF" w:rsidR="00A53962" w:rsidP="00352E1B" w:rsidRDefault="00A53962" w14:paraId="70341D21" w14:textId="77777777">
            <w:pPr>
              <w:rPr>
                <w:i/>
              </w:rPr>
            </w:pPr>
            <w:r w:rsidRPr="002C1CAF">
              <w:rPr>
                <w:i/>
              </w:rPr>
              <w:t>Query</w:t>
            </w:r>
          </w:p>
        </w:tc>
        <w:tc>
          <w:tcPr>
            <w:tcW w:w="1440" w:type="dxa"/>
            <w:vAlign w:val="center"/>
          </w:tcPr>
          <w:p w:rsidRPr="002C1CAF" w:rsidR="00A53962" w:rsidP="00352E1B" w:rsidRDefault="00A53962" w14:paraId="05194531" w14:textId="4595E15C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:rsidRPr="002C1CAF" w:rsidR="00A53962" w:rsidP="00352E1B" w:rsidRDefault="00A53962" w14:paraId="1A4E71AD" w14:textId="44D045F9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2C1CAF">
              <w:rPr>
                <w:rFonts w:ascii="Segoe UI" w:hAnsi="Segoe UI" w:cs="Segoe UI"/>
                <w:color w:val="333333"/>
              </w:rPr>
              <w:t>xbox</w:t>
            </w:r>
            <w:proofErr w:type="spellEnd"/>
          </w:p>
        </w:tc>
        <w:tc>
          <w:tcPr>
            <w:tcW w:w="4950" w:type="dxa"/>
            <w:vAlign w:val="center"/>
          </w:tcPr>
          <w:p w:rsidRPr="002C1CAF" w:rsidR="00A53962" w:rsidP="00352E1B" w:rsidRDefault="00A53962" w14:paraId="7ACCC0D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Bing search query. The query can contain any valid query text that the Bing Engine supports.</w:t>
            </w:r>
          </w:p>
        </w:tc>
      </w:tr>
      <w:tr w:rsidRPr="008E2F69" w:rsidR="00A53962" w:rsidTr="00CD66FD" w14:paraId="432D1D21" w14:textId="77777777">
        <w:trPr>
          <w:cantSplit/>
        </w:trPr>
        <w:tc>
          <w:tcPr>
            <w:tcW w:w="1530" w:type="dxa"/>
            <w:vAlign w:val="center"/>
          </w:tcPr>
          <w:p w:rsidRPr="00543E1A" w:rsidR="00A53962" w:rsidP="00352E1B" w:rsidRDefault="00A53962" w14:paraId="7EBE8C7C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Adult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0D6DD11E" w14:textId="21F3692E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6F207E0F" w14:textId="35801336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Moderate</w:t>
            </w:r>
          </w:p>
        </w:tc>
        <w:tc>
          <w:tcPr>
            <w:tcW w:w="4950" w:type="dxa"/>
            <w:vAlign w:val="center"/>
          </w:tcPr>
          <w:p w:rsidRPr="00543E1A" w:rsidR="00A53962" w:rsidP="00352E1B" w:rsidRDefault="00A53962" w14:paraId="11B06A7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Setting used for filtering sexually explicit content.</w:t>
            </w:r>
          </w:p>
          <w:p w:rsidRPr="00543E1A" w:rsidR="00A53962" w:rsidP="00352E1B" w:rsidRDefault="00A53962" w14:paraId="37F23CF0" w14:textId="77777777">
            <w:pPr>
              <w:spacing w:before="120"/>
              <w:rPr>
                <w:rFonts w:ascii="Segoe UI" w:hAnsi="Segoe UI" w:cs="Segoe UI"/>
                <w:bCs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Not specifying the level of filtering means that the API will use the default level for a particular market, which may vary per market. In addition, for certain markets, the level should not be lower than the predefined value for that market. For example, in the de-DE market, the level is always set to </w:t>
            </w:r>
            <w:r w:rsidRPr="00543E1A">
              <w:rPr>
                <w:rFonts w:ascii="Segoe UI" w:hAnsi="Segoe UI" w:cs="Segoe UI"/>
                <w:b/>
                <w:bCs/>
                <w:color w:val="333333"/>
              </w:rPr>
              <w:t>Strict</w:t>
            </w:r>
            <w:r w:rsidRPr="00543E1A">
              <w:rPr>
                <w:rFonts w:ascii="Segoe UI" w:hAnsi="Segoe UI" w:cs="Segoe UI"/>
                <w:bCs/>
                <w:color w:val="333333"/>
              </w:rPr>
              <w:t>.</w:t>
            </w:r>
          </w:p>
          <w:p w:rsidRPr="00543E1A" w:rsidR="00A53962" w:rsidP="00352E1B" w:rsidRDefault="00A53962" w14:paraId="6318A2D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Cs/>
                <w:color w:val="333333"/>
              </w:rPr>
              <w:t xml:space="preserve">For more information about the levels for this parameter, see </w: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instrText xml:space="preserve"> REF _Ref322696155 \h  \* MERGEFORMAT </w:instrTex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Adult</w: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bCs/>
                <w:color w:val="333333"/>
              </w:rPr>
              <w:t>.</w:t>
            </w:r>
          </w:p>
        </w:tc>
      </w:tr>
      <w:tr w:rsidRPr="008E2F69" w:rsidR="00A53962" w:rsidTr="00CD66FD" w14:paraId="2EE48D2E" w14:textId="77777777">
        <w:trPr>
          <w:cantSplit/>
        </w:trPr>
        <w:tc>
          <w:tcPr>
            <w:tcW w:w="1530" w:type="dxa"/>
            <w:vAlign w:val="center"/>
          </w:tcPr>
          <w:p w:rsidRPr="00543E1A" w:rsidR="00A53962" w:rsidP="00352E1B" w:rsidRDefault="00A53962" w14:paraId="34C345D8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Latitude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0B385875" w14:textId="1216CC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Double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425B348E" w14:textId="48FC1ED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47.603450</w:t>
            </w:r>
          </w:p>
        </w:tc>
        <w:tc>
          <w:tcPr>
            <w:tcW w:w="4950" w:type="dxa"/>
            <w:vAlign w:val="center"/>
          </w:tcPr>
          <w:p w:rsidRPr="00543E1A" w:rsidR="00A53962" w:rsidP="00352E1B" w:rsidRDefault="00A53962" w14:paraId="14B0E7FC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Latitude (north/south coordinate).</w:t>
            </w:r>
          </w:p>
          <w:p w:rsidRPr="00543E1A" w:rsidR="00A53962" w:rsidP="00352E1B" w:rsidRDefault="00A53962" w14:paraId="61C0720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Valid input values range from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 w:rsidRPr="00543E1A">
              <w:rPr>
                <w:rFonts w:ascii="Segoe UI" w:hAnsi="Segoe UI" w:cs="Segoe UI"/>
                <w:color w:val="333333"/>
              </w:rPr>
              <w:t>–90 to 90.</w:t>
            </w:r>
          </w:p>
        </w:tc>
      </w:tr>
      <w:tr w:rsidRPr="008E2F69" w:rsidR="00A53962" w:rsidTr="00CD66FD" w14:paraId="652B2325" w14:textId="77777777">
        <w:trPr>
          <w:cantSplit/>
        </w:trPr>
        <w:tc>
          <w:tcPr>
            <w:tcW w:w="1530" w:type="dxa"/>
            <w:vAlign w:val="center"/>
          </w:tcPr>
          <w:p w:rsidRPr="00543E1A" w:rsidR="00A53962" w:rsidP="00352E1B" w:rsidRDefault="00A53962" w14:paraId="1108EE7D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Longitude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00A6A70F" w14:textId="0FB4D17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Double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1EB1DD8C" w14:textId="0BA62A05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-122.329696</w:t>
            </w:r>
          </w:p>
        </w:tc>
        <w:tc>
          <w:tcPr>
            <w:tcW w:w="4950" w:type="dxa"/>
            <w:vAlign w:val="center"/>
          </w:tcPr>
          <w:p w:rsidRPr="00543E1A" w:rsidR="00A53962" w:rsidP="00352E1B" w:rsidRDefault="00A53962" w14:paraId="0EF50ED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Longitude (east/west coordinate).</w:t>
            </w:r>
          </w:p>
          <w:p w:rsidRPr="00543E1A" w:rsidR="00A53962" w:rsidP="00352E1B" w:rsidRDefault="00A53962" w14:paraId="6A47F26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Valid input values range from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 w:rsidRPr="00543E1A">
              <w:rPr>
                <w:rFonts w:ascii="Segoe UI" w:hAnsi="Segoe UI" w:cs="Segoe UI"/>
                <w:color w:val="333333"/>
              </w:rPr>
              <w:t>–180 to 180.</w:t>
            </w:r>
          </w:p>
        </w:tc>
      </w:tr>
      <w:tr w:rsidRPr="008E2F69" w:rsidR="00A53962" w:rsidTr="00CD66FD" w14:paraId="0FCC72C7" w14:textId="77777777">
        <w:trPr>
          <w:cantSplit/>
        </w:trPr>
        <w:tc>
          <w:tcPr>
            <w:tcW w:w="1530" w:type="dxa"/>
            <w:vAlign w:val="center"/>
          </w:tcPr>
          <w:p w:rsidRPr="00543E1A" w:rsidR="00A53962" w:rsidP="00352E1B" w:rsidRDefault="00A53962" w14:paraId="42F03874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Market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4E43AC89" w14:textId="26D4BD0A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14B29734" w14:textId="1463A87E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en-US</w:t>
            </w:r>
          </w:p>
        </w:tc>
        <w:tc>
          <w:tcPr>
            <w:tcW w:w="4950" w:type="dxa"/>
            <w:vAlign w:val="center"/>
          </w:tcPr>
          <w:p w:rsidRPr="00543E1A" w:rsidR="00A53962" w:rsidP="00352E1B" w:rsidRDefault="00A53962" w14:paraId="018D487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Market.</w:t>
            </w:r>
          </w:p>
          <w:p w:rsidRPr="00543E1A" w:rsidR="00A53962" w:rsidP="00352E1B" w:rsidRDefault="00A53962" w14:paraId="2422855B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If the parameter is not specified, the API attempts to determine an applicable market through the use of logic such as the IP address of the request, cookies, and other elements.</w:t>
            </w:r>
          </w:p>
          <w:p w:rsidRPr="00543E1A" w:rsidR="00A53962" w:rsidP="00352E1B" w:rsidRDefault="00A53962" w14:paraId="5B62B26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the markets,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_Ref322696714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Market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  <w:p w:rsidRPr="00543E1A" w:rsidR="00A53962" w:rsidP="00C11D0F" w:rsidRDefault="00A53962" w14:paraId="7462DD30" w14:textId="0484FBAD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Note:</w:t>
            </w:r>
            <w:r w:rsidRPr="00543E1A">
              <w:rPr>
                <w:rFonts w:ascii="Segoe UI" w:hAnsi="Segoe UI" w:cs="Segoe UI"/>
                <w:color w:val="333333"/>
              </w:rPr>
              <w:t xml:space="preserve"> Not all </w:t>
            </w:r>
            <w:r>
              <w:rPr>
                <w:rFonts w:ascii="Segoe UI" w:hAnsi="Segoe UI" w:cs="Segoe UI"/>
                <w:color w:val="333333"/>
              </w:rPr>
              <w:t xml:space="preserve">service operations </w:t>
            </w:r>
            <w:r w:rsidRPr="00543E1A">
              <w:rPr>
                <w:rFonts w:ascii="Segoe UI" w:hAnsi="Segoe UI" w:cs="Segoe UI"/>
                <w:color w:val="333333"/>
              </w:rPr>
              <w:t>support all markets.</w:t>
            </w:r>
          </w:p>
        </w:tc>
      </w:tr>
      <w:tr w:rsidRPr="008E2F69" w:rsidR="00A53962" w:rsidTr="00CD66FD" w14:paraId="6BDCDF43" w14:textId="77777777">
        <w:trPr>
          <w:cantSplit/>
        </w:trPr>
        <w:tc>
          <w:tcPr>
            <w:tcW w:w="1530" w:type="dxa"/>
            <w:vAlign w:val="center"/>
          </w:tcPr>
          <w:p w:rsidRPr="00543E1A" w:rsidR="00A53962" w:rsidP="00352E1B" w:rsidRDefault="00A53962" w14:paraId="2CC5A87A" w14:textId="766716DA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>
              <w:rPr>
                <w:rFonts w:ascii="Segoe UI" w:hAnsi="Segoe UI" w:cs="Segoe UI"/>
                <w:i/>
                <w:color w:val="333333"/>
              </w:rPr>
              <w:t>Options</w:t>
            </w:r>
          </w:p>
        </w:tc>
        <w:tc>
          <w:tcPr>
            <w:tcW w:w="1440" w:type="dxa"/>
            <w:vAlign w:val="center"/>
          </w:tcPr>
          <w:p w:rsidRPr="00CC0443" w:rsidR="00A53962" w:rsidP="00352E1B" w:rsidRDefault="00A53962" w14:paraId="2898E1EF" w14:textId="4A64F74F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:rsidRPr="00543E1A" w:rsidR="00A53962" w:rsidP="00352E1B" w:rsidRDefault="00A53962" w14:paraId="35DD1EFF" w14:textId="153EE30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CC0443">
              <w:rPr>
                <w:rFonts w:ascii="Segoe UI" w:hAnsi="Segoe UI" w:cs="Segoe UI"/>
                <w:color w:val="333333"/>
              </w:rPr>
              <w:t>EnableHighlighting</w:t>
            </w:r>
            <w:proofErr w:type="spellEnd"/>
          </w:p>
        </w:tc>
        <w:tc>
          <w:tcPr>
            <w:tcW w:w="4950" w:type="dxa"/>
            <w:vAlign w:val="center"/>
          </w:tcPr>
          <w:p w:rsidRPr="00543E1A" w:rsidR="00062052" w:rsidP="00062052" w:rsidRDefault="00A53962" w14:paraId="6CCF6830" w14:textId="64806617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Specifies general options for the query.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Fore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more information, see </w:t>
            </w:r>
            <w:hyperlink w:history="1" w:anchor="_Options">
              <w:r w:rsidRPr="00062052">
                <w:rPr>
                  <w:rFonts w:ascii="Segoe UI" w:hAnsi="Segoe UI" w:cs="Segoe UI"/>
                  <w:color w:val="0070C0"/>
                  <w:u w:val="single"/>
                </w:rPr>
                <w:t>Options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="003272E1" w:rsidP="00F00D0B" w:rsidRDefault="003272E1" w14:paraId="60AAB452" w14:textId="77777777">
      <w:pPr>
        <w:pStyle w:val="Heading2"/>
      </w:pPr>
      <w:bookmarkStart w:name="_Toc332098364" w:id="19"/>
      <w:r w:rsidRPr="00C86D10">
        <w:t>Web</w:t>
      </w:r>
      <w:r w:rsidRPr="00C86D10" w:rsidR="00194B23">
        <w:t xml:space="preserve"> </w:t>
      </w:r>
      <w:r w:rsidRPr="00C86D10" w:rsidR="00DC5A15">
        <w:t>s</w:t>
      </w:r>
      <w:r w:rsidRPr="00C86D10" w:rsidR="00E7704E">
        <w:t xml:space="preserve">ervice </w:t>
      </w:r>
      <w:r w:rsidRPr="00C86D10" w:rsidR="00DC5A15">
        <w:t>o</w:t>
      </w:r>
      <w:r w:rsidRPr="00C86D10" w:rsidR="00E7704E">
        <w:t>peration</w:t>
      </w:r>
      <w:bookmarkEnd w:id="17"/>
      <w:bookmarkEnd w:id="18"/>
      <w:bookmarkEnd w:id="19"/>
    </w:p>
    <w:p w:rsidRPr="00574019" w:rsidR="00574019" w:rsidP="00AF47C3" w:rsidRDefault="00574019" w14:paraId="6AD14A19" w14:textId="18168C12">
      <w:r>
        <w:t xml:space="preserve">The following section describes input parameters </w:t>
      </w:r>
      <w:r w:rsidR="00AF47C3">
        <w:t xml:space="preserve">and results for </w:t>
      </w:r>
      <w:r>
        <w:t xml:space="preserve">the </w:t>
      </w:r>
      <w:r w:rsidRPr="00603385">
        <w:rPr>
          <w:i/>
        </w:rPr>
        <w:t>Web</w:t>
      </w:r>
      <w:r>
        <w:t xml:space="preserve"> service operation</w:t>
      </w:r>
      <w:r w:rsidR="00AF47C3">
        <w:t>.</w:t>
      </w:r>
    </w:p>
    <w:p w:rsidRPr="00F00D0B" w:rsidR="00924FFB" w:rsidP="00F00D0B" w:rsidRDefault="00924FFB" w14:paraId="60AAB453" w14:textId="77777777">
      <w:pPr>
        <w:pStyle w:val="Heading3"/>
      </w:pPr>
      <w:bookmarkStart w:name="_Toc331415499" w:id="20"/>
      <w:bookmarkStart w:name="_Toc331415541" w:id="21"/>
      <w:bookmarkStart w:name="_Toc332098365" w:id="22"/>
      <w:r w:rsidRPr="003A5244">
        <w:lastRenderedPageBreak/>
        <w:t xml:space="preserve">Input </w:t>
      </w:r>
      <w:r w:rsidRPr="003A5244" w:rsidR="00DC5A15">
        <w:t>p</w:t>
      </w:r>
      <w:r w:rsidRPr="003A5244">
        <w:t>arameters</w:t>
      </w:r>
      <w:bookmarkEnd w:id="20"/>
      <w:bookmarkEnd w:id="21"/>
      <w:bookmarkEnd w:id="22"/>
    </w:p>
    <w:p w:rsidRPr="00A161A3" w:rsidR="00655841" w:rsidP="00A161A3" w:rsidRDefault="00053F68" w14:paraId="60AAB454" w14:textId="686F232F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Web</w:t>
      </w:r>
      <w:r w:rsidRPr="00A161A3">
        <w:t xml:space="preserve"> service operation.</w:t>
      </w:r>
      <w:r>
        <w:t xml:space="preserve"> You can use these in addition to the parameters shown in </w:t>
      </w:r>
      <w:hyperlink w:history="1" w:anchor="_Input_parameters_applicable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:rsidRPr="00A161A3" w:rsidR="00A161A3" w:rsidP="00A161A3" w:rsidRDefault="00A161A3" w14:paraId="6D1D86B0" w14:textId="77777777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980"/>
        <w:gridCol w:w="4680"/>
      </w:tblGrid>
      <w:tr w:rsidRPr="008E2F69" w:rsidR="00736489" w:rsidTr="00EC4B81" w14:paraId="60AAB45D" w14:textId="77777777">
        <w:trPr>
          <w:cantSplit/>
          <w:tblHeader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Pr="008E2F69" w:rsidR="00736489" w:rsidP="00E50262" w:rsidRDefault="00736489" w14:paraId="60AAB457" w14:textId="2285A348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:rsidRPr="008E2F69" w:rsidR="00736489" w:rsidP="00E50262" w:rsidRDefault="00736489" w14:paraId="5904DA7E" w14:textId="09C20118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Pr="008E2F69" w:rsidR="00736489" w:rsidP="00E50262" w:rsidRDefault="00736489" w14:paraId="60AAB458" w14:textId="72D7B9EE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680" w:type="dxa"/>
            <w:shd w:val="clear" w:color="auto" w:fill="DBE5F1" w:themeFill="accent1" w:themeFillTint="33"/>
            <w:vAlign w:val="center"/>
          </w:tcPr>
          <w:p w:rsidRPr="008E2F69" w:rsidR="00736489" w:rsidP="00E50262" w:rsidRDefault="00736489" w14:paraId="60AAB45C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736489" w:rsidTr="00EC4B81" w14:paraId="60AAB48F" w14:textId="77777777">
        <w:trPr>
          <w:cantSplit/>
        </w:trPr>
        <w:tc>
          <w:tcPr>
            <w:tcW w:w="1620" w:type="dxa"/>
            <w:vAlign w:val="center"/>
          </w:tcPr>
          <w:p w:rsidRPr="00543E1A" w:rsidR="00736489" w:rsidP="00C37B17" w:rsidRDefault="00736489" w14:paraId="60AAB488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WebFileType</w:t>
            </w:r>
            <w:proofErr w:type="spellEnd"/>
          </w:p>
        </w:tc>
        <w:tc>
          <w:tcPr>
            <w:tcW w:w="1080" w:type="dxa"/>
            <w:vAlign w:val="center"/>
          </w:tcPr>
          <w:p w:rsidRPr="00543E1A" w:rsidR="00736489" w:rsidP="00C37B17" w:rsidRDefault="00736489" w14:paraId="4CA9E0A3" w14:textId="72B0AC0A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980" w:type="dxa"/>
            <w:vAlign w:val="center"/>
          </w:tcPr>
          <w:p w:rsidRPr="00543E1A" w:rsidR="00736489" w:rsidP="00C37B17" w:rsidRDefault="00736489" w14:paraId="60AAB489" w14:textId="2A3EF781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XLS</w:t>
            </w:r>
          </w:p>
        </w:tc>
        <w:tc>
          <w:tcPr>
            <w:tcW w:w="4680" w:type="dxa"/>
            <w:vAlign w:val="center"/>
          </w:tcPr>
          <w:p w:rsidRPr="00543E1A" w:rsidR="00736489" w:rsidP="00C37B17" w:rsidRDefault="00736489" w14:paraId="60AAB48D" w14:textId="6C919ACE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f</w:t>
            </w:r>
            <w:r w:rsidRPr="00543E1A">
              <w:rPr>
                <w:rFonts w:ascii="Segoe UI" w:hAnsi="Segoe UI" w:cs="Segoe UI"/>
                <w:color w:val="333333"/>
              </w:rPr>
              <w:t xml:space="preserve">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 </w:t>
            </w:r>
            <w:r>
              <w:rPr>
                <w:rFonts w:ascii="Segoe UI" w:hAnsi="Segoe UI" w:cs="Segoe UI"/>
                <w:color w:val="333333"/>
              </w:rPr>
              <w:t xml:space="preserve">for the type of files </w:t>
            </w:r>
            <w:r w:rsidRPr="00543E1A">
              <w:rPr>
                <w:rFonts w:ascii="Segoe UI" w:hAnsi="Segoe UI" w:cs="Segoe UI"/>
                <w:color w:val="333333"/>
              </w:rPr>
              <w:t>to return.</w:t>
            </w:r>
            <w:r w:rsidR="00432983">
              <w:rPr>
                <w:rFonts w:ascii="Segoe UI" w:hAnsi="Segoe UI" w:cs="Segoe UI"/>
                <w:color w:val="333333"/>
              </w:rPr>
              <w:t xml:space="preserve"> This parameter accepts only one file name extension.</w:t>
            </w:r>
          </w:p>
          <w:p w:rsidRPr="00543E1A" w:rsidR="00736489" w:rsidP="00C37B17" w:rsidRDefault="00736489" w14:paraId="60AAB48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supported file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_Ref322697471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WebFileType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Pr="008E2F69" w:rsidR="00736489" w:rsidTr="00EC4B81" w14:paraId="64D207FA" w14:textId="77777777">
        <w:trPr>
          <w:cantSplit/>
        </w:trPr>
        <w:tc>
          <w:tcPr>
            <w:tcW w:w="1620" w:type="dxa"/>
            <w:vAlign w:val="center"/>
          </w:tcPr>
          <w:p w:rsidRPr="00543E1A" w:rsidR="00736489" w:rsidP="00C37B17" w:rsidRDefault="00736489" w14:paraId="3FE135F2" w14:textId="16CC3102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>
              <w:rPr>
                <w:rFonts w:ascii="Segoe UI" w:hAnsi="Segoe UI" w:cs="Segoe UI"/>
                <w:i/>
                <w:color w:val="333333"/>
              </w:rPr>
              <w:t>WebOptions</w:t>
            </w:r>
            <w:proofErr w:type="spellEnd"/>
          </w:p>
        </w:tc>
        <w:tc>
          <w:tcPr>
            <w:tcW w:w="1080" w:type="dxa"/>
            <w:vAlign w:val="center"/>
          </w:tcPr>
          <w:p w:rsidRPr="00CC0443" w:rsidR="00736489" w:rsidP="00C37B17" w:rsidRDefault="00736489" w14:paraId="3ACAE26F" w14:textId="7EC4EFEB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980" w:type="dxa"/>
            <w:vAlign w:val="center"/>
          </w:tcPr>
          <w:p w:rsidRPr="00543E1A" w:rsidR="00736489" w:rsidP="00C37B17" w:rsidRDefault="00736489" w14:paraId="3DDF5C0E" w14:textId="2C1B9FB6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CC0443">
              <w:rPr>
                <w:rFonts w:ascii="Segoe UI" w:hAnsi="Segoe UI" w:cs="Segoe UI"/>
                <w:color w:val="333333"/>
              </w:rPr>
              <w:t>DisableQueryAlterations</w:t>
            </w:r>
            <w:proofErr w:type="spellEnd"/>
          </w:p>
        </w:tc>
        <w:tc>
          <w:tcPr>
            <w:tcW w:w="4680" w:type="dxa"/>
            <w:vAlign w:val="center"/>
          </w:tcPr>
          <w:p w:rsidR="00736489" w:rsidP="00D100B8" w:rsidRDefault="00736489" w14:paraId="3BE89612" w14:textId="6D1D307A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Specifies options for a web request. For more information, see </w:t>
            </w:r>
            <w:hyperlink w:history="1" w:anchor="_WebOptions">
              <w:proofErr w:type="spellStart"/>
              <w:r w:rsidRPr="00062052">
                <w:rPr>
                  <w:rFonts w:ascii="Segoe UI" w:hAnsi="Segoe UI" w:cs="Segoe UI"/>
                  <w:color w:val="0070C0"/>
                  <w:u w:val="single"/>
                </w:rPr>
                <w:t>WebOptions</w:t>
              </w:r>
              <w:proofErr w:type="spellEnd"/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150207" w:rsidR="00924FFB" w:rsidP="00150207" w:rsidRDefault="00924FFB" w14:paraId="60AAB490" w14:textId="77777777">
      <w:pPr>
        <w:pStyle w:val="Heading3"/>
      </w:pPr>
      <w:bookmarkStart w:name="_Toc331415500" w:id="23"/>
      <w:bookmarkStart w:name="_Toc331415542" w:id="24"/>
      <w:bookmarkStart w:name="_Toc332098366" w:id="25"/>
      <w:r w:rsidRPr="003A5244">
        <w:t>Results</w:t>
      </w:r>
      <w:bookmarkEnd w:id="23"/>
      <w:bookmarkEnd w:id="24"/>
      <w:bookmarkEnd w:id="25"/>
    </w:p>
    <w:p w:rsidRPr="00A161A3" w:rsidR="00091AB9" w:rsidP="00A161A3" w:rsidRDefault="00091AB9" w14:paraId="60AAB491" w14:textId="77777777">
      <w:r w:rsidRPr="00A161A3">
        <w:t xml:space="preserve">The following table lists results for the </w:t>
      </w:r>
      <w:r w:rsidRPr="00A161A3">
        <w:rPr>
          <w:i/>
        </w:rPr>
        <w:t>Web</w:t>
      </w:r>
      <w:r w:rsidRPr="00A161A3">
        <w:t xml:space="preserve"> </w:t>
      </w:r>
      <w:r w:rsidRPr="00A161A3" w:rsidR="00291628">
        <w:t>service operation</w:t>
      </w:r>
      <w:r w:rsidRPr="00A161A3">
        <w:t>.</w:t>
      </w:r>
    </w:p>
    <w:p w:rsidRPr="00A161A3" w:rsidR="00A161A3" w:rsidP="00A161A3" w:rsidRDefault="00A161A3" w14:paraId="20C4F39E" w14:textId="77777777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Pr="008E2F69" w:rsidR="00862D79" w:rsidTr="0061611A" w14:paraId="60AAB495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862D79" w:rsidP="00E50262" w:rsidRDefault="00862D79" w14:paraId="60AAB492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862D79" w:rsidP="00E50262" w:rsidRDefault="00862D79" w14:paraId="60AAB493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:rsidRPr="008E2F69" w:rsidR="00862D79" w:rsidP="00E50262" w:rsidRDefault="00862D79" w14:paraId="60AAB494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862D79" w:rsidTr="0061611A" w14:paraId="60AAB499" w14:textId="77777777">
        <w:trPr>
          <w:cantSplit/>
        </w:trPr>
        <w:tc>
          <w:tcPr>
            <w:tcW w:w="2340" w:type="dxa"/>
            <w:vAlign w:val="center"/>
          </w:tcPr>
          <w:p w:rsidRPr="00543E1A" w:rsidR="00862D79" w:rsidP="00C37B17" w:rsidRDefault="00862D79" w14:paraId="60AAB496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:rsidRPr="00543E1A" w:rsidR="00862D79" w:rsidP="00C37B17" w:rsidRDefault="00862D79" w14:paraId="60AAB497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30" w:type="dxa"/>
            <w:vAlign w:val="center"/>
          </w:tcPr>
          <w:p w:rsidRPr="00543E1A" w:rsidR="00862D79" w:rsidP="00C37B17" w:rsidRDefault="00862D79" w14:paraId="60AAB498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862D79" w:rsidTr="0061611A" w14:paraId="60AAB49D" w14:textId="77777777">
        <w:trPr>
          <w:cantSplit/>
        </w:trPr>
        <w:tc>
          <w:tcPr>
            <w:tcW w:w="2340" w:type="dxa"/>
            <w:vAlign w:val="center"/>
          </w:tcPr>
          <w:p w:rsidRPr="00543E1A" w:rsidR="00862D79" w:rsidP="00C37B17" w:rsidRDefault="00862D79" w14:paraId="60AAB49A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:rsidRPr="00543E1A" w:rsidR="00862D79" w:rsidP="00C37B17" w:rsidRDefault="00862D79" w14:paraId="60AAB49B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862D79" w:rsidP="00C37B17" w:rsidRDefault="00862D79" w14:paraId="60AAB49C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Text specified in the HTML &lt;title&gt; tag of the page</w:t>
            </w:r>
          </w:p>
        </w:tc>
      </w:tr>
      <w:tr w:rsidRPr="008E2F69" w:rsidR="00862D79" w:rsidTr="0061611A" w14:paraId="60AAB4A1" w14:textId="77777777">
        <w:trPr>
          <w:cantSplit/>
        </w:trPr>
        <w:tc>
          <w:tcPr>
            <w:tcW w:w="2340" w:type="dxa"/>
            <w:vAlign w:val="center"/>
          </w:tcPr>
          <w:p w:rsidRPr="00543E1A" w:rsidR="00862D79" w:rsidP="00C37B17" w:rsidRDefault="00862D79" w14:paraId="60AAB49E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:rsidRPr="00543E1A" w:rsidR="00862D79" w:rsidP="00C37B17" w:rsidRDefault="00862D79" w14:paraId="60AAB49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862D79" w:rsidP="00C37B17" w:rsidRDefault="00862D79" w14:paraId="60AAB4A0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Description text of the web result</w:t>
            </w:r>
          </w:p>
        </w:tc>
      </w:tr>
      <w:tr w:rsidRPr="008E2F69" w:rsidR="00862D79" w:rsidTr="0061611A" w14:paraId="60AAB4A5" w14:textId="77777777">
        <w:trPr>
          <w:cantSplit/>
        </w:trPr>
        <w:tc>
          <w:tcPr>
            <w:tcW w:w="2340" w:type="dxa"/>
            <w:vAlign w:val="center"/>
          </w:tcPr>
          <w:p w:rsidRPr="00543E1A" w:rsidR="00862D79" w:rsidP="00C37B17" w:rsidRDefault="00862D79" w14:paraId="60AAB4A2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862D79" w:rsidP="00C37B17" w:rsidRDefault="00862D79" w14:paraId="60AAB4A3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862D79" w:rsidP="00C37B17" w:rsidRDefault="00862D79" w14:paraId="60AAB4A4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Web URL to display to the user</w:t>
            </w:r>
          </w:p>
        </w:tc>
      </w:tr>
      <w:tr w:rsidRPr="008E2F69" w:rsidR="00862D79" w:rsidTr="0061611A" w14:paraId="60AAB4A9" w14:textId="77777777">
        <w:trPr>
          <w:cantSplit/>
        </w:trPr>
        <w:tc>
          <w:tcPr>
            <w:tcW w:w="2340" w:type="dxa"/>
            <w:vAlign w:val="center"/>
          </w:tcPr>
          <w:p w:rsidRPr="00543E1A" w:rsidR="00862D79" w:rsidP="00C37B17" w:rsidRDefault="00862D79" w14:paraId="60AAB4A6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862D79" w:rsidP="00C37B17" w:rsidRDefault="00862D79" w14:paraId="60AAB4A7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862D79" w:rsidP="00C37B17" w:rsidRDefault="00862D79" w14:paraId="60AAB4A8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Full URL of the web result</w:t>
            </w:r>
          </w:p>
        </w:tc>
      </w:tr>
    </w:tbl>
    <w:p w:rsidR="003272E1" w:rsidP="00DC690E" w:rsidRDefault="003272E1" w14:paraId="60AAB4AA" w14:textId="77777777">
      <w:pPr>
        <w:pStyle w:val="Heading2"/>
      </w:pPr>
      <w:bookmarkStart w:name="_Toc331415501" w:id="26"/>
      <w:bookmarkStart w:name="_Toc331415543" w:id="27"/>
      <w:bookmarkStart w:name="_Toc332098367" w:id="28"/>
      <w:r w:rsidRPr="00C86D10">
        <w:t>Image</w:t>
      </w:r>
      <w:r w:rsidRPr="00C86D10" w:rsidR="00A346B0">
        <w:t xml:space="preserve"> </w:t>
      </w:r>
      <w:r w:rsidRPr="00C86D10" w:rsidR="00880D43">
        <w:t>s</w:t>
      </w:r>
      <w:r w:rsidRPr="00C86D10" w:rsidR="00291628">
        <w:t xml:space="preserve">ervice </w:t>
      </w:r>
      <w:r w:rsidRPr="00C86D10" w:rsidR="00880D43">
        <w:t>o</w:t>
      </w:r>
      <w:r w:rsidRPr="00C86D10" w:rsidR="00291628">
        <w:t>peration</w:t>
      </w:r>
      <w:bookmarkEnd w:id="26"/>
      <w:bookmarkEnd w:id="27"/>
      <w:bookmarkEnd w:id="28"/>
    </w:p>
    <w:p w:rsidRPr="00574019" w:rsidR="00AF47C3" w:rsidP="00AF47C3" w:rsidRDefault="00AF47C3" w14:paraId="128E31AD" w14:textId="5B181217">
      <w:r>
        <w:t xml:space="preserve">The following section describes input parameters and results for the </w:t>
      </w:r>
      <w:r w:rsidRPr="00432983">
        <w:rPr>
          <w:i/>
        </w:rPr>
        <w:t>Image</w:t>
      </w:r>
      <w:r>
        <w:t xml:space="preserve"> service operation.</w:t>
      </w:r>
    </w:p>
    <w:p w:rsidRPr="00DC690E" w:rsidR="00924FFB" w:rsidP="00DC690E" w:rsidRDefault="00924FFB" w14:paraId="60AAB4AB" w14:textId="77777777">
      <w:pPr>
        <w:pStyle w:val="Heading3"/>
      </w:pPr>
      <w:bookmarkStart w:name="_Toc331415502" w:id="29"/>
      <w:bookmarkStart w:name="_Toc331415544" w:id="30"/>
      <w:bookmarkStart w:name="_Toc332098368" w:id="31"/>
      <w:r w:rsidRPr="003A5244">
        <w:t xml:space="preserve">Input </w:t>
      </w:r>
      <w:r w:rsidRPr="003A5244" w:rsidR="00880D43">
        <w:t>p</w:t>
      </w:r>
      <w:r w:rsidRPr="003A5244">
        <w:t>arameters</w:t>
      </w:r>
      <w:bookmarkEnd w:id="29"/>
      <w:bookmarkEnd w:id="30"/>
      <w:bookmarkEnd w:id="31"/>
    </w:p>
    <w:p w:rsidRPr="00A161A3" w:rsidR="00D86F63" w:rsidP="00053F68" w:rsidRDefault="00053F68" w14:paraId="0B575A93" w14:textId="7CED4087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Image</w:t>
      </w:r>
      <w:r w:rsidRPr="00A161A3">
        <w:t xml:space="preserve"> service operation.</w:t>
      </w:r>
      <w:r>
        <w:t xml:space="preserve"> You can use these in addition to the parameters shown in </w:t>
      </w:r>
      <w:hyperlink w:history="1" w:anchor="_Input_parameters_applicable">
        <w:r w:rsidRPr="00053F68">
          <w:rPr>
            <w:rStyle w:val="Hyperlink"/>
          </w:rPr>
          <w:t>Input parameters applicable to all service operations</w:t>
        </w:r>
      </w:hyperlink>
      <w:r>
        <w:t>.</w:t>
      </w:r>
      <w:r w:rsidR="00D86F63">
        <w:t xml:space="preserve"> </w:t>
      </w:r>
    </w:p>
    <w:p w:rsidRPr="00A161A3" w:rsidR="00A161A3" w:rsidP="00A161A3" w:rsidRDefault="00A161A3" w14:paraId="3EC2BA9B" w14:textId="77777777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070"/>
        <w:gridCol w:w="4320"/>
      </w:tblGrid>
      <w:tr w:rsidRPr="008E2F69" w:rsidR="002577A7" w:rsidTr="0061611A" w14:paraId="60AAB4B3" w14:textId="77777777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4AD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46A8D0E3" w14:textId="458F5324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207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4AE" w14:textId="1B988EBE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32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4B2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2577A7" w:rsidTr="0061611A" w14:paraId="60AAB4CB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5A5DA0" w:rsidRDefault="002577A7" w14:paraId="60AAB4C4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ImageFilters</w:t>
            </w:r>
            <w:proofErr w:type="spellEnd"/>
          </w:p>
        </w:tc>
        <w:tc>
          <w:tcPr>
            <w:tcW w:w="1440" w:type="dxa"/>
            <w:vAlign w:val="center"/>
          </w:tcPr>
          <w:p w:rsidRPr="00543E1A" w:rsidR="002577A7" w:rsidP="005A5DA0" w:rsidRDefault="002577A7" w14:paraId="3A3D2E62" w14:textId="2675701C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2070" w:type="dxa"/>
            <w:vAlign w:val="center"/>
          </w:tcPr>
          <w:p w:rsidRPr="00543E1A" w:rsidR="002577A7" w:rsidP="005A5DA0" w:rsidRDefault="002577A7" w14:paraId="60AAB4C5" w14:textId="5562615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Size:Small</w:t>
            </w:r>
            <w:proofErr w:type="spellEnd"/>
          </w:p>
        </w:tc>
        <w:tc>
          <w:tcPr>
            <w:tcW w:w="4320" w:type="dxa"/>
            <w:vAlign w:val="center"/>
          </w:tcPr>
          <w:p w:rsidRPr="00543E1A" w:rsidR="002577A7" w:rsidP="005A5DA0" w:rsidRDefault="002577A7" w14:paraId="60AAB4C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Array of strings that filter the response that the API sends based on size, aspect, color, style, face, or any combination thereof.</w:t>
            </w:r>
          </w:p>
          <w:p w:rsidRPr="00543E1A" w:rsidR="002577A7" w:rsidP="006C4B3A" w:rsidRDefault="002577A7" w14:paraId="60AAB4CA" w14:textId="7DB4A33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this parameter,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_Ref322698312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ImageFilters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924FFB" w:rsidP="00DC690E" w:rsidRDefault="00924FFB" w14:paraId="60AAB4E6" w14:textId="77777777">
      <w:pPr>
        <w:pStyle w:val="Heading3"/>
      </w:pPr>
      <w:bookmarkStart w:name="_Toc331415503" w:id="32"/>
      <w:bookmarkStart w:name="_Toc331415545" w:id="33"/>
      <w:bookmarkStart w:name="_Toc332098369" w:id="34"/>
      <w:r w:rsidRPr="003A5244">
        <w:t>Results</w:t>
      </w:r>
      <w:bookmarkEnd w:id="32"/>
      <w:bookmarkEnd w:id="33"/>
      <w:bookmarkEnd w:id="34"/>
    </w:p>
    <w:p w:rsidR="004A6AF7" w:rsidP="00A161A3" w:rsidRDefault="004A6AF7" w14:paraId="60AAB4E7" w14:textId="77777777">
      <w:r w:rsidRPr="00A161A3">
        <w:t xml:space="preserve">The following table lists results for the </w:t>
      </w:r>
      <w:r w:rsidRPr="00A161A3">
        <w:rPr>
          <w:i/>
        </w:rPr>
        <w:t>Image</w:t>
      </w:r>
      <w:r w:rsidRPr="00A161A3">
        <w:t xml:space="preserve"> </w:t>
      </w:r>
      <w:r w:rsidRPr="00A161A3" w:rsidR="00291628">
        <w:t>service operation</w:t>
      </w:r>
      <w:r w:rsidRPr="00A161A3">
        <w:t>.</w:t>
      </w:r>
    </w:p>
    <w:p w:rsidRPr="00A161A3" w:rsidR="00A161A3" w:rsidP="00A161A3" w:rsidRDefault="00A161A3" w14:paraId="4F7DADB7" w14:textId="77777777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Pr="008E2F69" w:rsidR="004F588F" w:rsidTr="0061611A" w14:paraId="60AAB4EB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4F588F" w:rsidP="00E50262" w:rsidRDefault="004F588F" w14:paraId="60AAB4E8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lastRenderedPageBreak/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4F588F" w:rsidP="00E50262" w:rsidRDefault="004F588F" w14:paraId="60AAB4E9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:rsidRPr="008E2F69" w:rsidR="004F588F" w:rsidP="00E50262" w:rsidRDefault="004F588F" w14:paraId="60AAB4EA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4F588F" w:rsidTr="0061611A" w14:paraId="60AAB4EF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4EC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4E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4E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4F588F" w:rsidTr="0061611A" w14:paraId="60AAB4F3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4F0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4F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4F2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Title of the image</w:t>
            </w:r>
          </w:p>
        </w:tc>
      </w:tr>
      <w:tr w:rsidRPr="008E2F69" w:rsidR="004F588F" w:rsidTr="0061611A" w14:paraId="60AAB4F7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4F4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MediaUrl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4F5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4F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full-size image</w:t>
            </w:r>
          </w:p>
        </w:tc>
      </w:tr>
      <w:tr w:rsidRPr="008E2F69" w:rsidR="004F588F" w:rsidTr="0061611A" w14:paraId="60AAB4FB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4F8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SourceUrl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4F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4FA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website that contains a returned image</w:t>
            </w:r>
          </w:p>
        </w:tc>
      </w:tr>
      <w:tr w:rsidRPr="008E2F69" w:rsidR="004F588F" w:rsidTr="0061611A" w14:paraId="60AAB4FF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4FC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4F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4F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that is displayed on the search results page</w:t>
            </w:r>
          </w:p>
        </w:tc>
      </w:tr>
      <w:tr w:rsidRPr="008E2F69" w:rsidR="004F588F" w:rsidTr="0061611A" w14:paraId="60AAB503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500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Width</w:t>
            </w:r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50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502" w14:textId="6069336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Width of the full-size image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pixels, if available</w:t>
            </w:r>
          </w:p>
        </w:tc>
      </w:tr>
      <w:tr w:rsidRPr="008E2F69" w:rsidR="004F588F" w:rsidTr="0061611A" w14:paraId="60AAB507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504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Height</w:t>
            </w:r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505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506" w14:textId="3EE546FD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Height of the full-size image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pixels, if available</w:t>
            </w:r>
          </w:p>
        </w:tc>
      </w:tr>
      <w:tr w:rsidRPr="008E2F69" w:rsidR="004F588F" w:rsidTr="0061611A" w14:paraId="60AAB50B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508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FileSize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50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Int64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50A" w14:textId="36F58655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Size of the full-size image file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bytes, if available</w:t>
            </w:r>
          </w:p>
        </w:tc>
      </w:tr>
      <w:tr w:rsidRPr="008E2F69" w:rsidR="004F588F" w:rsidTr="0061611A" w14:paraId="60AAB50F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50C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ContentType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50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50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MIME type of an image, if available</w:t>
            </w:r>
          </w:p>
        </w:tc>
      </w:tr>
      <w:tr w:rsidRPr="008E2F69" w:rsidR="004F588F" w:rsidTr="0061611A" w14:paraId="60AAB513" w14:textId="77777777">
        <w:trPr>
          <w:cantSplit/>
        </w:trPr>
        <w:tc>
          <w:tcPr>
            <w:tcW w:w="2340" w:type="dxa"/>
            <w:vAlign w:val="center"/>
          </w:tcPr>
          <w:p w:rsidRPr="00543E1A" w:rsidR="004F588F" w:rsidP="005A5DA0" w:rsidRDefault="004F588F" w14:paraId="60AAB510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Thumbnail</w:t>
            </w:r>
          </w:p>
        </w:tc>
        <w:tc>
          <w:tcPr>
            <w:tcW w:w="1890" w:type="dxa"/>
            <w:vAlign w:val="center"/>
          </w:tcPr>
          <w:p w:rsidRPr="00543E1A" w:rsidR="004F588F" w:rsidP="005A5DA0" w:rsidRDefault="004F588F" w14:paraId="60AAB51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</w:t>
            </w:r>
          </w:p>
        </w:tc>
        <w:tc>
          <w:tcPr>
            <w:tcW w:w="5130" w:type="dxa"/>
            <w:vAlign w:val="center"/>
          </w:tcPr>
          <w:p w:rsidRPr="00543E1A" w:rsidR="004F588F" w:rsidP="005A5DA0" w:rsidRDefault="004F588F" w14:paraId="60AAB512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 properties of the multimedia element</w:t>
            </w:r>
          </w:p>
        </w:tc>
      </w:tr>
    </w:tbl>
    <w:p w:rsidR="003272E1" w:rsidP="00DC690E" w:rsidRDefault="003272E1" w14:paraId="60AAB514" w14:textId="19D154BE">
      <w:pPr>
        <w:pStyle w:val="Heading2"/>
      </w:pPr>
      <w:bookmarkStart w:name="_Toc331415504" w:id="35"/>
      <w:bookmarkStart w:name="_Toc331415546" w:id="36"/>
      <w:bookmarkStart w:name="_Toc332098370" w:id="37"/>
      <w:r w:rsidRPr="00C86D10">
        <w:t>Video</w:t>
      </w:r>
      <w:r w:rsidRPr="00C86D10" w:rsidR="00A346B0">
        <w:t xml:space="preserve"> </w:t>
      </w:r>
      <w:r w:rsidRPr="00C86D10" w:rsidR="00880D43">
        <w:t>s</w:t>
      </w:r>
      <w:r w:rsidRPr="00C86D10" w:rsidR="00291628">
        <w:t xml:space="preserve">ervice </w:t>
      </w:r>
      <w:r w:rsidRPr="00C86D10" w:rsidR="00880D43">
        <w:t>o</w:t>
      </w:r>
      <w:r w:rsidRPr="00C86D10" w:rsidR="00291628">
        <w:t>peration</w:t>
      </w:r>
      <w:bookmarkEnd w:id="35"/>
      <w:bookmarkEnd w:id="36"/>
      <w:bookmarkEnd w:id="37"/>
    </w:p>
    <w:p w:rsidRPr="00574019" w:rsidR="00AF47C3" w:rsidP="00AF47C3" w:rsidRDefault="00AF47C3" w14:paraId="0A899970" w14:textId="35C416E7">
      <w:r>
        <w:t xml:space="preserve">The following section describes input parameters and results for the </w:t>
      </w:r>
      <w:r w:rsidRPr="00432983">
        <w:rPr>
          <w:i/>
        </w:rPr>
        <w:t>Video</w:t>
      </w:r>
      <w:r>
        <w:t xml:space="preserve"> service operation.</w:t>
      </w:r>
    </w:p>
    <w:p w:rsidRPr="00DC690E" w:rsidR="00293374" w:rsidP="00DC690E" w:rsidRDefault="00293374" w14:paraId="60AAB515" w14:textId="77777777">
      <w:pPr>
        <w:pStyle w:val="Heading3"/>
      </w:pPr>
      <w:bookmarkStart w:name="_Toc331415505" w:id="38"/>
      <w:bookmarkStart w:name="_Toc331415547" w:id="39"/>
      <w:bookmarkStart w:name="_Toc332098371" w:id="40"/>
      <w:r w:rsidRPr="003A5244">
        <w:t xml:space="preserve">Input </w:t>
      </w:r>
      <w:r w:rsidRPr="003A5244" w:rsidR="00880D43">
        <w:t>p</w:t>
      </w:r>
      <w:r w:rsidRPr="003A5244">
        <w:t>arameters</w:t>
      </w:r>
      <w:bookmarkEnd w:id="38"/>
      <w:bookmarkEnd w:id="39"/>
      <w:bookmarkEnd w:id="40"/>
    </w:p>
    <w:p w:rsidR="008311BA" w:rsidP="00A161A3" w:rsidRDefault="00053F68" w14:paraId="60AAB516" w14:textId="133BDED6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Video</w:t>
      </w:r>
      <w:r w:rsidRPr="00A161A3">
        <w:t xml:space="preserve"> service operation.</w:t>
      </w:r>
      <w:r>
        <w:t xml:space="preserve"> You can use these in addition to the parameters shown in </w:t>
      </w:r>
      <w:hyperlink w:history="1" w:anchor="_Input_parameters_applicable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:rsidRPr="00A161A3" w:rsidR="00A161A3" w:rsidP="00A161A3" w:rsidRDefault="00A161A3" w14:paraId="237E246B" w14:textId="77777777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4770"/>
      </w:tblGrid>
      <w:tr w:rsidRPr="008E2F69" w:rsidR="002577A7" w:rsidTr="0061611A" w14:paraId="60AAB51D" w14:textId="77777777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17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7408915" w14:textId="2B7B25B6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18" w14:textId="74010C44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1C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2577A7" w:rsidTr="0061611A" w14:paraId="60AAB552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5A5DA0" w:rsidRDefault="002577A7" w14:paraId="60AAB548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VideoFilters</w:t>
            </w:r>
            <w:proofErr w:type="spellEnd"/>
          </w:p>
        </w:tc>
        <w:tc>
          <w:tcPr>
            <w:tcW w:w="1530" w:type="dxa"/>
            <w:vAlign w:val="center"/>
          </w:tcPr>
          <w:p w:rsidRPr="00543E1A" w:rsidR="002577A7" w:rsidP="00E66B75" w:rsidRDefault="002577A7" w14:paraId="409B5E9B" w14:textId="2E6292AE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530" w:type="dxa"/>
            <w:vAlign w:val="center"/>
          </w:tcPr>
          <w:p w:rsidRPr="00543E1A" w:rsidR="002577A7" w:rsidP="00E66B75" w:rsidRDefault="002577A7" w14:paraId="60AAB549" w14:textId="31D7D88D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Duration:Short</w:t>
            </w:r>
            <w:proofErr w:type="spellEnd"/>
          </w:p>
        </w:tc>
        <w:tc>
          <w:tcPr>
            <w:tcW w:w="4770" w:type="dxa"/>
            <w:vAlign w:val="center"/>
          </w:tcPr>
          <w:p w:rsidRPr="00543E1A" w:rsidR="002577A7" w:rsidP="005A5DA0" w:rsidRDefault="002577A7" w14:paraId="60AAB54D" w14:textId="77777777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Array of strings that filter the response that the API sends based on duration, aspect, resolution, or any combination thereof.</w:t>
            </w:r>
          </w:p>
          <w:p w:rsidRPr="00543E1A" w:rsidR="002577A7" w:rsidP="005A5DA0" w:rsidRDefault="002577A7" w14:paraId="60AAB54E" w14:textId="77777777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In the query URL, you use a plus sign (+) to indicate multiple filters. For example: </w:t>
            </w:r>
          </w:p>
          <w:p w:rsidRPr="00543E1A" w:rsidR="002577A7" w:rsidP="005A5DA0" w:rsidRDefault="002577A7" w14:paraId="60AAB54F" w14:textId="77777777">
            <w:pPr>
              <w:spacing w:before="120"/>
              <w:rPr>
                <w:rFonts w:ascii="Segoe UI" w:hAnsi="Segoe UI" w:cs="Segoe UI"/>
                <w:b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b/>
                <w:noProof/>
                <w:color w:val="333333"/>
              </w:rPr>
              <w:t>videofilters=Aspect:Standard+Duration:Short</w:t>
            </w:r>
          </w:p>
          <w:p w:rsidRPr="00543E1A" w:rsidR="002577A7" w:rsidP="005A5DA0" w:rsidRDefault="002577A7" w14:paraId="60AAB550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the values for this parameter,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_Ref322700241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VideoFilters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  <w:p w:rsidRPr="00543E1A" w:rsidR="002577A7" w:rsidP="005A5DA0" w:rsidRDefault="002577A7" w14:paraId="60AAB55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Note:</w:t>
            </w:r>
            <w:r w:rsidRPr="00543E1A">
              <w:rPr>
                <w:rFonts w:ascii="Segoe UI" w:hAnsi="Segoe UI" w:cs="Segoe UI"/>
                <w:color w:val="333333"/>
              </w:rPr>
              <w:t xml:space="preserve"> You cannot include more than one value for duration in the same request.</w:t>
            </w:r>
          </w:p>
        </w:tc>
      </w:tr>
      <w:tr w:rsidRPr="008E2F69" w:rsidR="002577A7" w:rsidTr="0061611A" w14:paraId="60AAB55A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5A5DA0" w:rsidRDefault="002577A7" w14:paraId="60AAB553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VideoSortBy</w:t>
            </w:r>
            <w:proofErr w:type="spellEnd"/>
          </w:p>
        </w:tc>
        <w:tc>
          <w:tcPr>
            <w:tcW w:w="1530" w:type="dxa"/>
            <w:vAlign w:val="center"/>
          </w:tcPr>
          <w:p w:rsidRPr="00543E1A" w:rsidR="002577A7" w:rsidP="005A5DA0" w:rsidRDefault="002577A7" w14:paraId="63ADC849" w14:textId="16A1F5B4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530" w:type="dxa"/>
            <w:vAlign w:val="center"/>
          </w:tcPr>
          <w:p w:rsidRPr="00543E1A" w:rsidR="002577A7" w:rsidP="005A5DA0" w:rsidRDefault="002577A7" w14:paraId="60AAB554" w14:textId="238941C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</w:t>
            </w:r>
          </w:p>
        </w:tc>
        <w:tc>
          <w:tcPr>
            <w:tcW w:w="4770" w:type="dxa"/>
            <w:vAlign w:val="center"/>
          </w:tcPr>
          <w:p w:rsidRPr="00543E1A" w:rsidR="002577A7" w:rsidP="005A5DA0" w:rsidRDefault="002577A7" w14:paraId="60AAB558" w14:textId="1158EB71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Sort order of results.</w:t>
            </w:r>
          </w:p>
          <w:p w:rsidRPr="00543E1A" w:rsidR="002577A7" w:rsidP="00FA4E69" w:rsidRDefault="002577A7" w14:paraId="60AAB559" w14:textId="410F042D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more information,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_Ref322700813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VideoSort</w:t>
            </w:r>
            <w:r w:rsidR="00FA4E69">
              <w:rPr>
                <w:rFonts w:ascii="Segoe UI" w:hAnsi="Segoe UI" w:cs="Segoe UI"/>
                <w:color w:val="0070C0"/>
                <w:u w:val="single"/>
              </w:rPr>
              <w:t>By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293374" w:rsidP="00DC690E" w:rsidRDefault="00293374" w14:paraId="60AAB55B" w14:textId="77777777">
      <w:pPr>
        <w:pStyle w:val="Heading3"/>
      </w:pPr>
      <w:bookmarkStart w:name="_Toc331415506" w:id="41"/>
      <w:bookmarkStart w:name="_Toc331415548" w:id="42"/>
      <w:bookmarkStart w:name="_Toc332098372" w:id="43"/>
      <w:r w:rsidRPr="003A5244">
        <w:t>Results</w:t>
      </w:r>
      <w:bookmarkEnd w:id="41"/>
      <w:bookmarkEnd w:id="42"/>
      <w:bookmarkEnd w:id="43"/>
    </w:p>
    <w:p w:rsidR="004A6AF7" w:rsidP="00A161A3" w:rsidRDefault="004A6AF7" w14:paraId="60AAB55C" w14:textId="77777777">
      <w:r w:rsidRPr="00A161A3">
        <w:t xml:space="preserve">The following table lists results for the </w:t>
      </w:r>
      <w:r w:rsidRPr="00A161A3">
        <w:rPr>
          <w:i/>
        </w:rPr>
        <w:t>Video</w:t>
      </w:r>
      <w:r w:rsidRPr="00A161A3">
        <w:t xml:space="preserve"> </w:t>
      </w:r>
      <w:r w:rsidRPr="00A161A3" w:rsidR="00291628">
        <w:t>service operation</w:t>
      </w:r>
      <w:r w:rsidRPr="00A161A3">
        <w:t>.</w:t>
      </w:r>
    </w:p>
    <w:p w:rsidRPr="00A161A3" w:rsidR="00A161A3" w:rsidP="00A161A3" w:rsidRDefault="00A161A3" w14:paraId="3947D5AB" w14:textId="77777777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Pr="008E2F69" w:rsidR="002368FE" w:rsidTr="002A0B8B" w14:paraId="60AAB560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2368FE" w:rsidP="00E50262" w:rsidRDefault="002368FE" w14:paraId="60AAB55D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2368FE" w:rsidP="00E50262" w:rsidRDefault="002368FE" w14:paraId="60AAB55E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:rsidRPr="008E2F69" w:rsidR="002368FE" w:rsidP="00E50262" w:rsidRDefault="002368FE" w14:paraId="60AAB55F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2368FE" w:rsidTr="002A0B8B" w14:paraId="60AAB564" w14:textId="77777777">
        <w:trPr>
          <w:cantSplit/>
        </w:trPr>
        <w:tc>
          <w:tcPr>
            <w:tcW w:w="2340" w:type="dxa"/>
            <w:vAlign w:val="center"/>
          </w:tcPr>
          <w:p w:rsidRPr="00543E1A" w:rsidR="002368FE" w:rsidP="005A5DA0" w:rsidRDefault="002368FE" w14:paraId="60AAB561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lastRenderedPageBreak/>
              <w:t>ID</w:t>
            </w:r>
          </w:p>
        </w:tc>
        <w:tc>
          <w:tcPr>
            <w:tcW w:w="1890" w:type="dxa"/>
            <w:vAlign w:val="center"/>
          </w:tcPr>
          <w:p w:rsidRPr="00543E1A" w:rsidR="002368FE" w:rsidP="005A5DA0" w:rsidRDefault="002368FE" w14:paraId="60AAB562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:rsidRPr="00543E1A" w:rsidR="002368FE" w:rsidP="005A5DA0" w:rsidRDefault="002368FE" w14:paraId="60AAB563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2368FE" w:rsidTr="002A0B8B" w14:paraId="60AAB568" w14:textId="77777777">
        <w:trPr>
          <w:cantSplit/>
        </w:trPr>
        <w:tc>
          <w:tcPr>
            <w:tcW w:w="2340" w:type="dxa"/>
            <w:vAlign w:val="center"/>
          </w:tcPr>
          <w:p w:rsidRPr="00543E1A" w:rsidR="002368FE" w:rsidP="005A5DA0" w:rsidRDefault="002368FE" w14:paraId="60AAB565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:rsidRPr="00543E1A" w:rsidR="002368FE" w:rsidP="005A5DA0" w:rsidRDefault="002368FE" w14:paraId="60AAB56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2368FE" w:rsidP="005A5DA0" w:rsidRDefault="002368FE" w14:paraId="60AAB567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Source of the video</w:t>
            </w:r>
          </w:p>
        </w:tc>
      </w:tr>
      <w:tr w:rsidRPr="008E2F69" w:rsidR="002368FE" w:rsidTr="002A0B8B" w14:paraId="60AAB56C" w14:textId="77777777">
        <w:trPr>
          <w:cantSplit/>
        </w:trPr>
        <w:tc>
          <w:tcPr>
            <w:tcW w:w="2340" w:type="dxa"/>
            <w:vAlign w:val="center"/>
          </w:tcPr>
          <w:p w:rsidRPr="00543E1A" w:rsidR="002368FE" w:rsidP="005A5DA0" w:rsidRDefault="002368FE" w14:paraId="60AAB569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MediaUrl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2368FE" w:rsidP="005A5DA0" w:rsidRDefault="002368FE" w14:paraId="60AAB56A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2368FE" w:rsidP="005A5DA0" w:rsidRDefault="002368FE" w14:paraId="60AAB56B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original video</w:t>
            </w:r>
          </w:p>
        </w:tc>
      </w:tr>
      <w:tr w:rsidRPr="008E2F69" w:rsidR="002368FE" w:rsidTr="002A0B8B" w14:paraId="60AAB570" w14:textId="77777777">
        <w:trPr>
          <w:cantSplit/>
        </w:trPr>
        <w:tc>
          <w:tcPr>
            <w:tcW w:w="2340" w:type="dxa"/>
            <w:vAlign w:val="center"/>
          </w:tcPr>
          <w:p w:rsidRPr="00543E1A" w:rsidR="002368FE" w:rsidP="005A5DA0" w:rsidRDefault="002368FE" w14:paraId="60AAB56D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2368FE" w:rsidP="005A5DA0" w:rsidRDefault="002368FE" w14:paraId="60AAB56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2368FE" w:rsidP="005A5DA0" w:rsidRDefault="002368FE" w14:paraId="60AAB56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this video from the Bing Video page</w:t>
            </w:r>
          </w:p>
        </w:tc>
      </w:tr>
      <w:tr w:rsidRPr="008E2F69" w:rsidR="002368FE" w:rsidTr="002A0B8B" w14:paraId="60AAB574" w14:textId="77777777">
        <w:trPr>
          <w:cantSplit/>
        </w:trPr>
        <w:tc>
          <w:tcPr>
            <w:tcW w:w="2340" w:type="dxa"/>
            <w:vAlign w:val="center"/>
          </w:tcPr>
          <w:p w:rsidRPr="00543E1A" w:rsidR="002368FE" w:rsidP="005A5DA0" w:rsidRDefault="002368FE" w14:paraId="60AAB571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RunTime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2368FE" w:rsidP="005A5DA0" w:rsidRDefault="002368FE" w14:paraId="60AAB572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48" w:type="dxa"/>
            <w:vAlign w:val="center"/>
          </w:tcPr>
          <w:p w:rsidRPr="00543E1A" w:rsidR="002368FE" w:rsidP="00EC4B81" w:rsidRDefault="002368FE" w14:paraId="60AAB573" w14:textId="446D941E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Playback length of the </w:t>
            </w:r>
            <w:r w:rsidR="00EC4B81">
              <w:rPr>
                <w:rFonts w:ascii="Segoe UI" w:hAnsi="Segoe UI" w:cs="Segoe UI"/>
                <w:color w:val="333333"/>
              </w:rPr>
              <w:t xml:space="preserve">video, </w:t>
            </w:r>
            <w:r w:rsidR="0063730F">
              <w:rPr>
                <w:rFonts w:ascii="Segoe UI" w:hAnsi="Segoe UI" w:cs="Segoe UI"/>
                <w:color w:val="333333"/>
              </w:rPr>
              <w:t xml:space="preserve">in milliseconds, </w:t>
            </w:r>
            <w:r w:rsidR="00EC4B81">
              <w:rPr>
                <w:rFonts w:ascii="Segoe UI" w:hAnsi="Segoe UI" w:cs="Segoe UI"/>
                <w:color w:val="333333"/>
              </w:rPr>
              <w:t>if available</w:t>
            </w:r>
          </w:p>
        </w:tc>
      </w:tr>
      <w:tr w:rsidRPr="008E2F69" w:rsidR="002368FE" w:rsidTr="002A0B8B" w14:paraId="60AAB578" w14:textId="77777777">
        <w:trPr>
          <w:cantSplit/>
        </w:trPr>
        <w:tc>
          <w:tcPr>
            <w:tcW w:w="2340" w:type="dxa"/>
            <w:vAlign w:val="center"/>
          </w:tcPr>
          <w:p w:rsidRPr="00543E1A" w:rsidR="002368FE" w:rsidP="005A5DA0" w:rsidRDefault="002368FE" w14:paraId="60AAB575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Thumbnail</w:t>
            </w:r>
          </w:p>
        </w:tc>
        <w:tc>
          <w:tcPr>
            <w:tcW w:w="1890" w:type="dxa"/>
            <w:vAlign w:val="center"/>
          </w:tcPr>
          <w:p w:rsidRPr="00543E1A" w:rsidR="002368FE" w:rsidP="005A5DA0" w:rsidRDefault="002368FE" w14:paraId="60AAB57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</w:t>
            </w:r>
          </w:p>
        </w:tc>
        <w:tc>
          <w:tcPr>
            <w:tcW w:w="5148" w:type="dxa"/>
            <w:vAlign w:val="center"/>
          </w:tcPr>
          <w:p w:rsidRPr="00543E1A" w:rsidR="002368FE" w:rsidP="005A5DA0" w:rsidRDefault="002368FE" w14:paraId="60AAB577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 properties of the multimedia element</w:t>
            </w:r>
          </w:p>
        </w:tc>
      </w:tr>
    </w:tbl>
    <w:p w:rsidR="003272E1" w:rsidP="00DC690E" w:rsidRDefault="003272E1" w14:paraId="60AAB579" w14:textId="13430674">
      <w:pPr>
        <w:pStyle w:val="Heading2"/>
      </w:pPr>
      <w:bookmarkStart w:name="_Toc331415507" w:id="44"/>
      <w:bookmarkStart w:name="_Toc331415549" w:id="45"/>
      <w:bookmarkStart w:name="_Toc332098373" w:id="46"/>
      <w:r w:rsidRPr="00C86D10">
        <w:t>News</w:t>
      </w:r>
      <w:r w:rsidRPr="00C86D10" w:rsidR="00A346B0">
        <w:t xml:space="preserve"> </w:t>
      </w:r>
      <w:r w:rsidRPr="00C86D10" w:rsidR="00453FB8">
        <w:t>s</w:t>
      </w:r>
      <w:r w:rsidRPr="00C86D10" w:rsidR="00291628">
        <w:t xml:space="preserve">ervice </w:t>
      </w:r>
      <w:r w:rsidRPr="00C86D10" w:rsidR="00453FB8">
        <w:t>o</w:t>
      </w:r>
      <w:r w:rsidRPr="00C86D10" w:rsidR="00291628">
        <w:t>peration</w:t>
      </w:r>
      <w:bookmarkEnd w:id="44"/>
      <w:bookmarkEnd w:id="45"/>
      <w:bookmarkEnd w:id="46"/>
    </w:p>
    <w:p w:rsidRPr="00574019" w:rsidR="00AF47C3" w:rsidP="00AF47C3" w:rsidRDefault="00AF47C3" w14:paraId="69378853" w14:textId="1EB777E9">
      <w:r>
        <w:t xml:space="preserve">The following section describes input parameters and results for the </w:t>
      </w:r>
      <w:r w:rsidRPr="00432983">
        <w:rPr>
          <w:i/>
        </w:rPr>
        <w:t>News</w:t>
      </w:r>
      <w:r>
        <w:t xml:space="preserve"> service operation.</w:t>
      </w:r>
    </w:p>
    <w:p w:rsidRPr="00DC690E" w:rsidR="00B76365" w:rsidP="00DC690E" w:rsidRDefault="00B76365" w14:paraId="60AAB57A" w14:textId="77777777">
      <w:pPr>
        <w:pStyle w:val="Heading3"/>
      </w:pPr>
      <w:bookmarkStart w:name="_Toc331415508" w:id="47"/>
      <w:bookmarkStart w:name="_Toc331415550" w:id="48"/>
      <w:bookmarkStart w:name="_Toc332098374" w:id="49"/>
      <w:r w:rsidRPr="003A5244">
        <w:t xml:space="preserve">Input </w:t>
      </w:r>
      <w:r w:rsidRPr="003A5244" w:rsidR="00453FB8">
        <w:t>p</w:t>
      </w:r>
      <w:r w:rsidRPr="003A5244">
        <w:t>arameters</w:t>
      </w:r>
      <w:bookmarkEnd w:id="47"/>
      <w:bookmarkEnd w:id="48"/>
      <w:bookmarkEnd w:id="49"/>
    </w:p>
    <w:p w:rsidR="008311BA" w:rsidP="002A0B8B" w:rsidRDefault="002765AC" w14:paraId="60AAB57B" w14:textId="33A36812">
      <w:r w:rsidRPr="00A161A3">
        <w:t xml:space="preserve">The following table </w:t>
      </w:r>
      <w:r>
        <w:t>shows the</w:t>
      </w:r>
      <w:r w:rsidRPr="00A161A3">
        <w:t xml:space="preserve"> </w:t>
      </w:r>
      <w:r w:rsidR="00053F68"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News</w:t>
      </w:r>
      <w:r w:rsidRPr="00A161A3">
        <w:t xml:space="preserve"> service operation.</w:t>
      </w:r>
      <w:r>
        <w:t xml:space="preserve"> </w:t>
      </w:r>
      <w:r w:rsidR="00053F68">
        <w:t xml:space="preserve">You can use these in addition to the parameters shown in </w:t>
      </w:r>
      <w:hyperlink w:history="1" w:anchor="_Input_parameters_applicable">
        <w:r w:rsidRPr="00053F68" w:rsidR="00053F68">
          <w:rPr>
            <w:rStyle w:val="Hyperlink"/>
          </w:rPr>
          <w:t>Input parameters applicable to all service operations</w:t>
        </w:r>
      </w:hyperlink>
      <w:r w:rsidR="00053F68">
        <w:t>.</w:t>
      </w:r>
    </w:p>
    <w:p w:rsidRPr="002A0B8B" w:rsidR="002A0B8B" w:rsidP="002A0B8B" w:rsidRDefault="002A0B8B" w14:paraId="7CFA87B1" w14:textId="77777777"/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990"/>
        <w:gridCol w:w="5400"/>
      </w:tblGrid>
      <w:tr w:rsidRPr="008E2F69" w:rsidR="002577A7" w:rsidTr="0061611A" w14:paraId="60AAB582" w14:textId="77777777">
        <w:trPr>
          <w:cantSplit/>
          <w:trHeight w:val="350"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7C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7D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7E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400" w:type="dxa"/>
            <w:shd w:val="clear" w:color="auto" w:fill="DBE5F1" w:themeFill="accent1" w:themeFillTint="33"/>
            <w:vAlign w:val="center"/>
          </w:tcPr>
          <w:p w:rsidRPr="008E2F69" w:rsidR="002577A7" w:rsidP="00E50262" w:rsidRDefault="002577A7" w14:paraId="60AAB581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2577A7" w:rsidTr="0061611A" w14:paraId="60AAB5B6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3A7E4B" w:rsidRDefault="002577A7" w14:paraId="60AAB5AD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NewsCategory</w:t>
            </w:r>
            <w:proofErr w:type="spellEnd"/>
          </w:p>
        </w:tc>
        <w:tc>
          <w:tcPr>
            <w:tcW w:w="1440" w:type="dxa"/>
            <w:vAlign w:val="center"/>
          </w:tcPr>
          <w:p w:rsidRPr="00543E1A" w:rsidR="002577A7" w:rsidP="003A7E4B" w:rsidRDefault="002577A7" w14:paraId="60AAB5A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rt_Business</w:t>
            </w:r>
            <w:proofErr w:type="spellEnd"/>
          </w:p>
        </w:tc>
        <w:tc>
          <w:tcPr>
            <w:tcW w:w="990" w:type="dxa"/>
            <w:vAlign w:val="center"/>
          </w:tcPr>
          <w:p w:rsidRPr="00543E1A" w:rsidR="002577A7" w:rsidP="003A7E4B" w:rsidRDefault="002577A7" w14:paraId="60AAB5A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:rsidRPr="00543E1A" w:rsidR="002577A7" w:rsidP="003A7E4B" w:rsidRDefault="002577A7" w14:paraId="60AAB5B2" w14:textId="77777777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Category of news for which to provide results.</w:t>
            </w:r>
          </w:p>
          <w:p w:rsidRPr="00543E1A" w:rsidR="002577A7" w:rsidP="003A7E4B" w:rsidRDefault="002577A7" w14:paraId="60AAB5B3" w14:textId="66C85F0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If no results match the input provided for this parameter, Bing returns the default set of results, which is news </w:t>
            </w:r>
            <w:r>
              <w:rPr>
                <w:rFonts w:ascii="Segoe UI" w:hAnsi="Segoe UI" w:cs="Segoe UI"/>
                <w:noProof/>
                <w:color w:val="333333"/>
              </w:rPr>
              <w:t>from</w:t>
            </w: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 a mix of categories.</w:t>
            </w:r>
          </w:p>
          <w:p w:rsidRPr="00543E1A" w:rsidR="002577A7" w:rsidP="003A7E4B" w:rsidRDefault="002577A7" w14:paraId="60AAB5B4" w14:textId="77777777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Applicable only in the en-US market.</w:t>
            </w:r>
          </w:p>
          <w:p w:rsidRPr="00543E1A" w:rsidR="002577A7" w:rsidP="003A7E4B" w:rsidRDefault="002577A7" w14:paraId="60AAB5B5" w14:textId="77777777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For a list of the valid values, see </w: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instrText xml:space="preserve"> REF _Ref322701435 \h  \* MERGEFORMAT </w:instrTex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NewsCategory</w:t>
            </w:r>
            <w:proofErr w:type="spellEnd"/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noProof/>
                <w:color w:val="333333"/>
              </w:rPr>
              <w:t>.</w:t>
            </w:r>
          </w:p>
        </w:tc>
      </w:tr>
      <w:tr w:rsidRPr="008E2F69" w:rsidR="002577A7" w:rsidTr="0061611A" w14:paraId="60AAB5BD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3A7E4B" w:rsidRDefault="002577A7" w14:paraId="60AAB5B7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NewsLocationOverride</w:t>
            </w:r>
            <w:proofErr w:type="spellEnd"/>
          </w:p>
        </w:tc>
        <w:tc>
          <w:tcPr>
            <w:tcW w:w="1440" w:type="dxa"/>
            <w:vAlign w:val="center"/>
          </w:tcPr>
          <w:p w:rsidRPr="00543E1A" w:rsidR="002577A7" w:rsidP="003A7E4B" w:rsidRDefault="002577A7" w14:paraId="60AAB5B8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US.WA</w:t>
            </w:r>
          </w:p>
        </w:tc>
        <w:tc>
          <w:tcPr>
            <w:tcW w:w="990" w:type="dxa"/>
            <w:vAlign w:val="center"/>
          </w:tcPr>
          <w:p w:rsidRPr="00543E1A" w:rsidR="002577A7" w:rsidP="003A7E4B" w:rsidRDefault="002577A7" w14:paraId="60AAB5B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:rsidRPr="00543E1A" w:rsidR="002577A7" w:rsidP="0061083F" w:rsidRDefault="002577A7" w14:paraId="60AAB5BC" w14:textId="77777777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Overrides Bing location detection. Applicable only in the en-US market.</w:t>
            </w:r>
          </w:p>
        </w:tc>
      </w:tr>
      <w:tr w:rsidRPr="008E2F69" w:rsidR="002577A7" w:rsidTr="0061611A" w14:paraId="60AAB5C5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3A7E4B" w:rsidRDefault="002577A7" w14:paraId="60AAB5BE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NewsSortBy</w:t>
            </w:r>
            <w:proofErr w:type="spellEnd"/>
          </w:p>
        </w:tc>
        <w:tc>
          <w:tcPr>
            <w:tcW w:w="1440" w:type="dxa"/>
            <w:vAlign w:val="center"/>
          </w:tcPr>
          <w:p w:rsidRPr="00543E1A" w:rsidR="002577A7" w:rsidP="003A7E4B" w:rsidRDefault="002577A7" w14:paraId="60AAB5B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</w:t>
            </w:r>
          </w:p>
        </w:tc>
        <w:tc>
          <w:tcPr>
            <w:tcW w:w="990" w:type="dxa"/>
            <w:vAlign w:val="center"/>
          </w:tcPr>
          <w:p w:rsidRPr="00543E1A" w:rsidR="002577A7" w:rsidP="003A7E4B" w:rsidRDefault="002577A7" w14:paraId="60AAB5C0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:rsidRPr="00543E1A" w:rsidR="002577A7" w:rsidP="003A7E4B" w:rsidRDefault="002577A7" w14:paraId="60AAB5C3" w14:textId="7CB7D085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Sort order of results.</w:t>
            </w:r>
          </w:p>
          <w:p w:rsidRPr="00543E1A" w:rsidR="002577A7" w:rsidP="0063730F" w:rsidRDefault="002577A7" w14:paraId="60AAB5C4" w14:textId="31DFB8EF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more information,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_Ref322700982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NewsSort</w:t>
            </w:r>
            <w:r w:rsidR="005705DC">
              <w:rPr>
                <w:rFonts w:ascii="Segoe UI" w:hAnsi="Segoe UI" w:cs="Segoe UI"/>
                <w:color w:val="0070C0"/>
                <w:u w:val="single"/>
              </w:rPr>
              <w:t>By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B76365" w:rsidP="00DC690E" w:rsidRDefault="00B76365" w14:paraId="60AAB5C6" w14:textId="77777777">
      <w:pPr>
        <w:pStyle w:val="Heading3"/>
      </w:pPr>
      <w:bookmarkStart w:name="_Toc331415509" w:id="50"/>
      <w:bookmarkStart w:name="_Toc331415551" w:id="51"/>
      <w:bookmarkStart w:name="_Toc332098375" w:id="52"/>
      <w:r w:rsidRPr="003A5244">
        <w:t>Results</w:t>
      </w:r>
      <w:bookmarkEnd w:id="50"/>
      <w:bookmarkEnd w:id="51"/>
      <w:bookmarkEnd w:id="52"/>
    </w:p>
    <w:p w:rsidR="00B03325" w:rsidP="002A0B8B" w:rsidRDefault="00B03325" w14:paraId="60AAB5C7" w14:textId="77777777">
      <w:r w:rsidRPr="002A0B8B">
        <w:t xml:space="preserve">The following table lists results for the </w:t>
      </w:r>
      <w:r w:rsidRPr="002A0B8B">
        <w:rPr>
          <w:i/>
        </w:rPr>
        <w:t>News</w:t>
      </w:r>
      <w:r w:rsidRPr="002A0B8B">
        <w:t xml:space="preserve"> </w:t>
      </w:r>
      <w:r w:rsidRPr="002A0B8B" w:rsidR="00291628">
        <w:t>service operation</w:t>
      </w:r>
      <w:r w:rsidRPr="002A0B8B">
        <w:t>.</w:t>
      </w:r>
    </w:p>
    <w:p w:rsidRPr="002A0B8B" w:rsidR="002A0B8B" w:rsidP="002A0B8B" w:rsidRDefault="002A0B8B" w14:paraId="32349F11" w14:textId="77777777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Pr="008E2F69" w:rsidR="003B2AAD" w:rsidTr="002A0B8B" w14:paraId="60AAB5CB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3B2AAD" w:rsidP="00E50262" w:rsidRDefault="003B2AAD" w14:paraId="60AAB5C8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3B2AAD" w:rsidP="00E50262" w:rsidRDefault="003B2AAD" w14:paraId="60AAB5C9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:rsidRPr="008E2F69" w:rsidR="003B2AAD" w:rsidP="00E50262" w:rsidRDefault="003B2AAD" w14:paraId="60AAB5CA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3B2AAD" w:rsidTr="002A0B8B" w14:paraId="60AAB5CF" w14:textId="77777777">
        <w:trPr>
          <w:cantSplit/>
        </w:trPr>
        <w:tc>
          <w:tcPr>
            <w:tcW w:w="2340" w:type="dxa"/>
            <w:vAlign w:val="center"/>
          </w:tcPr>
          <w:p w:rsidRPr="00543E1A" w:rsidR="003B2AAD" w:rsidP="00BD265B" w:rsidRDefault="003B2AAD" w14:paraId="60AAB5CC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:rsidRPr="00543E1A" w:rsidR="003B2AAD" w:rsidP="00BD265B" w:rsidRDefault="003B2AAD" w14:paraId="60AAB5C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:rsidRPr="00543E1A" w:rsidR="003B2AAD" w:rsidP="00BD265B" w:rsidRDefault="003B2AAD" w14:paraId="60AAB5C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3B2AAD" w:rsidTr="002A0B8B" w14:paraId="60AAB5D3" w14:textId="77777777">
        <w:trPr>
          <w:cantSplit/>
        </w:trPr>
        <w:tc>
          <w:tcPr>
            <w:tcW w:w="2340" w:type="dxa"/>
            <w:vAlign w:val="center"/>
          </w:tcPr>
          <w:p w:rsidRPr="00543E1A" w:rsidR="003B2AAD" w:rsidP="00BD265B" w:rsidRDefault="003B2AAD" w14:paraId="60AAB5D0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:rsidRPr="00543E1A" w:rsidR="003B2AAD" w:rsidP="00BD265B" w:rsidRDefault="003B2AAD" w14:paraId="60AAB5D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3B2AAD" w:rsidP="00BD265B" w:rsidRDefault="003B2AAD" w14:paraId="60AAB5D2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Headline for this result</w:t>
            </w:r>
          </w:p>
        </w:tc>
      </w:tr>
      <w:tr w:rsidRPr="008E2F69" w:rsidR="003B2AAD" w:rsidTr="002A0B8B" w14:paraId="60AAB5D7" w14:textId="77777777">
        <w:trPr>
          <w:cantSplit/>
        </w:trPr>
        <w:tc>
          <w:tcPr>
            <w:tcW w:w="2340" w:type="dxa"/>
            <w:vAlign w:val="center"/>
          </w:tcPr>
          <w:p w:rsidRPr="00543E1A" w:rsidR="003B2AAD" w:rsidP="00BD265B" w:rsidRDefault="003B2AAD" w14:paraId="60AAB5D4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3B2AAD" w:rsidP="00BD265B" w:rsidRDefault="003B2AAD" w14:paraId="60AAB5D5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3B2AAD" w:rsidP="00BD265B" w:rsidRDefault="003B2AAD" w14:paraId="60AAB5D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this article</w:t>
            </w:r>
          </w:p>
        </w:tc>
      </w:tr>
      <w:tr w:rsidRPr="008E2F69" w:rsidR="003B2AAD" w:rsidTr="002A0B8B" w14:paraId="60AAB5DB" w14:textId="77777777">
        <w:trPr>
          <w:cantSplit/>
        </w:trPr>
        <w:tc>
          <w:tcPr>
            <w:tcW w:w="2340" w:type="dxa"/>
            <w:vAlign w:val="center"/>
          </w:tcPr>
          <w:p w:rsidRPr="00543E1A" w:rsidR="003B2AAD" w:rsidP="00BD265B" w:rsidRDefault="003B2AAD" w14:paraId="60AAB5D8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Source</w:t>
            </w:r>
          </w:p>
        </w:tc>
        <w:tc>
          <w:tcPr>
            <w:tcW w:w="1890" w:type="dxa"/>
            <w:vAlign w:val="center"/>
          </w:tcPr>
          <w:p w:rsidRPr="00543E1A" w:rsidR="003B2AAD" w:rsidP="00BD265B" w:rsidRDefault="003B2AAD" w14:paraId="60AAB5D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3B2AAD" w:rsidP="00BD265B" w:rsidRDefault="003B2AAD" w14:paraId="60AAB5DA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Organization responsible for this article</w:t>
            </w:r>
          </w:p>
        </w:tc>
      </w:tr>
      <w:tr w:rsidRPr="008E2F69" w:rsidR="003B2AAD" w:rsidTr="002A0B8B" w14:paraId="60AAB5DF" w14:textId="77777777">
        <w:trPr>
          <w:cantSplit/>
        </w:trPr>
        <w:tc>
          <w:tcPr>
            <w:tcW w:w="2340" w:type="dxa"/>
            <w:vAlign w:val="center"/>
          </w:tcPr>
          <w:p w:rsidRPr="00543E1A" w:rsidR="003B2AAD" w:rsidP="00BD265B" w:rsidRDefault="003B2AAD" w14:paraId="60AAB5DC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:rsidRPr="00543E1A" w:rsidR="003B2AAD" w:rsidP="00BD265B" w:rsidRDefault="003B2AAD" w14:paraId="60AAB5D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3B2AAD" w:rsidP="00BD265B" w:rsidRDefault="003B2AAD" w14:paraId="60AAB5DE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Representative sample of this result</w:t>
            </w:r>
          </w:p>
        </w:tc>
      </w:tr>
      <w:tr w:rsidRPr="008E2F69" w:rsidR="003B2AAD" w:rsidTr="002A0B8B" w14:paraId="60AAB5E3" w14:textId="77777777">
        <w:trPr>
          <w:cantSplit/>
        </w:trPr>
        <w:tc>
          <w:tcPr>
            <w:tcW w:w="2340" w:type="dxa"/>
            <w:vAlign w:val="center"/>
          </w:tcPr>
          <w:p w:rsidRPr="00543E1A" w:rsidR="003B2AAD" w:rsidP="00BD265B" w:rsidRDefault="003B2AAD" w14:paraId="60AAB5E0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lastRenderedPageBreak/>
              <w:t>Date</w:t>
            </w:r>
          </w:p>
        </w:tc>
        <w:tc>
          <w:tcPr>
            <w:tcW w:w="1890" w:type="dxa"/>
            <w:vAlign w:val="center"/>
          </w:tcPr>
          <w:p w:rsidRPr="00543E1A" w:rsidR="003B2AAD" w:rsidP="00BD265B" w:rsidRDefault="003B2AAD" w14:paraId="60AAB5E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DateTime</w:t>
            </w:r>
            <w:proofErr w:type="spellEnd"/>
          </w:p>
        </w:tc>
        <w:tc>
          <w:tcPr>
            <w:tcW w:w="5148" w:type="dxa"/>
            <w:vAlign w:val="center"/>
          </w:tcPr>
          <w:p w:rsidRPr="00543E1A" w:rsidR="003B2AAD" w:rsidP="00BD265B" w:rsidRDefault="003B2AAD" w14:paraId="60AAB5E2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 on which this article was indexed</w:t>
            </w:r>
          </w:p>
        </w:tc>
      </w:tr>
    </w:tbl>
    <w:p w:rsidR="003272E1" w:rsidP="00DC690E" w:rsidRDefault="003272E1" w14:paraId="60AAB5E4" w14:textId="71C1939A">
      <w:pPr>
        <w:pStyle w:val="Heading2"/>
      </w:pPr>
      <w:bookmarkStart w:name="_Toc331415510" w:id="53"/>
      <w:bookmarkStart w:name="_Toc331415552" w:id="54"/>
      <w:bookmarkStart w:name="_Toc332098376" w:id="55"/>
      <w:proofErr w:type="spellStart"/>
      <w:r w:rsidRPr="00C86D10">
        <w:t>RelatedSearch</w:t>
      </w:r>
      <w:proofErr w:type="spellEnd"/>
      <w:r w:rsidRPr="00C86D10" w:rsidR="00A346B0">
        <w:t xml:space="preserve"> </w:t>
      </w:r>
      <w:r w:rsidRPr="00C86D10" w:rsidR="00794798">
        <w:t>s</w:t>
      </w:r>
      <w:r w:rsidRPr="00C86D10" w:rsidR="00291628">
        <w:t xml:space="preserve">ervice </w:t>
      </w:r>
      <w:r w:rsidRPr="00C86D10" w:rsidR="00794798">
        <w:t>o</w:t>
      </w:r>
      <w:r w:rsidRPr="00C86D10" w:rsidR="00291628">
        <w:t>peration</w:t>
      </w:r>
      <w:bookmarkEnd w:id="53"/>
      <w:bookmarkEnd w:id="54"/>
      <w:bookmarkEnd w:id="55"/>
    </w:p>
    <w:p w:rsidRPr="00574019" w:rsidR="00AF47C3" w:rsidP="00AF47C3" w:rsidRDefault="00AF47C3" w14:paraId="4B7B0F99" w14:textId="08A05499">
      <w:r>
        <w:t xml:space="preserve">The following section describes input parameters and results for the </w:t>
      </w:r>
      <w:proofErr w:type="spellStart"/>
      <w:r w:rsidRPr="00432983">
        <w:rPr>
          <w:i/>
        </w:rPr>
        <w:t>RelatedSearch</w:t>
      </w:r>
      <w:proofErr w:type="spellEnd"/>
      <w:r>
        <w:t xml:space="preserve"> service operation.</w:t>
      </w:r>
    </w:p>
    <w:p w:rsidRPr="00DC690E" w:rsidR="00B76365" w:rsidP="00DC690E" w:rsidRDefault="00B76365" w14:paraId="60AAB5E5" w14:textId="77777777">
      <w:pPr>
        <w:pStyle w:val="Heading3"/>
      </w:pPr>
      <w:bookmarkStart w:name="_Toc331415511" w:id="56"/>
      <w:bookmarkStart w:name="_Toc331415553" w:id="57"/>
      <w:bookmarkStart w:name="_Toc332098377" w:id="58"/>
      <w:r w:rsidRPr="003A5244">
        <w:t xml:space="preserve">Input </w:t>
      </w:r>
      <w:r w:rsidRPr="003A5244" w:rsidR="00794798">
        <w:t>p</w:t>
      </w:r>
      <w:r w:rsidRPr="003A5244">
        <w:t>arameters</w:t>
      </w:r>
      <w:bookmarkEnd w:id="56"/>
      <w:bookmarkEnd w:id="57"/>
      <w:bookmarkEnd w:id="58"/>
    </w:p>
    <w:p w:rsidR="00053F68" w:rsidP="00053F68" w:rsidRDefault="002765AC" w14:paraId="5B669F5F" w14:textId="63F5BF28">
      <w:r w:rsidRPr="00A161A3">
        <w:t>The</w:t>
      </w:r>
      <w:r>
        <w:t xml:space="preserve">re are no parameters that are </w:t>
      </w:r>
      <w:r w:rsidR="00053F68">
        <w:t>specific</w:t>
      </w:r>
      <w:r>
        <w:t xml:space="preserve"> </w:t>
      </w:r>
      <w:r w:rsidR="001F0207">
        <w:t xml:space="preserve">to </w:t>
      </w:r>
      <w:r w:rsidRPr="00A161A3">
        <w:t xml:space="preserve">the </w:t>
      </w:r>
      <w:proofErr w:type="spellStart"/>
      <w:r>
        <w:rPr>
          <w:i/>
        </w:rPr>
        <w:t>RelatedSearch</w:t>
      </w:r>
      <w:proofErr w:type="spellEnd"/>
      <w:r w:rsidRPr="00A161A3">
        <w:t xml:space="preserve"> service operation.</w:t>
      </w:r>
      <w:r>
        <w:t xml:space="preserve"> </w:t>
      </w:r>
      <w:r w:rsidR="00053F68">
        <w:t xml:space="preserve">Use the parameters shown in </w:t>
      </w:r>
      <w:hyperlink w:history="1" w:anchor="_Input_parameters_applicable">
        <w:r w:rsidRPr="00053F68" w:rsidR="00053F68">
          <w:rPr>
            <w:rStyle w:val="Hyperlink"/>
          </w:rPr>
          <w:t>Input parameters applicable to all service operations</w:t>
        </w:r>
      </w:hyperlink>
      <w:r w:rsidR="00053F68">
        <w:t>.</w:t>
      </w:r>
    </w:p>
    <w:p w:rsidRPr="00DC690E" w:rsidR="00876771" w:rsidP="00DC690E" w:rsidRDefault="00876771" w14:paraId="60AAB618" w14:textId="77777777">
      <w:pPr>
        <w:pStyle w:val="Heading3"/>
      </w:pPr>
      <w:bookmarkStart w:name="_Toc331415512" w:id="59"/>
      <w:bookmarkStart w:name="_Toc331415554" w:id="60"/>
      <w:bookmarkStart w:name="_Toc332098378" w:id="61"/>
      <w:r w:rsidRPr="003A5244">
        <w:t>Results</w:t>
      </w:r>
      <w:bookmarkEnd w:id="59"/>
      <w:bookmarkEnd w:id="60"/>
      <w:bookmarkEnd w:id="61"/>
    </w:p>
    <w:p w:rsidR="00B03325" w:rsidP="002A0B8B" w:rsidRDefault="00B03325" w14:paraId="60AAB619" w14:textId="77777777">
      <w:r w:rsidRPr="002A0B8B">
        <w:t xml:space="preserve">The following table lists results for the </w:t>
      </w:r>
      <w:r w:rsidRPr="002A0B8B">
        <w:rPr>
          <w:rStyle w:val="NoSpellCheck"/>
          <w:i/>
        </w:rPr>
        <w:t>RelatedSearch</w:t>
      </w:r>
      <w:r w:rsidRPr="002A0B8B">
        <w:t xml:space="preserve"> </w:t>
      </w:r>
      <w:r w:rsidRPr="002A0B8B" w:rsidR="00291628">
        <w:t>service operation</w:t>
      </w:r>
      <w:r w:rsidRPr="002A0B8B">
        <w:t>.</w:t>
      </w:r>
    </w:p>
    <w:p w:rsidRPr="002A0B8B" w:rsidR="002A0B8B" w:rsidP="002A0B8B" w:rsidRDefault="002A0B8B" w14:paraId="1C8EE65F" w14:textId="77777777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Pr="008E2F69" w:rsidR="00F67684" w:rsidTr="002A0B8B" w14:paraId="60AAB61D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F67684" w:rsidP="00E50262" w:rsidRDefault="00F67684" w14:paraId="60AAB61A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F67684" w:rsidP="00E50262" w:rsidRDefault="00F67684" w14:paraId="60AAB61B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:rsidRPr="008E2F69" w:rsidR="00F67684" w:rsidP="00E50262" w:rsidRDefault="00F67684" w14:paraId="60AAB61C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F67684" w:rsidTr="002A0B8B" w14:paraId="60AAB621" w14:textId="77777777">
        <w:trPr>
          <w:cantSplit/>
        </w:trPr>
        <w:tc>
          <w:tcPr>
            <w:tcW w:w="2340" w:type="dxa"/>
            <w:vAlign w:val="center"/>
          </w:tcPr>
          <w:p w:rsidRPr="00543E1A" w:rsidR="00F67684" w:rsidP="00BD265B" w:rsidRDefault="00F67684" w14:paraId="60AAB61E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:rsidRPr="00543E1A" w:rsidR="00F67684" w:rsidP="00BD265B" w:rsidRDefault="00F67684" w14:paraId="60AAB61F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:rsidRPr="00543E1A" w:rsidR="00F67684" w:rsidP="00BD265B" w:rsidRDefault="00F67684" w14:paraId="60AAB620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F67684" w:rsidTr="002A0B8B" w14:paraId="60AAB625" w14:textId="77777777">
        <w:trPr>
          <w:cantSplit/>
        </w:trPr>
        <w:tc>
          <w:tcPr>
            <w:tcW w:w="2340" w:type="dxa"/>
            <w:vAlign w:val="center"/>
          </w:tcPr>
          <w:p w:rsidRPr="00543E1A" w:rsidR="00F67684" w:rsidP="00BD265B" w:rsidRDefault="00F67684" w14:paraId="60AAB622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:rsidRPr="00543E1A" w:rsidR="00F67684" w:rsidP="00BD265B" w:rsidRDefault="00F67684" w14:paraId="60AAB623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F67684" w:rsidP="00AF47C3" w:rsidRDefault="00AF47C3" w14:paraId="60AAB624" w14:textId="29F3666D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Title of the related resource</w:t>
            </w:r>
          </w:p>
        </w:tc>
      </w:tr>
      <w:tr w:rsidRPr="008E2F69" w:rsidR="00F67684" w:rsidTr="002A0B8B" w14:paraId="60AAB629" w14:textId="77777777">
        <w:trPr>
          <w:cantSplit/>
        </w:trPr>
        <w:tc>
          <w:tcPr>
            <w:tcW w:w="2340" w:type="dxa"/>
            <w:vAlign w:val="center"/>
          </w:tcPr>
          <w:p w:rsidRPr="00543E1A" w:rsidR="00F67684" w:rsidP="00BD265B" w:rsidRDefault="00F67684" w14:paraId="60AAB626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BingUrl</w:t>
            </w:r>
            <w:proofErr w:type="spellEnd"/>
          </w:p>
        </w:tc>
        <w:tc>
          <w:tcPr>
            <w:tcW w:w="1890" w:type="dxa"/>
            <w:vAlign w:val="center"/>
          </w:tcPr>
          <w:p w:rsidRPr="00543E1A" w:rsidR="00F67684" w:rsidP="00BD265B" w:rsidRDefault="00F67684" w14:paraId="60AAB627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543E1A" w:rsidR="00F67684" w:rsidP="00AF47C3" w:rsidRDefault="00F67684" w14:paraId="60AAB628" w14:textId="00D3C026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</w:t>
            </w:r>
            <w:r w:rsidR="00AF47C3">
              <w:rPr>
                <w:rFonts w:ascii="Segoe UI" w:hAnsi="Segoe UI" w:cs="Segoe UI"/>
                <w:color w:val="333333"/>
              </w:rPr>
              <w:t>e</w:t>
            </w:r>
            <w:r w:rsidRPr="00543E1A">
              <w:rPr>
                <w:rFonts w:ascii="Segoe UI" w:hAnsi="Segoe UI" w:cs="Segoe UI"/>
                <w:color w:val="333333"/>
              </w:rPr>
              <w:t xml:space="preserve"> </w:t>
            </w:r>
            <w:r w:rsidR="00AF47C3">
              <w:rPr>
                <w:rFonts w:ascii="Segoe UI" w:hAnsi="Segoe UI" w:cs="Segoe UI"/>
                <w:color w:val="333333"/>
              </w:rPr>
              <w:t>related resource</w:t>
            </w:r>
          </w:p>
        </w:tc>
      </w:tr>
    </w:tbl>
    <w:p w:rsidR="003272E1" w:rsidP="00DC690E" w:rsidRDefault="003272E1" w14:paraId="60AAB62A" w14:textId="435519FA">
      <w:pPr>
        <w:pStyle w:val="Heading2"/>
      </w:pPr>
      <w:bookmarkStart w:name="_Toc331415513" w:id="62"/>
      <w:bookmarkStart w:name="_Toc331415555" w:id="63"/>
      <w:bookmarkStart w:name="_Toc332098379" w:id="64"/>
      <w:proofErr w:type="spellStart"/>
      <w:r w:rsidRPr="00C86D10">
        <w:t>SpellingSuggestions</w:t>
      </w:r>
      <w:proofErr w:type="spellEnd"/>
      <w:r w:rsidRPr="00C86D10" w:rsidR="00A346B0">
        <w:t xml:space="preserve"> </w:t>
      </w:r>
      <w:r w:rsidRPr="00C86D10" w:rsidR="00794798">
        <w:t>s</w:t>
      </w:r>
      <w:r w:rsidRPr="00C86D10" w:rsidR="00291628">
        <w:t xml:space="preserve">ervice </w:t>
      </w:r>
      <w:r w:rsidRPr="00C86D10" w:rsidR="00794798">
        <w:t>o</w:t>
      </w:r>
      <w:r w:rsidRPr="00C86D10" w:rsidR="00291628">
        <w:t>peration</w:t>
      </w:r>
      <w:bookmarkEnd w:id="62"/>
      <w:bookmarkEnd w:id="63"/>
      <w:bookmarkEnd w:id="64"/>
    </w:p>
    <w:p w:rsidRPr="00574019" w:rsidR="00AF47C3" w:rsidP="00AF47C3" w:rsidRDefault="00AF47C3" w14:paraId="04FDF4D4" w14:textId="2F04AD6D">
      <w:r>
        <w:t xml:space="preserve">The following section describes input parameters and results for the </w:t>
      </w:r>
      <w:proofErr w:type="spellStart"/>
      <w:r w:rsidRPr="00432983">
        <w:rPr>
          <w:i/>
        </w:rPr>
        <w:t>SpellingSuggestions</w:t>
      </w:r>
      <w:proofErr w:type="spellEnd"/>
      <w:r>
        <w:t xml:space="preserve"> service operation.</w:t>
      </w:r>
    </w:p>
    <w:p w:rsidRPr="00DC690E" w:rsidR="00876771" w:rsidP="00DC690E" w:rsidRDefault="00876771" w14:paraId="60AAB62B" w14:textId="77777777">
      <w:pPr>
        <w:pStyle w:val="Heading3"/>
      </w:pPr>
      <w:bookmarkStart w:name="_Toc331415514" w:id="65"/>
      <w:bookmarkStart w:name="_Toc331415556" w:id="66"/>
      <w:bookmarkStart w:name="_Toc332098380" w:id="67"/>
      <w:r w:rsidRPr="003A5244">
        <w:t xml:space="preserve">Input </w:t>
      </w:r>
      <w:r w:rsidRPr="003A5244" w:rsidR="00794798">
        <w:t>p</w:t>
      </w:r>
      <w:r w:rsidRPr="003A5244">
        <w:t>arameters</w:t>
      </w:r>
      <w:bookmarkEnd w:id="65"/>
      <w:bookmarkEnd w:id="66"/>
      <w:bookmarkEnd w:id="67"/>
    </w:p>
    <w:p w:rsidR="008311BA" w:rsidP="00053F68" w:rsidRDefault="00053F68" w14:paraId="60AAB62C" w14:textId="567F1133">
      <w:r w:rsidRPr="00A161A3">
        <w:t>The</w:t>
      </w:r>
      <w:r>
        <w:t xml:space="preserve">re are no parameters that are specific </w:t>
      </w:r>
      <w:r w:rsidR="001F0207">
        <w:t xml:space="preserve">to </w:t>
      </w:r>
      <w:r w:rsidRPr="00A161A3">
        <w:t xml:space="preserve">the </w:t>
      </w:r>
      <w:proofErr w:type="spellStart"/>
      <w:r>
        <w:rPr>
          <w:i/>
        </w:rPr>
        <w:t>SpellingSuggestions</w:t>
      </w:r>
      <w:proofErr w:type="spellEnd"/>
      <w:r w:rsidRPr="00A161A3">
        <w:t xml:space="preserve"> service operation.</w:t>
      </w:r>
      <w:r>
        <w:t xml:space="preserve"> Use the parameters shown in </w:t>
      </w:r>
      <w:hyperlink w:history="1" w:anchor="_Input_parameters_applicable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:rsidRPr="00DC690E" w:rsidR="00876771" w:rsidP="00DC690E" w:rsidRDefault="00876771" w14:paraId="60AAB65E" w14:textId="77777777">
      <w:pPr>
        <w:pStyle w:val="Heading3"/>
      </w:pPr>
      <w:bookmarkStart w:name="_Toc331415515" w:id="68"/>
      <w:bookmarkStart w:name="_Toc331415557" w:id="69"/>
      <w:bookmarkStart w:name="_Toc332098381" w:id="70"/>
      <w:r w:rsidRPr="003A5244">
        <w:t>Results</w:t>
      </w:r>
      <w:bookmarkEnd w:id="68"/>
      <w:bookmarkEnd w:id="69"/>
      <w:bookmarkEnd w:id="70"/>
    </w:p>
    <w:p w:rsidR="00B03325" w:rsidP="002A0B8B" w:rsidRDefault="00B03325" w14:paraId="60AAB65F" w14:textId="77777777">
      <w:r w:rsidRPr="002A0B8B">
        <w:t xml:space="preserve">The following table lists results for the </w:t>
      </w:r>
      <w:r w:rsidRPr="002A0B8B">
        <w:rPr>
          <w:rStyle w:val="NoSpellCheck"/>
          <w:i/>
        </w:rPr>
        <w:t>SpellingSuggestions</w:t>
      </w:r>
      <w:r w:rsidRPr="002A0B8B">
        <w:t xml:space="preserve"> </w:t>
      </w:r>
      <w:r w:rsidRPr="002A0B8B" w:rsidR="00291628">
        <w:t>service operation</w:t>
      </w:r>
      <w:r w:rsidRPr="002A0B8B">
        <w:t>.</w:t>
      </w:r>
    </w:p>
    <w:p w:rsidRPr="002A0B8B" w:rsidR="002A0B8B" w:rsidP="002A0B8B" w:rsidRDefault="002A0B8B" w14:paraId="7C2245CD" w14:textId="77777777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Pr="008E2F69" w:rsidR="003F319D" w:rsidTr="002A0B8B" w14:paraId="60AAB663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3F319D" w:rsidP="00E50262" w:rsidRDefault="003F319D" w14:paraId="60AAB660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3F319D" w:rsidP="00E50262" w:rsidRDefault="003F319D" w14:paraId="60AAB661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:rsidRPr="008E2F69" w:rsidR="003F319D" w:rsidP="00E50262" w:rsidRDefault="003F319D" w14:paraId="60AAB662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3F319D" w:rsidTr="002A0B8B" w14:paraId="60AAB667" w14:textId="77777777">
        <w:trPr>
          <w:cantSplit/>
        </w:trPr>
        <w:tc>
          <w:tcPr>
            <w:tcW w:w="2340" w:type="dxa"/>
            <w:vAlign w:val="center"/>
          </w:tcPr>
          <w:p w:rsidRPr="00D84AAE" w:rsidR="003F319D" w:rsidP="00812529" w:rsidRDefault="003F319D" w14:paraId="60AAB664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:rsidRPr="00D84AAE" w:rsidR="003F319D" w:rsidP="00812529" w:rsidRDefault="003F319D" w14:paraId="60AAB665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:rsidRPr="00D84AAE" w:rsidR="003F319D" w:rsidP="00812529" w:rsidRDefault="003F319D" w14:paraId="60AAB666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3F319D" w:rsidTr="002A0B8B" w14:paraId="60AAB66B" w14:textId="77777777">
        <w:trPr>
          <w:cantSplit/>
        </w:trPr>
        <w:tc>
          <w:tcPr>
            <w:tcW w:w="2340" w:type="dxa"/>
            <w:vAlign w:val="center"/>
          </w:tcPr>
          <w:p w:rsidRPr="00D84AAE" w:rsidR="003F319D" w:rsidP="00812529" w:rsidRDefault="003F319D" w14:paraId="60AAB668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Value</w:t>
            </w:r>
          </w:p>
        </w:tc>
        <w:tc>
          <w:tcPr>
            <w:tcW w:w="1890" w:type="dxa"/>
            <w:vAlign w:val="center"/>
          </w:tcPr>
          <w:p w:rsidRPr="00D84AAE" w:rsidR="003F319D" w:rsidP="00812529" w:rsidRDefault="003F319D" w14:paraId="60AAB66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:rsidRPr="00D84AAE" w:rsidR="003F319D" w:rsidP="00AF47C3" w:rsidRDefault="000778B2" w14:paraId="60AAB66A" w14:textId="63C3AF7D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corrected spelling</w:t>
            </w:r>
          </w:p>
        </w:tc>
      </w:tr>
    </w:tbl>
    <w:p w:rsidR="00415B5B" w:rsidP="00DC690E" w:rsidRDefault="00415B5B" w14:paraId="60AAB66C" w14:textId="77777777">
      <w:pPr>
        <w:pStyle w:val="Heading1"/>
      </w:pPr>
      <w:bookmarkStart w:name="Thumbnail" w:id="71"/>
      <w:bookmarkStart w:name="_Ref322617477" w:id="72"/>
      <w:bookmarkStart w:name="_Toc331415516" w:id="73"/>
      <w:bookmarkStart w:name="_Toc331415558" w:id="74"/>
      <w:bookmarkStart w:name="_Toc332098382" w:id="75"/>
      <w:bookmarkEnd w:id="71"/>
      <w:r w:rsidRPr="003A5244">
        <w:t xml:space="preserve">Bing Search API Data </w:t>
      </w:r>
      <w:r w:rsidRPr="003A5244" w:rsidR="001F40A5">
        <w:t xml:space="preserve">- </w:t>
      </w:r>
      <w:r w:rsidRPr="003A5244">
        <w:t xml:space="preserve">Web Results </w:t>
      </w:r>
      <w:proofErr w:type="gramStart"/>
      <w:r w:rsidRPr="003A5244">
        <w:t>Only</w:t>
      </w:r>
      <w:bookmarkEnd w:id="72"/>
      <w:proofErr w:type="gramEnd"/>
      <w:r w:rsidRPr="003A5244" w:rsidR="003F794A">
        <w:t xml:space="preserve">: </w:t>
      </w:r>
      <w:r w:rsidRPr="003A5244" w:rsidR="00915F8F">
        <w:t>i</w:t>
      </w:r>
      <w:r w:rsidRPr="003A5244" w:rsidR="003F794A">
        <w:t xml:space="preserve">nput </w:t>
      </w:r>
      <w:r w:rsidRPr="003A5244" w:rsidR="00915F8F">
        <w:t>p</w:t>
      </w:r>
      <w:r w:rsidRPr="003A5244" w:rsidR="003F794A">
        <w:t>aram</w:t>
      </w:r>
      <w:r w:rsidRPr="003A5244" w:rsidR="00E37A86">
        <w:t>e</w:t>
      </w:r>
      <w:r w:rsidRPr="003A5244" w:rsidR="003F794A">
        <w:t xml:space="preserve">ters and </w:t>
      </w:r>
      <w:r w:rsidRPr="003A5244" w:rsidR="00915F8F">
        <w:t>r</w:t>
      </w:r>
      <w:r w:rsidRPr="003A5244" w:rsidR="003F794A">
        <w:t>esults</w:t>
      </w:r>
      <w:bookmarkEnd w:id="73"/>
      <w:bookmarkEnd w:id="74"/>
      <w:bookmarkEnd w:id="75"/>
    </w:p>
    <w:p w:rsidRPr="00AF47C3" w:rsidR="00AF47C3" w:rsidP="00736489" w:rsidRDefault="00AF47C3" w14:paraId="611F86DF" w14:textId="5316620D">
      <w:r>
        <w:t xml:space="preserve">The following section describes input parameters you can use with the Bing Search API – Web Results Only and describes the results of </w:t>
      </w:r>
      <w:r w:rsidR="00736489">
        <w:t xml:space="preserve">the </w:t>
      </w:r>
      <w:r w:rsidRPr="00432983" w:rsidR="00736489">
        <w:rPr>
          <w:i/>
        </w:rPr>
        <w:t>Web</w:t>
      </w:r>
      <w:r w:rsidR="00736489">
        <w:t xml:space="preserve"> service operation</w:t>
      </w:r>
      <w:r>
        <w:t>.</w:t>
      </w:r>
    </w:p>
    <w:p w:rsidR="00415B5B" w:rsidP="00DC690E" w:rsidRDefault="00415B5B" w14:paraId="60AAB66F" w14:textId="77777777">
      <w:pPr>
        <w:pStyle w:val="Heading2"/>
      </w:pPr>
      <w:bookmarkStart w:name="_Toc331415517" w:id="76"/>
      <w:bookmarkStart w:name="_Toc331415559" w:id="77"/>
      <w:bookmarkStart w:name="_Toc332098383" w:id="78"/>
      <w:r w:rsidRPr="003A5244">
        <w:t>Web</w:t>
      </w:r>
      <w:r w:rsidRPr="003A5244" w:rsidR="00A346B0">
        <w:t xml:space="preserve"> </w:t>
      </w:r>
      <w:r w:rsidRPr="003A5244" w:rsidR="00915F8F">
        <w:t>s</w:t>
      </w:r>
      <w:r w:rsidRPr="003A5244" w:rsidR="00291628">
        <w:t xml:space="preserve">ervice </w:t>
      </w:r>
      <w:r w:rsidRPr="003A5244" w:rsidR="00915F8F">
        <w:t>o</w:t>
      </w:r>
      <w:r w:rsidRPr="003A5244" w:rsidR="00291628">
        <w:t>peration</w:t>
      </w:r>
      <w:bookmarkEnd w:id="76"/>
      <w:bookmarkEnd w:id="77"/>
      <w:bookmarkEnd w:id="78"/>
    </w:p>
    <w:p w:rsidRPr="00736489" w:rsidR="00736489" w:rsidP="00736489" w:rsidRDefault="00736489" w14:paraId="1CBC5B8D" w14:textId="4CBE89FE">
      <w:r>
        <w:t xml:space="preserve">The following section describes input parameters and results for the </w:t>
      </w:r>
      <w:r w:rsidRPr="00432983">
        <w:rPr>
          <w:i/>
        </w:rPr>
        <w:t>Web</w:t>
      </w:r>
      <w:r>
        <w:t xml:space="preserve"> service operation.</w:t>
      </w:r>
    </w:p>
    <w:p w:rsidRPr="00DC690E" w:rsidR="00876771" w:rsidP="00DC690E" w:rsidRDefault="00876771" w14:paraId="60AAB670" w14:textId="77777777">
      <w:pPr>
        <w:pStyle w:val="Heading3"/>
      </w:pPr>
      <w:bookmarkStart w:name="_Toc331415518" w:id="79"/>
      <w:bookmarkStart w:name="_Toc331415560" w:id="80"/>
      <w:bookmarkStart w:name="_Toc332098384" w:id="81"/>
      <w:r w:rsidRPr="003A5244">
        <w:lastRenderedPageBreak/>
        <w:t xml:space="preserve">Input </w:t>
      </w:r>
      <w:r w:rsidRPr="003A5244" w:rsidR="00915F8F">
        <w:t>p</w:t>
      </w:r>
      <w:r w:rsidRPr="003A5244">
        <w:t>arameters</w:t>
      </w:r>
      <w:bookmarkEnd w:id="79"/>
      <w:bookmarkEnd w:id="80"/>
      <w:bookmarkEnd w:id="81"/>
    </w:p>
    <w:p w:rsidRPr="00A161A3" w:rsidR="00053F68" w:rsidP="00053F68" w:rsidRDefault="00053F68" w14:paraId="433FEE73" w14:textId="4F25A0B0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Web</w:t>
      </w:r>
      <w:r w:rsidRPr="00A161A3">
        <w:t xml:space="preserve"> service operation.</w:t>
      </w:r>
      <w:r>
        <w:t xml:space="preserve"> You can use these in addition to the parameters shown in </w:t>
      </w:r>
      <w:hyperlink w:history="1" w:anchor="_Input_parameters_applicable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:rsidRPr="00A161A3" w:rsidR="00053F68" w:rsidP="00053F68" w:rsidRDefault="00053F68" w14:paraId="06AB8B8C" w14:textId="77777777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4950"/>
      </w:tblGrid>
      <w:tr w:rsidRPr="008E2F69" w:rsidR="002577A7" w:rsidTr="0061611A" w14:paraId="2A0B0A44" w14:textId="77777777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:rsidRPr="008E2F69" w:rsidR="002577A7" w:rsidP="00CC0443" w:rsidRDefault="002577A7" w14:paraId="7E151E32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Pr="008E2F69" w:rsidR="002577A7" w:rsidP="00CC0443" w:rsidRDefault="002577A7" w14:paraId="34C35A4C" w14:textId="27416ADA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Pr="008E2F69" w:rsidR="002577A7" w:rsidP="00CC0443" w:rsidRDefault="002577A7" w14:paraId="0B34680B" w14:textId="069C49AE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950" w:type="dxa"/>
            <w:shd w:val="clear" w:color="auto" w:fill="DBE5F1" w:themeFill="accent1" w:themeFillTint="33"/>
            <w:vAlign w:val="center"/>
          </w:tcPr>
          <w:p w:rsidRPr="008E2F69" w:rsidR="002577A7" w:rsidP="00CC0443" w:rsidRDefault="002577A7" w14:paraId="3FB1FB86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2577A7" w:rsidTr="0061611A" w14:paraId="73055B47" w14:textId="77777777">
        <w:trPr>
          <w:cantSplit/>
        </w:trPr>
        <w:tc>
          <w:tcPr>
            <w:tcW w:w="1530" w:type="dxa"/>
            <w:vAlign w:val="center"/>
          </w:tcPr>
          <w:p w:rsidRPr="00543E1A" w:rsidR="002577A7" w:rsidP="00CC0443" w:rsidRDefault="002577A7" w14:paraId="04958A3B" w14:textId="7777777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WebFileType</w:t>
            </w:r>
            <w:proofErr w:type="spellEnd"/>
          </w:p>
        </w:tc>
        <w:tc>
          <w:tcPr>
            <w:tcW w:w="1440" w:type="dxa"/>
            <w:vAlign w:val="center"/>
          </w:tcPr>
          <w:p w:rsidRPr="00543E1A" w:rsidR="002577A7" w:rsidP="00CC0443" w:rsidRDefault="002577A7" w14:paraId="59FE92BD" w14:textId="13ACE8B1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:rsidRPr="00543E1A" w:rsidR="002577A7" w:rsidP="00CC0443" w:rsidRDefault="002577A7" w14:paraId="77E49D65" w14:textId="456BF764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XLS</w:t>
            </w:r>
          </w:p>
        </w:tc>
        <w:tc>
          <w:tcPr>
            <w:tcW w:w="4950" w:type="dxa"/>
            <w:vAlign w:val="center"/>
          </w:tcPr>
          <w:p w:rsidRPr="00543E1A" w:rsidR="002577A7" w:rsidP="00CC0443" w:rsidRDefault="002577A7" w14:paraId="1A13AA0D" w14:textId="0299B96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f</w:t>
            </w:r>
            <w:r w:rsidRPr="00543E1A">
              <w:rPr>
                <w:rFonts w:ascii="Segoe UI" w:hAnsi="Segoe UI" w:cs="Segoe UI"/>
                <w:color w:val="333333"/>
              </w:rPr>
              <w:t xml:space="preserve">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 </w:t>
            </w:r>
            <w:r>
              <w:rPr>
                <w:rFonts w:ascii="Segoe UI" w:hAnsi="Segoe UI" w:cs="Segoe UI"/>
                <w:color w:val="333333"/>
              </w:rPr>
              <w:t xml:space="preserve">for the type of files </w:t>
            </w:r>
            <w:r w:rsidRPr="00543E1A">
              <w:rPr>
                <w:rFonts w:ascii="Segoe UI" w:hAnsi="Segoe UI" w:cs="Segoe UI"/>
                <w:color w:val="333333"/>
              </w:rPr>
              <w:t>to return.</w:t>
            </w:r>
            <w:r w:rsidR="00432983">
              <w:rPr>
                <w:rFonts w:ascii="Segoe UI" w:hAnsi="Segoe UI" w:cs="Segoe UI"/>
                <w:color w:val="333333"/>
              </w:rPr>
              <w:t xml:space="preserve"> This parameter accepts only one file name extension.</w:t>
            </w:r>
          </w:p>
          <w:p w:rsidRPr="00543E1A" w:rsidR="002577A7" w:rsidP="00CC0443" w:rsidRDefault="002577A7" w14:paraId="7F6F7C6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supported file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_Ref322697471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WebFileType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876771" w:rsidP="00DC690E" w:rsidRDefault="00876771" w14:paraId="60AAB6AD" w14:textId="77777777">
      <w:pPr>
        <w:pStyle w:val="Heading3"/>
      </w:pPr>
      <w:bookmarkStart w:name="_Toc331415519" w:id="82"/>
      <w:bookmarkStart w:name="_Toc331415561" w:id="83"/>
      <w:bookmarkStart w:name="_Toc332098385" w:id="84"/>
      <w:r w:rsidRPr="003A5244">
        <w:t>Results</w:t>
      </w:r>
      <w:bookmarkEnd w:id="82"/>
      <w:bookmarkEnd w:id="83"/>
      <w:bookmarkEnd w:id="84"/>
    </w:p>
    <w:p w:rsidRPr="002A0B8B" w:rsidR="00BB33FD" w:rsidP="002A0B8B" w:rsidRDefault="00BB33FD" w14:paraId="60AAB6AE" w14:textId="77777777">
      <w:r w:rsidRPr="002A0B8B">
        <w:t xml:space="preserve">The following table lists results for the </w:t>
      </w:r>
      <w:r w:rsidRPr="002A0B8B">
        <w:rPr>
          <w:i/>
        </w:rPr>
        <w:t>Web</w:t>
      </w:r>
      <w:r w:rsidRPr="002A0B8B">
        <w:t xml:space="preserve"> </w:t>
      </w:r>
      <w:r w:rsidRPr="002A0B8B" w:rsidR="00291628">
        <w:t>service operation</w:t>
      </w:r>
      <w:r w:rsidRPr="002A0B8B">
        <w:t>.</w:t>
      </w:r>
    </w:p>
    <w:p w:rsidRPr="002A0B8B" w:rsidR="002A0B8B" w:rsidP="002A0B8B" w:rsidRDefault="002A0B8B" w14:paraId="33D7313A" w14:textId="77777777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Pr="008E2F69" w:rsidR="00142020" w:rsidTr="0061611A" w14:paraId="60AAB6B2" w14:textId="77777777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:rsidRPr="008E2F69" w:rsidR="00142020" w:rsidP="00E50262" w:rsidRDefault="00142020" w14:paraId="60AAB6AF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Pr="008E2F69" w:rsidR="00142020" w:rsidP="00E50262" w:rsidRDefault="00142020" w14:paraId="60AAB6B0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:rsidRPr="008E2F69" w:rsidR="00142020" w:rsidP="00E50262" w:rsidRDefault="00142020" w14:paraId="60AAB6B1" w14:textId="77777777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Pr="008E2F69" w:rsidR="00142020" w:rsidTr="0061611A" w14:paraId="60AAB6B6" w14:textId="77777777">
        <w:trPr>
          <w:cantSplit/>
        </w:trPr>
        <w:tc>
          <w:tcPr>
            <w:tcW w:w="2340" w:type="dxa"/>
            <w:vAlign w:val="center"/>
          </w:tcPr>
          <w:p w:rsidRPr="00D84AAE" w:rsidR="00142020" w:rsidP="00812529" w:rsidRDefault="00142020" w14:paraId="60AAB6B3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:rsidRPr="00D84AAE" w:rsidR="00142020" w:rsidP="00812529" w:rsidRDefault="00142020" w14:paraId="60AAB6B4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30" w:type="dxa"/>
            <w:vAlign w:val="center"/>
          </w:tcPr>
          <w:p w:rsidRPr="00D84AAE" w:rsidR="00142020" w:rsidP="00812529" w:rsidRDefault="00142020" w14:paraId="60AAB6B5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Pr="008E2F69" w:rsidR="00142020" w:rsidTr="0061611A" w14:paraId="60AAB6BA" w14:textId="77777777">
        <w:trPr>
          <w:cantSplit/>
        </w:trPr>
        <w:tc>
          <w:tcPr>
            <w:tcW w:w="2340" w:type="dxa"/>
            <w:vAlign w:val="center"/>
          </w:tcPr>
          <w:p w:rsidRPr="00D84AAE" w:rsidR="00142020" w:rsidP="00812529" w:rsidRDefault="00142020" w14:paraId="60AAB6B7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:rsidRPr="00D84AAE" w:rsidR="00142020" w:rsidP="00812529" w:rsidRDefault="00142020" w14:paraId="60AAB6B8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D84AAE" w:rsidR="00142020" w:rsidP="00812529" w:rsidRDefault="00142020" w14:paraId="60AAB6B9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Text specified in the HTML &lt;title&gt; tag of the page</w:t>
            </w:r>
          </w:p>
        </w:tc>
      </w:tr>
      <w:tr w:rsidRPr="008E2F69" w:rsidR="00142020" w:rsidTr="0061611A" w14:paraId="60AAB6BE" w14:textId="77777777">
        <w:trPr>
          <w:cantSplit/>
        </w:trPr>
        <w:tc>
          <w:tcPr>
            <w:tcW w:w="2340" w:type="dxa"/>
            <w:vAlign w:val="center"/>
          </w:tcPr>
          <w:p w:rsidRPr="00D84AAE" w:rsidR="00142020" w:rsidP="00812529" w:rsidRDefault="00142020" w14:paraId="60AAB6BB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:rsidRPr="00D84AAE" w:rsidR="00142020" w:rsidP="00812529" w:rsidRDefault="00142020" w14:paraId="60AAB6BC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D84AAE" w:rsidR="00142020" w:rsidP="00812529" w:rsidRDefault="00142020" w14:paraId="60AAB6BD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Description text of the web result</w:t>
            </w:r>
          </w:p>
        </w:tc>
      </w:tr>
      <w:tr w:rsidRPr="008E2F69" w:rsidR="00142020" w:rsidTr="0061611A" w14:paraId="60AAB6C2" w14:textId="77777777">
        <w:trPr>
          <w:cantSplit/>
        </w:trPr>
        <w:tc>
          <w:tcPr>
            <w:tcW w:w="2340" w:type="dxa"/>
            <w:vAlign w:val="center"/>
          </w:tcPr>
          <w:p w:rsidRPr="00D84AAE" w:rsidR="00142020" w:rsidP="00812529" w:rsidRDefault="00142020" w14:paraId="60AAB6BF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:rsidRPr="00D84AAE" w:rsidR="00142020" w:rsidP="00812529" w:rsidRDefault="00142020" w14:paraId="60AAB6C0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D84AAE" w:rsidR="00142020" w:rsidP="00812529" w:rsidRDefault="00142020" w14:paraId="60AAB6C1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Web URL to display to the user</w:t>
            </w:r>
          </w:p>
        </w:tc>
      </w:tr>
      <w:tr w:rsidRPr="008E2F69" w:rsidR="00142020" w:rsidTr="0061611A" w14:paraId="60AAB6C6" w14:textId="77777777">
        <w:trPr>
          <w:cantSplit/>
        </w:trPr>
        <w:tc>
          <w:tcPr>
            <w:tcW w:w="2340" w:type="dxa"/>
            <w:vAlign w:val="center"/>
          </w:tcPr>
          <w:p w:rsidRPr="00D84AAE" w:rsidR="00142020" w:rsidP="00812529" w:rsidRDefault="00142020" w14:paraId="60AAB6C3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b/>
                <w:color w:val="333333"/>
              </w:rPr>
              <w:t>Url</w:t>
            </w:r>
            <w:proofErr w:type="spellEnd"/>
          </w:p>
        </w:tc>
        <w:tc>
          <w:tcPr>
            <w:tcW w:w="1890" w:type="dxa"/>
            <w:vAlign w:val="center"/>
          </w:tcPr>
          <w:p w:rsidRPr="00D84AAE" w:rsidR="00142020" w:rsidP="00812529" w:rsidRDefault="00142020" w14:paraId="60AAB6C4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:rsidRPr="00D84AAE" w:rsidR="00142020" w:rsidP="00812529" w:rsidRDefault="00142020" w14:paraId="60AAB6C5" w14:textId="7777777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Full URL of the web result</w:t>
            </w:r>
          </w:p>
        </w:tc>
      </w:tr>
    </w:tbl>
    <w:p w:rsidRPr="00C86D10" w:rsidR="00C86D10" w:rsidP="00C86D10" w:rsidRDefault="00C86D10" w14:paraId="1E67F7E2" w14:textId="77777777"/>
    <w:p w:rsidRPr="00C86D10" w:rsidR="00C86D10" w:rsidP="00C86D10" w:rsidRDefault="00C86D10" w14:paraId="51165E57" w14:textId="77777777">
      <w:r>
        <w:br w:type="page"/>
      </w:r>
    </w:p>
    <w:p w:rsidRPr="00DC690E" w:rsidR="00922028" w:rsidP="00DC690E" w:rsidRDefault="00725BCC" w14:paraId="60AAB6C7" w14:textId="159D5D70">
      <w:pPr>
        <w:pStyle w:val="Heading1"/>
      </w:pPr>
      <w:bookmarkStart w:name="_Toc331415520" w:id="85"/>
      <w:bookmarkStart w:name="_Toc331415562" w:id="86"/>
      <w:bookmarkStart w:name="_Toc332098386" w:id="87"/>
      <w:r w:rsidRPr="003A5244">
        <w:lastRenderedPageBreak/>
        <w:t>Options</w:t>
      </w:r>
      <w:r w:rsidRPr="003A5244" w:rsidR="00804940">
        <w:t xml:space="preserve"> for </w:t>
      </w:r>
      <w:r w:rsidRPr="003A5244" w:rsidR="00F71192">
        <w:t>i</w:t>
      </w:r>
      <w:r w:rsidRPr="003A5244" w:rsidR="00804940">
        <w:t xml:space="preserve">nput </w:t>
      </w:r>
      <w:r w:rsidRPr="003A5244" w:rsidR="00F71192">
        <w:t>p</w:t>
      </w:r>
      <w:r w:rsidRPr="003A5244" w:rsidR="00804940">
        <w:t>arameters</w:t>
      </w:r>
      <w:bookmarkEnd w:id="85"/>
      <w:bookmarkEnd w:id="86"/>
      <w:bookmarkEnd w:id="87"/>
    </w:p>
    <w:p w:rsidR="00725BCC" w:rsidP="002A0B8B" w:rsidRDefault="00EE77B7" w14:paraId="60AAB6C8" w14:textId="77777777">
      <w:r w:rsidRPr="002A0B8B">
        <w:t xml:space="preserve">The following sections describe </w:t>
      </w:r>
      <w:r w:rsidRPr="002A0B8B" w:rsidR="00804940">
        <w:t>members and values that you can</w:t>
      </w:r>
      <w:r w:rsidRPr="002A0B8B">
        <w:t xml:space="preserve"> </w:t>
      </w:r>
      <w:r w:rsidRPr="002A0B8B" w:rsidR="00804940">
        <w:t>use to customize</w:t>
      </w:r>
      <w:r w:rsidRPr="002A0B8B">
        <w:t xml:space="preserve"> input parameters</w:t>
      </w:r>
      <w:r w:rsidRPr="002A0B8B" w:rsidR="00320EEA">
        <w:t>.</w:t>
      </w:r>
    </w:p>
    <w:p w:rsidR="00020A27" w:rsidP="00020A27" w:rsidRDefault="00020A27" w14:paraId="359A5C4D" w14:textId="7DD3BD4D">
      <w:pPr>
        <w:pStyle w:val="Heading2"/>
      </w:pPr>
      <w:bookmarkStart w:name="_Options" w:id="88"/>
      <w:bookmarkStart w:name="_Toc332098387" w:id="89"/>
      <w:bookmarkEnd w:id="88"/>
      <w:r>
        <w:t>Options</w:t>
      </w:r>
      <w:bookmarkEnd w:id="89"/>
    </w:p>
    <w:p w:rsidRPr="004D514F" w:rsidR="004D514F" w:rsidP="004D514F" w:rsidRDefault="00FA4E69" w14:paraId="7197CDEE" w14:textId="65302B2B">
      <w:r>
        <w:t xml:space="preserve">Values </w:t>
      </w:r>
      <w:r w:rsidRPr="002A0B8B" w:rsidR="00020A27">
        <w:t xml:space="preserve">of the </w:t>
      </w:r>
      <w:r w:rsidRPr="0061611A" w:rsidR="00020A27">
        <w:rPr>
          <w:i/>
        </w:rPr>
        <w:t>Options</w:t>
      </w:r>
      <w:r w:rsidR="00020A27">
        <w:t xml:space="preserve"> </w:t>
      </w:r>
      <w:r w:rsidRPr="002A0B8B" w:rsidR="00020A27">
        <w:t xml:space="preserve">parameter specify </w:t>
      </w:r>
      <w:r w:rsidR="00020A27">
        <w:t>general options for the query.</w:t>
      </w:r>
    </w:p>
    <w:p w:rsidRPr="002A0B8B" w:rsidR="00020A27" w:rsidP="00020A27" w:rsidRDefault="00020A27" w14:paraId="094C9820" w14:textId="77777777"/>
    <w:tbl>
      <w:tblPr>
        <w:tblW w:w="4920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796"/>
      </w:tblGrid>
      <w:tr w:rsidRPr="008E2F69" w:rsidR="00020A27" w:rsidTr="00D100B8" w14:paraId="13171ED9" w14:textId="77777777">
        <w:trPr>
          <w:cantSplit/>
          <w:trHeight w:val="315"/>
          <w:tblHeader/>
        </w:trPr>
        <w:tc>
          <w:tcPr>
            <w:tcW w:w="13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020A27" w:rsidP="00FA4E69" w:rsidRDefault="00FA4E69" w14:paraId="5A74C7F6" w14:textId="03F50BE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</w:p>
        </w:tc>
        <w:tc>
          <w:tcPr>
            <w:tcW w:w="364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020A27" w:rsidP="00037659" w:rsidRDefault="00020A27" w14:paraId="4D280365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Pr="008E2F69" w:rsidR="00020A27" w:rsidTr="00D100B8" w14:paraId="67D7C7D9" w14:textId="77777777">
        <w:trPr>
          <w:cantSplit/>
        </w:trPr>
        <w:tc>
          <w:tcPr>
            <w:tcW w:w="13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020A27" w:rsidP="00037659" w:rsidRDefault="00D100B8" w14:paraId="5CE60172" w14:textId="04489133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100B8">
              <w:rPr>
                <w:rFonts w:ascii="Segoe UI" w:hAnsi="Segoe UI" w:cs="Segoe UI"/>
                <w:b/>
                <w:color w:val="333333"/>
              </w:rPr>
              <w:t>DisableLocationDetection</w:t>
            </w:r>
            <w:proofErr w:type="spellEnd"/>
          </w:p>
        </w:tc>
        <w:tc>
          <w:tcPr>
            <w:tcW w:w="364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020A27" w:rsidP="00D100B8" w:rsidRDefault="00B80B24" w14:paraId="7ED260C8" w14:textId="65332FE7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</w:t>
            </w:r>
            <w:r w:rsidRPr="00D100B8" w:rsidR="00D100B8">
              <w:rPr>
                <w:rFonts w:ascii="Segoe UI" w:hAnsi="Segoe UI" w:cs="Segoe UI"/>
                <w:color w:val="333333"/>
              </w:rPr>
              <w:t>revents Bing from inferring location from the terms of a query.</w:t>
            </w:r>
          </w:p>
        </w:tc>
      </w:tr>
      <w:tr w:rsidRPr="008E2F69" w:rsidR="00020A27" w:rsidTr="00D100B8" w14:paraId="1F7939DF" w14:textId="77777777">
        <w:trPr>
          <w:cantSplit/>
        </w:trPr>
        <w:tc>
          <w:tcPr>
            <w:tcW w:w="13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100B8" w:rsidR="00D100B8" w:rsidP="00D100B8" w:rsidRDefault="00D100B8" w14:paraId="4629A0C7" w14:textId="333BF3DA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100B8">
              <w:rPr>
                <w:rFonts w:ascii="Segoe UI" w:hAnsi="Segoe UI" w:cs="Segoe UI"/>
                <w:b/>
                <w:color w:val="333333"/>
              </w:rPr>
              <w:t>EnableHighlighting</w:t>
            </w:r>
            <w:proofErr w:type="spellEnd"/>
          </w:p>
          <w:p w:rsidRPr="00300E08" w:rsidR="00020A27" w:rsidP="00037659" w:rsidRDefault="00020A27" w14:paraId="5C1ABEF3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</w:p>
        </w:tc>
        <w:tc>
          <w:tcPr>
            <w:tcW w:w="364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020A27" w:rsidP="00D100B8" w:rsidRDefault="00D100B8" w14:paraId="091C586E" w14:textId="5A3F4041">
            <w:pPr>
              <w:spacing w:before="120"/>
              <w:rPr>
                <w:rFonts w:ascii="Segoe UI" w:hAnsi="Segoe UI" w:cs="Segoe UI"/>
                <w:color w:val="000000"/>
              </w:rPr>
            </w:pPr>
            <w:r w:rsidRPr="00D100B8">
              <w:rPr>
                <w:rFonts w:ascii="Segoe UI" w:hAnsi="Segoe UI" w:cs="Segoe UI"/>
                <w:color w:val="333333"/>
              </w:rPr>
              <w:t xml:space="preserve">Bing will use a special character to identify the beginning and the end of a query term that appears in results. For more information, see </w:t>
            </w:r>
            <w:hyperlink w:history="1" r:id="rId17">
              <w:r w:rsidRPr="00D100B8">
                <w:rPr>
                  <w:rStyle w:val="Hyperlink"/>
                  <w:rFonts w:ascii="Segoe UI" w:hAnsi="Segoe UI" w:cs="Segoe UI"/>
                </w:rPr>
                <w:t>Hit Highlighting</w:t>
              </w:r>
            </w:hyperlink>
            <w:r w:rsidRPr="00D100B8">
              <w:rPr>
                <w:rFonts w:ascii="Segoe UI" w:hAnsi="Segoe UI" w:cs="Segoe UI"/>
                <w:color w:val="333333"/>
              </w:rPr>
              <w:t xml:space="preserve"> on the MSDN website.</w:t>
            </w:r>
          </w:p>
        </w:tc>
      </w:tr>
    </w:tbl>
    <w:p w:rsidRPr="004D514F" w:rsidR="004D514F" w:rsidP="004D514F" w:rsidRDefault="004D514F" w14:paraId="69121417" w14:textId="77777777">
      <w:bookmarkStart w:name="_WebOptions" w:id="90"/>
      <w:bookmarkEnd w:id="90"/>
    </w:p>
    <w:p w:rsidR="004D514F" w:rsidP="004D514F" w:rsidRDefault="004D514F" w14:paraId="01B848BE" w14:textId="0979E130">
      <w:r>
        <w:t xml:space="preserve">You can specify multiple options by concatenating the options with a </w:t>
      </w:r>
      <w:proofErr w:type="gramStart"/>
      <w:r>
        <w:t>plus(</w:t>
      </w:r>
      <w:proofErr w:type="gramEnd"/>
      <w:r>
        <w:t>+) sign. Example:</w:t>
      </w:r>
    </w:p>
    <w:p w:rsidR="004D514F" w:rsidP="004D514F" w:rsidRDefault="004D514F" w14:paraId="15CB45BE" w14:textId="77777777"/>
    <w:p w:rsidR="004D514F" w:rsidP="004D514F" w:rsidRDefault="004D514F" w14:paraId="323F3DA7" w14:textId="7E0CB432">
      <w:pPr>
        <w:pStyle w:val="IndentedCode"/>
      </w:pPr>
      <w:r w:rsidRPr="004D514F">
        <w:t>Options='</w:t>
      </w:r>
      <w:proofErr w:type="spellStart"/>
      <w:r w:rsidRPr="004D514F">
        <w:t>EnableHighlighting+DisableLocationDetection</w:t>
      </w:r>
      <w:proofErr w:type="spellEnd"/>
      <w:r w:rsidRPr="004D514F">
        <w:t>'</w:t>
      </w:r>
    </w:p>
    <w:p w:rsidR="004D514F" w:rsidP="004D514F" w:rsidRDefault="004D514F" w14:paraId="3F2CFFEB" w14:textId="77777777"/>
    <w:p w:rsidRPr="004D514F" w:rsidR="004D514F" w:rsidP="004D514F" w:rsidRDefault="004D514F" w14:paraId="7599AE17" w14:textId="4790EB3C">
      <w:r>
        <w:t>Remember to URL</w:t>
      </w:r>
      <w:r w:rsidR="00F10D84">
        <w:t>-</w:t>
      </w:r>
      <w:r w:rsidR="00DD57E0">
        <w:t>encode</w:t>
      </w:r>
      <w:r>
        <w:t xml:space="preserve"> before appending to your query string.</w:t>
      </w:r>
    </w:p>
    <w:p w:rsidR="00020A27" w:rsidP="00020A27" w:rsidRDefault="00020A27" w14:paraId="3F12302E" w14:textId="37CF1C45">
      <w:pPr>
        <w:pStyle w:val="Heading2"/>
      </w:pPr>
      <w:bookmarkStart w:name="_Toc332098388" w:id="91"/>
      <w:proofErr w:type="spellStart"/>
      <w:r>
        <w:t>WebOptions</w:t>
      </w:r>
      <w:bookmarkEnd w:id="91"/>
      <w:proofErr w:type="spellEnd"/>
    </w:p>
    <w:p w:rsidR="00020A27" w:rsidP="00020A27" w:rsidRDefault="005705DC" w14:paraId="15AA85E9" w14:textId="6AD588DB">
      <w:r>
        <w:t>Values</w:t>
      </w:r>
      <w:r w:rsidRPr="002A0B8B" w:rsidR="00020A27">
        <w:t xml:space="preserve"> of the </w:t>
      </w:r>
      <w:proofErr w:type="spellStart"/>
      <w:r w:rsidRPr="0061611A" w:rsidR="00020A27">
        <w:rPr>
          <w:i/>
        </w:rPr>
        <w:t>WebOptions</w:t>
      </w:r>
      <w:proofErr w:type="spellEnd"/>
      <w:r w:rsidRPr="002A0B8B" w:rsidR="00020A27">
        <w:t xml:space="preserve"> parameter specify</w:t>
      </w:r>
      <w:r w:rsidR="00020A27">
        <w:t xml:space="preserve"> options for a web request</w:t>
      </w:r>
      <w:r w:rsidRPr="002A0B8B" w:rsidR="00020A27">
        <w:t>.</w:t>
      </w:r>
    </w:p>
    <w:p w:rsidRPr="002A0B8B" w:rsidR="00DF1F99" w:rsidP="00020A27" w:rsidRDefault="00DF1F99" w14:paraId="60A1D477" w14:textId="77777777"/>
    <w:tbl>
      <w:tblPr>
        <w:tblW w:w="4920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914"/>
      </w:tblGrid>
      <w:tr w:rsidRPr="008E2F69" w:rsidR="00020A27" w:rsidTr="00020A27" w14:paraId="1B1C24AE" w14:textId="77777777">
        <w:trPr>
          <w:cantSplit/>
          <w:trHeight w:val="315"/>
          <w:tblHeader/>
        </w:trPr>
        <w:tc>
          <w:tcPr>
            <w:tcW w:w="1294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020A27" w:rsidP="0063730F" w:rsidRDefault="005705DC" w14:paraId="49E002AD" w14:textId="1CF03CC3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Pr="008E2F69" w:rsidR="00020A27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3706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020A27" w:rsidP="00037659" w:rsidRDefault="00020A27" w14:paraId="31D3882E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Pr="008E2F69" w:rsidR="00020A27" w:rsidTr="00020A27" w14:paraId="6B9B4F48" w14:textId="77777777">
        <w:trPr>
          <w:cantSplit/>
          <w:trHeight w:val="165"/>
        </w:trPr>
        <w:tc>
          <w:tcPr>
            <w:tcW w:w="1294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020A27" w:rsidP="00037659" w:rsidRDefault="00020A27" w14:paraId="21B7E421" w14:textId="3176EAA6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020A27">
              <w:rPr>
                <w:rFonts w:ascii="Segoe UI" w:hAnsi="Segoe UI" w:cs="Segoe UI"/>
                <w:b/>
                <w:color w:val="333333"/>
              </w:rPr>
              <w:t>DisableHostCollapsing</w:t>
            </w:r>
            <w:proofErr w:type="spellEnd"/>
          </w:p>
        </w:tc>
        <w:tc>
          <w:tcPr>
            <w:tcW w:w="3706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020A27" w:rsidP="00020A27" w:rsidRDefault="007C342C" w14:paraId="26B79351" w14:textId="32A1F9D1">
            <w:pPr>
              <w:spacing w:before="120"/>
              <w:rPr>
                <w:rFonts w:ascii="Segoe UI" w:hAnsi="Segoe UI" w:cs="Segoe UI"/>
                <w:color w:val="000000"/>
              </w:rPr>
            </w:pPr>
            <w:r w:rsidRPr="00F21AE8">
              <w:rPr>
                <w:rFonts w:ascii="Segoe UI" w:hAnsi="Segoe UI" w:cs="Segoe UI"/>
                <w:color w:val="333333"/>
              </w:rPr>
              <w:t>Prevents Bing from suppressing results from the same top-level URL for a request.</w:t>
            </w:r>
          </w:p>
        </w:tc>
      </w:tr>
      <w:tr w:rsidRPr="008E2F69" w:rsidR="00020A27" w:rsidTr="00020A27" w14:paraId="255A9661" w14:textId="77777777">
        <w:trPr>
          <w:cantSplit/>
        </w:trPr>
        <w:tc>
          <w:tcPr>
            <w:tcW w:w="1294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020A27" w:rsidP="00037659" w:rsidRDefault="00020A27" w14:paraId="26A9CAAE" w14:textId="15256FF3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020A27">
              <w:rPr>
                <w:rFonts w:ascii="Segoe UI" w:hAnsi="Segoe UI" w:cs="Segoe UI"/>
                <w:b/>
                <w:color w:val="333333"/>
              </w:rPr>
              <w:t>DisableQueryAlterations</w:t>
            </w:r>
            <w:proofErr w:type="spellEnd"/>
          </w:p>
        </w:tc>
        <w:tc>
          <w:tcPr>
            <w:tcW w:w="3706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020A27" w:rsidP="007C342C" w:rsidRDefault="00B80B24" w14:paraId="5AD12A8F" w14:textId="24B07B5A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P</w:t>
            </w:r>
            <w:r w:rsidRPr="00020A27" w:rsidR="00020A27">
              <w:rPr>
                <w:rFonts w:ascii="Segoe UI" w:hAnsi="Segoe UI" w:cs="Segoe UI"/>
                <w:color w:val="333333"/>
              </w:rPr>
              <w:t>revents Bing from altering the query string. Such alteration may have been done to correct apparent spelling error in the original query string.</w:t>
            </w:r>
          </w:p>
        </w:tc>
      </w:tr>
    </w:tbl>
    <w:p w:rsidR="004D514F" w:rsidP="004D514F" w:rsidRDefault="004D514F" w14:paraId="3D94493E" w14:textId="77777777">
      <w:bookmarkStart w:name="_Ref322696155" w:id="92"/>
      <w:bookmarkStart w:name="_Toc331415521" w:id="93"/>
      <w:bookmarkStart w:name="_Toc331415563" w:id="94"/>
    </w:p>
    <w:p w:rsidR="004D514F" w:rsidP="004D514F" w:rsidRDefault="004D514F" w14:paraId="7DD71442" w14:textId="77777777">
      <w:r>
        <w:t xml:space="preserve">You can specify multiple options by concatenating the options with a </w:t>
      </w:r>
      <w:proofErr w:type="gramStart"/>
      <w:r>
        <w:t>plus(</w:t>
      </w:r>
      <w:proofErr w:type="gramEnd"/>
      <w:r>
        <w:t>+) sign. Example:</w:t>
      </w:r>
    </w:p>
    <w:p w:rsidR="004D514F" w:rsidP="004D514F" w:rsidRDefault="004D514F" w14:paraId="4749F61B" w14:textId="77777777"/>
    <w:p w:rsidR="004D514F" w:rsidP="00DF1F99" w:rsidRDefault="004D514F" w14:paraId="089BB5A5" w14:textId="375975E5">
      <w:pPr>
        <w:pStyle w:val="IndentedCode"/>
      </w:pPr>
      <w:proofErr w:type="spellStart"/>
      <w:r w:rsidRPr="004D514F">
        <w:t>WebOptions</w:t>
      </w:r>
      <w:proofErr w:type="spellEnd"/>
      <w:r w:rsidRPr="004D514F">
        <w:t>='</w:t>
      </w:r>
      <w:proofErr w:type="spellStart"/>
      <w:r w:rsidRPr="004D514F">
        <w:t>DisableQueryAlterations+DisableHostCollapsing</w:t>
      </w:r>
      <w:proofErr w:type="spellEnd"/>
      <w:r w:rsidRPr="004D514F">
        <w:t>'</w:t>
      </w:r>
    </w:p>
    <w:p w:rsidR="004D514F" w:rsidP="004D514F" w:rsidRDefault="004D514F" w14:paraId="7CCA985A" w14:textId="77777777"/>
    <w:p w:rsidRPr="004D514F" w:rsidR="004D514F" w:rsidP="004D514F" w:rsidRDefault="004D514F" w14:paraId="3F3124F5" w14:textId="476B45D3">
      <w:r>
        <w:t>Remember to URL</w:t>
      </w:r>
      <w:r w:rsidR="007C342C">
        <w:t>-</w:t>
      </w:r>
      <w:r w:rsidR="00DD57E0">
        <w:t>encode</w:t>
      </w:r>
      <w:r>
        <w:t xml:space="preserve"> before appending to your query string.</w:t>
      </w:r>
    </w:p>
    <w:p w:rsidRPr="00DC690E" w:rsidR="00320EEA" w:rsidP="00DC690E" w:rsidRDefault="00320EEA" w14:paraId="60AAB6C9" w14:textId="77777777">
      <w:pPr>
        <w:pStyle w:val="Heading2"/>
      </w:pPr>
      <w:bookmarkStart w:name="_Toc332098389" w:id="95"/>
      <w:r w:rsidRPr="003A5244">
        <w:t>Adult</w:t>
      </w:r>
      <w:bookmarkEnd w:id="92"/>
      <w:bookmarkEnd w:id="93"/>
      <w:bookmarkEnd w:id="94"/>
      <w:bookmarkEnd w:id="95"/>
    </w:p>
    <w:p w:rsidRPr="002A0B8B" w:rsidR="00EE77B7" w:rsidP="002A0B8B" w:rsidRDefault="00FA4E69" w14:paraId="60AAB6CA" w14:textId="55FEE2DC">
      <w:r>
        <w:t>Values</w:t>
      </w:r>
      <w:r w:rsidRPr="002A0B8B" w:rsidR="00255FF8">
        <w:t xml:space="preserve"> of</w:t>
      </w:r>
      <w:r w:rsidRPr="002A0B8B" w:rsidR="00EE77B7">
        <w:t xml:space="preserve"> the </w:t>
      </w:r>
      <w:r w:rsidRPr="0061611A" w:rsidR="00EE77B7">
        <w:rPr>
          <w:i/>
        </w:rPr>
        <w:t>Adult</w:t>
      </w:r>
      <w:r w:rsidRPr="002A0B8B" w:rsidR="00EE77B7">
        <w:t xml:space="preserve"> parameter specify the level of</w:t>
      </w:r>
      <w:r w:rsidR="0061611A">
        <w:t xml:space="preserve"> adult content</w:t>
      </w:r>
      <w:r w:rsidRPr="002A0B8B" w:rsidR="00EE77B7">
        <w:t xml:space="preserve"> filtering used in th</w:t>
      </w:r>
      <w:r w:rsidRPr="002A0B8B" w:rsidR="00255FF8">
        <w:t>e</w:t>
      </w:r>
      <w:r w:rsidRPr="002A0B8B" w:rsidR="00EE77B7">
        <w:t xml:space="preserve"> query.</w:t>
      </w:r>
    </w:p>
    <w:p w:rsidRPr="002A0B8B" w:rsidR="002A0B8B" w:rsidP="002A0B8B" w:rsidRDefault="002A0B8B" w14:paraId="61885F53" w14:textId="77777777"/>
    <w:tbl>
      <w:tblPr>
        <w:tblW w:w="4920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709"/>
      </w:tblGrid>
      <w:tr w:rsidRPr="008E2F69" w:rsidR="00320EEA" w:rsidTr="002A0B8B" w14:paraId="60AAB6CD" w14:textId="77777777">
        <w:trPr>
          <w:cantSplit/>
          <w:trHeight w:val="315"/>
          <w:tblHeader/>
        </w:trPr>
        <w:tc>
          <w:tcPr>
            <w:tcW w:w="86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320EEA" w:rsidP="00BB092E" w:rsidRDefault="00FA4E69" w14:paraId="60AAB6CB" w14:textId="2E51EE2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Pr="008E2F69" w:rsidR="00320EEA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413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320EEA" w:rsidP="001D086A" w:rsidRDefault="00320EEA" w14:paraId="60AAB6CC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Pr="008E2F69" w:rsidR="00320EEA" w:rsidTr="002A0B8B" w14:paraId="60AAB6D0" w14:textId="77777777">
        <w:trPr>
          <w:cantSplit/>
          <w:trHeight w:val="165"/>
        </w:trPr>
        <w:tc>
          <w:tcPr>
            <w:tcW w:w="86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320EEA" w:rsidP="00300E08" w:rsidRDefault="00320EEA" w14:paraId="60AAB6CE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Off </w:t>
            </w:r>
          </w:p>
        </w:tc>
        <w:tc>
          <w:tcPr>
            <w:tcW w:w="413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320EEA" w:rsidP="00300E08" w:rsidRDefault="003C3F55" w14:paraId="60AAB6CF" w14:textId="79628F08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F</w:t>
            </w:r>
            <w:r w:rsidRPr="00300E08" w:rsidR="00320EEA">
              <w:rPr>
                <w:rFonts w:ascii="Segoe UI" w:hAnsi="Segoe UI" w:cs="Segoe UI"/>
                <w:color w:val="333333"/>
              </w:rPr>
              <w:t>iltering is not used in a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Pr="008E2F69" w:rsidR="00320EEA" w:rsidTr="002A0B8B" w14:paraId="60AAB6D3" w14:textId="77777777">
        <w:trPr>
          <w:cantSplit/>
        </w:trPr>
        <w:tc>
          <w:tcPr>
            <w:tcW w:w="86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320EEA" w:rsidP="00300E08" w:rsidRDefault="00320EEA" w14:paraId="60AAB6D1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lastRenderedPageBreak/>
              <w:t xml:space="preserve">Moderate </w:t>
            </w:r>
          </w:p>
        </w:tc>
        <w:tc>
          <w:tcPr>
            <w:tcW w:w="413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320EEA" w:rsidP="003C3F55" w:rsidRDefault="003C3F55" w14:paraId="60AAB6D2" w14:textId="4F1122B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</w:t>
            </w:r>
            <w:r w:rsidRPr="00300E08" w:rsidR="00320EEA">
              <w:rPr>
                <w:rFonts w:ascii="Segoe UI" w:hAnsi="Segoe UI" w:cs="Segoe UI"/>
                <w:color w:val="333333"/>
              </w:rPr>
              <w:t xml:space="preserve">esults of a query should not include sexually explicit images or videos, but </w:t>
            </w:r>
            <w:r>
              <w:rPr>
                <w:rFonts w:ascii="Segoe UI" w:hAnsi="Segoe UI" w:cs="Segoe UI"/>
                <w:color w:val="333333"/>
              </w:rPr>
              <w:t>can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Pr="00300E08" w:rsidR="00320EEA">
              <w:rPr>
                <w:rFonts w:ascii="Segoe UI" w:hAnsi="Segoe UI" w:cs="Segoe UI"/>
                <w:color w:val="333333"/>
              </w:rPr>
              <w:t>include sexually explicit text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Pr="008E2F69" w:rsidR="00320EEA" w:rsidTr="002A0B8B" w14:paraId="60AAB6D6" w14:textId="77777777">
        <w:trPr>
          <w:cantSplit/>
        </w:trPr>
        <w:tc>
          <w:tcPr>
            <w:tcW w:w="86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320EEA" w:rsidP="00300E08" w:rsidRDefault="00320EEA" w14:paraId="60AAB6D4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Strict </w:t>
            </w:r>
          </w:p>
        </w:tc>
        <w:tc>
          <w:tcPr>
            <w:tcW w:w="413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320EEA" w:rsidP="00300E08" w:rsidRDefault="003C3F55" w14:paraId="60AAB6D5" w14:textId="5F6D8A10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R</w:t>
            </w:r>
            <w:r w:rsidRPr="00300E08" w:rsidR="00320EEA">
              <w:rPr>
                <w:rFonts w:ascii="Segoe UI" w:hAnsi="Segoe UI" w:cs="Segoe UI"/>
                <w:color w:val="333333"/>
              </w:rPr>
              <w:t>esults of a query should not include sexually explicit text, images, or videos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D0560E" w:rsidP="00DC690E" w:rsidRDefault="00D0560E" w14:paraId="60AAB6D7" w14:textId="77777777">
      <w:pPr>
        <w:pStyle w:val="Heading2"/>
      </w:pPr>
      <w:bookmarkStart w:name="_Ref322698312" w:id="96"/>
      <w:bookmarkStart w:name="_Toc331415522" w:id="97"/>
      <w:bookmarkStart w:name="_Toc331415564" w:id="98"/>
      <w:bookmarkStart w:name="_Toc332098390" w:id="99"/>
      <w:proofErr w:type="spellStart"/>
      <w:r w:rsidRPr="003A5244">
        <w:t>ImageFilters</w:t>
      </w:r>
      <w:bookmarkEnd w:id="96"/>
      <w:bookmarkEnd w:id="97"/>
      <w:bookmarkEnd w:id="98"/>
      <w:bookmarkEnd w:id="99"/>
      <w:proofErr w:type="spellEnd"/>
    </w:p>
    <w:p w:rsidR="00D0560E" w:rsidP="002A0B8B" w:rsidRDefault="00D25143" w14:paraId="60AAB6D8" w14:textId="77777777">
      <w:r w:rsidRPr="002A0B8B">
        <w:t xml:space="preserve">Values of the </w:t>
      </w:r>
      <w:proofErr w:type="spellStart"/>
      <w:r w:rsidRPr="002A0B8B">
        <w:rPr>
          <w:i/>
        </w:rPr>
        <w:t>ImageFilters</w:t>
      </w:r>
      <w:proofErr w:type="spellEnd"/>
      <w:r w:rsidRPr="002A0B8B">
        <w:t xml:space="preserve"> parameter restrict results.</w:t>
      </w:r>
    </w:p>
    <w:p w:rsidRPr="002A0B8B" w:rsidR="002A0B8B" w:rsidP="002A0B8B" w:rsidRDefault="002A0B8B" w14:paraId="47BDEA83" w14:textId="77777777"/>
    <w:tbl>
      <w:tblPr>
        <w:tblW w:w="4920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48"/>
      </w:tblGrid>
      <w:tr w:rsidRPr="008E2F69" w:rsidR="00D25143" w:rsidTr="002A0B8B" w14:paraId="60AAB6DB" w14:textId="77777777">
        <w:trPr>
          <w:cantSplit/>
          <w:trHeight w:val="315"/>
          <w:tblHeader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D25143" w:rsidP="001D086A" w:rsidRDefault="00D25143" w14:paraId="60AAB6D9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D25143" w:rsidP="000953F6" w:rsidRDefault="00D25143" w14:paraId="60AAB6DA" w14:textId="085681E0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Restricts </w:t>
            </w:r>
            <w:r w:rsidR="000953F6">
              <w:rPr>
                <w:rFonts w:ascii="Segoe UI" w:hAnsi="Segoe UI" w:cs="Segoe UI"/>
                <w:b/>
                <w:bCs/>
              </w:rPr>
              <w:t>image results by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Pr="008E2F69" w:rsidR="00D25143" w:rsidTr="002A0B8B" w14:paraId="60AAB6DE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D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Size:Small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D25143" w14:paraId="60AAB6DD" w14:textId="79C11DBA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Small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E1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D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Size:Medium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D25143" w14:paraId="60AAB6E0" w14:textId="009E60FC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Medium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E4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E2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Size:Large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D25143" w14:paraId="60AAB6E3" w14:textId="56FB5320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Large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E7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300E08" w:rsidRDefault="00D25143" w14:paraId="60AAB6E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Size:Height</w:t>
            </w:r>
            <w:proofErr w:type="spellEnd"/>
            <w:r w:rsidRPr="00D84AAE">
              <w:rPr>
                <w:rFonts w:ascii="Segoe UI" w:hAnsi="Segoe UI" w:cs="Segoe UI"/>
                <w:bCs/>
                <w:color w:val="000000"/>
              </w:rPr>
              <w:t>:</w:t>
            </w:r>
            <w:r w:rsidRPr="00D84AAE">
              <w:rPr>
                <w:rFonts w:ascii="Segoe UI" w:hAnsi="Segoe UI" w:cs="Segoe UI"/>
                <w:bCs/>
                <w:i/>
                <w:color w:val="000000"/>
              </w:rPr>
              <w:t>&lt;Height&gt;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0953F6" w14:paraId="60AAB6E6" w14:textId="02B0D99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eight in pixels, where </w:t>
            </w:r>
            <w:r w:rsidRPr="00D84AAE" w:rsidR="00D25143">
              <w:rPr>
                <w:rFonts w:ascii="Segoe UI" w:hAnsi="Segoe UI" w:cs="Segoe UI"/>
                <w:bCs/>
                <w:i/>
                <w:color w:val="000000"/>
              </w:rPr>
              <w:t>&lt;Height&gt;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 is an unsigned </w:t>
            </w:r>
            <w:proofErr w:type="spellStart"/>
            <w:r w:rsidRPr="00D84AAE" w:rsidR="00D25143">
              <w:rPr>
                <w:rFonts w:ascii="Segoe UI" w:hAnsi="Segoe UI" w:cs="Segoe UI"/>
                <w:color w:val="000000"/>
              </w:rPr>
              <w:t>int</w:t>
            </w:r>
            <w:proofErr w:type="spellEnd"/>
            <w:r w:rsidRPr="00D84AAE" w:rsidR="00D25143">
              <w:rPr>
                <w:rFonts w:ascii="Segoe UI" w:hAnsi="Segoe UI" w:cs="Segoe UI"/>
                <w:color w:val="000000"/>
              </w:rPr>
              <w:t xml:space="preserve"> value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Pr="008E2F69" w:rsidR="00D25143" w:rsidTr="002A0B8B" w14:paraId="60AAB6EA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300E08" w:rsidRDefault="00D25143" w14:paraId="60AAB6E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Size:Width</w:t>
            </w:r>
            <w:proofErr w:type="spellEnd"/>
            <w:r w:rsidRPr="00D84AAE">
              <w:rPr>
                <w:rFonts w:ascii="Segoe UI" w:hAnsi="Segoe UI" w:cs="Segoe UI"/>
                <w:bCs/>
                <w:color w:val="000000"/>
              </w:rPr>
              <w:t>:</w:t>
            </w:r>
            <w:r w:rsidRPr="00D84AAE">
              <w:rPr>
                <w:rFonts w:ascii="Segoe UI" w:hAnsi="Segoe UI" w:cs="Segoe UI"/>
                <w:bCs/>
                <w:i/>
                <w:color w:val="000000"/>
              </w:rPr>
              <w:t>&lt;Width&gt;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6E9" w14:textId="5597D7BC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idth in pixels, where </w:t>
            </w:r>
            <w:r w:rsidRPr="00D84AAE" w:rsidR="00D25143">
              <w:rPr>
                <w:rFonts w:ascii="Segoe UI" w:hAnsi="Segoe UI" w:cs="Segoe UI"/>
                <w:bCs/>
                <w:i/>
                <w:color w:val="000000"/>
              </w:rPr>
              <w:t>&lt;Width&gt;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 is an unsigned </w:t>
            </w:r>
            <w:proofErr w:type="spellStart"/>
            <w:r w:rsidRPr="00D84AAE" w:rsidR="00D25143">
              <w:rPr>
                <w:rFonts w:ascii="Segoe UI" w:hAnsi="Segoe UI" w:cs="Segoe UI"/>
                <w:color w:val="000000"/>
              </w:rPr>
              <w:t>int</w:t>
            </w:r>
            <w:proofErr w:type="spellEnd"/>
            <w:r w:rsidRPr="00D84AAE" w:rsidR="00D25143">
              <w:rPr>
                <w:rFonts w:ascii="Segoe UI" w:hAnsi="Segoe UI" w:cs="Segoe UI"/>
                <w:color w:val="000000"/>
              </w:rPr>
              <w:t xml:space="preserve"> value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ED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E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Aspect:Square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6EC" w14:textId="3D3C206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</w:t>
            </w:r>
            <w:r w:rsidRPr="00D84AAE" w:rsidR="00D25143">
              <w:rPr>
                <w:rFonts w:ascii="Segoe UI" w:hAnsi="Segoe UI" w:cs="Segoe UI"/>
                <w:color w:val="000000"/>
              </w:rPr>
              <w:t>tandard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F0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EE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Aspect:Wide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6EF" w14:textId="46B365AF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Pr="00D84AAE" w:rsidR="00D25143">
              <w:rPr>
                <w:rFonts w:ascii="Segoe UI" w:hAnsi="Segoe UI" w:cs="Segoe UI"/>
                <w:color w:val="000000"/>
              </w:rPr>
              <w:t>idescreen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F3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F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Aspect:Tall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6F2" w14:textId="6B50BDB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</w:t>
            </w:r>
            <w:r w:rsidRPr="00D84AAE" w:rsidR="00D25143">
              <w:rPr>
                <w:rFonts w:ascii="Segoe UI" w:hAnsi="Segoe UI" w:cs="Segoe UI"/>
                <w:color w:val="000000"/>
              </w:rPr>
              <w:t>all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F6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F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Color:Color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6F5" w14:textId="138C13B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</w:t>
            </w:r>
            <w:r w:rsidRPr="00D84AAE" w:rsidR="00D25143">
              <w:rPr>
                <w:rFonts w:ascii="Segoe UI" w:hAnsi="Segoe UI" w:cs="Segoe UI"/>
                <w:color w:val="000000"/>
              </w:rPr>
              <w:t>olor</w:t>
            </w:r>
            <w:r>
              <w:rPr>
                <w:rFonts w:ascii="Segoe UI" w:hAnsi="Segoe UI" w:cs="Segoe UI"/>
                <w:color w:val="000000"/>
              </w:rPr>
              <w:t xml:space="preserve"> images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F9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300E08" w:rsidRDefault="00D25143" w14:paraId="60AAB6F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Color:Monochrome</w:t>
            </w:r>
            <w:proofErr w:type="spellEnd"/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0953F6" w14:paraId="60AAB6F8" w14:textId="7FDC35E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B</w:t>
            </w:r>
            <w:r w:rsidRPr="00D84AAE" w:rsidR="00D25143">
              <w:rPr>
                <w:rFonts w:ascii="Segoe UI" w:hAnsi="Segoe UI" w:cs="Segoe UI"/>
                <w:color w:val="000000"/>
              </w:rPr>
              <w:t>lack and white</w:t>
            </w:r>
            <w:r>
              <w:rPr>
                <w:rFonts w:ascii="Segoe UI" w:hAnsi="Segoe UI" w:cs="Segoe UI"/>
                <w:color w:val="000000"/>
              </w:rPr>
              <w:t xml:space="preserve"> images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FC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FA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Style:Photo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0953F6" w14:paraId="60AAB6FB" w14:textId="3E0CDF7F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</w:t>
            </w:r>
            <w:r w:rsidRPr="00D84AAE" w:rsidR="00D25143">
              <w:rPr>
                <w:rFonts w:ascii="Segoe UI" w:hAnsi="Segoe UI" w:cs="Segoe UI"/>
                <w:color w:val="000000"/>
              </w:rPr>
              <w:t>hotos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6FF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6F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Style:Graphics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0953F6" w14:paraId="60AAB6FE" w14:textId="0EE6D94A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G</w:t>
            </w:r>
            <w:r w:rsidRPr="00D84AAE" w:rsidR="00D25143">
              <w:rPr>
                <w:rFonts w:ascii="Segoe UI" w:hAnsi="Segoe UI" w:cs="Segoe UI"/>
                <w:color w:val="000000"/>
              </w:rPr>
              <w:t>raphics or illustrations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702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70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Face:Face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701" w14:textId="492AB0AB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</w:t>
            </w:r>
            <w:r w:rsidRPr="00D84AAE" w:rsidR="00D25143">
              <w:rPr>
                <w:rFonts w:ascii="Segoe UI" w:hAnsi="Segoe UI" w:cs="Segoe UI"/>
                <w:color w:val="000000"/>
              </w:rPr>
              <w:t>aces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705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70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Face:Portrait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861CF1" w:rsidRDefault="000953F6" w14:paraId="60AAB704" w14:textId="05C86039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</w:t>
            </w:r>
            <w:r w:rsidRPr="00D84AAE" w:rsidR="00D25143">
              <w:rPr>
                <w:rFonts w:ascii="Segoe UI" w:hAnsi="Segoe UI" w:cs="Segoe UI"/>
                <w:color w:val="000000"/>
              </w:rPr>
              <w:t>ortraits (head and shoulders)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D25143" w:rsidTr="002A0B8B" w14:paraId="60AAB708" w14:textId="77777777">
        <w:trPr>
          <w:cantSplit/>
        </w:trPr>
        <w:tc>
          <w:tcPr>
            <w:tcW w:w="1115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D25143" w:rsidRDefault="00D25143" w14:paraId="60AAB706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lastRenderedPageBreak/>
              <w:t>Face:Other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D25143" w:rsidP="000953F6" w:rsidRDefault="000953F6" w14:paraId="60AAB707" w14:textId="36E0C31F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ther </w:t>
            </w:r>
            <w:r w:rsidRPr="00D84AAE" w:rsidR="00D25143">
              <w:rPr>
                <w:rFonts w:ascii="Segoe UI" w:hAnsi="Segoe UI" w:cs="Segoe UI"/>
                <w:b/>
                <w:bCs/>
                <w:color w:val="000000"/>
              </w:rPr>
              <w:t>Face</w:t>
            </w:r>
            <w:r w:rsidRPr="00D84AAE" w:rsidR="00D25143">
              <w:rPr>
                <w:rFonts w:ascii="Segoe UI" w:hAnsi="Segoe UI" w:cs="Segoe UI"/>
                <w:color w:val="000000"/>
              </w:rPr>
              <w:t xml:space="preserve"> categories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:rsidRPr="00DC690E" w:rsidR="00320EEA" w:rsidP="00DC690E" w:rsidRDefault="00EE77B7" w14:paraId="60AAB709" w14:textId="77777777">
      <w:pPr>
        <w:pStyle w:val="Heading2"/>
      </w:pPr>
      <w:bookmarkStart w:name="_Ref322696714" w:id="100"/>
      <w:bookmarkStart w:name="_Toc331415523" w:id="101"/>
      <w:bookmarkStart w:name="_Toc331415565" w:id="102"/>
      <w:bookmarkStart w:name="_Toc332098391" w:id="103"/>
      <w:r w:rsidRPr="003A5244">
        <w:t>Market</w:t>
      </w:r>
      <w:bookmarkEnd w:id="100"/>
      <w:bookmarkEnd w:id="101"/>
      <w:bookmarkEnd w:id="102"/>
      <w:bookmarkEnd w:id="103"/>
    </w:p>
    <w:p w:rsidR="00320EEA" w:rsidP="002A0B8B" w:rsidRDefault="00922028" w14:paraId="60AAB70A" w14:textId="77777777">
      <w:r w:rsidRPr="002A0B8B">
        <w:t>V</w:t>
      </w:r>
      <w:r w:rsidRPr="002A0B8B" w:rsidR="00771147">
        <w:t xml:space="preserve">alues of the </w:t>
      </w:r>
      <w:r w:rsidRPr="002A0B8B" w:rsidR="00771147">
        <w:rPr>
          <w:i/>
        </w:rPr>
        <w:t>Market</w:t>
      </w:r>
      <w:r w:rsidRPr="002A0B8B" w:rsidR="00771147">
        <w:t xml:space="preserve"> parameter indicate languages and countries/regions.</w:t>
      </w:r>
    </w:p>
    <w:p w:rsidR="00B70F36" w:rsidP="002A0B8B" w:rsidRDefault="00B70F36" w14:paraId="2D19E49B" w14:textId="77777777"/>
    <w:p w:rsidR="00B70F36" w:rsidP="002A0B8B" w:rsidRDefault="00B70F36" w14:paraId="23977D98" w14:textId="70A07B95">
      <w:r>
        <w:rPr>
          <w:rStyle w:val="Strong"/>
        </w:rPr>
        <w:t>Note</w:t>
      </w:r>
      <w:r>
        <w:t>: Not all Service Operations support all markets.</w:t>
      </w:r>
    </w:p>
    <w:p w:rsidRPr="002A0B8B" w:rsidR="002A0B8B" w:rsidP="002A0B8B" w:rsidRDefault="002A0B8B" w14:paraId="5BDA8AFD" w14:textId="77777777"/>
    <w:tbl>
      <w:tblPr>
        <w:tblW w:w="4921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431"/>
        <w:gridCol w:w="4740"/>
      </w:tblGrid>
      <w:tr w:rsidRPr="008E2F69" w:rsidR="00E50262" w:rsidTr="15465EE3" w14:paraId="60AAB70E" w14:textId="77777777">
        <w:trPr>
          <w:cantSplit/>
          <w:trHeight w:val="315"/>
          <w:tblHeader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E50262" w:rsidP="00947631" w:rsidRDefault="00947631" w14:paraId="60AAB70B" w14:textId="67AA4C6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Market ID</w:t>
            </w:r>
            <w:r w:rsidRPr="008E2F69" w:rsidR="00E50262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</w:tcPr>
          <w:p w:rsidRPr="008E2F69" w:rsidR="00E50262" w:rsidP="001D086A" w:rsidRDefault="00E50262" w14:paraId="60AAB70C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Language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E50262" w:rsidP="00E50262" w:rsidRDefault="00E50262" w14:paraId="60AAB70D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Country/region </w:t>
            </w:r>
          </w:p>
        </w:tc>
      </w:tr>
      <w:tr w:rsidRPr="008E2F69" w:rsidR="00E50262" w:rsidTr="15465EE3" w14:paraId="60AAB71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0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ar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-XA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50262" w14:paraId="60AAB71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Arabic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947631" w14:paraId="60AAB711" w14:textId="0B4325C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Saudi Arabia</w:t>
            </w:r>
          </w:p>
        </w:tc>
      </w:tr>
      <w:tr w:rsidRPr="008E2F69" w:rsidR="00E50262" w:rsidTr="15465EE3" w14:paraId="60AAB71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bg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-BG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50262" w14:paraId="60AAB71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Bulgarian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Bulgaria</w:t>
            </w:r>
          </w:p>
        </w:tc>
      </w:tr>
      <w:tr w:rsidRPr="008E2F69" w:rsidR="00E50262" w:rsidTr="15465EE3" w14:paraId="60AAB71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cs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-CZ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50262" w14:paraId="60AAB71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Czech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Czech Republic</w:t>
            </w:r>
          </w:p>
        </w:tc>
      </w:tr>
      <w:tr w:rsidRPr="008E2F69" w:rsidR="00E50262" w:rsidTr="15465EE3" w14:paraId="60AAB71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da-DK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50262" w14:paraId="60AAB71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Denmark</w:t>
            </w:r>
          </w:p>
        </w:tc>
      </w:tr>
      <w:tr w:rsidRPr="008E2F69" w:rsidR="00E50262" w:rsidTr="15465EE3" w14:paraId="60AAB72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1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de-AT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50262" w14:paraId="60AAB72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Austria</w:t>
            </w:r>
          </w:p>
        </w:tc>
      </w:tr>
      <w:tr w:rsidRPr="008E2F69" w:rsidR="00E50262" w:rsidTr="15465EE3" w14:paraId="60AAB72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de-CH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D31D83" w14:paraId="60AAB72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Switzerland</w:t>
            </w:r>
          </w:p>
        </w:tc>
      </w:tr>
      <w:tr w:rsidRPr="008E2F69" w:rsidR="00E50262" w:rsidTr="15465EE3" w14:paraId="60AAB72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de-DE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D31D83" w14:paraId="60AAB72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Germany</w:t>
            </w:r>
          </w:p>
        </w:tc>
      </w:tr>
      <w:tr w:rsidRPr="008E2F69" w:rsidR="00E50262" w:rsidTr="15465EE3" w14:paraId="60AAB72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el-GR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2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Greek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Greece</w:t>
            </w:r>
          </w:p>
        </w:tc>
      </w:tr>
      <w:tr w:rsidRPr="008E2F69" w:rsidR="00E50262" w:rsidTr="15465EE3" w14:paraId="60AAB73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2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en-AU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3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Australia</w:t>
            </w:r>
          </w:p>
        </w:tc>
      </w:tr>
      <w:tr w:rsidRPr="008E2F69" w:rsidR="00E50262" w:rsidTr="15465EE3" w14:paraId="60AAB73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en-CA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3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Canada</w:t>
            </w:r>
          </w:p>
        </w:tc>
      </w:tr>
      <w:tr w:rsidRPr="008E2F69" w:rsidR="00E50262" w:rsidTr="15465EE3" w14:paraId="60AAB73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en-GB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3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Kingdom</w:t>
            </w:r>
          </w:p>
        </w:tc>
      </w:tr>
      <w:tr w:rsidRPr="008E2F69" w:rsidR="00E50262" w:rsidTr="15465EE3" w14:paraId="60AAB73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en-ID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3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Indonesia</w:t>
            </w:r>
          </w:p>
        </w:tc>
      </w:tr>
      <w:tr w:rsidRPr="008E2F69" w:rsidR="00E50262" w:rsidTr="15465EE3" w14:paraId="60AAB74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3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en-IE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4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Ireland</w:t>
            </w:r>
          </w:p>
        </w:tc>
      </w:tr>
      <w:tr w:rsidRPr="008E2F69" w:rsidR="00E50262" w:rsidTr="15465EE3" w14:paraId="60AAB74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en-IN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4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India</w:t>
            </w:r>
          </w:p>
        </w:tc>
      </w:tr>
      <w:tr w:rsidRPr="008E2F69" w:rsidR="00E50262" w:rsidTr="15465EE3" w14:paraId="60AAB74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lastRenderedPageBreak/>
              <w:t>en-MY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4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D31D83" w:rsidRDefault="00E50262" w14:paraId="60AAB74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Malaysia</w:t>
            </w:r>
          </w:p>
        </w:tc>
      </w:tr>
      <w:tr w:rsidRPr="008E2F69" w:rsidR="00E50262" w:rsidTr="15465EE3" w14:paraId="60AAB74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en-NZ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4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New Zealand</w:t>
            </w:r>
          </w:p>
        </w:tc>
      </w:tr>
      <w:tr w:rsidRPr="008E2F69" w:rsidR="00E50262" w:rsidTr="15465EE3" w14:paraId="60AAB75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4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en-PH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5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5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Philippines</w:t>
            </w:r>
          </w:p>
        </w:tc>
      </w:tr>
      <w:tr w:rsidRPr="008E2F69" w:rsidR="00E50262" w:rsidTr="15465EE3" w14:paraId="60AAB75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5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en-SG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5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5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Singapore</w:t>
            </w:r>
          </w:p>
        </w:tc>
      </w:tr>
      <w:tr w:rsidRPr="008E2F69" w:rsidR="00E50262" w:rsidTr="15465EE3" w14:paraId="60AAB75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5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en-US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5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5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States</w:t>
            </w:r>
          </w:p>
        </w:tc>
      </w:tr>
      <w:tr w:rsidRPr="008E2F69" w:rsidR="00E50262" w:rsidTr="15465EE3" w14:paraId="60AAB75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</w:tcPr>
          <w:p w:rsidRPr="00D84AAE" w:rsidR="00E50262" w:rsidP="00771147" w:rsidRDefault="00E50262" w14:paraId="60AAB75B" w14:textId="3D4C56F0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en-XA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5C" w14:textId="1E1F996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</w:tcPr>
          <w:p w:rsidRPr="00D84AAE" w:rsidR="00E50262" w:rsidP="00771147" w:rsidRDefault="00AA5655" w14:paraId="60AAB75D" w14:textId="20F4450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Saudi </w:t>
            </w:r>
            <w:r w:rsidRPr="00D84AAE" w:rsidR="00E50262">
              <w:rPr>
                <w:rFonts w:ascii="Segoe UI" w:hAnsi="Segoe UI" w:cs="Segoe UI"/>
                <w:color w:val="000000"/>
              </w:rPr>
              <w:t>Arabia</w:t>
            </w:r>
          </w:p>
        </w:tc>
      </w:tr>
      <w:tr w:rsidRPr="008E2F69" w:rsidR="00E50262" w:rsidTr="15465EE3" w14:paraId="60AAB76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5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en-ZA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D31D83" w:rsidRDefault="00D31D83" w14:paraId="60AAB76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South Africa</w:t>
            </w:r>
          </w:p>
        </w:tc>
      </w:tr>
      <w:tr w:rsidRPr="008E2F69" w:rsidR="00E50262" w:rsidTr="15465EE3" w14:paraId="60AAB76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-AR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817368" w14:paraId="60AAB76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Argentina</w:t>
            </w:r>
          </w:p>
        </w:tc>
      </w:tr>
      <w:tr w:rsidRPr="008E2F69" w:rsidR="00E50262" w:rsidTr="15465EE3" w14:paraId="60AAB76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-CL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817368" w14:paraId="60AAB76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Chile</w:t>
            </w:r>
          </w:p>
        </w:tc>
      </w:tr>
      <w:tr w:rsidRPr="008E2F69" w:rsidR="00E50262" w:rsidTr="15465EE3" w14:paraId="60AAB76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-ES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817368" w14:paraId="60AAB76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Spain</w:t>
            </w:r>
          </w:p>
        </w:tc>
      </w:tr>
      <w:tr w:rsidRPr="008E2F69" w:rsidR="00E50262" w:rsidTr="15465EE3" w14:paraId="60AAB77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6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-MX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817368" w14:paraId="60AAB77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Mexico</w:t>
            </w:r>
          </w:p>
        </w:tc>
      </w:tr>
      <w:tr w:rsidRPr="008E2F69" w:rsidR="00E50262" w:rsidTr="15465EE3" w14:paraId="60AAB77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-US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817368" w:rsidRDefault="00817368" w14:paraId="60AAB77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States</w:t>
            </w:r>
          </w:p>
        </w:tc>
      </w:tr>
      <w:tr w:rsidRPr="008E2F69" w:rsidR="00E50262" w:rsidTr="15465EE3" w14:paraId="60AAB77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7" w14:textId="4EFE562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-XL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817368" w14:paraId="60AAB77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Latin America</w:t>
            </w:r>
          </w:p>
        </w:tc>
      </w:tr>
      <w:tr w:rsidRPr="008E2F69" w:rsidR="00E50262" w:rsidTr="15465EE3" w14:paraId="60AAB77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et-EE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817368" w:rsidRDefault="00817368" w14:paraId="60AAB77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Estonian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Estonia</w:t>
            </w:r>
          </w:p>
        </w:tc>
      </w:tr>
      <w:tr w:rsidRPr="008E2F69" w:rsidR="00E50262" w:rsidTr="15465EE3" w14:paraId="60AAB78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7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fi-FI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0F739D" w14:paraId="60AAB78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Finnish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Finland</w:t>
            </w:r>
          </w:p>
        </w:tc>
      </w:tr>
      <w:tr w:rsidRPr="008E2F69" w:rsidR="00E50262" w:rsidTr="15465EE3" w14:paraId="60AAB78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-BE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0F739D" w14:paraId="60AAB78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Belgium</w:t>
            </w:r>
          </w:p>
        </w:tc>
      </w:tr>
      <w:tr w:rsidRPr="008E2F69" w:rsidR="00E50262" w:rsidTr="15465EE3" w14:paraId="60AAB78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-CA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0F739D" w14:paraId="60AAB78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Canada</w:t>
            </w:r>
          </w:p>
        </w:tc>
      </w:tr>
      <w:tr w:rsidRPr="008E2F69" w:rsidR="00E50262" w:rsidTr="15465EE3" w14:paraId="60AAB78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-CH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0F739D" w14:paraId="60AAB78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Switzerland</w:t>
            </w:r>
          </w:p>
        </w:tc>
      </w:tr>
      <w:tr w:rsidRPr="008E2F69" w:rsidR="00E50262" w:rsidTr="15465EE3" w14:paraId="60AAB79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8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-FR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0F739D" w14:paraId="60AAB79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France</w:t>
            </w:r>
          </w:p>
        </w:tc>
      </w:tr>
      <w:tr w:rsidRPr="008E2F69" w:rsidR="00E50262" w:rsidTr="15465EE3" w14:paraId="60AAB79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lastRenderedPageBreak/>
              <w:t>he-IL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9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Hebrew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Israel</w:t>
            </w:r>
          </w:p>
        </w:tc>
      </w:tr>
      <w:tr w:rsidRPr="008E2F69" w:rsidR="00E50262" w:rsidTr="15465EE3" w14:paraId="60AAB79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hr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-HR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9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Croatian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Croatia</w:t>
            </w:r>
          </w:p>
        </w:tc>
      </w:tr>
      <w:tr w:rsidRPr="008E2F69" w:rsidR="00E50262" w:rsidTr="15465EE3" w14:paraId="60AAB79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hu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-HU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9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Hungarian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Hungary</w:t>
            </w:r>
          </w:p>
        </w:tc>
      </w:tr>
      <w:tr w:rsidRPr="008E2F69" w:rsidR="00E50262" w:rsidTr="15465EE3" w14:paraId="60AAB7A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9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it-IT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A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Italian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Italy</w:t>
            </w:r>
          </w:p>
        </w:tc>
      </w:tr>
      <w:tr w:rsidRPr="008E2F69" w:rsidR="00E50262" w:rsidTr="15465EE3" w14:paraId="60AAB7A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ja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-JP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A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Japanese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Japan</w:t>
            </w:r>
          </w:p>
        </w:tc>
      </w:tr>
      <w:tr w:rsidRPr="008E2F69" w:rsidR="00E50262" w:rsidTr="15465EE3" w14:paraId="60AAB7A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ko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-KR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A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Korean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Korea</w:t>
            </w:r>
          </w:p>
        </w:tc>
      </w:tr>
      <w:tr w:rsidRPr="008E2F69" w:rsidR="00E50262" w:rsidTr="15465EE3" w14:paraId="60AAB7A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lt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-LT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A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Lithuanian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Lithuania</w:t>
            </w:r>
          </w:p>
        </w:tc>
      </w:tr>
      <w:tr w:rsidRPr="008E2F69" w:rsidR="00E50262" w:rsidTr="15465EE3" w14:paraId="60AAB7B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A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lv-LV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B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Latvian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Latvia</w:t>
            </w:r>
          </w:p>
        </w:tc>
      </w:tr>
      <w:tr w:rsidRPr="008E2F69" w:rsidR="00E50262" w:rsidTr="15465EE3" w14:paraId="60AAB7B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nb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-NO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B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Norwegian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Norway</w:t>
            </w:r>
          </w:p>
        </w:tc>
      </w:tr>
      <w:tr w:rsidRPr="008E2F69" w:rsidR="00E50262" w:rsidTr="15465EE3" w14:paraId="60AAB7B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nl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-BE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B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Dutch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Belgium</w:t>
            </w:r>
          </w:p>
        </w:tc>
      </w:tr>
      <w:tr w:rsidRPr="008E2F69" w:rsidR="00E50262" w:rsidTr="15465EE3" w14:paraId="60AAB7B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nl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-NL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B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Dutch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Netherlands</w:t>
            </w:r>
          </w:p>
        </w:tc>
      </w:tr>
      <w:tr w:rsidRPr="008E2F69" w:rsidR="00E50262" w:rsidTr="15465EE3" w14:paraId="60AAB7C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B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pl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-PL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C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Polish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Poland</w:t>
            </w:r>
          </w:p>
        </w:tc>
      </w:tr>
      <w:tr w:rsidRPr="008E2F69" w:rsidR="00E50262" w:rsidTr="15465EE3" w14:paraId="60AAB7C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pt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C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Portuguese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Brazil</w:t>
            </w:r>
          </w:p>
        </w:tc>
      </w:tr>
      <w:tr w:rsidRPr="008E2F69" w:rsidR="00E50262" w:rsidTr="15465EE3" w14:paraId="60AAB7C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pt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-PT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C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Portuguese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Portugal</w:t>
            </w:r>
          </w:p>
        </w:tc>
      </w:tr>
      <w:tr w:rsidRPr="008E2F69" w:rsidR="00E50262" w:rsidTr="15465EE3" w14:paraId="60AAB7C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ro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-RO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C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Romanian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Romania</w:t>
            </w:r>
          </w:p>
        </w:tc>
      </w:tr>
      <w:tr w:rsidRPr="008E2F69" w:rsidR="00E50262" w:rsidTr="15465EE3" w14:paraId="60AAB7D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C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ru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-RU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D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Russian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Russia</w:t>
            </w:r>
          </w:p>
        </w:tc>
      </w:tr>
      <w:tr w:rsidRPr="008E2F69" w:rsidR="00E50262" w:rsidTr="15465EE3" w14:paraId="60AAB7D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sk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-SK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D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Slovak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10472" w14:paraId="60AAB7D5" w14:textId="7141669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Slovakia</w:t>
            </w:r>
          </w:p>
        </w:tc>
      </w:tr>
      <w:tr w:rsidRPr="008E2F69" w:rsidR="00E50262" w:rsidTr="15465EE3" w14:paraId="60AAB7D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15465EE3">
              <w:rPr>
                <w:rFonts w:ascii="Segoe UI" w:hAnsi="Segoe UI" w:eastAsia="Segoe UI" w:cs="Segoe UI"/>
                <w:color w:val="000000"/>
              </w:rPr>
              <w:t>sl</w:t>
            </w:r>
            <w:proofErr w:type="spellEnd"/>
            <w:r w:rsidRPr="15465EE3">
              <w:rPr>
                <w:rFonts w:ascii="Segoe UI" w:hAnsi="Segoe UI" w:eastAsia="Segoe UI" w:cs="Segoe UI"/>
                <w:color w:val="000000"/>
              </w:rPr>
              <w:t>-S</w:t>
            </w:r>
            <w:r w:rsidRPr="15465EE3">
              <w:rPr>
                <w:rFonts w:ascii="Segoe UI" w:hAnsi="Segoe UI" w:eastAsia="Segoe UI" w:cs="Segoe UI"/>
                <w:color w:val="000000"/>
              </w:rPr>
              <w:t>I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D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Slovenian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Slovenia</w:t>
            </w:r>
          </w:p>
        </w:tc>
      </w:tr>
      <w:tr w:rsidRPr="008E2F69" w:rsidR="00E50262" w:rsidTr="15465EE3" w14:paraId="60AAB7D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sv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-SE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DC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Swedish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Sweden</w:t>
            </w:r>
          </w:p>
        </w:tc>
      </w:tr>
      <w:tr w:rsidRPr="008E2F69" w:rsidR="00E50262" w:rsidTr="15465EE3" w14:paraId="60AAB7E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D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lastRenderedPageBreak/>
              <w:t>th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-TH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E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Thai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Thailand</w:t>
            </w:r>
          </w:p>
        </w:tc>
      </w:tr>
      <w:tr w:rsidRPr="008E2F69" w:rsidR="00E50262" w:rsidTr="15465EE3" w14:paraId="60AAB7E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tr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-TR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E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Turkish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Turkey</w:t>
            </w:r>
          </w:p>
        </w:tc>
      </w:tr>
      <w:tr w:rsidRPr="008E2F69" w:rsidR="00E50262" w:rsidTr="15465EE3" w14:paraId="60AAB7EA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uk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-UA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6449FF" w14:paraId="60AAB7E8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Ukrainian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9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Ukraine</w:t>
            </w:r>
          </w:p>
        </w:tc>
      </w:tr>
      <w:tr w:rsidRPr="008E2F69" w:rsidR="00E50262" w:rsidTr="15465EE3" w14:paraId="60AAB7EE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B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zh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-CN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01360" w14:paraId="60AAB7EC" w14:textId="1F7288A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Simplified </w:t>
            </w:r>
            <w:r w:rsidRPr="00D84AAE" w:rsidR="006449FF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China</w:t>
            </w:r>
          </w:p>
        </w:tc>
      </w:tr>
      <w:tr w:rsidRPr="008E2F69" w:rsidR="00E50262" w:rsidTr="15465EE3" w14:paraId="60AAB7F2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EF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zh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-HK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01360" w14:paraId="60AAB7F0" w14:textId="07F0D81F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Traditional </w:t>
            </w:r>
            <w:r w:rsidRPr="00D84AAE" w:rsidR="006449FF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F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Hong Kong SAR</w:t>
            </w:r>
          </w:p>
        </w:tc>
      </w:tr>
      <w:tr w:rsidRPr="008E2F69" w:rsidR="00E50262" w:rsidTr="15465EE3" w14:paraId="60AAB7F6" w14:textId="77777777">
        <w:trPr>
          <w:cantSplit/>
        </w:trPr>
        <w:tc>
          <w:tcPr>
            <w:tcW w:w="1157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F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zh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-TW</w:t>
            </w:r>
          </w:p>
        </w:tc>
        <w:tc>
          <w:tcPr>
            <w:tcW w:w="1303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</w:tcPr>
          <w:p w:rsidRPr="00D84AAE" w:rsidR="00E50262" w:rsidP="00771147" w:rsidRDefault="00E01360" w14:paraId="60AAB7F4" w14:textId="3D9FC26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Traditional </w:t>
            </w:r>
            <w:r w:rsidRPr="00D84AAE" w:rsidR="006449FF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E50262" w:rsidP="00771147" w:rsidRDefault="00E50262" w14:paraId="60AAB7F5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Taiwan</w:t>
            </w:r>
          </w:p>
        </w:tc>
      </w:tr>
    </w:tbl>
    <w:p w:rsidRPr="00DC690E" w:rsidR="00C17DC5" w:rsidP="00DC690E" w:rsidRDefault="00C17DC5" w14:paraId="60AAB7F7" w14:textId="77777777">
      <w:pPr>
        <w:pStyle w:val="Heading2"/>
      </w:pPr>
      <w:bookmarkStart w:name="_Ref322701435" w:id="104"/>
      <w:bookmarkStart w:name="_Toc331415524" w:id="105"/>
      <w:bookmarkStart w:name="_Toc331415566" w:id="106"/>
      <w:bookmarkStart w:name="_Toc332098392" w:id="107"/>
      <w:bookmarkStart w:name="_Ref322700982" w:id="108"/>
      <w:proofErr w:type="spellStart"/>
      <w:r w:rsidRPr="003A5244">
        <w:t>NewsCategory</w:t>
      </w:r>
      <w:bookmarkEnd w:id="104"/>
      <w:bookmarkEnd w:id="105"/>
      <w:bookmarkEnd w:id="106"/>
      <w:bookmarkEnd w:id="107"/>
      <w:proofErr w:type="spellEnd"/>
    </w:p>
    <w:p w:rsidR="00C17DC5" w:rsidP="002A0B8B" w:rsidRDefault="00C17DC5" w14:paraId="60AAB7F8" w14:textId="77777777">
      <w:r w:rsidRPr="002A0B8B">
        <w:t xml:space="preserve">Valid values for the </w:t>
      </w:r>
      <w:proofErr w:type="spellStart"/>
      <w:r w:rsidRPr="00AA5655">
        <w:rPr>
          <w:i/>
        </w:rPr>
        <w:t>NewsCategory</w:t>
      </w:r>
      <w:proofErr w:type="spellEnd"/>
      <w:r w:rsidRPr="002A0B8B">
        <w:t xml:space="preserve"> parameter include:</w:t>
      </w:r>
    </w:p>
    <w:p w:rsidRPr="002A0B8B" w:rsidR="002A0B8B" w:rsidP="002A0B8B" w:rsidRDefault="002A0B8B" w14:paraId="371582D9" w14:textId="77777777"/>
    <w:p w:rsidRPr="002A0B8B" w:rsidR="00C17DC5" w:rsidP="002A0B8B" w:rsidRDefault="00C17DC5" w14:paraId="60AAB7F9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rt_Business</w:t>
      </w:r>
      <w:proofErr w:type="spellEnd"/>
      <w:r w:rsidRPr="002A0B8B">
        <w:t xml:space="preserve"> </w:t>
      </w:r>
    </w:p>
    <w:p w:rsidRPr="002A0B8B" w:rsidR="00C17DC5" w:rsidP="002A0B8B" w:rsidRDefault="00C17DC5" w14:paraId="60AAB7FA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rt_Entertainment</w:t>
      </w:r>
      <w:proofErr w:type="spellEnd"/>
      <w:r w:rsidRPr="002A0B8B">
        <w:t xml:space="preserve"> </w:t>
      </w:r>
    </w:p>
    <w:p w:rsidRPr="002A0B8B" w:rsidR="00C17DC5" w:rsidP="002A0B8B" w:rsidRDefault="00C17DC5" w14:paraId="60AAB7FB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rt_Health</w:t>
      </w:r>
      <w:proofErr w:type="spellEnd"/>
      <w:r w:rsidRPr="002A0B8B">
        <w:t xml:space="preserve"> </w:t>
      </w:r>
    </w:p>
    <w:p w:rsidRPr="002A0B8B" w:rsidR="00C17DC5" w:rsidP="002A0B8B" w:rsidRDefault="00C17DC5" w14:paraId="60AAB7FC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rt_Politics</w:t>
      </w:r>
      <w:proofErr w:type="spellEnd"/>
      <w:r w:rsidRPr="002A0B8B">
        <w:t xml:space="preserve"> </w:t>
      </w:r>
    </w:p>
    <w:p w:rsidRPr="002A0B8B" w:rsidR="00C17DC5" w:rsidP="002A0B8B" w:rsidRDefault="00C17DC5" w14:paraId="60AAB7FD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rt_Sports</w:t>
      </w:r>
      <w:proofErr w:type="spellEnd"/>
      <w:r w:rsidRPr="002A0B8B">
        <w:t xml:space="preserve"> </w:t>
      </w:r>
    </w:p>
    <w:p w:rsidRPr="002A0B8B" w:rsidR="00C17DC5" w:rsidP="002A0B8B" w:rsidRDefault="00C17DC5" w14:paraId="60AAB7FE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rt_US</w:t>
      </w:r>
      <w:proofErr w:type="spellEnd"/>
      <w:r w:rsidRPr="002A0B8B">
        <w:t xml:space="preserve"> </w:t>
      </w:r>
    </w:p>
    <w:p w:rsidRPr="002A0B8B" w:rsidR="00C17DC5" w:rsidP="002A0B8B" w:rsidRDefault="00C17DC5" w14:paraId="60AAB7FF" w14:textId="77777777">
      <w:pPr>
        <w:pStyle w:val="ListParagraph"/>
        <w:numPr>
          <w:ilvl w:val="0"/>
          <w:numId w:val="6"/>
        </w:numPr>
      </w:pPr>
      <w:proofErr w:type="spellStart"/>
      <w:r w:rsidRPr="002A0B8B">
        <w:t>rt_World</w:t>
      </w:r>
      <w:proofErr w:type="spellEnd"/>
      <w:r w:rsidRPr="002A0B8B">
        <w:t xml:space="preserve"> </w:t>
      </w:r>
    </w:p>
    <w:p w:rsidRPr="002A0B8B" w:rsidR="00C17DC5" w:rsidP="002A0B8B" w:rsidRDefault="00C17DC5" w14:paraId="60AAB800" w14:textId="75D61C73">
      <w:pPr>
        <w:pStyle w:val="ListParagraph"/>
        <w:numPr>
          <w:ilvl w:val="0"/>
          <w:numId w:val="6"/>
        </w:numPr>
      </w:pPr>
      <w:proofErr w:type="spellStart"/>
      <w:r w:rsidRPr="002A0B8B">
        <w:t>rt_ScienceAndTechnology</w:t>
      </w:r>
      <w:proofErr w:type="spellEnd"/>
    </w:p>
    <w:p w:rsidRPr="00DC690E" w:rsidR="00771147" w:rsidP="00DC690E" w:rsidRDefault="004246E0" w14:paraId="60AAB801" w14:textId="228785DC">
      <w:pPr>
        <w:pStyle w:val="Heading2"/>
      </w:pPr>
      <w:bookmarkStart w:name="_Toc331415525" w:id="109"/>
      <w:bookmarkStart w:name="_Toc331415567" w:id="110"/>
      <w:bookmarkStart w:name="_Toc332098393" w:id="111"/>
      <w:proofErr w:type="spellStart"/>
      <w:r w:rsidRPr="003A5244">
        <w:t>NewsSort</w:t>
      </w:r>
      <w:r w:rsidR="00D87807">
        <w:t>By</w:t>
      </w:r>
      <w:bookmarkEnd w:id="108"/>
      <w:bookmarkEnd w:id="109"/>
      <w:bookmarkEnd w:id="110"/>
      <w:bookmarkEnd w:id="111"/>
      <w:proofErr w:type="spellEnd"/>
    </w:p>
    <w:p w:rsidR="00BC5FC6" w:rsidP="002A0B8B" w:rsidRDefault="005705DC" w14:paraId="60AAB802" w14:textId="05002FE2">
      <w:r>
        <w:t>Values</w:t>
      </w:r>
      <w:r w:rsidRPr="002A0B8B" w:rsidR="004B3624">
        <w:t xml:space="preserve"> of the</w:t>
      </w:r>
      <w:r>
        <w:t xml:space="preserve"> </w:t>
      </w:r>
      <w:proofErr w:type="spellStart"/>
      <w:r w:rsidRPr="001F0207">
        <w:rPr>
          <w:i/>
        </w:rPr>
        <w:t>NewsSortBy</w:t>
      </w:r>
      <w:proofErr w:type="spellEnd"/>
      <w:r>
        <w:t xml:space="preserve"> parameter</w:t>
      </w:r>
      <w:r w:rsidRPr="002A0B8B" w:rsidR="004B3624">
        <w:t xml:space="preserve"> af</w:t>
      </w:r>
      <w:r w:rsidRPr="002A0B8B" w:rsidR="00395623">
        <w:t>f</w:t>
      </w:r>
      <w:r w:rsidRPr="002A0B8B" w:rsidR="004B3624">
        <w:t>ect the sort order</w:t>
      </w:r>
      <w:r w:rsidRPr="002A0B8B" w:rsidR="00B76D65">
        <w:t xml:space="preserve"> of</w:t>
      </w:r>
      <w:r w:rsidRPr="002A0B8B" w:rsidR="004B3624">
        <w:t xml:space="preserve"> </w:t>
      </w:r>
      <w:r w:rsidRPr="002A0B8B" w:rsidR="00255FF8">
        <w:t xml:space="preserve">news </w:t>
      </w:r>
      <w:r w:rsidRPr="002A0B8B" w:rsidR="004B3624">
        <w:t>results.</w:t>
      </w:r>
    </w:p>
    <w:p w:rsidRPr="002A0B8B" w:rsidR="002A0B8B" w:rsidP="002A0B8B" w:rsidRDefault="002A0B8B" w14:paraId="6A12FF39" w14:textId="77777777"/>
    <w:tbl>
      <w:tblPr>
        <w:tblW w:w="4921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708"/>
      </w:tblGrid>
      <w:tr w:rsidRPr="008E2F69" w:rsidR="004B3624" w:rsidTr="002A0B8B" w14:paraId="60AAB805" w14:textId="77777777">
        <w:trPr>
          <w:cantSplit/>
          <w:trHeight w:val="315"/>
          <w:tblHeader/>
        </w:trPr>
        <w:tc>
          <w:tcPr>
            <w:tcW w:w="869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4B3624" w:rsidP="0063730F" w:rsidRDefault="005705DC" w14:paraId="60AAB803" w14:textId="73399570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Pr="008E2F69" w:rsidR="004B3624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4131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4B3624" w:rsidP="001D086A" w:rsidRDefault="004B3624" w14:paraId="60AAB804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Pr="008E2F69" w:rsidR="004B3624" w:rsidTr="002A0B8B" w14:paraId="60AAB808" w14:textId="77777777">
        <w:trPr>
          <w:cantSplit/>
        </w:trPr>
        <w:tc>
          <w:tcPr>
            <w:tcW w:w="869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4B3624" w:rsidP="00300E08" w:rsidRDefault="004B3624" w14:paraId="60AAB806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Date </w:t>
            </w:r>
          </w:p>
        </w:tc>
        <w:tc>
          <w:tcPr>
            <w:tcW w:w="4131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4B3624" w:rsidP="00B7633E" w:rsidRDefault="00BB092E" w14:paraId="60AAB807" w14:textId="0024B739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Pr="00300E08" w:rsidR="00A61911">
              <w:rPr>
                <w:rFonts w:ascii="Segoe UI" w:hAnsi="Segoe UI" w:cs="Segoe UI"/>
                <w:color w:val="333333"/>
              </w:rPr>
              <w:t>ews</w:t>
            </w:r>
            <w:r w:rsidRPr="00300E08" w:rsidR="004B3624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B7633E">
              <w:rPr>
                <w:rFonts w:ascii="Segoe UI" w:hAnsi="Segoe UI" w:cs="Segoe UI"/>
                <w:color w:val="333333"/>
              </w:rPr>
              <w:t>sorted</w:t>
            </w:r>
            <w:r w:rsidRPr="00300E08" w:rsidR="00B7633E">
              <w:rPr>
                <w:rFonts w:ascii="Segoe UI" w:hAnsi="Segoe UI" w:cs="Segoe UI"/>
                <w:color w:val="333333"/>
              </w:rPr>
              <w:t xml:space="preserve"> </w:t>
            </w:r>
            <w:r w:rsidRPr="00300E08" w:rsidR="004B3624">
              <w:rPr>
                <w:rFonts w:ascii="Segoe UI" w:hAnsi="Segoe UI" w:cs="Segoe UI"/>
                <w:color w:val="333333"/>
              </w:rPr>
              <w:t>in chronological order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Pr="008E2F69" w:rsidR="004B3624" w:rsidTr="002A0B8B" w14:paraId="60AAB80B" w14:textId="77777777">
        <w:trPr>
          <w:cantSplit/>
        </w:trPr>
        <w:tc>
          <w:tcPr>
            <w:tcW w:w="869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4B3624" w:rsidP="00300E08" w:rsidRDefault="004B3624" w14:paraId="60AAB809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Relevance </w:t>
            </w:r>
          </w:p>
        </w:tc>
        <w:tc>
          <w:tcPr>
            <w:tcW w:w="4131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4B3624" w:rsidP="001A25D6" w:rsidRDefault="00BB092E" w14:paraId="60AAB80A" w14:textId="2DCC2A55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Pr="00300E08" w:rsidR="00A61911">
              <w:rPr>
                <w:rFonts w:ascii="Segoe UI" w:hAnsi="Segoe UI" w:cs="Segoe UI"/>
                <w:color w:val="333333"/>
              </w:rPr>
              <w:t>ews</w:t>
            </w:r>
            <w:r w:rsidRPr="00300E08" w:rsidR="004B3624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B7633E">
              <w:rPr>
                <w:rFonts w:ascii="Segoe UI" w:hAnsi="Segoe UI" w:cs="Segoe UI"/>
                <w:color w:val="333333"/>
              </w:rPr>
              <w:t>sorted</w:t>
            </w:r>
            <w:r w:rsidRPr="00300E08" w:rsidR="00B7633E">
              <w:rPr>
                <w:rFonts w:ascii="Segoe UI" w:hAnsi="Segoe UI" w:cs="Segoe UI"/>
                <w:color w:val="333333"/>
              </w:rPr>
              <w:t xml:space="preserve"> </w:t>
            </w:r>
            <w:r w:rsidRPr="00300E08" w:rsidR="004B3624">
              <w:rPr>
                <w:rFonts w:ascii="Segoe UI" w:hAnsi="Segoe UI" w:cs="Segoe UI"/>
                <w:color w:val="333333"/>
              </w:rPr>
              <w:t>by relevance of to the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CB7095" w:rsidP="00DC690E" w:rsidRDefault="00CB7095" w14:paraId="60AAB80C" w14:textId="77777777">
      <w:pPr>
        <w:pStyle w:val="Heading2"/>
      </w:pPr>
      <w:bookmarkStart w:name="_Ref322700241" w:id="112"/>
      <w:bookmarkStart w:name="_Toc331415526" w:id="113"/>
      <w:bookmarkStart w:name="_Toc331415568" w:id="114"/>
      <w:bookmarkStart w:name="_Toc332098394" w:id="115"/>
      <w:proofErr w:type="spellStart"/>
      <w:r w:rsidRPr="003A5244">
        <w:t>VideoFilters</w:t>
      </w:r>
      <w:bookmarkEnd w:id="112"/>
      <w:bookmarkEnd w:id="113"/>
      <w:bookmarkEnd w:id="114"/>
      <w:bookmarkEnd w:id="115"/>
      <w:proofErr w:type="spellEnd"/>
    </w:p>
    <w:p w:rsidR="00CB7095" w:rsidP="002A0B8B" w:rsidRDefault="00430A2E" w14:paraId="60AAB80D" w14:textId="77777777">
      <w:r w:rsidRPr="002A0B8B">
        <w:t xml:space="preserve">Values of the </w:t>
      </w:r>
      <w:r w:rsidRPr="002A0B8B">
        <w:rPr>
          <w:rStyle w:val="NoSpellCheck"/>
          <w:i/>
        </w:rPr>
        <w:t>VideoFilters</w:t>
      </w:r>
      <w:r w:rsidRPr="002A0B8B">
        <w:t xml:space="preserve"> parameter restrict results.</w:t>
      </w:r>
    </w:p>
    <w:p w:rsidRPr="002A0B8B" w:rsidR="002A0B8B" w:rsidP="002A0B8B" w:rsidRDefault="002A0B8B" w14:paraId="4F49A15D" w14:textId="77777777"/>
    <w:tbl>
      <w:tblPr>
        <w:tblW w:w="4921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7221"/>
      </w:tblGrid>
      <w:tr w:rsidRPr="008E2F69" w:rsidR="00430A2E" w:rsidTr="002A0B8B" w14:paraId="60AAB810" w14:textId="77777777">
        <w:trPr>
          <w:cantSplit/>
          <w:trHeight w:val="315"/>
          <w:tblHeader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430A2E" w:rsidP="001D086A" w:rsidRDefault="00430A2E" w14:paraId="60AAB80E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430A2E" w:rsidP="00FE26A3" w:rsidRDefault="00430A2E" w14:paraId="60AAB80F" w14:textId="0C80BFD8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Restricts </w:t>
            </w:r>
            <w:r w:rsidR="00FE26A3">
              <w:rPr>
                <w:rFonts w:ascii="Segoe UI" w:hAnsi="Segoe UI" w:cs="Segoe UI"/>
                <w:b/>
                <w:bCs/>
              </w:rPr>
              <w:t xml:space="preserve">video 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results </w:t>
            </w:r>
            <w:r w:rsidR="00FE26A3">
              <w:rPr>
                <w:rFonts w:ascii="Segoe UI" w:hAnsi="Segoe UI" w:cs="Segoe UI"/>
                <w:b/>
                <w:bCs/>
              </w:rPr>
              <w:t>by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Pr="008E2F69" w:rsidR="00430A2E" w:rsidTr="002A0B8B" w14:paraId="60AAB813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11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Duration:Short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FE26A3" w:rsidRDefault="00FE26A3" w14:paraId="60AAB812" w14:textId="0CF539A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Pr="00D84AAE" w:rsidR="00430A2E">
              <w:rPr>
                <w:rFonts w:ascii="Segoe UI" w:hAnsi="Segoe UI" w:cs="Segoe UI"/>
                <w:color w:val="000000"/>
              </w:rPr>
              <w:t>untime of less than 300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Pr="00D84AAE" w:rsidR="00430A2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Pr="008E2F69" w:rsidR="00430A2E" w:rsidTr="002A0B8B" w14:paraId="60AAB816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14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lastRenderedPageBreak/>
              <w:t>Duration:Medium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FE26A3" w:rsidRDefault="00FE26A3" w14:paraId="60AAB815" w14:textId="471FF669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Pr="00D84AAE" w:rsidR="00430A2E">
              <w:rPr>
                <w:rFonts w:ascii="Segoe UI" w:hAnsi="Segoe UI" w:cs="Segoe UI"/>
                <w:color w:val="000000"/>
              </w:rPr>
              <w:t>untime of between 300 seconds and 12</w:t>
            </w:r>
            <w:r w:rsidRPr="00D84AAE" w:rsidR="003D165D">
              <w:rPr>
                <w:rFonts w:ascii="Segoe UI" w:hAnsi="Segoe UI" w:cs="Segoe UI"/>
                <w:color w:val="000000"/>
              </w:rPr>
              <w:t>,</w:t>
            </w:r>
            <w:r w:rsidRPr="00D84AAE" w:rsidR="00430A2E">
              <w:rPr>
                <w:rFonts w:ascii="Segoe UI" w:hAnsi="Segoe UI" w:cs="Segoe UI"/>
                <w:color w:val="000000"/>
              </w:rPr>
              <w:t>000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Pr="00D84AAE" w:rsidR="00430A2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Pr="008E2F69" w:rsidR="00430A2E" w:rsidTr="002A0B8B" w14:paraId="60AAB819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17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Duration:Long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FE26A3" w:rsidRDefault="00FE26A3" w14:paraId="60AAB818" w14:textId="2D2C7EF0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Pr="00D84AAE" w:rsidR="00430A2E">
              <w:rPr>
                <w:rFonts w:ascii="Segoe UI" w:hAnsi="Segoe UI" w:cs="Segoe UI"/>
                <w:color w:val="000000"/>
              </w:rPr>
              <w:t>untime of greater than 12</w:t>
            </w:r>
            <w:r w:rsidRPr="00D84AAE" w:rsidR="003D165D">
              <w:rPr>
                <w:rFonts w:ascii="Segoe UI" w:hAnsi="Segoe UI" w:cs="Segoe UI"/>
                <w:color w:val="000000"/>
              </w:rPr>
              <w:t>,</w:t>
            </w:r>
            <w:r w:rsidRPr="00D84AAE" w:rsidR="00430A2E">
              <w:rPr>
                <w:rFonts w:ascii="Segoe UI" w:hAnsi="Segoe UI" w:cs="Segoe UI"/>
                <w:color w:val="000000"/>
              </w:rPr>
              <w:t>000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Pr="00D84AAE" w:rsidR="00430A2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Pr="008E2F69" w:rsidR="00430A2E" w:rsidTr="002A0B8B" w14:paraId="60AAB81C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1A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Aspect:Standard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FE26A3" w14:paraId="60AAB81B" w14:textId="1F0E7A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</w:t>
            </w:r>
            <w:r w:rsidRPr="00D84AAE" w:rsidR="00430A2E">
              <w:rPr>
                <w:rFonts w:ascii="Segoe UI" w:hAnsi="Segoe UI" w:cs="Segoe UI"/>
                <w:color w:val="000000"/>
              </w:rPr>
              <w:t>tandard aspect ratio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430A2E" w:rsidTr="002A0B8B" w14:paraId="60AAB81F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1D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Aspect:Widescreen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FE26A3" w14:paraId="60AAB81E" w14:textId="096C4B4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Pr="00D84AAE" w:rsidR="00430A2E">
              <w:rPr>
                <w:rFonts w:ascii="Segoe UI" w:hAnsi="Segoe UI" w:cs="Segoe UI"/>
                <w:color w:val="000000"/>
              </w:rPr>
              <w:t>idescreen aspect ratio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430A2E" w:rsidTr="002A0B8B" w14:paraId="60AAB822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20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Resolution:Low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FE26A3" w14:paraId="60AAB821" w14:textId="1A9038B0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</w:t>
            </w:r>
            <w:r w:rsidRPr="00D84AAE" w:rsidR="00430A2E">
              <w:rPr>
                <w:rFonts w:ascii="Segoe UI" w:hAnsi="Segoe UI" w:cs="Segoe UI"/>
                <w:color w:val="000000"/>
              </w:rPr>
              <w:t>ow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430A2E" w:rsidTr="002A0B8B" w14:paraId="60AAB825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23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Resolution:Medium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FE26A3" w:rsidRDefault="00FE26A3" w14:paraId="60AAB824" w14:textId="29DB684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</w:t>
            </w:r>
            <w:r w:rsidRPr="00D84AAE" w:rsidR="00430A2E">
              <w:rPr>
                <w:rFonts w:ascii="Segoe UI" w:hAnsi="Segoe UI" w:cs="Segoe UI"/>
                <w:color w:val="000000"/>
              </w:rPr>
              <w:t>edium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Pr="008E2F69" w:rsidR="00430A2E" w:rsidTr="002A0B8B" w14:paraId="60AAB828" w14:textId="77777777">
        <w:trPr>
          <w:cantSplit/>
        </w:trPr>
        <w:tc>
          <w:tcPr>
            <w:tcW w:w="1130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430A2E" w14:paraId="60AAB826" w14:textId="77777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Resolution:High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430A2E" w:rsidP="00430A2E" w:rsidRDefault="00FE26A3" w14:paraId="60AAB827" w14:textId="613BD89C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</w:t>
            </w:r>
            <w:r w:rsidRPr="00D84AAE" w:rsidR="00430A2E">
              <w:rPr>
                <w:rFonts w:ascii="Segoe UI" w:hAnsi="Segoe UI" w:cs="Segoe UI"/>
                <w:color w:val="000000"/>
              </w:rPr>
              <w:t>igh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:rsidRPr="00DC690E" w:rsidR="004246E0" w:rsidP="00DC690E" w:rsidRDefault="004246E0" w14:paraId="60AAB829" w14:textId="0326ED91">
      <w:pPr>
        <w:pStyle w:val="Heading2"/>
      </w:pPr>
      <w:bookmarkStart w:name="_Ref322700813" w:id="116"/>
      <w:bookmarkStart w:name="_Toc331415527" w:id="117"/>
      <w:bookmarkStart w:name="_Toc331415569" w:id="118"/>
      <w:bookmarkStart w:name="_Toc332098395" w:id="119"/>
      <w:proofErr w:type="spellStart"/>
      <w:r w:rsidRPr="003A5244">
        <w:t>VideoSort</w:t>
      </w:r>
      <w:r w:rsidR="005705DC">
        <w:t>By</w:t>
      </w:r>
      <w:bookmarkEnd w:id="116"/>
      <w:bookmarkEnd w:id="117"/>
      <w:bookmarkEnd w:id="118"/>
      <w:bookmarkEnd w:id="119"/>
      <w:proofErr w:type="spellEnd"/>
    </w:p>
    <w:p w:rsidR="00BC5FC6" w:rsidP="00BF2890" w:rsidRDefault="005705DC" w14:paraId="60AAB82A" w14:textId="65315DFB">
      <w:r>
        <w:t>Values</w:t>
      </w:r>
      <w:r w:rsidRPr="00BF2890" w:rsidR="00255FF8">
        <w:t xml:space="preserve"> of the </w:t>
      </w:r>
      <w:proofErr w:type="spellStart"/>
      <w:r w:rsidRPr="001F0207">
        <w:rPr>
          <w:i/>
        </w:rPr>
        <w:t>VideoSortBy</w:t>
      </w:r>
      <w:proofErr w:type="spellEnd"/>
      <w:r>
        <w:t xml:space="preserve"> parameter </w:t>
      </w:r>
      <w:r w:rsidRPr="00BF2890" w:rsidR="00255FF8">
        <w:t>affect the sort order of video results.</w:t>
      </w:r>
    </w:p>
    <w:p w:rsidRPr="00BF2890" w:rsidR="00BF2890" w:rsidP="00BF2890" w:rsidRDefault="00BF2890" w14:paraId="463BEE7B" w14:textId="77777777"/>
    <w:tbl>
      <w:tblPr>
        <w:tblW w:w="4921" w:type="pct"/>
        <w:tblInd w:w="15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708"/>
      </w:tblGrid>
      <w:tr w:rsidRPr="008E2F69" w:rsidR="00282F3F" w:rsidTr="00BF2890" w14:paraId="60AAB82D" w14:textId="77777777">
        <w:trPr>
          <w:cantSplit/>
          <w:trHeight w:val="315"/>
          <w:tblHeader/>
        </w:trPr>
        <w:tc>
          <w:tcPr>
            <w:tcW w:w="869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282F3F" w:rsidP="0063730F" w:rsidRDefault="005705DC" w14:paraId="60AAB82B" w14:textId="31EF533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</w:p>
        </w:tc>
        <w:tc>
          <w:tcPr>
            <w:tcW w:w="4131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282F3F" w:rsidP="001D086A" w:rsidRDefault="00282F3F" w14:paraId="60AAB82C" w14:textId="77777777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Pr="008E2F69" w:rsidR="00282F3F" w:rsidTr="00BF2890" w14:paraId="60AAB830" w14:textId="77777777">
        <w:trPr>
          <w:cantSplit/>
        </w:trPr>
        <w:tc>
          <w:tcPr>
            <w:tcW w:w="869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282F3F" w:rsidP="00300E08" w:rsidRDefault="00282F3F" w14:paraId="60AAB82E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Date </w:t>
            </w:r>
          </w:p>
        </w:tc>
        <w:tc>
          <w:tcPr>
            <w:tcW w:w="4131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282F3F" w:rsidP="001A25D6" w:rsidRDefault="001A25D6" w14:paraId="60AAB82F" w14:textId="108B50BE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</w:t>
            </w:r>
            <w:r w:rsidRPr="00300E08" w:rsidR="003D165D">
              <w:rPr>
                <w:rFonts w:ascii="Segoe UI" w:hAnsi="Segoe UI" w:cs="Segoe UI"/>
                <w:color w:val="333333"/>
              </w:rPr>
              <w:t>ideo</w:t>
            </w:r>
            <w:r w:rsidRPr="00300E08" w:rsidR="00282F3F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 sorted</w:t>
            </w:r>
            <w:r w:rsidRPr="00300E08" w:rsidR="00282F3F">
              <w:rPr>
                <w:rFonts w:ascii="Segoe UI" w:hAnsi="Segoe UI" w:cs="Segoe UI"/>
                <w:color w:val="333333"/>
              </w:rPr>
              <w:t xml:space="preserve"> in chronological order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Pr="008E2F69" w:rsidR="00282F3F" w:rsidTr="00BF2890" w14:paraId="60AAB833" w14:textId="77777777">
        <w:trPr>
          <w:cantSplit/>
        </w:trPr>
        <w:tc>
          <w:tcPr>
            <w:tcW w:w="869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282F3F" w:rsidP="00300E08" w:rsidRDefault="00282F3F" w14:paraId="60AAB831" w14:textId="7777777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Relevance </w:t>
            </w:r>
          </w:p>
        </w:tc>
        <w:tc>
          <w:tcPr>
            <w:tcW w:w="4131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300E08" w:rsidR="00282F3F" w:rsidP="001A25D6" w:rsidRDefault="001A25D6" w14:paraId="60AAB832" w14:textId="12470E95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</w:t>
            </w:r>
            <w:r w:rsidRPr="00300E08" w:rsidR="003D165D">
              <w:rPr>
                <w:rFonts w:ascii="Segoe UI" w:hAnsi="Segoe UI" w:cs="Segoe UI"/>
                <w:color w:val="333333"/>
              </w:rPr>
              <w:t>ideo</w:t>
            </w:r>
            <w:r w:rsidRPr="00300E08" w:rsidR="00282F3F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 sorted</w:t>
            </w:r>
            <w:r w:rsidRPr="00300E08" w:rsidR="00282F3F">
              <w:rPr>
                <w:rFonts w:ascii="Segoe UI" w:hAnsi="Segoe UI" w:cs="Segoe UI"/>
                <w:color w:val="333333"/>
              </w:rPr>
              <w:t xml:space="preserve"> by relevance to the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Pr="00DC690E" w:rsidR="008D1F21" w:rsidP="00DC690E" w:rsidRDefault="008D1F21" w14:paraId="60AAB834" w14:textId="77777777">
      <w:pPr>
        <w:pStyle w:val="Heading2"/>
      </w:pPr>
      <w:bookmarkStart w:name="_Ref322697471" w:id="120"/>
      <w:bookmarkStart w:name="_Toc331415528" w:id="121"/>
      <w:bookmarkStart w:name="_Toc331415570" w:id="122"/>
      <w:bookmarkStart w:name="_Toc332098396" w:id="123"/>
      <w:proofErr w:type="spellStart"/>
      <w:r w:rsidRPr="003A5244">
        <w:t>WebFileType</w:t>
      </w:r>
      <w:bookmarkEnd w:id="120"/>
      <w:bookmarkEnd w:id="121"/>
      <w:bookmarkEnd w:id="122"/>
      <w:bookmarkEnd w:id="123"/>
      <w:proofErr w:type="spellEnd"/>
    </w:p>
    <w:p w:rsidR="00203777" w:rsidP="00BF2890" w:rsidRDefault="00922028" w14:paraId="60AAB835" w14:textId="29FA6FC1">
      <w:r w:rsidRPr="00BF2890">
        <w:t xml:space="preserve">Values of the </w:t>
      </w:r>
      <w:r w:rsidRPr="00BF2890">
        <w:rPr>
          <w:rStyle w:val="NoSpellCheck"/>
          <w:i/>
        </w:rPr>
        <w:t>WebFileType</w:t>
      </w:r>
      <w:r w:rsidRPr="00BF2890">
        <w:t xml:space="preserve"> parameter </w:t>
      </w:r>
      <w:r w:rsidR="00BF2890">
        <w:t xml:space="preserve">filter </w:t>
      </w:r>
      <w:r w:rsidR="00B93019">
        <w:t>results by</w:t>
      </w:r>
      <w:r w:rsidR="00BF2890">
        <w:t xml:space="preserve"> </w:t>
      </w:r>
      <w:r w:rsidRPr="00BF2890">
        <w:t xml:space="preserve">supported file </w:t>
      </w:r>
      <w:r w:rsidRPr="00BF2890" w:rsidR="00234577">
        <w:t xml:space="preserve">name </w:t>
      </w:r>
      <w:r w:rsidRPr="00BF2890">
        <w:t>extensions.</w:t>
      </w:r>
    </w:p>
    <w:p w:rsidRPr="00BF2890" w:rsidR="00BF2890" w:rsidP="00BF2890" w:rsidRDefault="00BF2890" w14:paraId="0438BDED" w14:textId="77777777"/>
    <w:tbl>
      <w:tblPr>
        <w:tblW w:w="4960" w:type="pct"/>
        <w:tblInd w:w="105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7379"/>
      </w:tblGrid>
      <w:tr w:rsidRPr="008E2F69" w:rsidR="0061611A" w:rsidTr="0061611A" w14:paraId="60AAB838" w14:textId="77777777">
        <w:trPr>
          <w:cantSplit/>
          <w:trHeight w:val="315"/>
          <w:tblHeader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</w:tcPr>
          <w:p w:rsidRPr="008E2F69" w:rsidR="0061611A" w:rsidP="001D086A" w:rsidRDefault="0061611A" w14:paraId="71199D4D" w14:textId="24864770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8E2F69" w:rsidR="0061611A" w:rsidP="001D086A" w:rsidRDefault="0061611A" w14:paraId="60AAB836" w14:textId="43FA36EB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File type </w:t>
            </w:r>
          </w:p>
        </w:tc>
      </w:tr>
      <w:tr w:rsidRPr="008E2F69" w:rsidR="0061611A" w:rsidTr="0061611A" w14:paraId="60AAB83B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6CE7207A" w14:textId="1DF8A8B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DOC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39" w14:textId="7EB47B32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Word </w:t>
            </w:r>
            <w:r>
              <w:rPr>
                <w:rFonts w:ascii="Segoe UI" w:hAnsi="Segoe UI" w:cs="Segoe UI"/>
                <w:color w:val="000000"/>
              </w:rPr>
              <w:t>d</w:t>
            </w:r>
            <w:r w:rsidRPr="00D84AAE">
              <w:rPr>
                <w:rFonts w:ascii="Segoe UI" w:hAnsi="Segoe UI" w:cs="Segoe UI"/>
                <w:color w:val="000000"/>
              </w:rPr>
              <w:t>ocument</w:t>
            </w:r>
          </w:p>
        </w:tc>
      </w:tr>
      <w:tr w:rsidRPr="008E2F69" w:rsidR="0061611A" w:rsidTr="0061611A" w14:paraId="60AAB83E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="0061611A" w:rsidP="00426F43" w:rsidRDefault="0061611A" w14:paraId="1BAB4C6F" w14:textId="676CF38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DWF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426F43" w:rsidRDefault="0061611A" w14:paraId="60AAB83C" w14:textId="2080889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Autodesk Design Web Format file</w:t>
            </w:r>
          </w:p>
        </w:tc>
      </w:tr>
      <w:tr w:rsidRPr="008E2F69" w:rsidR="0061611A" w:rsidTr="0061611A" w14:paraId="60AAB841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349610F0" w14:textId="59C68E3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FEED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3F" w14:textId="159FF56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Really Simple Syndication (RSS)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eed</w:t>
            </w:r>
          </w:p>
        </w:tc>
      </w:tr>
      <w:tr w:rsidRPr="008E2F69" w:rsidR="0061611A" w:rsidTr="0061611A" w14:paraId="60AAB844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3D7B2656" w14:textId="314A41C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HTM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42" w14:textId="7C149A9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Hypertext Markup Language (.</w:t>
            </w:r>
            <w:proofErr w:type="spellStart"/>
            <w:r w:rsidRPr="00D84AAE">
              <w:rPr>
                <w:rFonts w:ascii="Segoe UI" w:hAnsi="Segoe UI" w:cs="Segoe UI"/>
                <w:color w:val="000000"/>
              </w:rPr>
              <w:t>htm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Pr="008E2F69" w:rsidR="0061611A" w:rsidTr="0061611A" w14:paraId="60AAB847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5183E74C" w14:textId="08CA1D7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HTML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45" w14:textId="387A93C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Hypertext Markup Language (.html)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Pr="008E2F69" w:rsidR="0061611A" w:rsidTr="0061611A" w14:paraId="60AAB84A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B93019" w:rsidRDefault="0061611A" w14:paraId="4A1DB288" w14:textId="4CD89A6C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lastRenderedPageBreak/>
              <w:t>PDF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B93019" w:rsidRDefault="0061611A" w14:paraId="60AAB848" w14:textId="4C4D3CA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Adobe Portable Document</w:t>
            </w:r>
            <w:r>
              <w:rPr>
                <w:rFonts w:ascii="Segoe UI" w:hAnsi="Segoe UI" w:cs="Segoe UI"/>
                <w:color w:val="000000"/>
              </w:rPr>
              <w:t xml:space="preserve"> Format</w:t>
            </w:r>
          </w:p>
        </w:tc>
      </w:tr>
      <w:tr w:rsidRPr="008E2F69" w:rsidR="0061611A" w:rsidTr="0061611A" w14:paraId="60AAB84D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6227F4" w:rsidRDefault="0061611A" w14:paraId="508E7498" w14:textId="2CA8EC50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PPT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6227F4" w:rsidRDefault="0061611A" w14:paraId="60AAB84B" w14:textId="7056E4A5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PowerPoint </w:t>
            </w:r>
            <w:r>
              <w:rPr>
                <w:rFonts w:ascii="Segoe UI" w:hAnsi="Segoe UI" w:cs="Segoe UI"/>
                <w:color w:val="000000"/>
              </w:rPr>
              <w:t>p</w:t>
            </w:r>
            <w:r w:rsidRPr="00D84AAE">
              <w:rPr>
                <w:rFonts w:ascii="Segoe UI" w:hAnsi="Segoe UI" w:cs="Segoe UI"/>
                <w:color w:val="000000"/>
              </w:rPr>
              <w:t>resentation</w:t>
            </w:r>
          </w:p>
        </w:tc>
      </w:tr>
      <w:tr w:rsidRPr="008E2F69" w:rsidR="0061611A" w:rsidTr="0061611A" w14:paraId="60AAB850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37892BF3" w14:textId="677E930D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RTF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4E" w14:textId="041BBF5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Rich Text Format </w:t>
            </w:r>
            <w:r>
              <w:rPr>
                <w:rFonts w:ascii="Segoe UI" w:hAnsi="Segoe UI" w:cs="Segoe UI"/>
                <w:color w:val="000000"/>
              </w:rPr>
              <w:t>d</w:t>
            </w:r>
            <w:r w:rsidRPr="00D84AAE">
              <w:rPr>
                <w:rFonts w:ascii="Segoe UI" w:hAnsi="Segoe UI" w:cs="Segoe UI"/>
                <w:color w:val="000000"/>
              </w:rPr>
              <w:t>ocument</w:t>
            </w:r>
          </w:p>
        </w:tc>
      </w:tr>
      <w:tr w:rsidRPr="008E2F69" w:rsidR="0061611A" w:rsidTr="0061611A" w14:paraId="60AAB853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4160FD7C" w14:textId="7DDC395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51" w14:textId="2467E8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Generic </w:t>
            </w:r>
            <w:r>
              <w:rPr>
                <w:rFonts w:ascii="Segoe UI" w:hAnsi="Segoe UI" w:cs="Segoe UI"/>
                <w:color w:val="000000"/>
              </w:rPr>
              <w:t>t</w:t>
            </w:r>
            <w:r w:rsidRPr="00D84AAE">
              <w:rPr>
                <w:rFonts w:ascii="Segoe UI" w:hAnsi="Segoe UI" w:cs="Segoe UI"/>
                <w:color w:val="000000"/>
              </w:rPr>
              <w:t xml:space="preserve">ext (.text)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Pr="008E2F69" w:rsidR="0061611A" w:rsidTr="0061611A" w14:paraId="60AAB856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6227F4" w:rsidRDefault="0061611A" w14:paraId="509E8B00" w14:textId="049043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TXT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6227F4" w:rsidRDefault="0061611A" w14:paraId="60AAB854" w14:textId="40E948E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Generic </w:t>
            </w:r>
            <w:r>
              <w:rPr>
                <w:rFonts w:ascii="Segoe UI" w:hAnsi="Segoe UI" w:cs="Segoe UI"/>
                <w:color w:val="000000"/>
              </w:rPr>
              <w:t>t</w:t>
            </w:r>
            <w:r w:rsidRPr="00D84AAE">
              <w:rPr>
                <w:rFonts w:ascii="Segoe UI" w:hAnsi="Segoe UI" w:cs="Segoe UI"/>
                <w:color w:val="000000"/>
              </w:rPr>
              <w:t xml:space="preserve">ext (.txt)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Pr="008E2F69" w:rsidR="0061611A" w:rsidTr="0061611A" w14:paraId="60AAB859" w14:textId="77777777">
        <w:trPr>
          <w:cantSplit/>
        </w:trPr>
        <w:tc>
          <w:tcPr>
            <w:tcW w:w="1058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</w:tcPr>
          <w:p w:rsidRPr="00D84AAE" w:rsidR="0061611A" w:rsidP="00203777" w:rsidRDefault="0061611A" w14:paraId="67DFA27A" w14:textId="2D68329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XLS</w:t>
            </w:r>
          </w:p>
        </w:tc>
        <w:tc>
          <w:tcPr>
            <w:tcW w:w="3942" w:type="pct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Pr="00D84AAE" w:rsidR="0061611A" w:rsidP="00203777" w:rsidRDefault="0061611A" w14:paraId="60AAB857" w14:textId="6D476AF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Excel </w:t>
            </w:r>
            <w:r>
              <w:rPr>
                <w:rFonts w:ascii="Segoe UI" w:hAnsi="Segoe UI" w:cs="Segoe UI"/>
                <w:color w:val="000000"/>
              </w:rPr>
              <w:t>w</w:t>
            </w:r>
            <w:r w:rsidRPr="00D84AAE">
              <w:rPr>
                <w:rFonts w:ascii="Segoe UI" w:hAnsi="Segoe UI" w:cs="Segoe UI"/>
                <w:color w:val="000000"/>
              </w:rPr>
              <w:t>orkbook</w:t>
            </w:r>
          </w:p>
        </w:tc>
      </w:tr>
    </w:tbl>
    <w:p w:rsidR="00E12A4B" w:rsidP="00BC5FC6" w:rsidRDefault="00E12A4B" w14:paraId="60AAB85A" w14:textId="7E85E7C6">
      <w:pPr>
        <w:rPr>
          <w:rFonts w:ascii="Segoe UI" w:hAnsi="Segoe UI" w:cs="Segoe UI"/>
        </w:rPr>
      </w:pPr>
    </w:p>
    <w:p w:rsidRPr="00803FB0" w:rsidR="00E12A4B" w:rsidRDefault="00803FB0" w14:paraId="72199196" w14:textId="7F1B7771">
      <w:pPr>
        <w:spacing w:after="200" w:line="276" w:lineRule="auto"/>
      </w:pPr>
      <w:bookmarkStart w:name="_GoBack" w:id="124"/>
      <w:r>
        <w:t xml:space="preserve">Parameters, options and operators not documented here are not officially supported. </w:t>
      </w:r>
      <w:bookmarkEnd w:id="124"/>
      <w:r w:rsidRPr="00803FB0" w:rsidR="00E12A4B">
        <w:br w:type="page"/>
      </w:r>
    </w:p>
    <w:p w:rsidR="00E12A4B" w:rsidP="00E12A4B" w:rsidRDefault="00E12A4B" w14:paraId="390CB3C6" w14:textId="77777777">
      <w:r>
        <w:lastRenderedPageBreak/>
        <w:t xml:space="preserve">This document is provided “as-is”. Information and views expressed in this document, including URL and other Internet Web site references, may change without notice. </w:t>
      </w:r>
    </w:p>
    <w:p w:rsidR="00E12A4B" w:rsidP="00E12A4B" w:rsidRDefault="00E12A4B" w14:paraId="375997EF" w14:textId="77777777"/>
    <w:p w:rsidR="00E12A4B" w:rsidP="00E12A4B" w:rsidRDefault="00E12A4B" w14:paraId="03267FF9" w14:textId="77777777">
      <w:r>
        <w:t>Some examples depicted herein are provided for illustration only and are fictitious. No real association or connection is intended or should be inferred.</w:t>
      </w:r>
    </w:p>
    <w:p w:rsidR="00E12A4B" w:rsidP="00E12A4B" w:rsidRDefault="00E12A4B" w14:paraId="77082641" w14:textId="77777777"/>
    <w:p w:rsidR="00E12A4B" w:rsidP="00E12A4B" w:rsidRDefault="00E12A4B" w14:paraId="0EB091AA" w14:textId="77777777">
      <w:r>
        <w:t xml:space="preserve">This document does not provide you with any legal rights to any intellectual property in any Microsoft product. You may copy and use this document for your internal, reference purposes. </w:t>
      </w:r>
    </w:p>
    <w:p w:rsidR="00E12A4B" w:rsidP="00E12A4B" w:rsidRDefault="00E12A4B" w14:paraId="26D0EF84" w14:textId="77777777"/>
    <w:p w:rsidR="00E12A4B" w:rsidP="00E12A4B" w:rsidRDefault="00E12A4B" w14:paraId="38815CBE" w14:textId="77777777">
      <w:r>
        <w:t>© 2012 Microsoft. All rights reserved.</w:t>
      </w:r>
    </w:p>
    <w:p w:rsidRPr="008E2F69" w:rsidR="008D1F21" w:rsidP="00BC5FC6" w:rsidRDefault="008D1F21" w14:paraId="128E775D" w14:textId="77777777">
      <w:pPr>
        <w:rPr>
          <w:rFonts w:ascii="Segoe UI" w:hAnsi="Segoe UI" w:cs="Segoe UI"/>
        </w:rPr>
      </w:pPr>
    </w:p>
    <w:sectPr w:rsidRPr="008E2F69" w:rsidR="008D1F21"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F62" w:rsidP="00C86D10" w:rsidRDefault="00082F62" w14:paraId="660934DE" w14:textId="77777777">
      <w:r>
        <w:separator/>
      </w:r>
    </w:p>
  </w:endnote>
  <w:endnote w:type="continuationSeparator" w:id="0">
    <w:p w:rsidR="00082F62" w:rsidP="00C86D10" w:rsidRDefault="00082F62" w14:paraId="08961F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6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186" w:rsidRDefault="00EC2186" w14:paraId="1E1B4F70" w14:textId="12DB51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FB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C2186" w:rsidRDefault="00EC2186" w14:paraId="73008C3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F62" w:rsidP="00C86D10" w:rsidRDefault="00082F62" w14:paraId="036F3A9C" w14:textId="77777777">
      <w:r>
        <w:separator/>
      </w:r>
    </w:p>
  </w:footnote>
  <w:footnote w:type="continuationSeparator" w:id="0">
    <w:p w:rsidR="00082F62" w:rsidP="00C86D10" w:rsidRDefault="00082F62" w14:paraId="67FEB4F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2EAD"/>
    <w:multiLevelType w:val="hybridMultilevel"/>
    <w:tmpl w:val="F85C6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6A50BF"/>
    <w:multiLevelType w:val="multilevel"/>
    <w:tmpl w:val="31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624E5"/>
    <w:multiLevelType w:val="hybridMultilevel"/>
    <w:tmpl w:val="4B4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31931EF"/>
    <w:multiLevelType w:val="multilevel"/>
    <w:tmpl w:val="94C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70B23F7F"/>
    <w:multiLevelType w:val="hybridMultilevel"/>
    <w:tmpl w:val="641AD5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E750B8"/>
    <w:multiLevelType w:val="multilevel"/>
    <w:tmpl w:val="31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1F"/>
    <w:rsid w:val="0000336B"/>
    <w:rsid w:val="0000455B"/>
    <w:rsid w:val="00012295"/>
    <w:rsid w:val="0001258F"/>
    <w:rsid w:val="00013D61"/>
    <w:rsid w:val="000179C5"/>
    <w:rsid w:val="00017F6E"/>
    <w:rsid w:val="000207E1"/>
    <w:rsid w:val="00020A27"/>
    <w:rsid w:val="0002239E"/>
    <w:rsid w:val="00027553"/>
    <w:rsid w:val="00027E93"/>
    <w:rsid w:val="00037659"/>
    <w:rsid w:val="00040805"/>
    <w:rsid w:val="00042E38"/>
    <w:rsid w:val="0005182C"/>
    <w:rsid w:val="00053F68"/>
    <w:rsid w:val="000579F1"/>
    <w:rsid w:val="00062052"/>
    <w:rsid w:val="000665E0"/>
    <w:rsid w:val="00066E7B"/>
    <w:rsid w:val="00075AA1"/>
    <w:rsid w:val="000778B2"/>
    <w:rsid w:val="00077F76"/>
    <w:rsid w:val="00082F62"/>
    <w:rsid w:val="00083FAB"/>
    <w:rsid w:val="00091AB9"/>
    <w:rsid w:val="00092DE8"/>
    <w:rsid w:val="000953F6"/>
    <w:rsid w:val="000974C6"/>
    <w:rsid w:val="000A017E"/>
    <w:rsid w:val="000A18F9"/>
    <w:rsid w:val="000A191F"/>
    <w:rsid w:val="000A3487"/>
    <w:rsid w:val="000A78F9"/>
    <w:rsid w:val="000B0E5D"/>
    <w:rsid w:val="000B1499"/>
    <w:rsid w:val="000C3833"/>
    <w:rsid w:val="000C581B"/>
    <w:rsid w:val="000C5FEB"/>
    <w:rsid w:val="000D2AEE"/>
    <w:rsid w:val="000D3725"/>
    <w:rsid w:val="000D7486"/>
    <w:rsid w:val="000E389A"/>
    <w:rsid w:val="000E71AC"/>
    <w:rsid w:val="000F08C7"/>
    <w:rsid w:val="000F739D"/>
    <w:rsid w:val="00100E86"/>
    <w:rsid w:val="00107CB3"/>
    <w:rsid w:val="00111E29"/>
    <w:rsid w:val="00112B85"/>
    <w:rsid w:val="00113FF4"/>
    <w:rsid w:val="00122956"/>
    <w:rsid w:val="00124060"/>
    <w:rsid w:val="00125C8B"/>
    <w:rsid w:val="00132FA2"/>
    <w:rsid w:val="00133865"/>
    <w:rsid w:val="00142020"/>
    <w:rsid w:val="00150207"/>
    <w:rsid w:val="001522D0"/>
    <w:rsid w:val="00156C90"/>
    <w:rsid w:val="00157012"/>
    <w:rsid w:val="001606D6"/>
    <w:rsid w:val="00160FE0"/>
    <w:rsid w:val="00175BFA"/>
    <w:rsid w:val="001806E0"/>
    <w:rsid w:val="00183B9F"/>
    <w:rsid w:val="00187136"/>
    <w:rsid w:val="00193730"/>
    <w:rsid w:val="00193CD6"/>
    <w:rsid w:val="00194B23"/>
    <w:rsid w:val="001A25D6"/>
    <w:rsid w:val="001A6D4D"/>
    <w:rsid w:val="001B3A25"/>
    <w:rsid w:val="001B58A8"/>
    <w:rsid w:val="001B659C"/>
    <w:rsid w:val="001C0BE6"/>
    <w:rsid w:val="001C3C3A"/>
    <w:rsid w:val="001C6E88"/>
    <w:rsid w:val="001D086A"/>
    <w:rsid w:val="001D7C2E"/>
    <w:rsid w:val="001E584C"/>
    <w:rsid w:val="001F0207"/>
    <w:rsid w:val="001F11F1"/>
    <w:rsid w:val="001F40A5"/>
    <w:rsid w:val="001F7E1E"/>
    <w:rsid w:val="00203665"/>
    <w:rsid w:val="00203777"/>
    <w:rsid w:val="0020635E"/>
    <w:rsid w:val="0021144F"/>
    <w:rsid w:val="00213C2A"/>
    <w:rsid w:val="002158EE"/>
    <w:rsid w:val="002160AC"/>
    <w:rsid w:val="00217197"/>
    <w:rsid w:val="002235B6"/>
    <w:rsid w:val="002325C7"/>
    <w:rsid w:val="00234500"/>
    <w:rsid w:val="00234577"/>
    <w:rsid w:val="00234ADC"/>
    <w:rsid w:val="002368FE"/>
    <w:rsid w:val="00254559"/>
    <w:rsid w:val="00255FF8"/>
    <w:rsid w:val="002577A7"/>
    <w:rsid w:val="0026619F"/>
    <w:rsid w:val="002765AC"/>
    <w:rsid w:val="00280EA6"/>
    <w:rsid w:val="002813C2"/>
    <w:rsid w:val="00282F3F"/>
    <w:rsid w:val="00284F04"/>
    <w:rsid w:val="00291628"/>
    <w:rsid w:val="00293374"/>
    <w:rsid w:val="002A0B8B"/>
    <w:rsid w:val="002C00D2"/>
    <w:rsid w:val="002C0CFC"/>
    <w:rsid w:val="002C1CAF"/>
    <w:rsid w:val="002C39B0"/>
    <w:rsid w:val="002C5575"/>
    <w:rsid w:val="002C5FAD"/>
    <w:rsid w:val="002D4A69"/>
    <w:rsid w:val="002D74E0"/>
    <w:rsid w:val="002E0C99"/>
    <w:rsid w:val="002E42E3"/>
    <w:rsid w:val="002E6F14"/>
    <w:rsid w:val="002E78B6"/>
    <w:rsid w:val="002F683C"/>
    <w:rsid w:val="00300E08"/>
    <w:rsid w:val="00302FAB"/>
    <w:rsid w:val="0030561C"/>
    <w:rsid w:val="003077B9"/>
    <w:rsid w:val="0031019A"/>
    <w:rsid w:val="00312C4B"/>
    <w:rsid w:val="00315E83"/>
    <w:rsid w:val="00317F5C"/>
    <w:rsid w:val="00320EEA"/>
    <w:rsid w:val="00320F4B"/>
    <w:rsid w:val="003213C9"/>
    <w:rsid w:val="0032262E"/>
    <w:rsid w:val="00326E74"/>
    <w:rsid w:val="003272E1"/>
    <w:rsid w:val="003318BB"/>
    <w:rsid w:val="00347481"/>
    <w:rsid w:val="00352E1B"/>
    <w:rsid w:val="00355552"/>
    <w:rsid w:val="00360F23"/>
    <w:rsid w:val="0036155C"/>
    <w:rsid w:val="0036265A"/>
    <w:rsid w:val="003722CD"/>
    <w:rsid w:val="00376CCD"/>
    <w:rsid w:val="0037709C"/>
    <w:rsid w:val="00382F1A"/>
    <w:rsid w:val="003955CB"/>
    <w:rsid w:val="00395623"/>
    <w:rsid w:val="003A0397"/>
    <w:rsid w:val="003A5244"/>
    <w:rsid w:val="003A7E4B"/>
    <w:rsid w:val="003B0540"/>
    <w:rsid w:val="003B2AAD"/>
    <w:rsid w:val="003C3F55"/>
    <w:rsid w:val="003C5533"/>
    <w:rsid w:val="003D0F7E"/>
    <w:rsid w:val="003D165D"/>
    <w:rsid w:val="003D17F4"/>
    <w:rsid w:val="003E5B8D"/>
    <w:rsid w:val="003F2F91"/>
    <w:rsid w:val="003F319D"/>
    <w:rsid w:val="003F794A"/>
    <w:rsid w:val="00401224"/>
    <w:rsid w:val="00404CFD"/>
    <w:rsid w:val="00415B5B"/>
    <w:rsid w:val="00420CA8"/>
    <w:rsid w:val="00421377"/>
    <w:rsid w:val="00423483"/>
    <w:rsid w:val="004246E0"/>
    <w:rsid w:val="00426F43"/>
    <w:rsid w:val="00430A2E"/>
    <w:rsid w:val="00432090"/>
    <w:rsid w:val="00432983"/>
    <w:rsid w:val="00437764"/>
    <w:rsid w:val="00440F04"/>
    <w:rsid w:val="00446BD1"/>
    <w:rsid w:val="004471B3"/>
    <w:rsid w:val="00453FB8"/>
    <w:rsid w:val="0045730D"/>
    <w:rsid w:val="00461132"/>
    <w:rsid w:val="004614CE"/>
    <w:rsid w:val="00461F5B"/>
    <w:rsid w:val="0046443E"/>
    <w:rsid w:val="0046660D"/>
    <w:rsid w:val="0047166A"/>
    <w:rsid w:val="00473D95"/>
    <w:rsid w:val="00474CD4"/>
    <w:rsid w:val="00475B5C"/>
    <w:rsid w:val="0047788E"/>
    <w:rsid w:val="004813AB"/>
    <w:rsid w:val="00484182"/>
    <w:rsid w:val="00490256"/>
    <w:rsid w:val="00494E68"/>
    <w:rsid w:val="004A1765"/>
    <w:rsid w:val="004A43C7"/>
    <w:rsid w:val="004A53A0"/>
    <w:rsid w:val="004A6AF7"/>
    <w:rsid w:val="004B3624"/>
    <w:rsid w:val="004B588F"/>
    <w:rsid w:val="004B5C60"/>
    <w:rsid w:val="004C08EA"/>
    <w:rsid w:val="004C507D"/>
    <w:rsid w:val="004D514F"/>
    <w:rsid w:val="004E18A6"/>
    <w:rsid w:val="004E2FA9"/>
    <w:rsid w:val="004E6D26"/>
    <w:rsid w:val="004F588F"/>
    <w:rsid w:val="004F5E2E"/>
    <w:rsid w:val="00500275"/>
    <w:rsid w:val="0051440D"/>
    <w:rsid w:val="00514572"/>
    <w:rsid w:val="00520FF5"/>
    <w:rsid w:val="00522A0B"/>
    <w:rsid w:val="00540A9C"/>
    <w:rsid w:val="0054125C"/>
    <w:rsid w:val="00543E1A"/>
    <w:rsid w:val="0055429E"/>
    <w:rsid w:val="00554975"/>
    <w:rsid w:val="00555AE5"/>
    <w:rsid w:val="0056026E"/>
    <w:rsid w:val="0056113F"/>
    <w:rsid w:val="00561A67"/>
    <w:rsid w:val="00564C75"/>
    <w:rsid w:val="005705DC"/>
    <w:rsid w:val="00574019"/>
    <w:rsid w:val="005813E1"/>
    <w:rsid w:val="00584892"/>
    <w:rsid w:val="00585CAF"/>
    <w:rsid w:val="00590018"/>
    <w:rsid w:val="005A05EE"/>
    <w:rsid w:val="005A5DA0"/>
    <w:rsid w:val="005A766D"/>
    <w:rsid w:val="005B35C3"/>
    <w:rsid w:val="005C244E"/>
    <w:rsid w:val="005C3A64"/>
    <w:rsid w:val="005D1AC4"/>
    <w:rsid w:val="005D3C5E"/>
    <w:rsid w:val="005E3C78"/>
    <w:rsid w:val="005E4209"/>
    <w:rsid w:val="005E6CAF"/>
    <w:rsid w:val="005F3B94"/>
    <w:rsid w:val="00603385"/>
    <w:rsid w:val="00603A1F"/>
    <w:rsid w:val="006041D5"/>
    <w:rsid w:val="006101A3"/>
    <w:rsid w:val="0061083F"/>
    <w:rsid w:val="00614538"/>
    <w:rsid w:val="00614E40"/>
    <w:rsid w:val="00615DB8"/>
    <w:rsid w:val="0061611A"/>
    <w:rsid w:val="006165FF"/>
    <w:rsid w:val="006227F4"/>
    <w:rsid w:val="0062604A"/>
    <w:rsid w:val="00627F13"/>
    <w:rsid w:val="0063730F"/>
    <w:rsid w:val="00642A07"/>
    <w:rsid w:val="006449FF"/>
    <w:rsid w:val="006460D0"/>
    <w:rsid w:val="006465B3"/>
    <w:rsid w:val="006513CB"/>
    <w:rsid w:val="006548FB"/>
    <w:rsid w:val="00655841"/>
    <w:rsid w:val="00670F13"/>
    <w:rsid w:val="0067495A"/>
    <w:rsid w:val="00684D18"/>
    <w:rsid w:val="00695AB2"/>
    <w:rsid w:val="006963E6"/>
    <w:rsid w:val="006A1AA5"/>
    <w:rsid w:val="006A5F21"/>
    <w:rsid w:val="006B35D2"/>
    <w:rsid w:val="006B4829"/>
    <w:rsid w:val="006B4E06"/>
    <w:rsid w:val="006C03A8"/>
    <w:rsid w:val="006C4B3A"/>
    <w:rsid w:val="006C7D1A"/>
    <w:rsid w:val="006D7183"/>
    <w:rsid w:val="006E0F27"/>
    <w:rsid w:val="006E3E28"/>
    <w:rsid w:val="006F02ED"/>
    <w:rsid w:val="006F2E2C"/>
    <w:rsid w:val="006F6F86"/>
    <w:rsid w:val="00703BE9"/>
    <w:rsid w:val="00707922"/>
    <w:rsid w:val="00710BCE"/>
    <w:rsid w:val="0072144C"/>
    <w:rsid w:val="007220F6"/>
    <w:rsid w:val="00725BB7"/>
    <w:rsid w:val="00725BCC"/>
    <w:rsid w:val="00726013"/>
    <w:rsid w:val="00726DEC"/>
    <w:rsid w:val="00730D78"/>
    <w:rsid w:val="0073184C"/>
    <w:rsid w:val="007356B5"/>
    <w:rsid w:val="00736489"/>
    <w:rsid w:val="00743947"/>
    <w:rsid w:val="0076105C"/>
    <w:rsid w:val="00771147"/>
    <w:rsid w:val="0077516F"/>
    <w:rsid w:val="0077752B"/>
    <w:rsid w:val="00785368"/>
    <w:rsid w:val="007873BC"/>
    <w:rsid w:val="00794798"/>
    <w:rsid w:val="007A0100"/>
    <w:rsid w:val="007A414C"/>
    <w:rsid w:val="007A749F"/>
    <w:rsid w:val="007A7FA1"/>
    <w:rsid w:val="007B1BFB"/>
    <w:rsid w:val="007C16CF"/>
    <w:rsid w:val="007C2031"/>
    <w:rsid w:val="007C342C"/>
    <w:rsid w:val="007C6F9D"/>
    <w:rsid w:val="007D02B5"/>
    <w:rsid w:val="007D3EFB"/>
    <w:rsid w:val="007D632E"/>
    <w:rsid w:val="007E1479"/>
    <w:rsid w:val="007E28E6"/>
    <w:rsid w:val="007E2DF7"/>
    <w:rsid w:val="007E3C41"/>
    <w:rsid w:val="007E534E"/>
    <w:rsid w:val="007F228A"/>
    <w:rsid w:val="007F53EC"/>
    <w:rsid w:val="00801C0C"/>
    <w:rsid w:val="00803FB0"/>
    <w:rsid w:val="008041DB"/>
    <w:rsid w:val="00804940"/>
    <w:rsid w:val="0080641A"/>
    <w:rsid w:val="00807831"/>
    <w:rsid w:val="00810059"/>
    <w:rsid w:val="00810D4B"/>
    <w:rsid w:val="00810EA0"/>
    <w:rsid w:val="00811D41"/>
    <w:rsid w:val="00812529"/>
    <w:rsid w:val="00816703"/>
    <w:rsid w:val="00817368"/>
    <w:rsid w:val="00820651"/>
    <w:rsid w:val="008214E1"/>
    <w:rsid w:val="008311BA"/>
    <w:rsid w:val="00842791"/>
    <w:rsid w:val="00844FB2"/>
    <w:rsid w:val="00846437"/>
    <w:rsid w:val="00847E24"/>
    <w:rsid w:val="00856654"/>
    <w:rsid w:val="00861CF1"/>
    <w:rsid w:val="00862D79"/>
    <w:rsid w:val="00865847"/>
    <w:rsid w:val="00870305"/>
    <w:rsid w:val="008728F5"/>
    <w:rsid w:val="00874A85"/>
    <w:rsid w:val="00876771"/>
    <w:rsid w:val="00880BC2"/>
    <w:rsid w:val="00880D43"/>
    <w:rsid w:val="00881054"/>
    <w:rsid w:val="008814FE"/>
    <w:rsid w:val="00882753"/>
    <w:rsid w:val="00887528"/>
    <w:rsid w:val="00892F91"/>
    <w:rsid w:val="008961A4"/>
    <w:rsid w:val="008A249C"/>
    <w:rsid w:val="008A27DD"/>
    <w:rsid w:val="008A2B1E"/>
    <w:rsid w:val="008B4B87"/>
    <w:rsid w:val="008B50A7"/>
    <w:rsid w:val="008C2B81"/>
    <w:rsid w:val="008D075B"/>
    <w:rsid w:val="008D0BB1"/>
    <w:rsid w:val="008D1F21"/>
    <w:rsid w:val="008D42CE"/>
    <w:rsid w:val="008E2F69"/>
    <w:rsid w:val="008E6290"/>
    <w:rsid w:val="008E646A"/>
    <w:rsid w:val="00905539"/>
    <w:rsid w:val="00914C9E"/>
    <w:rsid w:val="00915B75"/>
    <w:rsid w:val="00915F8F"/>
    <w:rsid w:val="00917184"/>
    <w:rsid w:val="00922028"/>
    <w:rsid w:val="009224FB"/>
    <w:rsid w:val="00924CDF"/>
    <w:rsid w:val="00924FFB"/>
    <w:rsid w:val="00927A6F"/>
    <w:rsid w:val="00940019"/>
    <w:rsid w:val="0094283A"/>
    <w:rsid w:val="00942DC8"/>
    <w:rsid w:val="00943E89"/>
    <w:rsid w:val="00947631"/>
    <w:rsid w:val="0096032A"/>
    <w:rsid w:val="00973BCE"/>
    <w:rsid w:val="00981572"/>
    <w:rsid w:val="00981FB3"/>
    <w:rsid w:val="00990E4C"/>
    <w:rsid w:val="00992634"/>
    <w:rsid w:val="00993439"/>
    <w:rsid w:val="009954CB"/>
    <w:rsid w:val="00997F45"/>
    <w:rsid w:val="009A326D"/>
    <w:rsid w:val="009A3643"/>
    <w:rsid w:val="009A6FB1"/>
    <w:rsid w:val="009B2269"/>
    <w:rsid w:val="009C04E8"/>
    <w:rsid w:val="009C191F"/>
    <w:rsid w:val="009C47AF"/>
    <w:rsid w:val="009C71E3"/>
    <w:rsid w:val="009D7D9A"/>
    <w:rsid w:val="009E2880"/>
    <w:rsid w:val="009F2472"/>
    <w:rsid w:val="009F53AA"/>
    <w:rsid w:val="00A04980"/>
    <w:rsid w:val="00A07610"/>
    <w:rsid w:val="00A1058B"/>
    <w:rsid w:val="00A144E5"/>
    <w:rsid w:val="00A161A3"/>
    <w:rsid w:val="00A23439"/>
    <w:rsid w:val="00A26886"/>
    <w:rsid w:val="00A32696"/>
    <w:rsid w:val="00A346B0"/>
    <w:rsid w:val="00A44724"/>
    <w:rsid w:val="00A512CF"/>
    <w:rsid w:val="00A51FC2"/>
    <w:rsid w:val="00A53962"/>
    <w:rsid w:val="00A61911"/>
    <w:rsid w:val="00A661C4"/>
    <w:rsid w:val="00A70CBD"/>
    <w:rsid w:val="00A71B27"/>
    <w:rsid w:val="00A74319"/>
    <w:rsid w:val="00A8194A"/>
    <w:rsid w:val="00A87470"/>
    <w:rsid w:val="00A9008A"/>
    <w:rsid w:val="00A91336"/>
    <w:rsid w:val="00AA43DC"/>
    <w:rsid w:val="00AA5655"/>
    <w:rsid w:val="00AB66DE"/>
    <w:rsid w:val="00AC0340"/>
    <w:rsid w:val="00AC5AE2"/>
    <w:rsid w:val="00AC6C7E"/>
    <w:rsid w:val="00AD05EC"/>
    <w:rsid w:val="00AD2940"/>
    <w:rsid w:val="00AD78C3"/>
    <w:rsid w:val="00AE0728"/>
    <w:rsid w:val="00AF47C3"/>
    <w:rsid w:val="00AF5D91"/>
    <w:rsid w:val="00AF70A0"/>
    <w:rsid w:val="00B03325"/>
    <w:rsid w:val="00B060E3"/>
    <w:rsid w:val="00B076AC"/>
    <w:rsid w:val="00B10BBE"/>
    <w:rsid w:val="00B323A1"/>
    <w:rsid w:val="00B324C1"/>
    <w:rsid w:val="00B373E7"/>
    <w:rsid w:val="00B37718"/>
    <w:rsid w:val="00B47730"/>
    <w:rsid w:val="00B47816"/>
    <w:rsid w:val="00B53758"/>
    <w:rsid w:val="00B579B4"/>
    <w:rsid w:val="00B57A31"/>
    <w:rsid w:val="00B60944"/>
    <w:rsid w:val="00B70A5E"/>
    <w:rsid w:val="00B70F36"/>
    <w:rsid w:val="00B72877"/>
    <w:rsid w:val="00B758F6"/>
    <w:rsid w:val="00B7633E"/>
    <w:rsid w:val="00B76365"/>
    <w:rsid w:val="00B76D65"/>
    <w:rsid w:val="00B80B24"/>
    <w:rsid w:val="00B824C6"/>
    <w:rsid w:val="00B838DF"/>
    <w:rsid w:val="00B846EC"/>
    <w:rsid w:val="00B877BB"/>
    <w:rsid w:val="00B900D2"/>
    <w:rsid w:val="00B905A8"/>
    <w:rsid w:val="00B90EAB"/>
    <w:rsid w:val="00B93019"/>
    <w:rsid w:val="00B93EFC"/>
    <w:rsid w:val="00B97274"/>
    <w:rsid w:val="00B97BCD"/>
    <w:rsid w:val="00BB0805"/>
    <w:rsid w:val="00BB092E"/>
    <w:rsid w:val="00BB2FA7"/>
    <w:rsid w:val="00BB33FD"/>
    <w:rsid w:val="00BC0A56"/>
    <w:rsid w:val="00BC5FC6"/>
    <w:rsid w:val="00BC6F47"/>
    <w:rsid w:val="00BC6FCB"/>
    <w:rsid w:val="00BD265B"/>
    <w:rsid w:val="00BE2901"/>
    <w:rsid w:val="00BE30B2"/>
    <w:rsid w:val="00BE7DDC"/>
    <w:rsid w:val="00BF2890"/>
    <w:rsid w:val="00BF5064"/>
    <w:rsid w:val="00BF6046"/>
    <w:rsid w:val="00C00903"/>
    <w:rsid w:val="00C04504"/>
    <w:rsid w:val="00C046A4"/>
    <w:rsid w:val="00C04CBB"/>
    <w:rsid w:val="00C11D0F"/>
    <w:rsid w:val="00C15814"/>
    <w:rsid w:val="00C17DC5"/>
    <w:rsid w:val="00C23864"/>
    <w:rsid w:val="00C2585E"/>
    <w:rsid w:val="00C25F4E"/>
    <w:rsid w:val="00C3261E"/>
    <w:rsid w:val="00C33022"/>
    <w:rsid w:val="00C35C67"/>
    <w:rsid w:val="00C37B17"/>
    <w:rsid w:val="00C41AAE"/>
    <w:rsid w:val="00C64196"/>
    <w:rsid w:val="00C7121F"/>
    <w:rsid w:val="00C73512"/>
    <w:rsid w:val="00C7428A"/>
    <w:rsid w:val="00C80423"/>
    <w:rsid w:val="00C83DCF"/>
    <w:rsid w:val="00C84626"/>
    <w:rsid w:val="00C86D10"/>
    <w:rsid w:val="00C958D2"/>
    <w:rsid w:val="00C97C30"/>
    <w:rsid w:val="00CA2570"/>
    <w:rsid w:val="00CB7095"/>
    <w:rsid w:val="00CC0443"/>
    <w:rsid w:val="00CC380F"/>
    <w:rsid w:val="00CC4892"/>
    <w:rsid w:val="00CD66FD"/>
    <w:rsid w:val="00CD75A9"/>
    <w:rsid w:val="00CE4F06"/>
    <w:rsid w:val="00CF1D75"/>
    <w:rsid w:val="00D00AD7"/>
    <w:rsid w:val="00D03EBF"/>
    <w:rsid w:val="00D04C30"/>
    <w:rsid w:val="00D0560E"/>
    <w:rsid w:val="00D0589F"/>
    <w:rsid w:val="00D0682C"/>
    <w:rsid w:val="00D100B8"/>
    <w:rsid w:val="00D170EE"/>
    <w:rsid w:val="00D24F8D"/>
    <w:rsid w:val="00D25143"/>
    <w:rsid w:val="00D3133B"/>
    <w:rsid w:val="00D31D83"/>
    <w:rsid w:val="00D33134"/>
    <w:rsid w:val="00D40265"/>
    <w:rsid w:val="00D45F6D"/>
    <w:rsid w:val="00D50ED4"/>
    <w:rsid w:val="00D529A4"/>
    <w:rsid w:val="00D621B3"/>
    <w:rsid w:val="00D656D0"/>
    <w:rsid w:val="00D7040A"/>
    <w:rsid w:val="00D73CE3"/>
    <w:rsid w:val="00D7550B"/>
    <w:rsid w:val="00D83017"/>
    <w:rsid w:val="00D84AAE"/>
    <w:rsid w:val="00D86EA4"/>
    <w:rsid w:val="00D86F63"/>
    <w:rsid w:val="00D87807"/>
    <w:rsid w:val="00D93804"/>
    <w:rsid w:val="00D9578D"/>
    <w:rsid w:val="00DB4AF2"/>
    <w:rsid w:val="00DC5A15"/>
    <w:rsid w:val="00DC690E"/>
    <w:rsid w:val="00DD57E0"/>
    <w:rsid w:val="00DD5847"/>
    <w:rsid w:val="00DD6088"/>
    <w:rsid w:val="00DD78B3"/>
    <w:rsid w:val="00DE2CC1"/>
    <w:rsid w:val="00DF02B3"/>
    <w:rsid w:val="00DF0B7F"/>
    <w:rsid w:val="00DF0EC4"/>
    <w:rsid w:val="00DF1F99"/>
    <w:rsid w:val="00DF23D6"/>
    <w:rsid w:val="00E01360"/>
    <w:rsid w:val="00E04DD5"/>
    <w:rsid w:val="00E07E7F"/>
    <w:rsid w:val="00E10472"/>
    <w:rsid w:val="00E12A4B"/>
    <w:rsid w:val="00E15712"/>
    <w:rsid w:val="00E16B3C"/>
    <w:rsid w:val="00E20DBF"/>
    <w:rsid w:val="00E2213D"/>
    <w:rsid w:val="00E30FD2"/>
    <w:rsid w:val="00E3596F"/>
    <w:rsid w:val="00E35A06"/>
    <w:rsid w:val="00E37A86"/>
    <w:rsid w:val="00E50262"/>
    <w:rsid w:val="00E50446"/>
    <w:rsid w:val="00E50EC0"/>
    <w:rsid w:val="00E53F73"/>
    <w:rsid w:val="00E62F79"/>
    <w:rsid w:val="00E65306"/>
    <w:rsid w:val="00E65478"/>
    <w:rsid w:val="00E658D7"/>
    <w:rsid w:val="00E66B75"/>
    <w:rsid w:val="00E70B2D"/>
    <w:rsid w:val="00E73718"/>
    <w:rsid w:val="00E7704E"/>
    <w:rsid w:val="00E9039E"/>
    <w:rsid w:val="00EA0D6A"/>
    <w:rsid w:val="00EA34E6"/>
    <w:rsid w:val="00EB2413"/>
    <w:rsid w:val="00EB4F46"/>
    <w:rsid w:val="00EC2186"/>
    <w:rsid w:val="00EC27EA"/>
    <w:rsid w:val="00EC4B81"/>
    <w:rsid w:val="00EC54C2"/>
    <w:rsid w:val="00EC5C6D"/>
    <w:rsid w:val="00ED170C"/>
    <w:rsid w:val="00ED2651"/>
    <w:rsid w:val="00ED430C"/>
    <w:rsid w:val="00ED57ED"/>
    <w:rsid w:val="00EE096D"/>
    <w:rsid w:val="00EE2172"/>
    <w:rsid w:val="00EE2223"/>
    <w:rsid w:val="00EE77B7"/>
    <w:rsid w:val="00EF30AB"/>
    <w:rsid w:val="00F00D0B"/>
    <w:rsid w:val="00F01770"/>
    <w:rsid w:val="00F10764"/>
    <w:rsid w:val="00F10D84"/>
    <w:rsid w:val="00F1171D"/>
    <w:rsid w:val="00F11924"/>
    <w:rsid w:val="00F12AA4"/>
    <w:rsid w:val="00F13EDE"/>
    <w:rsid w:val="00F1453F"/>
    <w:rsid w:val="00F163DF"/>
    <w:rsid w:val="00F21AE8"/>
    <w:rsid w:val="00F257C9"/>
    <w:rsid w:val="00F3234B"/>
    <w:rsid w:val="00F36C3B"/>
    <w:rsid w:val="00F43C79"/>
    <w:rsid w:val="00F45036"/>
    <w:rsid w:val="00F51B55"/>
    <w:rsid w:val="00F53DB3"/>
    <w:rsid w:val="00F6130C"/>
    <w:rsid w:val="00F64564"/>
    <w:rsid w:val="00F67684"/>
    <w:rsid w:val="00F71192"/>
    <w:rsid w:val="00F74582"/>
    <w:rsid w:val="00F7733D"/>
    <w:rsid w:val="00F81341"/>
    <w:rsid w:val="00F82182"/>
    <w:rsid w:val="00F87394"/>
    <w:rsid w:val="00F90137"/>
    <w:rsid w:val="00F92063"/>
    <w:rsid w:val="00FA4E69"/>
    <w:rsid w:val="00FA50CF"/>
    <w:rsid w:val="00FA5384"/>
    <w:rsid w:val="00FA6816"/>
    <w:rsid w:val="00FB1C7A"/>
    <w:rsid w:val="00FB2B9F"/>
    <w:rsid w:val="00FB5DD7"/>
    <w:rsid w:val="00FB7307"/>
    <w:rsid w:val="00FC0389"/>
    <w:rsid w:val="00FC2F8C"/>
    <w:rsid w:val="00FC78D4"/>
    <w:rsid w:val="00FD0258"/>
    <w:rsid w:val="00FD1080"/>
    <w:rsid w:val="00FE26A3"/>
    <w:rsid w:val="00FF41BC"/>
    <w:rsid w:val="1546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AB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6013"/>
    <w:pPr>
      <w:spacing w:after="0" w:line="240" w:lineRule="auto"/>
    </w:pPr>
    <w:rPr>
      <w:rFonts w:ascii="Verdana" w:hAnsi="Verdana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nhideWhenUsed/>
    <w:rsid w:val="00726013"/>
    <w:pPr>
      <w:keepNext/>
      <w:spacing w:before="240" w:after="60"/>
      <w:outlineLvl w:val="0"/>
    </w:pPr>
    <w:rPr>
      <w:rFonts w:ascii="Arial" w:hAnsi="Arial" w:cs="Arial"/>
      <w:b/>
      <w:bCs/>
      <w:color w:val="4A442A" w:themeColor="background2" w:themeShade="40"/>
      <w:spacing w:val="10"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26013"/>
    <w:pPr>
      <w:keepNext/>
      <w:spacing w:before="240" w:after="60"/>
      <w:outlineLvl w:val="1"/>
    </w:pPr>
    <w:rPr>
      <w:rFonts w:ascii="Arial" w:hAnsi="Arial" w:cs="Arial"/>
      <w:b/>
      <w:bCs/>
      <w:iCs/>
      <w:color w:val="1F497D" w:themeColor="text2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6013"/>
    <w:pPr>
      <w:keepNext/>
      <w:keepLines/>
      <w:spacing w:before="240" w:after="120"/>
      <w:outlineLvl w:val="2"/>
    </w:pPr>
    <w:rPr>
      <w:rFonts w:ascii="Helvetica" w:hAnsi="Helvetica"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013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013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26013"/>
    <w:rPr>
      <w:rFonts w:ascii="Verdana" w:hAnsi="Verdana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1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6013"/>
    <w:rPr>
      <w:rFonts w:ascii="Verdana" w:hAnsi="Verdana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26013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013"/>
    <w:rPr>
      <w:color w:val="0000FF"/>
      <w:u w:val="single"/>
    </w:rPr>
  </w:style>
  <w:style w:type="paragraph" w:styleId="serviceurllabel1" w:customStyle="1">
    <w:name w:val="serviceurllabel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paragraph" w:styleId="serviceurl1" w:customStyle="1">
    <w:name w:val="serviceurl1"/>
    <w:basedOn w:val="Normal"/>
    <w:rsid w:val="003272E1"/>
    <w:pPr>
      <w:spacing w:before="240"/>
    </w:pPr>
    <w:rPr>
      <w:rFonts w:ascii="Times New Roman" w:hAnsi="Times New Roman"/>
      <w:sz w:val="18"/>
      <w:szCs w:val="18"/>
    </w:rPr>
  </w:style>
  <w:style w:type="paragraph" w:styleId="serviceinfo1" w:customStyle="1">
    <w:name w:val="serviceinfo1"/>
    <w:basedOn w:val="Normal"/>
    <w:rsid w:val="003272E1"/>
    <w:pPr>
      <w:spacing w:before="480"/>
    </w:pPr>
    <w:rPr>
      <w:rFonts w:ascii="Times New Roman" w:hAnsi="Times New Roman"/>
      <w:sz w:val="18"/>
      <w:szCs w:val="18"/>
    </w:rPr>
  </w:style>
  <w:style w:type="paragraph" w:styleId="queryinfo1" w:customStyle="1">
    <w:name w:val="queryinfo1"/>
    <w:basedOn w:val="Normal"/>
    <w:rsid w:val="003272E1"/>
    <w:pPr>
      <w:spacing w:before="240"/>
    </w:pPr>
    <w:rPr>
      <w:rFonts w:ascii="Times New Roman" w:hAnsi="Times New Roman"/>
      <w:sz w:val="21"/>
      <w:szCs w:val="21"/>
    </w:rPr>
  </w:style>
  <w:style w:type="paragraph" w:styleId="queryname1" w:customStyle="1">
    <w:name w:val="queryname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character" w:styleId="requiredheader" w:customStyle="1">
    <w:name w:val="requiredheader"/>
    <w:basedOn w:val="DefaultParagraphFont"/>
    <w:rsid w:val="003272E1"/>
  </w:style>
  <w:style w:type="paragraph" w:styleId="NormalWeb">
    <w:name w:val="Normal (Web)"/>
    <w:basedOn w:val="Normal"/>
    <w:uiPriority w:val="99"/>
    <w:unhideWhenUsed/>
    <w:rsid w:val="0072601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260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6013"/>
    <w:rPr>
      <w:color w:val="800080" w:themeColor="followedHyperlink"/>
      <w:u w:val="single"/>
    </w:rPr>
  </w:style>
  <w:style w:type="character" w:styleId="Heading1Char" w:customStyle="1">
    <w:name w:val="Heading 1 Char"/>
    <w:link w:val="Heading1"/>
    <w:rsid w:val="00726013"/>
    <w:rPr>
      <w:rFonts w:ascii="Arial" w:hAnsi="Arial" w:eastAsia="Times New Roman" w:cs="Arial"/>
      <w:b/>
      <w:bCs/>
      <w:color w:val="4A442A" w:themeColor="background2" w:themeShade="40"/>
      <w:spacing w:val="1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26013"/>
    <w:pPr>
      <w:ind w:left="720"/>
      <w:contextualSpacing/>
    </w:pPr>
  </w:style>
  <w:style w:type="character" w:styleId="Heading2Char" w:customStyle="1">
    <w:name w:val="Heading 2 Char"/>
    <w:link w:val="Heading2"/>
    <w:uiPriority w:val="1"/>
    <w:rsid w:val="00726013"/>
    <w:rPr>
      <w:rFonts w:ascii="Arial" w:hAnsi="Arial" w:eastAsia="Times New Roman" w:cs="Arial"/>
      <w:b/>
      <w:bCs/>
      <w:iCs/>
      <w:color w:val="1F497D" w:themeColor="text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726013"/>
    <w:rPr>
      <w:rFonts w:ascii="Helvetica" w:hAnsi="Helvetica" w:eastAsiaTheme="majorEastAsia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726013"/>
    <w:pPr>
      <w:spacing w:after="0" w:line="240" w:lineRule="auto"/>
    </w:pPr>
    <w:rPr>
      <w:rFonts w:ascii="Calibri" w:hAnsi="Calibri" w:eastAsia="Times New Roman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F53EC"/>
    <w:pPr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7F53EC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7F53EC"/>
    <w:pPr>
      <w:spacing w:after="60"/>
      <w:ind w:left="44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924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6013"/>
    <w:rPr>
      <w:rFonts w:ascii="Verdana" w:hAnsi="Verdana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6013"/>
    <w:rPr>
      <w:rFonts w:ascii="Verdana" w:hAnsi="Verdana" w:eastAsia="Times New Roman" w:cs="Times New Roman"/>
      <w:sz w:val="20"/>
      <w:szCs w:val="24"/>
    </w:rPr>
  </w:style>
  <w:style w:type="table" w:styleId="Calendar2" w:customStyle="1">
    <w:name w:val="Calendar 2"/>
    <w:basedOn w:val="TableNormal"/>
    <w:uiPriority w:val="99"/>
    <w:qFormat/>
    <w:rsid w:val="0072601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6013"/>
    <w:rPr>
      <w:b/>
      <w:bCs/>
      <w:color w:val="4F81BD" w:themeColor="accent1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726013"/>
    <w:rPr>
      <w:rFonts w:asciiTheme="majorHAnsi" w:hAnsiTheme="majorHAnsi" w:eastAsiaTheme="majorEastAsia" w:cstheme="majorBidi"/>
      <w:b/>
      <w:bCs/>
      <w:i/>
      <w:iCs/>
      <w:color w:val="4F81BD" w:themeColor="accent1"/>
      <w:sz w:val="20"/>
      <w:szCs w:val="24"/>
    </w:rPr>
  </w:style>
  <w:style w:type="character" w:styleId="Highlight" w:customStyle="1">
    <w:name w:val="Highlight"/>
    <w:rsid w:val="00726013"/>
    <w:rPr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26013"/>
    <w:rPr>
      <w:rFonts w:ascii="Courier New" w:hAnsi="Courier New" w:eastAsia="Times New Roman" w:cs="Courier New"/>
      <w:sz w:val="20"/>
      <w:szCs w:val="20"/>
    </w:rPr>
  </w:style>
  <w:style w:type="paragraph" w:styleId="Indented" w:customStyle="1">
    <w:name w:val="Indented"/>
    <w:basedOn w:val="Normal"/>
    <w:uiPriority w:val="7"/>
    <w:qFormat/>
    <w:rsid w:val="00726013"/>
    <w:pPr>
      <w:ind w:left="108"/>
    </w:pPr>
  </w:style>
  <w:style w:type="paragraph" w:styleId="Indentedjustified" w:customStyle="1">
    <w:name w:val="Indented (justified)"/>
    <w:basedOn w:val="Indented"/>
    <w:next w:val="Normal"/>
    <w:uiPriority w:val="8"/>
    <w:rsid w:val="00726013"/>
    <w:pPr>
      <w:jc w:val="both"/>
    </w:pPr>
  </w:style>
  <w:style w:type="paragraph" w:styleId="IndentedCode" w:customStyle="1">
    <w:name w:val="Indented Code"/>
    <w:basedOn w:val="Indented"/>
    <w:qFormat/>
    <w:rsid w:val="00494E68"/>
    <w:pPr>
      <w:ind w:left="216"/>
    </w:pPr>
    <w:rPr>
      <w:rFonts w:ascii="Arial" w:hAnsi="Arial" w:cs="Arial"/>
      <w:color w:val="0F243E" w:themeColor="text2" w:themeShade="80"/>
      <w:szCs w:val="20"/>
    </w:rPr>
  </w:style>
  <w:style w:type="table" w:styleId="LightList-Accent1">
    <w:name w:val="Light List Accent 1"/>
    <w:basedOn w:val="TableNormal"/>
    <w:uiPriority w:val="61"/>
    <w:rsid w:val="00726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Shading">
    <w:name w:val="Light Shading"/>
    <w:basedOn w:val="TableNormal"/>
    <w:uiPriority w:val="60"/>
    <w:rsid w:val="007260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NoSpellCheck" w:customStyle="1">
    <w:name w:val="No Spell Check"/>
    <w:uiPriority w:val="9"/>
    <w:qFormat/>
    <w:rsid w:val="00726013"/>
    <w:rPr>
      <w:noProof/>
      <w:color w:val="auto"/>
      <w:lang w:val="en-US"/>
    </w:rPr>
  </w:style>
  <w:style w:type="paragraph" w:styleId="SampleCode" w:customStyle="1">
    <w:name w:val="Sample Code"/>
    <w:basedOn w:val="Normal"/>
    <w:qFormat/>
    <w:rsid w:val="00726013"/>
    <w:rPr>
      <w:bCs/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rsid w:val="00726013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F243E" w:themeColor="text2" w:themeShade="80"/>
      <w:spacing w:val="5"/>
      <w:kern w:val="28"/>
      <w:sz w:val="44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26013"/>
    <w:rPr>
      <w:rFonts w:asciiTheme="majorHAnsi" w:hAnsiTheme="majorHAnsi" w:eastAsiaTheme="majorEastAsia" w:cstheme="majorBidi"/>
      <w:color w:val="0F243E" w:themeColor="text2" w:themeShade="80"/>
      <w:spacing w:val="5"/>
      <w:kern w:val="28"/>
      <w:sz w:val="44"/>
      <w:szCs w:val="52"/>
    </w:rPr>
  </w:style>
  <w:style w:type="paragraph" w:styleId="ContentsHeader" w:customStyle="1">
    <w:name w:val="Contents Header"/>
    <w:basedOn w:val="Heading2"/>
    <w:next w:val="Normal"/>
    <w:link w:val="ContentsHeaderChar"/>
    <w:rsid w:val="00F7733D"/>
    <w:pPr>
      <w:spacing w:before="0" w:after="0"/>
    </w:pPr>
    <w:rPr>
      <w:rFonts w:ascii="Verdana" w:hAnsi="Verdana"/>
      <w:color w:val="000080"/>
      <w:spacing w:val="20"/>
      <w:szCs w:val="22"/>
    </w:rPr>
  </w:style>
  <w:style w:type="character" w:styleId="ContentsHeaderChar" w:customStyle="1">
    <w:name w:val="Contents Header Char"/>
    <w:link w:val="ContentsHeader"/>
    <w:rsid w:val="00F7733D"/>
    <w:rPr>
      <w:rFonts w:ascii="Verdana" w:hAnsi="Verdana" w:eastAsia="Times New Roman" w:cs="Arial"/>
      <w:b/>
      <w:bCs/>
      <w:iCs/>
      <w:color w:val="000080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5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3765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ParmTable" w:customStyle="1">
    <w:name w:val="Parm Table"/>
    <w:basedOn w:val="TableNormal"/>
    <w:uiPriority w:val="99"/>
    <w:rsid w:val="003A039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13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nhideWhenUsed/>
    <w:rsid w:val="00726013"/>
    <w:pPr>
      <w:keepNext/>
      <w:spacing w:before="240" w:after="60"/>
      <w:outlineLvl w:val="0"/>
    </w:pPr>
    <w:rPr>
      <w:rFonts w:ascii="Arial" w:hAnsi="Arial" w:cs="Arial"/>
      <w:b/>
      <w:bCs/>
      <w:color w:val="4A442A" w:themeColor="background2" w:themeShade="40"/>
      <w:spacing w:val="10"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26013"/>
    <w:pPr>
      <w:keepNext/>
      <w:spacing w:before="240" w:after="60"/>
      <w:outlineLvl w:val="1"/>
    </w:pPr>
    <w:rPr>
      <w:rFonts w:ascii="Arial" w:hAnsi="Arial" w:cs="Arial"/>
      <w:b/>
      <w:bCs/>
      <w:iCs/>
      <w:color w:val="1F497D" w:themeColor="text2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6013"/>
    <w:pPr>
      <w:keepNext/>
      <w:keepLines/>
      <w:spacing w:before="240" w:after="120"/>
      <w:outlineLvl w:val="2"/>
    </w:pPr>
    <w:rPr>
      <w:rFonts w:ascii="Helvetica" w:eastAsiaTheme="majorEastAsia" w:hAnsi="Helvetic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0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013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13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1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013"/>
    <w:rPr>
      <w:color w:val="0000FF"/>
      <w:u w:val="single"/>
    </w:rPr>
  </w:style>
  <w:style w:type="paragraph" w:customStyle="1" w:styleId="serviceurllabel1">
    <w:name w:val="serviceurllabel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paragraph" w:customStyle="1" w:styleId="serviceurl1">
    <w:name w:val="serviceurl1"/>
    <w:basedOn w:val="Normal"/>
    <w:rsid w:val="003272E1"/>
    <w:pPr>
      <w:spacing w:before="240"/>
    </w:pPr>
    <w:rPr>
      <w:rFonts w:ascii="Times New Roman" w:hAnsi="Times New Roman"/>
      <w:sz w:val="18"/>
      <w:szCs w:val="18"/>
    </w:rPr>
  </w:style>
  <w:style w:type="paragraph" w:customStyle="1" w:styleId="serviceinfo1">
    <w:name w:val="serviceinfo1"/>
    <w:basedOn w:val="Normal"/>
    <w:rsid w:val="003272E1"/>
    <w:pPr>
      <w:spacing w:before="480"/>
    </w:pPr>
    <w:rPr>
      <w:rFonts w:ascii="Times New Roman" w:hAnsi="Times New Roman"/>
      <w:sz w:val="18"/>
      <w:szCs w:val="18"/>
    </w:rPr>
  </w:style>
  <w:style w:type="paragraph" w:customStyle="1" w:styleId="queryinfo1">
    <w:name w:val="queryinfo1"/>
    <w:basedOn w:val="Normal"/>
    <w:rsid w:val="003272E1"/>
    <w:pPr>
      <w:spacing w:before="240"/>
    </w:pPr>
    <w:rPr>
      <w:rFonts w:ascii="Times New Roman" w:hAnsi="Times New Roman"/>
      <w:sz w:val="21"/>
      <w:szCs w:val="21"/>
    </w:rPr>
  </w:style>
  <w:style w:type="paragraph" w:customStyle="1" w:styleId="queryname1">
    <w:name w:val="queryname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character" w:customStyle="1" w:styleId="requiredheader">
    <w:name w:val="requiredheader"/>
    <w:basedOn w:val="DefaultParagraphFont"/>
    <w:rsid w:val="003272E1"/>
  </w:style>
  <w:style w:type="paragraph" w:styleId="NormalWeb">
    <w:name w:val="Normal (Web)"/>
    <w:basedOn w:val="Normal"/>
    <w:uiPriority w:val="99"/>
    <w:unhideWhenUsed/>
    <w:rsid w:val="0072601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260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6013"/>
    <w:rPr>
      <w:color w:val="800080" w:themeColor="followedHyperlink"/>
      <w:u w:val="single"/>
    </w:rPr>
  </w:style>
  <w:style w:type="character" w:customStyle="1" w:styleId="Heading1Char">
    <w:name w:val="Heading 1 Char"/>
    <w:link w:val="Heading1"/>
    <w:rsid w:val="00726013"/>
    <w:rPr>
      <w:rFonts w:ascii="Arial" w:eastAsia="Times New Roman" w:hAnsi="Arial" w:cs="Arial"/>
      <w:b/>
      <w:bCs/>
      <w:color w:val="4A442A" w:themeColor="background2" w:themeShade="40"/>
      <w:spacing w:val="1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2601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726013"/>
    <w:rPr>
      <w:rFonts w:ascii="Arial" w:eastAsia="Times New Roman" w:hAnsi="Arial" w:cs="Arial"/>
      <w:b/>
      <w:bCs/>
      <w:iCs/>
      <w:color w:val="1F497D" w:themeColor="text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6013"/>
    <w:rPr>
      <w:rFonts w:ascii="Helvetica" w:eastAsiaTheme="majorEastAsia" w:hAnsi="Helvetica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72601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F53EC"/>
    <w:pPr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7F53EC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7F53EC"/>
    <w:pPr>
      <w:spacing w:after="60"/>
      <w:ind w:left="44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924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table" w:customStyle="1" w:styleId="Calendar2">
    <w:name w:val="Calendar 2"/>
    <w:basedOn w:val="TableNormal"/>
    <w:uiPriority w:val="99"/>
    <w:qFormat/>
    <w:rsid w:val="0072601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6013"/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2601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ighlight">
    <w:name w:val="Highlight"/>
    <w:rsid w:val="00726013"/>
    <w:rPr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13"/>
    <w:rPr>
      <w:rFonts w:ascii="Courier New" w:eastAsia="Times New Roman" w:hAnsi="Courier New" w:cs="Courier New"/>
      <w:sz w:val="20"/>
      <w:szCs w:val="20"/>
    </w:rPr>
  </w:style>
  <w:style w:type="paragraph" w:customStyle="1" w:styleId="Indented">
    <w:name w:val="Indented"/>
    <w:basedOn w:val="Normal"/>
    <w:uiPriority w:val="7"/>
    <w:qFormat/>
    <w:rsid w:val="00726013"/>
    <w:pPr>
      <w:ind w:left="108"/>
    </w:pPr>
  </w:style>
  <w:style w:type="paragraph" w:customStyle="1" w:styleId="Indentedjustified">
    <w:name w:val="Indented (justified)"/>
    <w:basedOn w:val="Indented"/>
    <w:next w:val="Normal"/>
    <w:uiPriority w:val="8"/>
    <w:rsid w:val="00726013"/>
    <w:pPr>
      <w:jc w:val="both"/>
    </w:pPr>
  </w:style>
  <w:style w:type="paragraph" w:customStyle="1" w:styleId="IndentedCode">
    <w:name w:val="Indented Code"/>
    <w:basedOn w:val="Indented"/>
    <w:qFormat/>
    <w:rsid w:val="00494E68"/>
    <w:pPr>
      <w:ind w:left="216"/>
    </w:pPr>
    <w:rPr>
      <w:rFonts w:ascii="Arial" w:hAnsi="Arial" w:cs="Arial"/>
      <w:color w:val="0F243E" w:themeColor="text2" w:themeShade="80"/>
      <w:szCs w:val="20"/>
    </w:rPr>
  </w:style>
  <w:style w:type="table" w:styleId="LightList-Accent1">
    <w:name w:val="Light List Accent 1"/>
    <w:basedOn w:val="TableNormal"/>
    <w:uiPriority w:val="61"/>
    <w:rsid w:val="00726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260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SpellCheck">
    <w:name w:val="No Spell Check"/>
    <w:uiPriority w:val="9"/>
    <w:qFormat/>
    <w:rsid w:val="00726013"/>
    <w:rPr>
      <w:noProof/>
      <w:color w:val="auto"/>
      <w:lang w:val="en-US"/>
    </w:rPr>
  </w:style>
  <w:style w:type="paragraph" w:customStyle="1" w:styleId="SampleCode">
    <w:name w:val="Sample Code"/>
    <w:basedOn w:val="Normal"/>
    <w:qFormat/>
    <w:rsid w:val="00726013"/>
    <w:rPr>
      <w:bCs/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rsid w:val="00726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013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paragraph" w:customStyle="1" w:styleId="ContentsHeader">
    <w:name w:val="Contents Header"/>
    <w:basedOn w:val="Heading2"/>
    <w:next w:val="Normal"/>
    <w:link w:val="ContentsHeaderChar"/>
    <w:rsid w:val="00F7733D"/>
    <w:pPr>
      <w:spacing w:before="0" w:after="0"/>
    </w:pPr>
    <w:rPr>
      <w:rFonts w:ascii="Verdana" w:hAnsi="Verdana"/>
      <w:color w:val="000080"/>
      <w:spacing w:val="20"/>
      <w:szCs w:val="22"/>
    </w:rPr>
  </w:style>
  <w:style w:type="character" w:customStyle="1" w:styleId="ContentsHeaderChar">
    <w:name w:val="Contents Header Char"/>
    <w:link w:val="ContentsHeader"/>
    <w:rsid w:val="00F7733D"/>
    <w:rPr>
      <w:rFonts w:ascii="Verdana" w:eastAsia="Times New Roman" w:hAnsi="Verdana" w:cs="Arial"/>
      <w:b/>
      <w:bCs/>
      <w:iCs/>
      <w:color w:val="000080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ParmTable">
    <w:name w:val="Parm Table"/>
    <w:basedOn w:val="TableNormal"/>
    <w:uiPriority w:val="99"/>
    <w:rsid w:val="003A039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49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45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03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91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49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4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2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80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46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78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3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3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76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07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78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0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4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2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3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8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5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3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2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9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76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6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1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3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4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4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2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51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1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5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1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33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76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11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3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1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78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4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50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2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0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06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6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67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2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5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22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4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76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42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75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9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o.microsoft.com/fwlink/?LinkID=201299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msdn.microsoft.com/en-us/library/gg44708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data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api.datamarket.azure.com/Bing/SearchWeb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pi.datamarket.azure.com/Bing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06973F9E994F95C8FEC51983ADBF" ma:contentTypeVersion="0" ma:contentTypeDescription="Create a new document." ma:contentTypeScope="" ma:versionID="665149c0fd08f8aab4c36d41784c8f29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6e0b64376af31fca13054fbd67d5aaae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11ceee7-0897-4fc2-8cda-49ae7351db66}" ma:internalName="TaxCatchAll" ma:showField="CatchAllData" ma:web="fdeb3be0-b664-48a1-ac0a-2c1a7bf4c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11ceee7-0897-4fc2-8cda-49ae7351db66}" ma:internalName="TaxCatchAllLabel" ma:readOnly="true" ma:showField="CatchAllDataLabel" ma:web="fdeb3be0-b664-48a1-ac0a-2c1a7bf4c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9C7E-A56D-4058-A952-994085F40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0186B-6446-4F4D-AC90-F4C51254EF93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58D053A-B42D-4DCA-86EA-C8F5D059F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5406BE-45D6-4C32-929F-B201B2A7A6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Bing API</lastModifiedBy>
  <revision>2</revision>
  <dcterms:created xsi:type="dcterms:W3CDTF">2013-01-23T23:05:00.0000000Z</dcterms:created>
  <dcterms:modified xsi:type="dcterms:W3CDTF">2014-07-02T23:30:17.6074041Z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0x0101007A2D06973F9E994F95C8FEC51983ADBF</vt:lpwstr>
  </property>
</Properties>
</file>