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/>
        <w:t>Module 1 Resources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Module 1 Lecture Slides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The lecture notes are available on our community platform. If you're already a member, log in to your account and access the lecture notes </w:t>
      </w:r>
      <w:hyperlink r:id="rId2" w:tgtFrame="_blank">
        <w:r>
          <w:rPr>
            <w:rStyle w:val="Hyperlink"/>
          </w:rPr>
          <w:t>here</w:t>
        </w:r>
      </w:hyperlink>
      <w:r>
        <w:rPr/>
        <w:t>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NOTE:</w:t>
      </w:r>
      <w:r>
        <w:rPr>
          <w:rStyle w:val="Emphasis"/>
        </w:rPr>
        <w:t xml:space="preserve"> If you don't have an account yet, kindly follow the instructions </w:t>
      </w:r>
      <w:hyperlink r:id="rId3" w:tgtFrame="_blank">
        <w:r>
          <w:rPr>
            <w:rStyle w:val="Hyperlink"/>
            <w:i/>
            <w:i/>
            <w:iCs/>
          </w:rPr>
          <w:t>here</w:t>
        </w:r>
      </w:hyperlink>
      <w:r>
        <w:rPr>
          <w:rStyle w:val="Emphasis"/>
        </w:rPr>
        <w:t>, then come back to this page.</w:t>
      </w:r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Fundamentals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PyTorch “60-Minute Blitz” (official tutorial).</w:t>
      </w:r>
      <w:r>
        <w:rPr/>
        <w:t xml:space="preserve"> A hands-on sprint through tensors, autograd, and training a tiny neural net entirely in PyTorch.</w:t>
      </w:r>
      <w:hyperlink r:id="rId4" w:tgtFrame="_blank">
        <w:r>
          <w:rPr>
            <w:rStyle w:val="Hyperlink"/>
          </w:rPr>
          <w:t> docs.pytorch.org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3Blue1Brown: Neural Networks (Ch. 1–2).</w:t>
      </w:r>
      <w:r>
        <w:rPr/>
        <w:t xml:space="preserve"> Visual, intuition-first walkthrough of neurons, weights, and gradient descent/backprop basics.</w:t>
      </w:r>
      <w:hyperlink r:id="rId5" w:tgtFrame="_blank">
        <w:r>
          <w:rPr>
            <w:rStyle w:val="Hyperlink"/>
          </w:rPr>
          <w:t xml:space="preserve"> YouTube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Goodfellow, Bengio &amp; Courville — </w:t>
      </w:r>
      <w:r>
        <w:rPr>
          <w:rStyle w:val="Strong"/>
        </w:rPr>
        <w:t>Deep Learning</w:t>
      </w:r>
      <w:r>
        <w:rPr>
          <w:rStyle w:val="Strong"/>
        </w:rPr>
        <w:t xml:space="preserve"> (Ch.1–6).</w:t>
      </w:r>
      <w:r>
        <w:rPr/>
        <w:t xml:space="preserve"> A rigorous foundation covering core math, optimization, and the basic anatomy of deep networks. </w:t>
      </w:r>
      <w:hyperlink r:id="rId6" w:tgtFrame="_blank">
        <w:r>
          <w:rPr>
            <w:rStyle w:val="Hyperlink"/>
          </w:rPr>
          <w:t>deeplearningbook.org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AI: history, background &amp; fundamentals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Melanie Mitchell — </w:t>
      </w:r>
      <w:r>
        <w:rPr>
          <w:rStyle w:val="Strong"/>
        </w:rPr>
        <w:t>Artificial Intelligence: A Guide for Thinking Humans.</w:t>
      </w:r>
      <w:r>
        <w:rPr/>
        <w:t xml:space="preserve"> An accessible, balanced tour of what AI can and can’t do and why that matters.</w:t>
      </w:r>
      <w:hyperlink r:id="rId7" w:tgtFrame="_blank">
        <w:r>
          <w:rPr>
            <w:rStyle w:val="Hyperlink"/>
          </w:rPr>
          <w:t xml:space="preserve"> threetreesbooks.com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Nils J. Nilsson — </w:t>
      </w:r>
      <w:r>
        <w:rPr>
          <w:rStyle w:val="Strong"/>
        </w:rPr>
        <w:t>The Quest for Artificial Intelligence</w:t>
      </w:r>
      <w:r>
        <w:rPr>
          <w:rStyle w:val="Strong"/>
        </w:rPr>
        <w:t xml:space="preserve"> (free PDF).</w:t>
      </w:r>
      <w:r>
        <w:rPr/>
        <w:t xml:space="preserve"> A comprehensive historical narrative of AI from early symbolic systems to modern machine learning.</w:t>
      </w:r>
      <w:hyperlink r:id="rId8" w:tgtFrame="_blank">
        <w:r>
          <w:rPr>
            <w:rStyle w:val="Hyperlink"/>
          </w:rPr>
          <w:t xml:space="preserve"> ai.stanford.edu 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General machine learning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Bishop — </w:t>
      </w:r>
      <w:r>
        <w:rPr>
          <w:rStyle w:val="Strong"/>
        </w:rPr>
        <w:t>Pattern Recognition and Machine Learning (PRML).</w:t>
      </w:r>
      <w:r>
        <w:rPr/>
        <w:t xml:space="preserve"> The gold-standard mathematical treatment of probabilistic models and learning algorithms.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Aurélien Géron — </w:t>
      </w:r>
      <w:r>
        <w:rPr>
          <w:rStyle w:val="Strong"/>
        </w:rPr>
        <w:t>Hands-On Machine Learning</w:t>
      </w:r>
      <w:r>
        <w:rPr/>
        <w:t>. A practical, project-driven guide to building, evaluating, and shipping ML systems.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DeepLearning.AI — </w:t>
      </w:r>
      <w:r>
        <w:rPr>
          <w:rStyle w:val="Strong"/>
        </w:rPr>
        <w:t>Machine Learning Specialization</w:t>
      </w:r>
      <w:r>
        <w:rPr>
          <w:rStyle w:val="Strong"/>
        </w:rPr>
        <w:t xml:space="preserve"> (Week 1 especially).</w:t>
      </w:r>
      <w:r>
        <w:rPr/>
        <w:t xml:space="preserve"> A clear conceptual intro to supervised learning, key metrics, and the ML workflow.</w:t>
      </w:r>
      <w:hyperlink r:id="rId9" w:tgtFrame="_blank">
        <w:r>
          <w:rPr>
            <w:rStyle w:val="Hyperlink"/>
          </w:rPr>
          <w:t xml:space="preserve"> </w:t>
        </w:r>
      </w:hyperlink>
      <w:hyperlink r:id="rId10" w:tgtFrame="_blank">
        <w:r>
          <w:rPr>
            <w:rStyle w:val="Hyperlink"/>
          </w:rPr>
          <w:t>Deeplearning.ai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PyTorch (philosophy, ecosystem, getting started)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What is PyTorch / Docs Hub.</w:t>
      </w:r>
      <w:r>
        <w:rPr/>
        <w:t xml:space="preserve"> Overview of PyTorch’s eager-execution philosophy, core APIs, and ecosystem libraries.</w:t>
      </w:r>
      <w:hyperlink r:id="rId11" w:tgtFrame="_blank">
        <w:r>
          <w:rPr>
            <w:rStyle w:val="Hyperlink"/>
          </w:rPr>
          <w:t xml:space="preserve"> docs.pytorch.org 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PyTorch 2.x quick look (compile, performance). </w:t>
      </w:r>
      <w:r>
        <w:rPr/>
        <w:t xml:space="preserve">A tour of torch.compile/Inductor and the performance upgrades in the 2.x release line. </w:t>
      </w:r>
      <w:hyperlink r:id="rId12" w:tgtFrame="_blank">
        <w:r>
          <w:rPr>
            <w:rStyle w:val="Hyperlink"/>
          </w:rPr>
          <w:t>PyTorch 2.x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Book: </w:t>
      </w:r>
      <w:r>
        <w:rPr>
          <w:rStyle w:val="Strong"/>
        </w:rPr>
        <w:t>Deep Learning with PyTorch</w:t>
      </w:r>
      <w:r>
        <w:rPr>
          <w:rStyle w:val="Strong"/>
        </w:rPr>
        <w:t xml:space="preserve"> (Manning, 2e).</w:t>
      </w:r>
      <w:r>
        <w:rPr/>
        <w:t xml:space="preserve"> End-to-end patterns and recipes for building, training, and deploying PyTorch models.</w:t>
      </w:r>
      <w:hyperlink r:id="rId13" w:tgtFrame="_blank">
        <w:r>
          <w:rPr>
            <w:rStyle w:val="Hyperlink"/>
          </w:rPr>
          <w:t xml:space="preserve"> Manning Publications 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fast.ai book/course. </w:t>
      </w:r>
      <w:r>
        <w:rPr/>
        <w:t>A top-down, PyTorch-first course that gets you training strong models quickly with real projects.</w:t>
      </w:r>
      <w:hyperlink r:id="rId14" w:tgtFrame="_blank">
        <w:r>
          <w:rPr>
            <w:rStyle w:val="Hyperlink"/>
          </w:rPr>
          <w:t xml:space="preserve"> Practical Deep Learning for Coders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Deep learning: general &amp; theory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Goodfellow/Bengio/Courville. </w:t>
      </w:r>
      <w:r>
        <w:rPr/>
        <w:t>The definitive textbook on DL theory, covering optimization, regularization, CNNs, and more.</w:t>
      </w:r>
      <w:hyperlink r:id="rId15" w:tgtFrame="_blank">
        <w:r>
          <w:rPr>
            <w:rStyle w:val="Hyperlink"/>
          </w:rPr>
          <w:t xml:space="preserve"> deeplearningbook.org </w:t>
        </w:r>
      </w:hyperlink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Michael Nielsen — </w:t>
      </w:r>
      <w:r>
        <w:rPr>
          <w:rStyle w:val="Strong"/>
        </w:rPr>
        <w:t>Neural Networks and Deep Learning</w:t>
      </w:r>
      <w:r>
        <w:rPr>
          <w:rStyle w:val="Strong"/>
        </w:rPr>
        <w:t xml:space="preserve"> (free online).</w:t>
      </w:r>
      <w:r>
        <w:rPr/>
        <w:t xml:space="preserve"> A gentle, interactive explanation of backpropagation and core DL ideas. </w:t>
      </w:r>
      <w:hyperlink r:id="rId16" w:tgtFrame="_blank">
        <w:r>
          <w:rPr>
            <w:rStyle w:val="Hyperlink"/>
          </w:rPr>
          <w:t>Neural Networks and Deep Learning</w:t>
        </w:r>
      </w:hyperlink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CS231n Notes: Neural Networks Part 1. </w:t>
      </w:r>
      <w:r>
        <w:rPr/>
        <w:t>Practical guidance on activations, initialization, regularization, and training best practices.</w:t>
      </w:r>
      <w:hyperlink r:id="rId17" w:tgtFrame="_blank">
        <w:r>
          <w:rPr>
            <w:rStyle w:val="Hyperlink"/>
          </w:rPr>
          <w:t xml:space="preserve"> cs231n.github.io </w:t>
        </w:r>
      </w:hyperlink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DeepLearning.AI — </w:t>
      </w:r>
      <w:r>
        <w:rPr>
          <w:rStyle w:val="Strong"/>
        </w:rPr>
        <w:t>Deep Learning Specialization</w:t>
      </w:r>
      <w:r>
        <w:rPr>
          <w:rStyle w:val="Strong"/>
        </w:rPr>
        <w:t>.</w:t>
      </w:r>
      <w:r>
        <w:rPr/>
        <w:t xml:space="preserve"> A foundational program covering neural networks, CNNs, RNNs, optimization techniques, and practical deep learning applications. </w:t>
      </w:r>
      <w:hyperlink r:id="rId18" w:tgtFrame="_blank">
        <w:r>
          <w:rPr>
            <w:rStyle w:val="Hyperlink"/>
          </w:rPr>
          <w:t>Deeplearning.ai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ETL &amp; the ML lifecycle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Google: </w:t>
      </w:r>
      <w:r>
        <w:rPr>
          <w:rStyle w:val="Strong"/>
        </w:rPr>
        <w:t>Rules of Machine Learning.</w:t>
      </w:r>
      <w:r>
        <w:rPr>
          <w:rStyle w:val="Strong"/>
        </w:rPr>
        <w:t xml:space="preserve"> </w:t>
      </w:r>
      <w:r>
        <w:rPr/>
        <w:t>Best practices for designing, iterating, and maintaining production ML systems.</w:t>
      </w:r>
      <w:hyperlink r:id="rId19" w:tgtFrame="_blank">
        <w:r>
          <w:rPr>
            <w:rStyle w:val="Hyperlink"/>
          </w:rPr>
          <w:t xml:space="preserve"> martin.zinkevich.org </w:t>
        </w:r>
      </w:hyperlink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Google Cloud — </w:t>
      </w:r>
      <w:r>
        <w:rPr>
          <w:rStyle w:val="Strong"/>
        </w:rPr>
        <w:t>MLOps: Continuous delivery &amp; automation pipelines</w:t>
      </w:r>
      <w:r>
        <w:rPr>
          <w:rStyle w:val="Strong"/>
        </w:rPr>
        <w:t xml:space="preserve"> (CI/CD/CT)</w:t>
      </w:r>
      <w:r>
        <w:rPr/>
        <w:t xml:space="preserve">. Patterns for CI/CD/CT, model versioning, and reliable deployment/monitoring. </w:t>
      </w:r>
      <w:hyperlink r:id="rId20" w:tgtFrame="_blank">
        <w:r>
          <w:rPr>
            <w:rStyle w:val="Hyperlink"/>
          </w:rPr>
          <w:t>Google Cloud 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Neural networks 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Welch Labs. </w:t>
      </w:r>
      <w:r>
        <w:rPr/>
        <w:t>Friendly videos plus an interactive tool to build intuition for layers, activations, and decision boundaries. “</w:t>
      </w:r>
      <w:hyperlink r:id="rId21" w:tgtFrame="_blank">
        <w:r>
          <w:rPr>
            <w:rStyle w:val="Hyperlink"/>
          </w:rPr>
          <w:t>Neural Networks Demystified</w:t>
        </w:r>
      </w:hyperlink>
      <w:r>
        <w:rPr/>
        <w:t xml:space="preserve">”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CS231n “Neural Networks Part 1”. </w:t>
      </w:r>
      <w:r>
        <w:rPr/>
        <w:t>Clear notes on MLPs, loss functions, and practical training heuristics.</w:t>
      </w:r>
      <w:hyperlink r:id="rId22" w:tgtFrame="_blank">
        <w:r>
          <w:rPr>
            <w:rStyle w:val="Hyperlink"/>
          </w:rPr>
          <w:t xml:space="preserve"> cs231n.github.io </w:t>
        </w:r>
      </w:hyperlink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MIT 6.S191 slides (optional visual companion).</w:t>
      </w:r>
      <w:r>
        <w:rPr/>
        <w:t xml:space="preserve"> A concise slide deck covering deep-learning fundamentals with helpful visuals and pointers. </w:t>
      </w:r>
      <w:hyperlink r:id="rId23" w:tgtFrame="_blank">
        <w:r>
          <w:rPr>
            <w:rStyle w:val="Hyperlink"/>
          </w:rPr>
          <w:t>cs231n.stanford.edu</w:t>
        </w:r>
      </w:hyperlink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mmunity.deeplearning.ai/t/pytorch-for-deep-learning-course-1-lecture-notes/882257" TargetMode="External"/><Relationship Id="rId3" Type="http://schemas.openxmlformats.org/officeDocument/2006/relationships/hyperlink" Target="https://www.coursera.org/learn/pytorch-fundamentals/supplement/yGbpp/join-the-deeplearning-ai-forum-to-ask-questions-get-support-or-share-amazing" TargetMode="External"/><Relationship Id="rId4" Type="http://schemas.openxmlformats.org/officeDocument/2006/relationships/hyperlink" Target="https://docs.pytorch.org/tutorials/beginner/deep_learning_60min_blitz.html" TargetMode="External"/><Relationship Id="rId5" Type="http://schemas.openxmlformats.org/officeDocument/2006/relationships/hyperlink" Target="https://www.youtube.com/playlist?list=PLZHQObOWTQDNU6R1_67000Dx_ZCJB-3pi" TargetMode="External"/><Relationship Id="rId6" Type="http://schemas.openxmlformats.org/officeDocument/2006/relationships/hyperlink" Target="https://www.deeplearningbook.org/" TargetMode="External"/><Relationship Id="rId7" Type="http://schemas.openxmlformats.org/officeDocument/2006/relationships/hyperlink" Target="https://threetreesbooks.com/book/9781250758040" TargetMode="External"/><Relationship Id="rId8" Type="http://schemas.openxmlformats.org/officeDocument/2006/relationships/hyperlink" Target="https://ai.stanford.edu/~nilsson/QAI/qai.pdf" TargetMode="External"/><Relationship Id="rId9" Type="http://schemas.openxmlformats.org/officeDocument/2006/relationships/hyperlink" Target="https://www.deeplearning.ai/courses/machine-learning-specialization/?utm_source=chatgpt.com" TargetMode="External"/><Relationship Id="rId10" Type="http://schemas.openxmlformats.org/officeDocument/2006/relationships/hyperlink" Target="https://www.deeplearning.ai/courses/machine-learning-specialization" TargetMode="External"/><Relationship Id="rId11" Type="http://schemas.openxmlformats.org/officeDocument/2006/relationships/hyperlink" Target="https://docs.pytorch.org/" TargetMode="External"/><Relationship Id="rId12" Type="http://schemas.openxmlformats.org/officeDocument/2006/relationships/hyperlink" Target="https://pytorch.org/get-started/pytorch-2-x/" TargetMode="External"/><Relationship Id="rId13" Type="http://schemas.openxmlformats.org/officeDocument/2006/relationships/hyperlink" Target="https://www.manning.com/books/deep-learning-with-pytorch-second-edition" TargetMode="External"/><Relationship Id="rId14" Type="http://schemas.openxmlformats.org/officeDocument/2006/relationships/hyperlink" Target="https://course.fast.ai/Resources/book.html" TargetMode="External"/><Relationship Id="rId15" Type="http://schemas.openxmlformats.org/officeDocument/2006/relationships/hyperlink" Target="https://www.deeplearningbook.org/" TargetMode="External"/><Relationship Id="rId16" Type="http://schemas.openxmlformats.org/officeDocument/2006/relationships/hyperlink" Target="http://neuralnetworksanddeeplearning.com/" TargetMode="External"/><Relationship Id="rId17" Type="http://schemas.openxmlformats.org/officeDocument/2006/relationships/hyperlink" Target="https://cs231n.github.io/" TargetMode="External"/><Relationship Id="rId18" Type="http://schemas.openxmlformats.org/officeDocument/2006/relationships/hyperlink" Target="https://www.deeplearning.ai/courses/deep-learning-specialization/" TargetMode="External"/><Relationship Id="rId19" Type="http://schemas.openxmlformats.org/officeDocument/2006/relationships/hyperlink" Target="https://martin.zinkevich.org/rules_of_ml/rules_of_ml.pdf" TargetMode="External"/><Relationship Id="rId20" Type="http://schemas.openxmlformats.org/officeDocument/2006/relationships/hyperlink" Target="https://cloud.google.com/architecture/mlops-continuous-delivery-and-automation-pipelines-in-machine-learning" TargetMode="External"/><Relationship Id="rId21" Type="http://schemas.openxmlformats.org/officeDocument/2006/relationships/hyperlink" Target="https://www.welchlabs.com/blog/2015/1/16/neural-networks-demystified-part-1-data-and-architecture" TargetMode="External"/><Relationship Id="rId22" Type="http://schemas.openxmlformats.org/officeDocument/2006/relationships/hyperlink" Target="https://cs231n.github.io/" TargetMode="External"/><Relationship Id="rId23" Type="http://schemas.openxmlformats.org/officeDocument/2006/relationships/hyperlink" Target="https://cs231n.stanford.edu/slides/2017/cs231n_2017_lecture6.pdf" TargetMode="Externa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508</Words>
  <Characters>3280</Characters>
  <CharactersWithSpaces>3751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2025-11-27T08:45:19Z</dcterms:created>
  <dc:creator/>
  <dc:description/>
  <dc:language>en-US</dc:language>
  <cp:lastModifiedBy/>
  <dcterms:modified xsi:type="dcterms:W3CDTF">2025-11-27T08:45:47Z</dcterms:modified>
  <cp:revision>1</cp:revision>
  <dc:subject/>
  <dc:title/>
</cp:coreProperties>
</file>