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sy8yo20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ik93u3c96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First Repository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s0r798t24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my first GitHub repository. I created it to learn how to use GitHub to store files and track changes.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e2sx8ds1r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how to create a GitHub repository.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how to edit a README.md file.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how to make a commit.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hmil9skt8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Completed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public GitHub repository.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 README.md file.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Edited the README content.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the changes using a commit.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ejofow33w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helped me understand how to create a GitHub repository, edit files, and save changes using commits.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/>
      </w:pPr>
      <w:bookmarkStart w:colFirst="0" w:colLast="0" w:name="_uixvjjn6nss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B: API Reference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Name: software engineering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API allows an authenticated user to create a new task in a project management application.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/api/v1/projects/{projectId}/tasks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endpoint creates a new task inside a specified project.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220"/>
        <w:gridCol w:w="1310"/>
        <w:gridCol w:w="1415"/>
        <w:tblGridChange w:id="0">
          <w:tblGrid>
            <w:gridCol w:w="1325"/>
            <w:gridCol w:w="1220"/>
            <w:gridCol w:w="131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815"/>
        <w:gridCol w:w="575"/>
        <w:gridCol w:w="2270"/>
        <w:tblGridChange w:id="0">
          <w:tblGrid>
            <w:gridCol w:w="1190"/>
            <w:gridCol w:w="815"/>
            <w:gridCol w:w="57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Identifies the project.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815"/>
        <w:gridCol w:w="575"/>
        <w:gridCol w:w="1925"/>
        <w:tblGridChange w:id="0">
          <w:tblGrid>
            <w:gridCol w:w="770"/>
            <w:gridCol w:w="815"/>
            <w:gridCol w:w="57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task.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815"/>
        <w:gridCol w:w="530"/>
        <w:gridCol w:w="2450"/>
        <w:tblGridChange w:id="0">
          <w:tblGrid>
            <w:gridCol w:w="1415"/>
            <w:gridCol w:w="815"/>
            <w:gridCol w:w="53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task details.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815"/>
        <w:gridCol w:w="575"/>
        <w:gridCol w:w="3305"/>
        <w:tblGridChange w:id="0">
          <w:tblGrid>
            <w:gridCol w:w="1295"/>
            <w:gridCol w:w="815"/>
            <w:gridCol w:w="57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assigned the task.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680"/>
        <w:gridCol w:w="575"/>
        <w:gridCol w:w="3440"/>
        <w:tblGridChange w:id="0">
          <w:tblGrid>
            <w:gridCol w:w="980"/>
            <w:gridCol w:w="680"/>
            <w:gridCol w:w="575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Deadline for completing the task.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815"/>
        <w:gridCol w:w="575"/>
        <w:gridCol w:w="4070"/>
        <w:tblGridChange w:id="0">
          <w:tblGrid>
            <w:gridCol w:w="1085"/>
            <w:gridCol w:w="815"/>
            <w:gridCol w:w="575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importance: low, medium, or high.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&lt;access_token&gt;</w:t>
      </w:r>
      <w:r w:rsidDel="00000000" w:rsidR="00000000" w:rsidRPr="00000000">
        <w:rPr>
          <w:rtl w:val="0"/>
        </w:rPr>
        <w:t xml:space="preserve"> — verifies the user's identity.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 — tells the server that the request body is JSON.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  <w:r w:rsidDel="00000000" w:rsidR="00000000" w:rsidRPr="00000000">
        <w:rPr>
          <w:rtl w:val="0"/>
        </w:rPr>
        <w:t xml:space="preserve"> — requests a JSON response.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"title": "Prepare monthly project report",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"description": "Collect progress updates and prepare the report.",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"assigneeId": "user_204",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"dueDate": "2026-11-15",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"priority": "high"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"id": "task_789",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"projectId": "proj_101",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"title": "Prepare monthly project report",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"description": "Collect progress updates and prepare the report.",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"assigneeId": "user_204",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"dueDate": "2026-11-15",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"status": "open",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"createdAt": "2026-10-11T10:30:00Z",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"updatedAt": "2026-10-11T10:30:00Z"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130"/>
        <w:tblGridChange w:id="0">
          <w:tblGrid>
            <w:gridCol w:w="77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705"/>
        <w:tblGridChange w:id="0">
          <w:tblGrid>
            <w:gridCol w:w="141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created successfully.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110"/>
        <w:tblGridChange w:id="0">
          <w:tblGrid>
            <w:gridCol w:w="183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contains invalid data.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325"/>
        <w:tblGridChange w:id="0">
          <w:tblGrid>
            <w:gridCol w:w="1940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token is missing or invalid.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085"/>
        <w:tblGridChange w:id="0">
          <w:tblGrid>
            <w:gridCol w:w="162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lacks permission to create the task.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710"/>
        <w:tblGridChange w:id="0">
          <w:tblGrid>
            <w:gridCol w:w="162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or assignee cannot be found.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770"/>
        <w:tblGridChange w:id="0">
          <w:tblGrid>
            <w:gridCol w:w="152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conflicts with a project rule.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5000"/>
        <w:tblGridChange w:id="0">
          <w:tblGrid>
            <w:gridCol w:w="302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415 Unsupported Media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does not use the supported JSON format.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710"/>
        <w:tblGridChange w:id="0">
          <w:tblGrid>
            <w:gridCol w:w="291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 Unprocessable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fails a business validation rule.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080"/>
        <w:tblGridChange w:id="0">
          <w:tblGrid>
            <w:gridCol w:w="248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429 Too Many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 many requests were sent.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815"/>
        <w:tblGridChange w:id="0">
          <w:tblGrid>
            <w:gridCol w:w="2915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 Internal 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unexpected server error occurred.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k23y9cwop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Rules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title, assignee ID, due date, and priority are required.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title must not be empty.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due date must use the YYYY-MM-DD format.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priority must be low, medium, or high.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and assignee must exist.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authenticated user must have permission to create tasks in the project.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ovbrr635q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Create Task API enables authenticated users to create tasks in a project management application. This reference explains the endpoint, request parameters, authentication headers, JSON examples, response codes, and validation rules.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