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4534" w:rsidRDefault="008D4534" w:rsidP="00023FB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412"/>
      </w:tblGrid>
      <w:tr w:rsidR="00CD55E8" w:rsidRPr="00332B56" w:rsidTr="00332B56">
        <w:tc>
          <w:tcPr>
            <w:tcW w:w="7933" w:type="dxa"/>
          </w:tcPr>
          <w:p w:rsidR="00CD55E8" w:rsidRPr="00332B56" w:rsidRDefault="00CD55E8" w:rsidP="00023FB1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bCs/>
                <w:szCs w:val="24"/>
              </w:rPr>
              <w:t>А</w:t>
            </w:r>
            <w:r w:rsidRPr="00332B56">
              <w:rPr>
                <w:rFonts w:cs="Times New Roman"/>
                <w:szCs w:val="24"/>
              </w:rPr>
              <w:t>нтитеррористическая защищенность и безопасность объектов с массовым пребыванием граждан</w:t>
            </w:r>
          </w:p>
        </w:tc>
        <w:tc>
          <w:tcPr>
            <w:tcW w:w="1412" w:type="dxa"/>
          </w:tcPr>
          <w:p w:rsidR="00CD55E8" w:rsidRPr="00332B56" w:rsidRDefault="00CD55E8" w:rsidP="00023FB1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bCs/>
                <w:szCs w:val="24"/>
              </w:rPr>
              <w:t xml:space="preserve">40 </w:t>
            </w:r>
          </w:p>
        </w:tc>
      </w:tr>
      <w:tr w:rsidR="00CD55E8" w:rsidRPr="00332B56" w:rsidTr="00332B56">
        <w:tc>
          <w:tcPr>
            <w:tcW w:w="7933" w:type="dxa"/>
          </w:tcPr>
          <w:p w:rsidR="00CD55E8" w:rsidRPr="00332B56" w:rsidRDefault="00CD55E8" w:rsidP="00023FB1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Обучение должностных лиц и специалистов гражданской обороны и единой государственной системы предупреждения и ликвидации чрезвычайных ситуаций</w:t>
            </w:r>
          </w:p>
        </w:tc>
        <w:tc>
          <w:tcPr>
            <w:tcW w:w="1412" w:type="dxa"/>
          </w:tcPr>
          <w:p w:rsidR="00CD55E8" w:rsidRPr="00332B56" w:rsidRDefault="00CD55E8" w:rsidP="00023FB1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CD55E8" w:rsidRPr="00332B56" w:rsidTr="00332B56">
        <w:tc>
          <w:tcPr>
            <w:tcW w:w="7933" w:type="dxa"/>
          </w:tcPr>
          <w:p w:rsidR="00CD55E8" w:rsidRPr="00332B56" w:rsidRDefault="00AB3311" w:rsidP="00023FB1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bCs/>
                <w:szCs w:val="24"/>
              </w:rPr>
              <w:t>Профессиональная подготовка лиц на право работы с отходами I-IV класса опасности</w:t>
            </w:r>
          </w:p>
        </w:tc>
        <w:tc>
          <w:tcPr>
            <w:tcW w:w="1412" w:type="dxa"/>
          </w:tcPr>
          <w:p w:rsidR="00CD55E8" w:rsidRPr="00332B56" w:rsidRDefault="00AB3311" w:rsidP="00023FB1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bCs/>
                <w:szCs w:val="24"/>
              </w:rPr>
              <w:t xml:space="preserve">112 </w:t>
            </w:r>
          </w:p>
        </w:tc>
      </w:tr>
      <w:tr w:rsidR="00CD55E8" w:rsidRPr="00332B56" w:rsidTr="00332B56">
        <w:tc>
          <w:tcPr>
            <w:tcW w:w="7933" w:type="dxa"/>
          </w:tcPr>
          <w:p w:rsidR="00CD55E8" w:rsidRPr="00332B56" w:rsidRDefault="00B9142F" w:rsidP="00B9142F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Обучение по общим вопросам охраны труда и функционирования системы управления охраной труда (обучение по программе А)</w:t>
            </w:r>
          </w:p>
        </w:tc>
        <w:tc>
          <w:tcPr>
            <w:tcW w:w="1412" w:type="dxa"/>
          </w:tcPr>
          <w:p w:rsidR="00CD55E8" w:rsidRPr="00332B56" w:rsidRDefault="00B9142F" w:rsidP="00023FB1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16  </w:t>
            </w:r>
          </w:p>
        </w:tc>
      </w:tr>
      <w:tr w:rsidR="00CD55E8" w:rsidRPr="00332B56" w:rsidTr="00332B56">
        <w:tc>
          <w:tcPr>
            <w:tcW w:w="7933" w:type="dxa"/>
          </w:tcPr>
          <w:p w:rsidR="00CD55E8" w:rsidRPr="00332B56" w:rsidRDefault="00B9142F" w:rsidP="00A22D51">
            <w:pPr>
              <w:rPr>
                <w:rFonts w:cs="Times New Roman"/>
                <w:szCs w:val="24"/>
              </w:rPr>
            </w:pPr>
            <w:r w:rsidRPr="00332B56">
              <w:rPr>
                <w:rFonts w:eastAsia="Times New Roman" w:cs="Times New Roman"/>
                <w:bCs/>
                <w:kern w:val="32"/>
                <w:szCs w:val="24"/>
                <w:lang w:val="x-none"/>
              </w:rPr>
              <w:t xml:space="preserve">Обучения безопасным методам и приемам выполнения работ при воздействии вредных и (или) опасных производственных факторов, источников опасности, идентифицированных в рамах специальной оценки условий труда и оценки профессиональных рисков </w:t>
            </w:r>
            <w:r w:rsidR="00A22D51" w:rsidRPr="00332B56">
              <w:rPr>
                <w:rFonts w:eastAsia="Times New Roman" w:cs="Times New Roman"/>
                <w:bCs/>
                <w:kern w:val="32"/>
                <w:szCs w:val="24"/>
              </w:rPr>
              <w:t>(о</w:t>
            </w:r>
            <w:r w:rsidRPr="00332B56">
              <w:rPr>
                <w:rFonts w:eastAsia="Times New Roman" w:cs="Times New Roman"/>
                <w:bCs/>
                <w:kern w:val="32"/>
                <w:szCs w:val="24"/>
                <w:lang w:val="x-none"/>
              </w:rPr>
              <w:t>бучение по программе Б</w:t>
            </w:r>
            <w:r w:rsidR="00A22D51" w:rsidRPr="00332B56">
              <w:rPr>
                <w:rFonts w:eastAsia="Times New Roman" w:cs="Times New Roman"/>
                <w:bCs/>
                <w:kern w:val="32"/>
                <w:szCs w:val="24"/>
              </w:rPr>
              <w:t>)</w:t>
            </w:r>
          </w:p>
        </w:tc>
        <w:tc>
          <w:tcPr>
            <w:tcW w:w="1412" w:type="dxa"/>
          </w:tcPr>
          <w:p w:rsidR="00CD55E8" w:rsidRPr="00332B56" w:rsidRDefault="00A22D51" w:rsidP="00023FB1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16 </w:t>
            </w:r>
          </w:p>
        </w:tc>
      </w:tr>
      <w:tr w:rsidR="00CD55E8" w:rsidRPr="00332B56" w:rsidTr="00332B56">
        <w:tc>
          <w:tcPr>
            <w:tcW w:w="7933" w:type="dxa"/>
          </w:tcPr>
          <w:p w:rsidR="00CD55E8" w:rsidRPr="00332B56" w:rsidRDefault="00A22D51" w:rsidP="00A22D51">
            <w:pPr>
              <w:rPr>
                <w:rFonts w:cs="Times New Roman"/>
                <w:szCs w:val="24"/>
              </w:rPr>
            </w:pPr>
            <w:r w:rsidRPr="00332B56">
              <w:rPr>
                <w:rFonts w:eastAsia="Times New Roman" w:cs="Times New Roman"/>
                <w:bCs/>
                <w:kern w:val="32"/>
                <w:szCs w:val="24"/>
                <w:lang w:val="x-none"/>
              </w:rPr>
              <w:t xml:space="preserve">Обучения безопасным методам и приемам выполнения работ повышенной опасности, к которым предъявляются дополнительные требования в соответствии с нормативными правовыми актами, содержащими государственные нормативные требования охраны труда </w:t>
            </w:r>
            <w:r w:rsidRPr="00332B56">
              <w:rPr>
                <w:rFonts w:eastAsia="Times New Roman" w:cs="Times New Roman"/>
                <w:bCs/>
                <w:kern w:val="32"/>
                <w:szCs w:val="24"/>
              </w:rPr>
              <w:t>(о</w:t>
            </w:r>
            <w:r w:rsidRPr="00332B56">
              <w:rPr>
                <w:rFonts w:eastAsia="Times New Roman" w:cs="Times New Roman"/>
                <w:bCs/>
                <w:kern w:val="32"/>
                <w:szCs w:val="24"/>
                <w:lang w:val="x-none"/>
              </w:rPr>
              <w:t>бучение по программе В</w:t>
            </w:r>
            <w:r w:rsidRPr="00332B56">
              <w:rPr>
                <w:rFonts w:eastAsia="Times New Roman" w:cs="Times New Roman"/>
                <w:bCs/>
                <w:kern w:val="32"/>
                <w:szCs w:val="24"/>
              </w:rPr>
              <w:t>)</w:t>
            </w:r>
          </w:p>
        </w:tc>
        <w:tc>
          <w:tcPr>
            <w:tcW w:w="1412" w:type="dxa"/>
          </w:tcPr>
          <w:p w:rsidR="00CD55E8" w:rsidRPr="00332B56" w:rsidRDefault="00A22D51" w:rsidP="00023FB1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16 </w:t>
            </w:r>
          </w:p>
        </w:tc>
      </w:tr>
      <w:tr w:rsidR="00CD55E8" w:rsidRPr="00332B56" w:rsidTr="00332B56">
        <w:tc>
          <w:tcPr>
            <w:tcW w:w="7933" w:type="dxa"/>
          </w:tcPr>
          <w:p w:rsidR="00CD55E8" w:rsidRPr="00332B56" w:rsidRDefault="00A22D51" w:rsidP="00A22D51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bCs/>
                <w:szCs w:val="24"/>
              </w:rPr>
              <w:t>Обучение по оказанию первой (доврачебной) помощи пострадавшему</w:t>
            </w:r>
          </w:p>
        </w:tc>
        <w:tc>
          <w:tcPr>
            <w:tcW w:w="1412" w:type="dxa"/>
          </w:tcPr>
          <w:p w:rsidR="00CD55E8" w:rsidRPr="00332B56" w:rsidRDefault="00A22D51" w:rsidP="00023FB1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16 </w:t>
            </w:r>
          </w:p>
        </w:tc>
      </w:tr>
      <w:tr w:rsidR="00CD55E8" w:rsidRPr="00332B56" w:rsidTr="00332B56">
        <w:tc>
          <w:tcPr>
            <w:tcW w:w="7933" w:type="dxa"/>
          </w:tcPr>
          <w:p w:rsidR="00CD55E8" w:rsidRPr="00332B56" w:rsidRDefault="00A22D51" w:rsidP="00023FB1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Обучение по использованию (применению) средств индивидуальной защиты</w:t>
            </w:r>
          </w:p>
        </w:tc>
        <w:tc>
          <w:tcPr>
            <w:tcW w:w="1412" w:type="dxa"/>
          </w:tcPr>
          <w:p w:rsidR="00CD55E8" w:rsidRPr="00332B56" w:rsidRDefault="00A22D51" w:rsidP="00A22D51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16 </w:t>
            </w:r>
          </w:p>
        </w:tc>
      </w:tr>
      <w:tr w:rsidR="00BE3317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317" w:rsidRPr="00332B56" w:rsidRDefault="00BE3317" w:rsidP="00BE331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Основы промышленной безопасности (А.1)</w:t>
            </w:r>
          </w:p>
        </w:tc>
        <w:tc>
          <w:tcPr>
            <w:tcW w:w="1412" w:type="dxa"/>
          </w:tcPr>
          <w:p w:rsidR="00BE3317" w:rsidRPr="00332B56" w:rsidRDefault="00BE3317" w:rsidP="00BE3317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BE3317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317" w:rsidRPr="00332B56" w:rsidRDefault="00BE3317" w:rsidP="00BE331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Эксплуатация химически опасных производственных объектов (Б.1.1)</w:t>
            </w:r>
          </w:p>
        </w:tc>
        <w:tc>
          <w:tcPr>
            <w:tcW w:w="1412" w:type="dxa"/>
          </w:tcPr>
          <w:p w:rsidR="00BE3317" w:rsidRPr="00332B56" w:rsidRDefault="00BE3317" w:rsidP="00BE3317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BE3317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317" w:rsidRPr="00332B56" w:rsidRDefault="00BE3317" w:rsidP="00BE331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Эксплуатация опасных производственных объектов нефтегазоперерабатывающих и нефтехимических производств (Б.1.2)</w:t>
            </w:r>
          </w:p>
        </w:tc>
        <w:tc>
          <w:tcPr>
            <w:tcW w:w="1412" w:type="dxa"/>
          </w:tcPr>
          <w:p w:rsidR="00BE3317" w:rsidRPr="00332B56" w:rsidRDefault="00BE3317" w:rsidP="00BE3317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BE3317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317" w:rsidRPr="00332B56" w:rsidRDefault="00BE3317" w:rsidP="00BE331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Эксплуатация опасных производственных объектов сжиженного природного газа (Б.1.3)</w:t>
            </w:r>
          </w:p>
        </w:tc>
        <w:tc>
          <w:tcPr>
            <w:tcW w:w="1412" w:type="dxa"/>
          </w:tcPr>
          <w:p w:rsidR="00BE3317" w:rsidRPr="00332B56" w:rsidRDefault="00BE3317" w:rsidP="00BE3317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BE3317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317" w:rsidRPr="00332B56" w:rsidRDefault="00BE3317" w:rsidP="00BE331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Эксплуатация хлорных объектов (Б.1.4)</w:t>
            </w:r>
          </w:p>
        </w:tc>
        <w:tc>
          <w:tcPr>
            <w:tcW w:w="1412" w:type="dxa"/>
          </w:tcPr>
          <w:p w:rsidR="00BE3317" w:rsidRPr="00332B56" w:rsidRDefault="00BE3317" w:rsidP="00BE3317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BE3317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317" w:rsidRPr="00332B56" w:rsidRDefault="00BE3317" w:rsidP="00BE331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Эксплуатация производств минеральных удобрений (Б.1.5)</w:t>
            </w:r>
          </w:p>
        </w:tc>
        <w:tc>
          <w:tcPr>
            <w:tcW w:w="1412" w:type="dxa"/>
          </w:tcPr>
          <w:p w:rsidR="00BE3317" w:rsidRPr="00332B56" w:rsidRDefault="00BE3317" w:rsidP="00BE3317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BE3317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317" w:rsidRPr="00332B56" w:rsidRDefault="00BE3317" w:rsidP="00BE331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Химически опасные производственные объекты аммиачных холодильных установок и систем (Б.1.6)</w:t>
            </w:r>
          </w:p>
        </w:tc>
        <w:tc>
          <w:tcPr>
            <w:tcW w:w="1412" w:type="dxa"/>
          </w:tcPr>
          <w:p w:rsidR="00BE3317" w:rsidRPr="00332B56" w:rsidRDefault="00BE3317" w:rsidP="00BE3317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BE3317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317" w:rsidRPr="00332B56" w:rsidRDefault="00BE3317" w:rsidP="00BE331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Эксплуатация опасных производственных объектов складов нефти и нефтепродуктов (Б.1.7)</w:t>
            </w:r>
          </w:p>
        </w:tc>
        <w:tc>
          <w:tcPr>
            <w:tcW w:w="1412" w:type="dxa"/>
          </w:tcPr>
          <w:p w:rsidR="00BE3317" w:rsidRPr="00332B56" w:rsidRDefault="00BE3317" w:rsidP="00BE3317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BE3317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317" w:rsidRPr="00332B56" w:rsidRDefault="00BE3317" w:rsidP="00BE331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Проектирование химически опасных производственных объектов (Б.1.8)</w:t>
            </w:r>
          </w:p>
        </w:tc>
        <w:tc>
          <w:tcPr>
            <w:tcW w:w="1412" w:type="dxa"/>
          </w:tcPr>
          <w:p w:rsidR="00BE3317" w:rsidRPr="00332B56" w:rsidRDefault="00BE3317" w:rsidP="00BE3317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BE3317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317" w:rsidRPr="00332B56" w:rsidRDefault="00BE3317" w:rsidP="00BE331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Строительство, реконструкция, техническое перевооружение, капитальный ремонт, консервация и ликвидация химически опасных производственных объектов (Б.1.9)</w:t>
            </w:r>
          </w:p>
        </w:tc>
        <w:tc>
          <w:tcPr>
            <w:tcW w:w="1412" w:type="dxa"/>
          </w:tcPr>
          <w:p w:rsidR="00BE3317" w:rsidRPr="00332B56" w:rsidRDefault="00BE3317" w:rsidP="00BE3317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BE3317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317" w:rsidRPr="00332B56" w:rsidRDefault="00BE3317" w:rsidP="00BE331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Проектирование, строительство, реконструкция, техническое перевооружение, капитальный ремонт, консервация и ликвидация опасных производственных объектов нефтегазоперерабатывающих и нефтехимических производств (Б.1.10)</w:t>
            </w:r>
          </w:p>
        </w:tc>
        <w:tc>
          <w:tcPr>
            <w:tcW w:w="1412" w:type="dxa"/>
          </w:tcPr>
          <w:p w:rsidR="00BE3317" w:rsidRPr="00332B56" w:rsidRDefault="00BE3317" w:rsidP="00BE3317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BE3317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317" w:rsidRPr="00332B56" w:rsidRDefault="00BE3317" w:rsidP="00BE331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Безопасное ведение газоопасных, огневых и ремонтных работ (Б.1.11)</w:t>
            </w:r>
          </w:p>
        </w:tc>
        <w:tc>
          <w:tcPr>
            <w:tcW w:w="1412" w:type="dxa"/>
          </w:tcPr>
          <w:p w:rsidR="00BE3317" w:rsidRPr="00332B56" w:rsidRDefault="00BE3317" w:rsidP="00BE3317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BE3317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317" w:rsidRPr="00332B56" w:rsidRDefault="00BE3317" w:rsidP="00BE331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Химически опасные производственные объекты, связанные с получением, использованием, переработкой, образованием, хранением, транспортированием, уничтожением неорганических жидких кислот и щелочей (Б.1.12)</w:t>
            </w:r>
          </w:p>
        </w:tc>
        <w:tc>
          <w:tcPr>
            <w:tcW w:w="1412" w:type="dxa"/>
          </w:tcPr>
          <w:p w:rsidR="00BE3317" w:rsidRPr="00332B56" w:rsidRDefault="00BE3317" w:rsidP="00BE3317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D302B8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2B8" w:rsidRPr="00332B56" w:rsidRDefault="00D302B8" w:rsidP="00D302B8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Эксплуатация (включая техническое обслуживание, техническое диагностирование, текущий ремонт) сетей газораспределения и газопотребления (Б.7.1)</w:t>
            </w:r>
          </w:p>
        </w:tc>
        <w:tc>
          <w:tcPr>
            <w:tcW w:w="1412" w:type="dxa"/>
          </w:tcPr>
          <w:p w:rsidR="00D302B8" w:rsidRPr="00332B56" w:rsidRDefault="00D302B8" w:rsidP="00D302B8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D302B8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2B8" w:rsidRPr="00332B56" w:rsidRDefault="00D302B8" w:rsidP="00D302B8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lastRenderedPageBreak/>
              <w:t>Эксплуатация сетей газораспределения и газопотребления тепловых электрических станций (Б.7.2)</w:t>
            </w:r>
          </w:p>
        </w:tc>
        <w:tc>
          <w:tcPr>
            <w:tcW w:w="1412" w:type="dxa"/>
          </w:tcPr>
          <w:p w:rsidR="00D302B8" w:rsidRPr="00332B56" w:rsidRDefault="00D302B8" w:rsidP="00D302B8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D302B8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2B8" w:rsidRPr="00332B56" w:rsidRDefault="00D302B8" w:rsidP="00D302B8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Эксплуатация опасных производственных объектов, на которых используются котлы (паровые, водогрейные, электрические, а также с органическими и неорганическими теплоносителями) (Б.8.1)</w:t>
            </w:r>
          </w:p>
        </w:tc>
        <w:tc>
          <w:tcPr>
            <w:tcW w:w="1412" w:type="dxa"/>
          </w:tcPr>
          <w:p w:rsidR="00D302B8" w:rsidRPr="00332B56" w:rsidRDefault="00D302B8" w:rsidP="00D302B8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DA2292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292" w:rsidRPr="00332B56" w:rsidRDefault="00DA2292" w:rsidP="00DA229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Эксплуатация опасных производственных объектов, на которых используются сосуды, работающие под избыточным давлением (Б.8.3)</w:t>
            </w:r>
          </w:p>
        </w:tc>
        <w:tc>
          <w:tcPr>
            <w:tcW w:w="1412" w:type="dxa"/>
          </w:tcPr>
          <w:p w:rsidR="00DA2292" w:rsidRPr="00332B56" w:rsidRDefault="00DA2292" w:rsidP="00DA2292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D302B8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2B8" w:rsidRPr="00332B56" w:rsidRDefault="002671A9" w:rsidP="00D302B8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Обучение пожарной безопасности для руководителей организаций, лиц, назначенных руководителем организации ответственными за обеспечение пожарной безопасности, в том числе в обособленных структурных подразделениях организации</w:t>
            </w:r>
          </w:p>
        </w:tc>
        <w:tc>
          <w:tcPr>
            <w:tcW w:w="1412" w:type="dxa"/>
          </w:tcPr>
          <w:p w:rsidR="00D302B8" w:rsidRPr="00332B56" w:rsidRDefault="002671A9" w:rsidP="00D302B8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16 </w:t>
            </w:r>
          </w:p>
        </w:tc>
      </w:tr>
      <w:tr w:rsidR="00D302B8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2B8" w:rsidRPr="00332B56" w:rsidRDefault="002671A9" w:rsidP="00D302B8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Обучение для лиц, на которых возложена трудовая функция по проведению противопожарного инструктажа</w:t>
            </w:r>
          </w:p>
        </w:tc>
        <w:tc>
          <w:tcPr>
            <w:tcW w:w="1412" w:type="dxa"/>
          </w:tcPr>
          <w:p w:rsidR="00D302B8" w:rsidRPr="00332B56" w:rsidRDefault="002671A9" w:rsidP="00D302B8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24 </w:t>
            </w:r>
          </w:p>
        </w:tc>
      </w:tr>
      <w:tr w:rsidR="00DA2292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292" w:rsidRPr="00332B56" w:rsidRDefault="00DA2292" w:rsidP="00DA229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Эксплуатация тепловых энергоустановок и тепловых сетей</w:t>
            </w:r>
          </w:p>
        </w:tc>
        <w:tc>
          <w:tcPr>
            <w:tcW w:w="1412" w:type="dxa"/>
          </w:tcPr>
          <w:p w:rsidR="00DA2292" w:rsidRPr="00332B56" w:rsidRDefault="00DA2292" w:rsidP="00DA2292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DA2292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292" w:rsidRPr="00332B56" w:rsidRDefault="00DA2292" w:rsidP="00DA229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Обеспечение экологической безопасности руководителей и специалистов общехозяйственных систем управления</w:t>
            </w:r>
          </w:p>
        </w:tc>
        <w:tc>
          <w:tcPr>
            <w:tcW w:w="1412" w:type="dxa"/>
          </w:tcPr>
          <w:p w:rsidR="00DA2292" w:rsidRPr="00332B56" w:rsidRDefault="00DA2292" w:rsidP="00DA2292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DA2292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292" w:rsidRPr="00332B56" w:rsidRDefault="00DA2292" w:rsidP="00DA229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Подготовка персонала </w:t>
            </w:r>
            <w:r w:rsidRPr="00332B56">
              <w:rPr>
                <w:rFonts w:cs="Times New Roman"/>
                <w:szCs w:val="24"/>
                <w:lang w:val="en-US"/>
              </w:rPr>
              <w:t>II</w:t>
            </w:r>
            <w:r w:rsidRPr="00332B56">
              <w:rPr>
                <w:rFonts w:cs="Times New Roman"/>
                <w:szCs w:val="24"/>
              </w:rPr>
              <w:t xml:space="preserve"> квалификационной группы по электробезопасности (до 1000В)</w:t>
            </w:r>
          </w:p>
        </w:tc>
        <w:tc>
          <w:tcPr>
            <w:tcW w:w="1412" w:type="dxa"/>
          </w:tcPr>
          <w:p w:rsidR="00DA2292" w:rsidRPr="00332B56" w:rsidRDefault="00DA2292" w:rsidP="00DA2292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DA2292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292" w:rsidRPr="00332B56" w:rsidRDefault="00DA2292" w:rsidP="00DA229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Подготовка персонала </w:t>
            </w:r>
            <w:r w:rsidRPr="00332B56">
              <w:rPr>
                <w:rFonts w:cs="Times New Roman"/>
                <w:szCs w:val="24"/>
                <w:lang w:val="en-US"/>
              </w:rPr>
              <w:t>II</w:t>
            </w:r>
            <w:r w:rsidRPr="00332B56">
              <w:rPr>
                <w:rFonts w:cs="Times New Roman"/>
                <w:szCs w:val="24"/>
              </w:rPr>
              <w:t xml:space="preserve"> квалификационной группы по электробезопасности (до и выше 1000В)</w:t>
            </w:r>
          </w:p>
        </w:tc>
        <w:tc>
          <w:tcPr>
            <w:tcW w:w="1412" w:type="dxa"/>
          </w:tcPr>
          <w:p w:rsidR="00DA2292" w:rsidRPr="00332B56" w:rsidRDefault="00DA2292" w:rsidP="00DA2292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DA2292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292" w:rsidRPr="00332B56" w:rsidRDefault="00DA2292" w:rsidP="00DA229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Подготовка персонала </w:t>
            </w:r>
            <w:r w:rsidRPr="00332B56">
              <w:rPr>
                <w:rFonts w:cs="Times New Roman"/>
                <w:szCs w:val="24"/>
                <w:lang w:val="en-US"/>
              </w:rPr>
              <w:t>III</w:t>
            </w:r>
            <w:r w:rsidRPr="00332B56">
              <w:rPr>
                <w:rFonts w:cs="Times New Roman"/>
                <w:szCs w:val="24"/>
              </w:rPr>
              <w:t xml:space="preserve"> квалификационной группы по электробезопасности (до 1000В)</w:t>
            </w:r>
          </w:p>
        </w:tc>
        <w:tc>
          <w:tcPr>
            <w:tcW w:w="1412" w:type="dxa"/>
          </w:tcPr>
          <w:p w:rsidR="00DA2292" w:rsidRPr="00332B56" w:rsidRDefault="00DA2292" w:rsidP="00DA2292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DA2292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292" w:rsidRPr="00332B56" w:rsidRDefault="00DA2292" w:rsidP="00DA229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Подготовка персонала </w:t>
            </w:r>
            <w:r w:rsidRPr="00332B56">
              <w:rPr>
                <w:rFonts w:cs="Times New Roman"/>
                <w:szCs w:val="24"/>
                <w:lang w:val="en-US"/>
              </w:rPr>
              <w:t>III</w:t>
            </w:r>
            <w:r w:rsidRPr="00332B56">
              <w:rPr>
                <w:rFonts w:cs="Times New Roman"/>
                <w:szCs w:val="24"/>
              </w:rPr>
              <w:t xml:space="preserve"> квалификационной группы по электробезопасности (до и выше 1000В)</w:t>
            </w:r>
          </w:p>
        </w:tc>
        <w:tc>
          <w:tcPr>
            <w:tcW w:w="1412" w:type="dxa"/>
          </w:tcPr>
          <w:p w:rsidR="00DA2292" w:rsidRPr="00332B56" w:rsidRDefault="00DA2292" w:rsidP="00DA2292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DA2292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292" w:rsidRPr="00332B56" w:rsidRDefault="00DA2292" w:rsidP="00DA229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Подготовка персонала </w:t>
            </w:r>
            <w:r w:rsidRPr="00332B56">
              <w:rPr>
                <w:rFonts w:cs="Times New Roman"/>
                <w:szCs w:val="24"/>
                <w:lang w:val="en-US"/>
              </w:rPr>
              <w:t>IV</w:t>
            </w:r>
            <w:r w:rsidRPr="00332B56">
              <w:rPr>
                <w:rFonts w:cs="Times New Roman"/>
                <w:szCs w:val="24"/>
              </w:rPr>
              <w:t xml:space="preserve"> квалификационной группы по электробезопасности (до 1000В)</w:t>
            </w:r>
          </w:p>
        </w:tc>
        <w:tc>
          <w:tcPr>
            <w:tcW w:w="1412" w:type="dxa"/>
          </w:tcPr>
          <w:p w:rsidR="00DA2292" w:rsidRPr="00332B56" w:rsidRDefault="00DA2292" w:rsidP="00DA2292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DA2292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292" w:rsidRPr="00332B56" w:rsidRDefault="00DA2292" w:rsidP="00DA229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Подготовка персонала </w:t>
            </w:r>
            <w:r w:rsidRPr="00332B56">
              <w:rPr>
                <w:rFonts w:cs="Times New Roman"/>
                <w:szCs w:val="24"/>
                <w:lang w:val="en-US"/>
              </w:rPr>
              <w:t>IV</w:t>
            </w:r>
            <w:r w:rsidRPr="00332B56">
              <w:rPr>
                <w:rFonts w:cs="Times New Roman"/>
                <w:szCs w:val="24"/>
              </w:rPr>
              <w:t xml:space="preserve"> квалификационной группы по электробезопасности (до и выше 1000В)</w:t>
            </w:r>
          </w:p>
        </w:tc>
        <w:tc>
          <w:tcPr>
            <w:tcW w:w="1412" w:type="dxa"/>
          </w:tcPr>
          <w:p w:rsidR="00DA2292" w:rsidRPr="00332B56" w:rsidRDefault="00DA2292" w:rsidP="00DA2292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DA2292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292" w:rsidRPr="00332B56" w:rsidRDefault="00DA2292" w:rsidP="00DA229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Подготовка персонала </w:t>
            </w:r>
            <w:r w:rsidRPr="00332B56">
              <w:rPr>
                <w:rFonts w:cs="Times New Roman"/>
                <w:szCs w:val="24"/>
                <w:lang w:val="en-US"/>
              </w:rPr>
              <w:t>V</w:t>
            </w:r>
            <w:r w:rsidRPr="00332B56">
              <w:rPr>
                <w:rFonts w:cs="Times New Roman"/>
                <w:szCs w:val="24"/>
              </w:rPr>
              <w:t xml:space="preserve"> квалификационной группы по электробезопасности (до 1000В)</w:t>
            </w:r>
          </w:p>
        </w:tc>
        <w:tc>
          <w:tcPr>
            <w:tcW w:w="1412" w:type="dxa"/>
          </w:tcPr>
          <w:p w:rsidR="00DA2292" w:rsidRPr="00332B56" w:rsidRDefault="00DA2292" w:rsidP="00DA2292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DA2292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292" w:rsidRPr="00332B56" w:rsidRDefault="00DA2292" w:rsidP="00DA229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Подготовка персонала </w:t>
            </w:r>
            <w:r w:rsidRPr="00332B56">
              <w:rPr>
                <w:rFonts w:cs="Times New Roman"/>
                <w:szCs w:val="24"/>
                <w:lang w:val="en-US"/>
              </w:rPr>
              <w:t>V</w:t>
            </w:r>
            <w:r w:rsidRPr="00332B56">
              <w:rPr>
                <w:rFonts w:cs="Times New Roman"/>
                <w:szCs w:val="24"/>
              </w:rPr>
              <w:t xml:space="preserve"> квалификационной группы по электробезопасности (до и выше1000В)</w:t>
            </w:r>
          </w:p>
        </w:tc>
        <w:tc>
          <w:tcPr>
            <w:tcW w:w="1412" w:type="dxa"/>
          </w:tcPr>
          <w:p w:rsidR="00DA2292" w:rsidRPr="00332B56" w:rsidRDefault="00DA2292" w:rsidP="00DA2292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391F3E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F3E" w:rsidRPr="00332B56" w:rsidRDefault="00391F3E" w:rsidP="00DA229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eastAsia="Times New Roman" w:cs="Times New Roman"/>
                <w:szCs w:val="24"/>
                <w:lang w:eastAsia="ru-RU"/>
              </w:rPr>
              <w:t>Ежегодные занятия водителей автотранспортных средств по безопасности дорожного движения</w:t>
            </w:r>
          </w:p>
        </w:tc>
        <w:tc>
          <w:tcPr>
            <w:tcW w:w="1412" w:type="dxa"/>
          </w:tcPr>
          <w:p w:rsidR="00391F3E" w:rsidRPr="00332B56" w:rsidRDefault="00391F3E" w:rsidP="00DA2292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20 </w:t>
            </w:r>
          </w:p>
        </w:tc>
      </w:tr>
      <w:tr w:rsidR="00391F3E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F3E" w:rsidRPr="00332B56" w:rsidRDefault="00391F3E" w:rsidP="00DA229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Безопасность дорожного движения</w:t>
            </w:r>
          </w:p>
        </w:tc>
        <w:tc>
          <w:tcPr>
            <w:tcW w:w="1412" w:type="dxa"/>
          </w:tcPr>
          <w:p w:rsidR="00391F3E" w:rsidRPr="00332B56" w:rsidRDefault="00391F3E" w:rsidP="00DA2292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256 </w:t>
            </w:r>
          </w:p>
        </w:tc>
      </w:tr>
      <w:tr w:rsidR="00391F3E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F3E" w:rsidRPr="00332B56" w:rsidRDefault="00391F3E" w:rsidP="00DA229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Cs/>
                <w:szCs w:val="24"/>
              </w:rPr>
            </w:pPr>
            <w:r w:rsidRPr="00332B56">
              <w:rPr>
                <w:rFonts w:cs="Times New Roman"/>
                <w:bCs/>
                <w:szCs w:val="24"/>
              </w:rPr>
              <w:t>Техническое состояние и технический контроль автомобильного транспорта</w:t>
            </w:r>
          </w:p>
        </w:tc>
        <w:tc>
          <w:tcPr>
            <w:tcW w:w="1412" w:type="dxa"/>
          </w:tcPr>
          <w:p w:rsidR="00391F3E" w:rsidRPr="00332B56" w:rsidRDefault="00391F3E" w:rsidP="00DA2292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256 </w:t>
            </w:r>
          </w:p>
        </w:tc>
      </w:tr>
      <w:tr w:rsidR="00391F3E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F3E" w:rsidRPr="00332B56" w:rsidRDefault="007511B9" w:rsidP="00DA229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Cs/>
                <w:szCs w:val="24"/>
              </w:rPr>
            </w:pPr>
            <w:r w:rsidRPr="00332B56">
              <w:rPr>
                <w:rFonts w:cs="Times New Roman"/>
                <w:szCs w:val="24"/>
              </w:rPr>
              <w:t>Охрана труда и техносферная безопасность (Специалист в области охраны труда)</w:t>
            </w:r>
          </w:p>
        </w:tc>
        <w:tc>
          <w:tcPr>
            <w:tcW w:w="1412" w:type="dxa"/>
          </w:tcPr>
          <w:p w:rsidR="00391F3E" w:rsidRPr="00332B56" w:rsidRDefault="007511B9" w:rsidP="00DA2292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256 </w:t>
            </w:r>
          </w:p>
        </w:tc>
      </w:tr>
      <w:tr w:rsidR="00391F3E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F3E" w:rsidRPr="00332B56" w:rsidRDefault="007511B9" w:rsidP="00DA229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Cs/>
                <w:szCs w:val="24"/>
              </w:rPr>
            </w:pPr>
            <w:r w:rsidRPr="00332B56">
              <w:rPr>
                <w:rFonts w:cs="Times New Roman"/>
                <w:szCs w:val="24"/>
              </w:rPr>
              <w:t>Специалист по противопожарной профилактике</w:t>
            </w:r>
          </w:p>
        </w:tc>
        <w:tc>
          <w:tcPr>
            <w:tcW w:w="1412" w:type="dxa"/>
          </w:tcPr>
          <w:p w:rsidR="00391F3E" w:rsidRPr="00332B56" w:rsidRDefault="007511B9" w:rsidP="00DA2292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256 </w:t>
            </w:r>
          </w:p>
        </w:tc>
      </w:tr>
      <w:tr w:rsidR="00DA2292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292" w:rsidRPr="00332B56" w:rsidRDefault="00391F3E" w:rsidP="00DA229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Специалист в области геодезии</w:t>
            </w:r>
          </w:p>
        </w:tc>
        <w:tc>
          <w:tcPr>
            <w:tcW w:w="1412" w:type="dxa"/>
          </w:tcPr>
          <w:p w:rsidR="00DA2292" w:rsidRPr="00332B56" w:rsidRDefault="00391F3E" w:rsidP="00DA2292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256 </w:t>
            </w:r>
          </w:p>
        </w:tc>
      </w:tr>
      <w:tr w:rsidR="00DA2292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292" w:rsidRPr="00332B56" w:rsidRDefault="00332B56" w:rsidP="00DA229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Экологическая безопасность и контроль (Специалист по экологической безопасности)</w:t>
            </w:r>
          </w:p>
        </w:tc>
        <w:tc>
          <w:tcPr>
            <w:tcW w:w="1412" w:type="dxa"/>
          </w:tcPr>
          <w:p w:rsidR="00DA2292" w:rsidRPr="00332B56" w:rsidRDefault="00332B56" w:rsidP="00DA2292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256 </w:t>
            </w:r>
          </w:p>
        </w:tc>
      </w:tr>
      <w:tr w:rsidR="00B66ADA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ADA" w:rsidRPr="00332B56" w:rsidRDefault="00B66ADA" w:rsidP="00DA229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color w:val="222222"/>
                <w:shd w:val="clear" w:color="auto" w:fill="FFFFFF"/>
              </w:rPr>
              <w:t>Обучение по охране труда при работе на высоте (2гр.)</w:t>
            </w:r>
          </w:p>
        </w:tc>
        <w:tc>
          <w:tcPr>
            <w:tcW w:w="1412" w:type="dxa"/>
          </w:tcPr>
          <w:p w:rsidR="00B66ADA" w:rsidRPr="00B66ADA" w:rsidRDefault="00B66ADA" w:rsidP="00DA229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16</w:t>
            </w:r>
          </w:p>
        </w:tc>
      </w:tr>
      <w:tr w:rsidR="00B66ADA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ADA" w:rsidRPr="00332B56" w:rsidRDefault="00B66ADA" w:rsidP="00DA229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color w:val="222222"/>
                <w:shd w:val="clear" w:color="auto" w:fill="FFFFFF"/>
              </w:rPr>
              <w:t>Обучение по охране труда при работе на высоте (3гр.)</w:t>
            </w:r>
          </w:p>
        </w:tc>
        <w:tc>
          <w:tcPr>
            <w:tcW w:w="1412" w:type="dxa"/>
          </w:tcPr>
          <w:p w:rsidR="00B66ADA" w:rsidRPr="00B66ADA" w:rsidRDefault="00B66ADA" w:rsidP="00DA229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16</w:t>
            </w:r>
          </w:p>
        </w:tc>
      </w:tr>
    </w:tbl>
    <w:p w:rsidR="00512AEE" w:rsidRPr="00023FB1" w:rsidRDefault="00512AEE" w:rsidP="00023FB1"/>
    <w:sectPr w:rsidR="00512AEE" w:rsidRPr="00023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F09"/>
    <w:rsid w:val="00023FB1"/>
    <w:rsid w:val="000361BA"/>
    <w:rsid w:val="001347F5"/>
    <w:rsid w:val="001C29A5"/>
    <w:rsid w:val="002671A9"/>
    <w:rsid w:val="002B3FB0"/>
    <w:rsid w:val="00332B56"/>
    <w:rsid w:val="00391F3E"/>
    <w:rsid w:val="0046467C"/>
    <w:rsid w:val="00485B2E"/>
    <w:rsid w:val="00507038"/>
    <w:rsid w:val="00512AEE"/>
    <w:rsid w:val="006E4325"/>
    <w:rsid w:val="007511B9"/>
    <w:rsid w:val="00764F09"/>
    <w:rsid w:val="008D4534"/>
    <w:rsid w:val="009B67B1"/>
    <w:rsid w:val="00A22D51"/>
    <w:rsid w:val="00AB3311"/>
    <w:rsid w:val="00B66ADA"/>
    <w:rsid w:val="00B9142F"/>
    <w:rsid w:val="00BB5722"/>
    <w:rsid w:val="00BE3317"/>
    <w:rsid w:val="00CD55E8"/>
    <w:rsid w:val="00D06C19"/>
    <w:rsid w:val="00D302B8"/>
    <w:rsid w:val="00DA2292"/>
    <w:rsid w:val="00E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66D6"/>
  <w15:chartTrackingRefBased/>
  <w15:docId w15:val="{8E014F6A-557F-486E-8524-5D33281B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92021">
    <w:name w:val="&quot;19&quot; мая 2021 г."/>
    <w:basedOn w:val="DefaultParagraphFont"/>
    <w:uiPriority w:val="1"/>
    <w:qFormat/>
    <w:rsid w:val="00EE168C"/>
    <w:rPr>
      <w:rFonts w:ascii="Times New Roman" w:hAnsi="Times New Roman"/>
      <w:sz w:val="24"/>
    </w:rPr>
  </w:style>
  <w:style w:type="paragraph" w:customStyle="1" w:styleId="a">
    <w:name w:val="Содержимое таблицы"/>
    <w:basedOn w:val="Normal"/>
    <w:rsid w:val="00D06C19"/>
    <w:pPr>
      <w:suppressLineNumbers/>
      <w:suppressAutoHyphens/>
      <w:spacing w:after="0" w:line="240" w:lineRule="auto"/>
    </w:pPr>
    <w:rPr>
      <w:rFonts w:eastAsia="Times New Roman"/>
      <w:lang w:eastAsia="ar-SA"/>
    </w:rPr>
  </w:style>
  <w:style w:type="paragraph" w:styleId="Title">
    <w:name w:val="Title"/>
    <w:basedOn w:val="Normal"/>
    <w:next w:val="Normal"/>
    <w:link w:val="TitleChar"/>
    <w:qFormat/>
    <w:rsid w:val="00D06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D06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rsid w:val="00D06C19"/>
    <w:pPr>
      <w:suppressAutoHyphens/>
      <w:spacing w:after="120" w:line="240" w:lineRule="auto"/>
    </w:pPr>
    <w:rPr>
      <w:rFonts w:eastAsia="Times New Roman"/>
      <w:lang w:eastAsia="ar-SA"/>
    </w:rPr>
  </w:style>
  <w:style w:type="character" w:customStyle="1" w:styleId="BodyTextChar">
    <w:name w:val="Body Text Char"/>
    <w:basedOn w:val="DefaultParagraphFont"/>
    <w:link w:val="BodyText"/>
    <w:rsid w:val="00D06C19"/>
    <w:rPr>
      <w:rFonts w:eastAsia="Times New Roman"/>
      <w:lang w:eastAsia="ar-SA"/>
    </w:rPr>
  </w:style>
  <w:style w:type="paragraph" w:styleId="Subtitle">
    <w:name w:val="Subtitle"/>
    <w:basedOn w:val="Title"/>
    <w:next w:val="BodyText"/>
    <w:link w:val="SubtitleChar"/>
    <w:qFormat/>
    <w:rsid w:val="00D06C19"/>
    <w:pPr>
      <w:keepNext/>
      <w:suppressAutoHyphens/>
      <w:spacing w:before="240" w:after="120"/>
      <w:contextualSpacing w:val="0"/>
      <w:jc w:val="center"/>
    </w:pPr>
    <w:rPr>
      <w:rFonts w:ascii="Arial" w:eastAsia="Arial Unicode MS" w:hAnsi="Arial" w:cs="Tahoma"/>
      <w:i/>
      <w:iCs/>
      <w:spacing w:val="0"/>
      <w:kern w:val="1"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rsid w:val="00D06C19"/>
    <w:rPr>
      <w:rFonts w:ascii="Arial" w:eastAsia="Arial Unicode MS" w:hAnsi="Arial" w:cs="Tahoma"/>
      <w:i/>
      <w:iCs/>
      <w:kern w:val="1"/>
      <w:sz w:val="28"/>
      <w:szCs w:val="28"/>
      <w:lang w:eastAsia="ar-SA"/>
    </w:rPr>
  </w:style>
  <w:style w:type="paragraph" w:styleId="NormalWeb">
    <w:name w:val="Normal (Web)"/>
    <w:basedOn w:val="Normal"/>
    <w:uiPriority w:val="99"/>
    <w:unhideWhenUsed/>
    <w:rsid w:val="00D06C19"/>
    <w:pPr>
      <w:spacing w:before="100" w:beforeAutospacing="1" w:after="119" w:line="240" w:lineRule="auto"/>
    </w:pPr>
    <w:rPr>
      <w:rFonts w:eastAsia="Times New Roman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C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C19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06C19"/>
    <w:pPr>
      <w:suppressAutoHyphens/>
      <w:spacing w:after="0" w:line="240" w:lineRule="auto"/>
    </w:pPr>
    <w:rPr>
      <w:rFonts w:eastAsia="Times New Roman"/>
      <w:kern w:val="1"/>
      <w:lang w:eastAsia="ar-SA"/>
    </w:rPr>
  </w:style>
  <w:style w:type="paragraph" w:styleId="ListParagraph">
    <w:name w:val="List Paragraph"/>
    <w:basedOn w:val="Normal"/>
    <w:uiPriority w:val="34"/>
    <w:qFormat/>
    <w:rsid w:val="00D06C19"/>
    <w:pPr>
      <w:ind w:left="720"/>
      <w:contextualSpacing/>
    </w:pPr>
  </w:style>
  <w:style w:type="character" w:customStyle="1" w:styleId="TimesN">
    <w:name w:val="Times N"/>
    <w:basedOn w:val="DefaultParagraphFont"/>
    <w:uiPriority w:val="1"/>
    <w:rsid w:val="001347F5"/>
    <w:rPr>
      <w:rFonts w:ascii="Times New Roman" w:hAnsi="Times New Roman"/>
      <w:sz w:val="28"/>
    </w:rPr>
  </w:style>
  <w:style w:type="character" w:customStyle="1" w:styleId="a0">
    <w:name w:val="!!!! Главный"/>
    <w:basedOn w:val="DefaultParagraphFont"/>
    <w:uiPriority w:val="1"/>
    <w:qFormat/>
    <w:rsid w:val="009B67B1"/>
    <w:rPr>
      <w:rFonts w:ascii="Times New Roman" w:hAnsi="Times New Roman"/>
      <w:sz w:val="28"/>
      <w:u w:val="single"/>
    </w:rPr>
  </w:style>
  <w:style w:type="table" w:styleId="TableGrid">
    <w:name w:val="Table Grid"/>
    <w:basedOn w:val="TableNormal"/>
    <w:uiPriority w:val="39"/>
    <w:rsid w:val="00CD5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9</cp:revision>
  <cp:lastPrinted>2024-08-23T10:33:00Z</cp:lastPrinted>
  <dcterms:created xsi:type="dcterms:W3CDTF">2024-08-23T10:29:00Z</dcterms:created>
  <dcterms:modified xsi:type="dcterms:W3CDTF">2024-09-20T14:33:00Z</dcterms:modified>
</cp:coreProperties>
</file>