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97" w:rsidRPr="00F6354C" w:rsidRDefault="00F6354C">
      <w:pPr>
        <w:rPr>
          <w:b/>
          <w:sz w:val="32"/>
          <w:szCs w:val="32"/>
        </w:rPr>
      </w:pPr>
      <w:r w:rsidRPr="00F6354C">
        <w:rPr>
          <w:b/>
          <w:sz w:val="32"/>
          <w:szCs w:val="32"/>
        </w:rPr>
        <w:t>2. gangs utlysning</w:t>
      </w:r>
    </w:p>
    <w:p w:rsidR="001D366E" w:rsidRPr="001D366E" w:rsidRDefault="001D366E" w:rsidP="001D366E">
      <w:pPr>
        <w:pStyle w:val="Ingenmellomrom"/>
        <w:rPr>
          <w:rFonts w:ascii="Times New Roman" w:hAnsi="Times New Roman" w:cs="Times New Roman"/>
          <w:b/>
          <w:color w:val="FF0000"/>
          <w:sz w:val="28"/>
          <w:szCs w:val="28"/>
        </w:rPr>
      </w:pPr>
      <w:r w:rsidRPr="001D366E">
        <w:rPr>
          <w:rFonts w:ascii="Times New Roman" w:hAnsi="Times New Roman" w:cs="Times New Roman"/>
          <w:b/>
          <w:color w:val="FF0000"/>
          <w:sz w:val="28"/>
          <w:szCs w:val="28"/>
        </w:rPr>
        <w:t>LEDIG 100 % FAST STILLING</w:t>
      </w:r>
    </w:p>
    <w:p w:rsidR="001D366E" w:rsidRPr="001D366E" w:rsidRDefault="001D366E" w:rsidP="001D366E">
      <w:pPr>
        <w:pStyle w:val="Ingenmellomrom"/>
        <w:rPr>
          <w:rFonts w:ascii="Times New Roman" w:hAnsi="Times New Roman" w:cs="Times New Roman"/>
          <w:b/>
          <w:color w:val="FF0000"/>
          <w:sz w:val="28"/>
          <w:szCs w:val="28"/>
        </w:rPr>
      </w:pPr>
      <w:r w:rsidRPr="001D366E">
        <w:rPr>
          <w:rFonts w:ascii="Times New Roman" w:hAnsi="Times New Roman" w:cs="Times New Roman"/>
          <w:b/>
          <w:color w:val="FF0000"/>
          <w:sz w:val="28"/>
          <w:szCs w:val="28"/>
        </w:rPr>
        <w:t>AVDELINGSLEDER KULTUR OG SAMISK SPRÅK</w:t>
      </w:r>
    </w:p>
    <w:p w:rsidR="001D366E" w:rsidRPr="00234F25" w:rsidRDefault="001D366E" w:rsidP="001D366E">
      <w:pPr>
        <w:pStyle w:val="Ingenmellomrom"/>
        <w:rPr>
          <w:rFonts w:ascii="Times New Roman" w:hAnsi="Times New Roman" w:cs="Times New Roman"/>
          <w:sz w:val="24"/>
          <w:szCs w:val="24"/>
        </w:rPr>
      </w:pP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Ledig stilling som avdelingsleder Kultur og samisk språk i  Røyrvik kommune.</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Avdelingslederen er direkte underlagt rådmannen og inngår i rådmannens ledergruppe.</w:t>
      </w:r>
    </w:p>
    <w:p w:rsidR="001D366E" w:rsidRPr="00230B95" w:rsidRDefault="001D366E" w:rsidP="001D366E">
      <w:pPr>
        <w:pStyle w:val="Ingenmellomrom"/>
        <w:rPr>
          <w:rFonts w:ascii="Times New Roman" w:hAnsi="Times New Roman" w:cs="Times New Roman"/>
        </w:rPr>
      </w:pPr>
    </w:p>
    <w:p w:rsidR="001D366E" w:rsidRPr="00230B95" w:rsidRDefault="001D366E" w:rsidP="001D366E">
      <w:pPr>
        <w:pStyle w:val="Ingenmellomrom"/>
        <w:rPr>
          <w:rFonts w:ascii="Times New Roman" w:hAnsi="Times New Roman" w:cs="Times New Roman"/>
          <w:b/>
        </w:rPr>
      </w:pPr>
      <w:r w:rsidRPr="00230B95">
        <w:rPr>
          <w:rFonts w:ascii="Times New Roman" w:hAnsi="Times New Roman" w:cs="Times New Roman"/>
          <w:b/>
        </w:rPr>
        <w:t>Arbeidsområde;</w:t>
      </w:r>
    </w:p>
    <w:p w:rsidR="00085163"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 xml:space="preserve">Overordnet ansvar for tjenestene innen kultur, </w:t>
      </w:r>
      <w:r w:rsidR="00085163">
        <w:rPr>
          <w:rFonts w:ascii="Times New Roman" w:hAnsi="Times New Roman" w:cs="Times New Roman"/>
        </w:rPr>
        <w:t xml:space="preserve">museum, ungdom/ fritid, tro og </w:t>
      </w:r>
      <w:r w:rsidRPr="00230B95">
        <w:rPr>
          <w:rFonts w:ascii="Times New Roman" w:hAnsi="Times New Roman" w:cs="Times New Roman"/>
        </w:rPr>
        <w:t>sørsamisk</w:t>
      </w:r>
      <w:r w:rsidR="00085163">
        <w:rPr>
          <w:rFonts w:ascii="Times New Roman" w:hAnsi="Times New Roman" w:cs="Times New Roman"/>
        </w:rPr>
        <w:t xml:space="preserve"> </w:t>
      </w:r>
    </w:p>
    <w:p w:rsidR="001D366E" w:rsidRPr="00230B95" w:rsidRDefault="00085163" w:rsidP="001D366E">
      <w:pPr>
        <w:pStyle w:val="Ingenmellomrom"/>
        <w:rPr>
          <w:rFonts w:ascii="Times New Roman" w:hAnsi="Times New Roman" w:cs="Times New Roman"/>
        </w:rPr>
      </w:pPr>
      <w:r>
        <w:rPr>
          <w:rFonts w:ascii="Times New Roman" w:hAnsi="Times New Roman" w:cs="Times New Roman"/>
        </w:rPr>
        <w:t xml:space="preserve">       </w:t>
      </w:r>
      <w:r w:rsidR="001D366E" w:rsidRPr="00230B95">
        <w:rPr>
          <w:rFonts w:ascii="Times New Roman" w:hAnsi="Times New Roman" w:cs="Times New Roman"/>
        </w:rPr>
        <w:t xml:space="preserve"> </w:t>
      </w:r>
      <w:r>
        <w:rPr>
          <w:rFonts w:ascii="Times New Roman" w:hAnsi="Times New Roman" w:cs="Times New Roman"/>
        </w:rPr>
        <w:t xml:space="preserve">     </w:t>
      </w:r>
      <w:r w:rsidR="001D366E" w:rsidRPr="00230B95">
        <w:rPr>
          <w:rFonts w:ascii="Times New Roman" w:hAnsi="Times New Roman" w:cs="Times New Roman"/>
        </w:rPr>
        <w:t xml:space="preserve">kultur og språk i kommunen </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Utviklings- og omstillingsarbeid</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Personell-, økonomi- og resultatansvar</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Personalledelse</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Teamarbeid internt og ekstern innenfor tildelt ansvar og ulike nettverk</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Saksbehandling til politiske beslutningsorgan</w:t>
      </w:r>
    </w:p>
    <w:p w:rsidR="001D366E" w:rsidRPr="00230B95" w:rsidRDefault="001D366E" w:rsidP="001D366E">
      <w:pPr>
        <w:pStyle w:val="Ingenmellomrom"/>
        <w:rPr>
          <w:rFonts w:ascii="Times New Roman" w:hAnsi="Times New Roman" w:cs="Times New Roman"/>
        </w:rPr>
      </w:pPr>
    </w:p>
    <w:p w:rsidR="001D366E" w:rsidRPr="00230B95" w:rsidRDefault="001D366E" w:rsidP="001D366E">
      <w:pPr>
        <w:pStyle w:val="Ingenmellomrom"/>
        <w:rPr>
          <w:rFonts w:ascii="Times New Roman" w:hAnsi="Times New Roman" w:cs="Times New Roman"/>
          <w:b/>
        </w:rPr>
      </w:pPr>
      <w:r w:rsidRPr="00230B95">
        <w:rPr>
          <w:rFonts w:ascii="Times New Roman" w:hAnsi="Times New Roman" w:cs="Times New Roman"/>
          <w:b/>
        </w:rPr>
        <w:t>Ønskede kvalifikasjoner:</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Søkere må ha høyskole- / universit</w:t>
      </w:r>
      <w:r w:rsidR="00C84232">
        <w:rPr>
          <w:rFonts w:ascii="Times New Roman" w:hAnsi="Times New Roman" w:cs="Times New Roman"/>
        </w:rPr>
        <w:t xml:space="preserve">etsutdanning innenfor relevant </w:t>
      </w:r>
      <w:r w:rsidRPr="00230B95">
        <w:rPr>
          <w:rFonts w:ascii="Times New Roman" w:hAnsi="Times New Roman" w:cs="Times New Roman"/>
        </w:rPr>
        <w:t xml:space="preserve">fagområder </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Ønsket utdanning innen ledelse, økonomi og administrasjon.</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Erfaring fra tjenesteområdet</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God kunnskap om</w:t>
      </w:r>
      <w:r>
        <w:rPr>
          <w:rFonts w:ascii="Times New Roman" w:hAnsi="Times New Roman" w:cs="Times New Roman"/>
        </w:rPr>
        <w:t xml:space="preserve"> </w:t>
      </w:r>
      <w:r w:rsidRPr="00230B95">
        <w:rPr>
          <w:rFonts w:ascii="Times New Roman" w:hAnsi="Times New Roman" w:cs="Times New Roman"/>
        </w:rPr>
        <w:t xml:space="preserve"> relevant lovverk og utvikling av tjenester</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Erfaring fra utviklings- og endringsprosesser</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God kunnskap om saksbehandling</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Kreativ</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Personlig egnethet vil bli tillagt stor vekt ved ansettelse.</w:t>
      </w:r>
    </w:p>
    <w:p w:rsidR="001D366E" w:rsidRPr="00230B95" w:rsidRDefault="001D366E" w:rsidP="001D366E">
      <w:pPr>
        <w:pStyle w:val="Ingenmellomrom"/>
        <w:rPr>
          <w:rFonts w:ascii="Times New Roman" w:hAnsi="Times New Roman" w:cs="Times New Roman"/>
        </w:rPr>
      </w:pP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 xml:space="preserve">Vi ønsker en kreativ, positiv person med gode samarbeidsevner. Det er viktig å være resultatorientert, ha gjennomføringsevne, evne til å tenke helhetlig og strategisk . God samhandlingsvilje- og evne, samt lojalitet til politiske vedtak og gode kommunikasjonsevner vil være viktige suksesskriterier. </w:t>
      </w:r>
    </w:p>
    <w:p w:rsidR="001D366E" w:rsidRPr="00230B95" w:rsidRDefault="001D366E" w:rsidP="001D366E">
      <w:pPr>
        <w:pStyle w:val="Ingenmellomrom"/>
        <w:rPr>
          <w:rFonts w:ascii="Times New Roman" w:hAnsi="Times New Roman" w:cs="Times New Roman"/>
        </w:rPr>
      </w:pPr>
    </w:p>
    <w:p w:rsidR="001D366E" w:rsidRPr="00230B95" w:rsidRDefault="001D366E" w:rsidP="001D366E">
      <w:pPr>
        <w:pStyle w:val="Ingenmellomrom"/>
        <w:rPr>
          <w:rFonts w:ascii="Times New Roman" w:hAnsi="Times New Roman" w:cs="Times New Roman"/>
          <w:b/>
        </w:rPr>
      </w:pPr>
      <w:r w:rsidRPr="00230B95">
        <w:rPr>
          <w:rFonts w:ascii="Times New Roman" w:hAnsi="Times New Roman" w:cs="Times New Roman"/>
          <w:b/>
        </w:rPr>
        <w:t>Vi tilbyr:</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 xml:space="preserve">* </w:t>
      </w:r>
      <w:r w:rsidRPr="00230B95">
        <w:rPr>
          <w:rFonts w:ascii="Times New Roman" w:hAnsi="Times New Roman" w:cs="Times New Roman"/>
        </w:rPr>
        <w:tab/>
        <w:t>Utfordrende arbeid i et bredt og nytt fagmiljø</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Fleksibel arbeidstid</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Lønn etter avtale</w:t>
      </w:r>
    </w:p>
    <w:p w:rsidR="001D366E" w:rsidRPr="00230B95" w:rsidRDefault="001D366E" w:rsidP="001D366E">
      <w:pPr>
        <w:pStyle w:val="Ingenmellomrom"/>
        <w:rPr>
          <w:rFonts w:ascii="Times New Roman" w:hAnsi="Times New Roman" w:cs="Times New Roman"/>
        </w:rPr>
      </w:pP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 xml:space="preserve">Nærmere opplysninger gis av rådmannen, tlf 74 33 63 02/48 04 13 30 </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 xml:space="preserve">Ansettelse i henhold til gjeldende lovverk, reglement og tariffavtale med 2 % innskudd i KLP. </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 xml:space="preserve">Elektronisk søknad via kommunen hjemmeside eller Nav </w:t>
      </w:r>
    </w:p>
    <w:p w:rsidR="001D366E" w:rsidRPr="00230B95" w:rsidRDefault="00A10232" w:rsidP="001D366E">
      <w:pPr>
        <w:pStyle w:val="Ingenmellomrom"/>
        <w:rPr>
          <w:rFonts w:ascii="Times New Roman" w:hAnsi="Times New Roman" w:cs="Times New Roman"/>
          <w:bCs/>
          <w:color w:val="FF0000"/>
        </w:rPr>
      </w:pPr>
      <w:r>
        <w:rPr>
          <w:rFonts w:ascii="Times New Roman" w:hAnsi="Times New Roman" w:cs="Times New Roman"/>
        </w:rPr>
        <w:t xml:space="preserve">Søknadsfrist: </w:t>
      </w:r>
      <w:r>
        <w:rPr>
          <w:rFonts w:ascii="Times New Roman" w:hAnsi="Times New Roman" w:cs="Times New Roman"/>
        </w:rPr>
        <w:tab/>
        <w:t>29</w:t>
      </w:r>
      <w:r w:rsidR="001D366E" w:rsidRPr="00230B95">
        <w:rPr>
          <w:rFonts w:ascii="Times New Roman" w:hAnsi="Times New Roman" w:cs="Times New Roman"/>
        </w:rPr>
        <w:t>.</w:t>
      </w:r>
      <w:r>
        <w:rPr>
          <w:rFonts w:ascii="Times New Roman" w:hAnsi="Times New Roman" w:cs="Times New Roman"/>
        </w:rPr>
        <w:t>11.</w:t>
      </w:r>
      <w:r w:rsidR="001D366E" w:rsidRPr="00230B95">
        <w:rPr>
          <w:rFonts w:ascii="Times New Roman" w:hAnsi="Times New Roman" w:cs="Times New Roman"/>
        </w:rPr>
        <w:t>2013</w:t>
      </w:r>
      <w:r w:rsidR="001D366E" w:rsidRPr="00230B95">
        <w:rPr>
          <w:rFonts w:ascii="Times New Roman" w:hAnsi="Times New Roman" w:cs="Times New Roman"/>
          <w:bCs/>
          <w:color w:val="FF0000"/>
        </w:rPr>
        <w:t xml:space="preserve"> </w:t>
      </w:r>
    </w:p>
    <w:p w:rsidR="001D366E" w:rsidRDefault="001D366E" w:rsidP="001D366E">
      <w:pPr>
        <w:pStyle w:val="Default"/>
      </w:pPr>
    </w:p>
    <w:p w:rsidR="001D366E" w:rsidRDefault="001D366E" w:rsidP="001D366E">
      <w:pPr>
        <w:rPr>
          <w:rFonts w:ascii="Times New Roman" w:hAnsi="Times New Roman" w:cs="Times New Roman"/>
          <w:bCs/>
        </w:rPr>
      </w:pPr>
      <w:r>
        <w:t xml:space="preserve"> </w:t>
      </w:r>
      <w:r w:rsidRPr="00230B95">
        <w:rPr>
          <w:rFonts w:ascii="Times New Roman" w:hAnsi="Times New Roman" w:cs="Times New Roman"/>
        </w:rPr>
        <w:t xml:space="preserve">Attester og vitnemål sendes ikke nå men tas med til evt. jobbintervju. Søkerliste kan bli offentliggjort selv om søker ber om unntak jfr. </w:t>
      </w:r>
      <w:proofErr w:type="spellStart"/>
      <w:r w:rsidRPr="00230B95">
        <w:rPr>
          <w:rFonts w:ascii="Times New Roman" w:hAnsi="Times New Roman" w:cs="Times New Roman"/>
        </w:rPr>
        <w:t>off.loven</w:t>
      </w:r>
      <w:proofErr w:type="spellEnd"/>
      <w:r w:rsidRPr="00230B95">
        <w:rPr>
          <w:rFonts w:ascii="Times New Roman" w:hAnsi="Times New Roman" w:cs="Times New Roman"/>
        </w:rPr>
        <w:t xml:space="preserve"> § 25.</w:t>
      </w:r>
      <w:r w:rsidRPr="00230B95">
        <w:rPr>
          <w:rFonts w:ascii="Times New Roman" w:hAnsi="Times New Roman" w:cs="Times New Roman"/>
          <w:bCs/>
        </w:rPr>
        <w:tab/>
      </w:r>
    </w:p>
    <w:p w:rsidR="001D366E" w:rsidRDefault="001D366E" w:rsidP="001D366E">
      <w:pPr>
        <w:rPr>
          <w:rFonts w:ascii="Times New Roman" w:hAnsi="Times New Roman" w:cs="Times New Roman"/>
          <w:bCs/>
        </w:rPr>
      </w:pPr>
    </w:p>
    <w:p w:rsidR="001D366E" w:rsidRDefault="001D366E" w:rsidP="001D366E">
      <w:pPr>
        <w:rPr>
          <w:rFonts w:ascii="Times New Roman" w:hAnsi="Times New Roman" w:cs="Times New Roman"/>
          <w:bCs/>
        </w:rPr>
      </w:pPr>
    </w:p>
    <w:p w:rsidR="001D366E" w:rsidRDefault="001D366E" w:rsidP="001D366E">
      <w:pPr>
        <w:rPr>
          <w:rFonts w:ascii="Times New Roman" w:hAnsi="Times New Roman" w:cs="Times New Roman"/>
          <w:bCs/>
        </w:rPr>
      </w:pPr>
    </w:p>
    <w:p w:rsidR="001D366E" w:rsidRDefault="001D366E" w:rsidP="001D366E">
      <w:pPr>
        <w:rPr>
          <w:rFonts w:ascii="Times New Roman" w:hAnsi="Times New Roman" w:cs="Times New Roman"/>
          <w:bCs/>
        </w:rPr>
      </w:pPr>
    </w:p>
    <w:p w:rsidR="00A10232" w:rsidRDefault="00A10232" w:rsidP="001D366E">
      <w:pPr>
        <w:rPr>
          <w:rFonts w:ascii="Times New Roman" w:hAnsi="Times New Roman" w:cs="Times New Roman"/>
          <w:bCs/>
        </w:rPr>
      </w:pPr>
    </w:p>
    <w:p w:rsidR="00A10232" w:rsidRDefault="00A10232" w:rsidP="001D366E">
      <w:pPr>
        <w:rPr>
          <w:rFonts w:ascii="Times New Roman" w:hAnsi="Times New Roman" w:cs="Times New Roman"/>
          <w:bCs/>
        </w:rPr>
      </w:pPr>
    </w:p>
    <w:p w:rsidR="001D366E" w:rsidRPr="001D366E" w:rsidRDefault="001D366E" w:rsidP="001D366E">
      <w:pPr>
        <w:pStyle w:val="Ingenmellomrom"/>
        <w:rPr>
          <w:rFonts w:ascii="Times New Roman" w:hAnsi="Times New Roman" w:cs="Times New Roman"/>
          <w:b/>
          <w:color w:val="FF0000"/>
          <w:sz w:val="28"/>
          <w:szCs w:val="28"/>
          <w:lang w:val="sma-NO"/>
        </w:rPr>
      </w:pPr>
      <w:r w:rsidRPr="001D366E">
        <w:rPr>
          <w:rFonts w:ascii="Times New Roman" w:hAnsi="Times New Roman" w:cs="Times New Roman"/>
          <w:b/>
          <w:color w:val="FF0000"/>
          <w:sz w:val="28"/>
          <w:szCs w:val="28"/>
          <w:lang w:val="sma-NO"/>
        </w:rPr>
        <w:t>BARKOE GAAVNOES, 100% BARKOE</w:t>
      </w:r>
    </w:p>
    <w:p w:rsidR="001D366E" w:rsidRDefault="001D366E" w:rsidP="001D366E">
      <w:pPr>
        <w:pStyle w:val="Ingenmellomrom"/>
        <w:rPr>
          <w:rFonts w:ascii="Times New Roman" w:hAnsi="Times New Roman" w:cs="Times New Roman"/>
          <w:b/>
          <w:color w:val="FF0000"/>
          <w:sz w:val="28"/>
          <w:szCs w:val="28"/>
          <w:lang w:val="sma-NO"/>
        </w:rPr>
      </w:pPr>
      <w:r w:rsidRPr="001D366E">
        <w:rPr>
          <w:rFonts w:ascii="Times New Roman" w:hAnsi="Times New Roman" w:cs="Times New Roman"/>
          <w:b/>
          <w:color w:val="FF0000"/>
          <w:sz w:val="28"/>
          <w:szCs w:val="28"/>
          <w:lang w:val="sma-NO"/>
        </w:rPr>
        <w:t>GOEVTESEÅVTEHKE KULTUVRESNE JIH SAEMIEN GIELESN</w:t>
      </w:r>
    </w:p>
    <w:p w:rsidR="001D366E" w:rsidRPr="001D366E" w:rsidRDefault="001D366E" w:rsidP="001D366E">
      <w:pPr>
        <w:pStyle w:val="Ingenmellomrom"/>
        <w:rPr>
          <w:rFonts w:ascii="Times New Roman" w:hAnsi="Times New Roman" w:cs="Times New Roman"/>
          <w:b/>
          <w:color w:val="FF0000"/>
          <w:sz w:val="28"/>
          <w:szCs w:val="28"/>
          <w:lang w:val="sma-NO"/>
        </w:rPr>
      </w:pPr>
    </w:p>
    <w:p w:rsidR="001D366E" w:rsidRPr="003C4BC6" w:rsidRDefault="001D366E" w:rsidP="001D366E">
      <w:pPr>
        <w:pStyle w:val="Ingenmellomrom"/>
        <w:rPr>
          <w:rFonts w:ascii="Times New Roman" w:hAnsi="Times New Roman" w:cs="Times New Roman"/>
          <w:b/>
          <w:sz w:val="28"/>
          <w:szCs w:val="28"/>
          <w:lang w:val="sma-NO"/>
        </w:rPr>
      </w:pP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Barkoe gaavnoes goh goevteseåvtehke Kultuvresne jïh saemien gielesne Raarvihken tjïeltesne. Goevt</w:t>
      </w:r>
      <w:r w:rsidR="00505F2B">
        <w:rPr>
          <w:rFonts w:ascii="Times New Roman" w:hAnsi="Times New Roman" w:cs="Times New Roman"/>
          <w:sz w:val="24"/>
          <w:szCs w:val="24"/>
          <w:lang w:val="sma-NO"/>
        </w:rPr>
        <w:t>eseåvtehke lea R</w:t>
      </w:r>
      <w:r w:rsidRPr="003C4BC6">
        <w:rPr>
          <w:rFonts w:ascii="Times New Roman" w:hAnsi="Times New Roman" w:cs="Times New Roman"/>
          <w:sz w:val="24"/>
          <w:szCs w:val="24"/>
          <w:lang w:val="sma-NO"/>
        </w:rPr>
        <w:t>aerieålman nuelesne jïh raerieålman åvtehkedåehkesne.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Barkoedajve: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 xml:space="preserve">Dam jollemes barkoedïedtem tjïeltesne åtna,  kultuvresne, museeumisnie , noere/eejehtimmesne, jaahkosne jïh åarjelsaemien kultuvresne jïh gielesne . </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Øøvtiedimmie- jïh jorkestimmiebarkoe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Barkije-  ealamadtje- jïh vaestiedassedïedte.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Åvtehkemaahtoem barkijidie utnedh</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 xml:space="preserve">Aamhtesebarkoe sjisjnjelh jïh bæjngolen sov barkoedïedtesne jïh joekehth viermievierhkine </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 xml:space="preserve">Saakedorjemasse politihke nænnoestimmieorgaanine. </w:t>
      </w:r>
    </w:p>
    <w:p w:rsidR="001D366E" w:rsidRPr="003C4BC6" w:rsidRDefault="001D366E" w:rsidP="001D366E">
      <w:pPr>
        <w:pStyle w:val="Ingenmellomrom"/>
        <w:rPr>
          <w:rFonts w:ascii="Times New Roman" w:hAnsi="Times New Roman" w:cs="Times New Roman"/>
          <w:sz w:val="24"/>
          <w:szCs w:val="24"/>
          <w:lang w:val="sma-NO"/>
        </w:rPr>
      </w:pP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Vaajteles åtnoeh:</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Syøkijh tjuerieh jillieskuvlem-/ universiteeteööhpehtimmiem daej faagine utnedh.</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Stivreme, ealamadtje jïh reeremeøøhpehtimmiem utnedh.</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Dååjrehts barkoedajveste.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Maahtoem laaki bïjre jïh barkoeøvtiedimmeste.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Hijven maahtoem saakebarkojne.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Tjiehpies.</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Vuartasjibie guktie leah jïh mejtie  leah sjiehteles daan barkose.</w:t>
      </w:r>
    </w:p>
    <w:p w:rsidR="001D366E" w:rsidRPr="003C4BC6" w:rsidRDefault="001D366E" w:rsidP="001D366E">
      <w:pPr>
        <w:pStyle w:val="Ingenmellomrom"/>
        <w:rPr>
          <w:rFonts w:ascii="Times New Roman" w:hAnsi="Times New Roman" w:cs="Times New Roman"/>
          <w:sz w:val="24"/>
          <w:szCs w:val="24"/>
          <w:lang w:val="sma-NO"/>
        </w:rPr>
      </w:pP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 xml:space="preserve">Mijjieh vaajtelibie tjiehpies barkijem mij lea væjkeles jeatjebi barkijigujmie barkedh. Vihkeles leah barkijes, sïjhth vaestiedassh barkojne gaavnedh, jïh maahtah vijrieslaakan ussjiedidh. Jaahkoeluvregs politihke nænnoestimmine jïh soptsestimmiemaahtoeh lea vihkeles tsiehkieh daennie barkosne. </w:t>
      </w:r>
    </w:p>
    <w:p w:rsidR="001D366E" w:rsidRPr="003C4BC6" w:rsidRDefault="001D366E" w:rsidP="001D366E">
      <w:pPr>
        <w:pStyle w:val="Ingenmellomrom"/>
        <w:rPr>
          <w:rFonts w:ascii="Times New Roman" w:hAnsi="Times New Roman" w:cs="Times New Roman"/>
          <w:sz w:val="24"/>
          <w:szCs w:val="24"/>
          <w:lang w:val="sma-NO"/>
        </w:rPr>
      </w:pP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Mijjieh faalebe: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Haesteles barkoeh vijries jïh orre faagebyjresisnie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 xml:space="preserve">Barkoetijje maahta sjïehtesjadtedh </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Latjkoes baalhka</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ab/>
      </w:r>
      <w:r w:rsidRPr="003C4BC6">
        <w:rPr>
          <w:rFonts w:ascii="Times New Roman" w:hAnsi="Times New Roman" w:cs="Times New Roman"/>
          <w:sz w:val="24"/>
          <w:szCs w:val="24"/>
          <w:lang w:val="sma-NO"/>
        </w:rPr>
        <w:tab/>
      </w:r>
      <w:r w:rsidRPr="003C4BC6">
        <w:rPr>
          <w:rFonts w:ascii="Times New Roman" w:hAnsi="Times New Roman" w:cs="Times New Roman"/>
          <w:sz w:val="24"/>
          <w:szCs w:val="24"/>
          <w:lang w:val="sma-NO"/>
        </w:rPr>
        <w:tab/>
      </w:r>
      <w:r w:rsidRPr="003C4BC6">
        <w:rPr>
          <w:rFonts w:ascii="Times New Roman" w:hAnsi="Times New Roman" w:cs="Times New Roman"/>
          <w:sz w:val="24"/>
          <w:szCs w:val="24"/>
          <w:lang w:val="sma-NO"/>
        </w:rPr>
        <w:tab/>
      </w:r>
      <w:r w:rsidRPr="003C4BC6">
        <w:rPr>
          <w:rFonts w:ascii="Times New Roman" w:hAnsi="Times New Roman" w:cs="Times New Roman"/>
          <w:sz w:val="24"/>
          <w:szCs w:val="24"/>
          <w:lang w:val="sma-NO"/>
        </w:rPr>
        <w:tab/>
      </w:r>
      <w:r w:rsidRPr="003C4BC6">
        <w:rPr>
          <w:rFonts w:ascii="Times New Roman" w:hAnsi="Times New Roman" w:cs="Times New Roman"/>
          <w:sz w:val="24"/>
          <w:szCs w:val="24"/>
          <w:lang w:val="sma-NO"/>
        </w:rPr>
        <w:tab/>
      </w:r>
      <w:r w:rsidRPr="003C4BC6">
        <w:rPr>
          <w:rFonts w:ascii="Times New Roman" w:hAnsi="Times New Roman" w:cs="Times New Roman"/>
          <w:sz w:val="24"/>
          <w:szCs w:val="24"/>
          <w:lang w:val="sma-NO"/>
        </w:rPr>
        <w:tab/>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 xml:space="preserve">Jïjnjebe bïevnesh raerieålmeste åadtjah, tel. 74 33 63 02/48 04 13 </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Barkoe laaki jïh vuekiej mietie, jïh tarif-latjkoe 2% KLP:sne.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Elektronihke-syøkeme tjïelten åejviebielesne jallh Navesne gååvnese.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Minngemes syøkem</w:t>
      </w:r>
      <w:r w:rsidR="00A10232">
        <w:rPr>
          <w:rFonts w:ascii="Times New Roman" w:hAnsi="Times New Roman" w:cs="Times New Roman"/>
          <w:sz w:val="24"/>
          <w:szCs w:val="24"/>
          <w:lang w:val="sma-NO"/>
        </w:rPr>
        <w:t>ebiejjie: 29.11</w:t>
      </w:r>
      <w:r w:rsidRPr="003C4BC6">
        <w:rPr>
          <w:rFonts w:ascii="Times New Roman" w:hAnsi="Times New Roman" w:cs="Times New Roman"/>
          <w:sz w:val="24"/>
          <w:szCs w:val="24"/>
          <w:lang w:val="sma-NO"/>
        </w:rPr>
        <w:t>.2013</w:t>
      </w:r>
    </w:p>
    <w:p w:rsidR="001D366E" w:rsidRPr="003C4BC6" w:rsidRDefault="001D366E" w:rsidP="001D366E">
      <w:pPr>
        <w:pStyle w:val="Ingenmellomrom"/>
        <w:rPr>
          <w:rFonts w:ascii="Times New Roman" w:hAnsi="Times New Roman" w:cs="Times New Roman"/>
          <w:sz w:val="24"/>
          <w:szCs w:val="24"/>
          <w:lang w:val="sma-NO"/>
        </w:rPr>
      </w:pP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 xml:space="preserve">Aellieh  vïhtesjimmide daelie seedth, menh dijph meatan jis barkoegoerehtallese båatah. Syökemelæstoe maahta byjjes sjïdtedh, læjhkan mejtie syøkije vaajtele tjeakosne dam utnedh, off.laake §25. </w:t>
      </w:r>
    </w:p>
    <w:p w:rsidR="001D366E" w:rsidRPr="001D366E" w:rsidRDefault="001D366E" w:rsidP="001D366E">
      <w:pPr>
        <w:rPr>
          <w:lang w:val="sma-NO"/>
        </w:rPr>
      </w:pPr>
    </w:p>
    <w:sectPr w:rsidR="001D366E" w:rsidRPr="001D366E" w:rsidSect="00801F9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D366E"/>
    <w:rsid w:val="00085163"/>
    <w:rsid w:val="00111AB6"/>
    <w:rsid w:val="001D366E"/>
    <w:rsid w:val="00217609"/>
    <w:rsid w:val="00293A22"/>
    <w:rsid w:val="00322957"/>
    <w:rsid w:val="003946E8"/>
    <w:rsid w:val="003D0515"/>
    <w:rsid w:val="00505F2B"/>
    <w:rsid w:val="00546D2E"/>
    <w:rsid w:val="0077363A"/>
    <w:rsid w:val="007F197D"/>
    <w:rsid w:val="00801F97"/>
    <w:rsid w:val="00814CC7"/>
    <w:rsid w:val="00843654"/>
    <w:rsid w:val="0085489C"/>
    <w:rsid w:val="00866D9D"/>
    <w:rsid w:val="00972DF0"/>
    <w:rsid w:val="00A10232"/>
    <w:rsid w:val="00A5379D"/>
    <w:rsid w:val="00AD1292"/>
    <w:rsid w:val="00B16CAB"/>
    <w:rsid w:val="00C537EF"/>
    <w:rsid w:val="00C84232"/>
    <w:rsid w:val="00CD27F4"/>
    <w:rsid w:val="00D04143"/>
    <w:rsid w:val="00D25879"/>
    <w:rsid w:val="00DF582F"/>
    <w:rsid w:val="00E6471D"/>
    <w:rsid w:val="00EA0E96"/>
    <w:rsid w:val="00EA2AED"/>
    <w:rsid w:val="00EC03B2"/>
    <w:rsid w:val="00F36BF0"/>
    <w:rsid w:val="00F456B2"/>
    <w:rsid w:val="00F6354C"/>
    <w:rsid w:val="00FC09C6"/>
    <w:rsid w:val="00FF4A2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6E"/>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546D2E"/>
    <w:pPr>
      <w:spacing w:after="0" w:line="240" w:lineRule="auto"/>
    </w:pPr>
  </w:style>
  <w:style w:type="paragraph" w:customStyle="1" w:styleId="Default">
    <w:name w:val="Default"/>
    <w:rsid w:val="001D366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591</Words>
  <Characters>3133</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IKT Indre Namdal IKS</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anne.gunn.mikkelsen</dc:creator>
  <cp:lastModifiedBy>anne.gunn.mikkelsen</cp:lastModifiedBy>
  <cp:revision>3</cp:revision>
  <dcterms:created xsi:type="dcterms:W3CDTF">2013-11-11T13:50:00Z</dcterms:created>
  <dcterms:modified xsi:type="dcterms:W3CDTF">2013-11-11T13:54:00Z</dcterms:modified>
</cp:coreProperties>
</file>