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39BDA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color w:val="262626"/>
          <w:sz w:val="46"/>
          <w:szCs w:val="46"/>
          <w:lang w:val="sk-SK"/>
        </w:rPr>
      </w:pPr>
      <w:r w:rsidRPr="00FC5A63">
        <w:rPr>
          <w:rFonts w:ascii="Times New Roman" w:hAnsi="Times New Roman" w:cs="Times New Roman"/>
          <w:color w:val="262626"/>
          <w:sz w:val="46"/>
          <w:szCs w:val="46"/>
          <w:lang w:val="sk-SK"/>
        </w:rPr>
        <w:t>Gaajhkide saemien noeride!</w:t>
      </w:r>
    </w:p>
    <w:p w14:paraId="51E7CEAF" w14:textId="77777777" w:rsidR="00A82BAB" w:rsidRPr="00FC5A63" w:rsidRDefault="00A82BAB" w:rsidP="00A82B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bookmarkStart w:id="0" w:name="_GoBack"/>
      <w:bookmarkEnd w:id="0"/>
    </w:p>
    <w:p w14:paraId="44F0F57A" w14:textId="77777777" w:rsidR="00A82BAB" w:rsidRPr="00FC5A63" w:rsidRDefault="00A82BAB" w:rsidP="00A82B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Bøøreme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aelkiedaehtedh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samien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noeriorganisasjovenm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!</w:t>
      </w:r>
    </w:p>
    <w:p w14:paraId="6B06245B" w14:textId="77777777" w:rsidR="00A82BAB" w:rsidRPr="00FC5A63" w:rsidRDefault="00A82BAB" w:rsidP="00A82B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</w:p>
    <w:p w14:paraId="65ADAB7F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Sijhth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dåeriedidh maam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historjesadtem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? Dåeredh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aelkedhdh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ov-gårreldh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abpe-rijhken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siebriem saemien noeride? Golken 16.-18.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Biejji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aalkoetjåanghkoe Romsesne,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mijjeh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sijhtebe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datne aaj edtjh dåeriedidh.</w:t>
      </w:r>
    </w:p>
    <w:p w14:paraId="52990B77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Mannasinie?</w:t>
      </w:r>
    </w:p>
    <w:p w14:paraId="5459B663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Saemien noereh veasoeminie abpe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Nøøren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daelie ij gååvnesh naaken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råakesjimmie-sijjie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mijjide mij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politikem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jaahkoen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dåeresth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. Gellien aejkien lin noereh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geervealmetjh ohtselamme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juste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dagkeres siebriem,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aaj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Nøørjesne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saemien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rijhkesiebrie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noeride daerpies. Daam edtjebe daelie darjodh!</w:t>
      </w:r>
    </w:p>
    <w:p w14:paraId="10B6CBDC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Aejkie: Golken 16.-18.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Biejje</w:t>
      </w:r>
      <w:proofErr w:type="spellEnd"/>
    </w:p>
    <w:p w14:paraId="4FB76CDF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 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Sijjeh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: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Kvaløya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bydelshus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, Romsesne Tjåanghkoe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tjïervehts</w:t>
      </w:r>
      <w:proofErr w:type="spellEnd"/>
    </w:p>
    <w:p w14:paraId="4AD87875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Programme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aane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naemhtie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våjnoe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:</w:t>
      </w:r>
    </w:p>
    <w:p w14:paraId="6D920B59" w14:textId="77777777" w:rsidR="00A82BAB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Bearjadahken: Gaajhkesh dovnesh Romsen jaksi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aavoedim mubpie iehkiedasse. </w:t>
      </w:r>
    </w:p>
    <w:p w14:paraId="16CA5649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Laavadahken: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Jijtje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aelkiedimmietjåanghkoe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murreds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konserte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iehkeden </w:t>
      </w:r>
    </w:p>
    <w:p w14:paraId="6B5CF939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Aejlegen: Gåatan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vidh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vuelkedh</w:t>
      </w:r>
    </w:p>
    <w:p w14:paraId="68D1DD37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Håhkesjibie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buektedibie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gøøkte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bussah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mah vuejiejægan Romsese, akte Gærhkoenjaarkeste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jih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mubpie Tråanteste. Jis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mingemes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beetnegeviertiem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maam vuertieminie åadtjoejibie.</w:t>
      </w:r>
    </w:p>
    <w:p w14:paraId="56207B31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Sijhth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dåeriedidh? Soptsesh </w:t>
      </w:r>
      <w:hyperlink r:id="rId6" w:history="1">
        <w:proofErr w:type="spellStart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susanneamalie</w:t>
        </w:r>
        <w:proofErr w:type="spellEnd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@gmail.com`ese</w:t>
        </w:r>
      </w:hyperlink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ååvtelen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Golken mubpien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biejjen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, juktie daejrebe nuekies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beapmoh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gaajhkide!</w:t>
      </w:r>
    </w:p>
    <w:p w14:paraId="3722FC70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Vaajtele</w:t>
      </w:r>
    </w:p>
    <w:p w14:paraId="543B3545" w14:textId="77777777" w:rsidR="00A82BAB" w:rsidRPr="00FC5A63" w:rsidRDefault="00A82BAB" w:rsidP="00A82BAB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Baarkoedåehkieh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saemien noerisiebriem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aelkiedidh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,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åajviem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Susanne Amalie Andersen baaktoe.  telefovne:  (+47) 92835649 e-påaste: </w:t>
      </w:r>
      <w:hyperlink r:id="rId7" w:history="1">
        <w:proofErr w:type="spellStart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susanneamalie</w:t>
        </w:r>
        <w:proofErr w:type="spellEnd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@gmail.com</w:t>
        </w:r>
      </w:hyperlink>
    </w:p>
    <w:p w14:paraId="7E777712" w14:textId="77777777" w:rsidR="00A82BAB" w:rsidRPr="00FC5A63" w:rsidRDefault="00A82BAB" w:rsidP="00A82BAB">
      <w:pPr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Ps!  </w:t>
      </w:r>
      <w:r>
        <w:rPr>
          <w:rFonts w:ascii="Times New Roman" w:hAnsi="Times New Roman" w:cs="Times New Roman"/>
          <w:color w:val="262626"/>
          <w:sz w:val="26"/>
          <w:szCs w:val="26"/>
          <w:lang w:val="sk-SK"/>
        </w:rPr>
        <w:t>Veartesjh</w:t>
      </w: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aaj </w:t>
      </w:r>
      <w:hyperlink r:id="rId8" w:history="1">
        <w:proofErr w:type="spellStart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www.nuora.blogg.no</w:t>
        </w:r>
        <w:proofErr w:type="spellEnd"/>
      </w:hyperlink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jallh Facebook-dåehkiem ?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stiftelse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av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samisk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ungdomsorganisasjon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? juktie orre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bievnesh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tjåanghkoem </w:t>
      </w:r>
      <w:proofErr w:type="spellStart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>bijre</w:t>
      </w:r>
      <w:proofErr w:type="spellEnd"/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 åådtje.</w:t>
      </w:r>
    </w:p>
    <w:p w14:paraId="481FFA08" w14:textId="77777777" w:rsidR="00A82BAB" w:rsidRPr="00FC5A63" w:rsidRDefault="00A82BAB" w:rsidP="00A82BAB">
      <w:pPr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</w:p>
    <w:p w14:paraId="0DC7CE90" w14:textId="77777777" w:rsidR="00A82BAB" w:rsidRPr="00FC5A63" w:rsidRDefault="00A82BAB" w:rsidP="00A82BAB">
      <w:pPr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</w:p>
    <w:p w14:paraId="454C32FE" w14:textId="77777777" w:rsidR="00A82BAB" w:rsidRPr="00FC5A63" w:rsidRDefault="00A82BAB" w:rsidP="00A82BAB">
      <w:pPr>
        <w:rPr>
          <w:rFonts w:ascii="Times New Roman" w:hAnsi="Times New Roman" w:cs="Times New Roman"/>
          <w:color w:val="262626"/>
          <w:sz w:val="26"/>
          <w:szCs w:val="26"/>
          <w:lang w:val="sk-SK"/>
        </w:rPr>
      </w:pPr>
    </w:p>
    <w:p w14:paraId="174D1B75" w14:textId="77777777" w:rsidR="00F57D80" w:rsidRPr="00A82BAB" w:rsidRDefault="00A82BAB" w:rsidP="00A82BAB">
      <w:pPr>
        <w:rPr>
          <w:rFonts w:ascii="Times New Roman" w:hAnsi="Times New Roman" w:cs="Times New Roman"/>
          <w:lang w:val="sk-SK"/>
        </w:rPr>
      </w:pPr>
      <w:r w:rsidRPr="00FC5A63">
        <w:rPr>
          <w:rFonts w:ascii="Times New Roman" w:hAnsi="Times New Roman" w:cs="Times New Roman"/>
          <w:color w:val="262626"/>
          <w:sz w:val="26"/>
          <w:szCs w:val="26"/>
          <w:lang w:val="sk-SK"/>
        </w:rPr>
        <w:t xml:space="preserve">Veedtjeme (10.05.12) sæjroste </w:t>
      </w:r>
      <w:hyperlink r:id="rId9" w:history="1">
        <w:proofErr w:type="spellStart"/>
        <w:r w:rsidRPr="00FC5A63">
          <w:rPr>
            <w:rFonts w:ascii="Times New Roman" w:hAnsi="Times New Roman" w:cs="Times New Roman"/>
            <w:color w:val="27518C"/>
            <w:sz w:val="26"/>
            <w:szCs w:val="26"/>
            <w:lang w:val="sk-SK"/>
          </w:rPr>
          <w:t>www.nuora.blogg.no</w:t>
        </w:r>
        <w:proofErr w:type="spellEnd"/>
      </w:hyperlink>
    </w:p>
    <w:sectPr w:rsidR="00F57D80" w:rsidRPr="00A82BAB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80"/>
    <w:rsid w:val="00720135"/>
    <w:rsid w:val="00866164"/>
    <w:rsid w:val="00A82BAB"/>
    <w:rsid w:val="00B647A5"/>
    <w:rsid w:val="00F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CA4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A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57D80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7D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A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57D80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57D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anneamalie@gmail.com%60ese" TargetMode="External"/><Relationship Id="rId7" Type="http://schemas.openxmlformats.org/officeDocument/2006/relationships/hyperlink" Target="mailto:susanneamalie@gmail.com" TargetMode="External"/><Relationship Id="rId8" Type="http://schemas.openxmlformats.org/officeDocument/2006/relationships/hyperlink" Target="http://www.nuora.blogg.no/" TargetMode="External"/><Relationship Id="rId9" Type="http://schemas.openxmlformats.org/officeDocument/2006/relationships/hyperlink" Target="http://www.nuora.blogg.no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1480</Characters>
  <Application>Microsoft Macintosh Word</Application>
  <DocSecurity>0</DocSecurity>
  <Lines>12</Lines>
  <Paragraphs>3</Paragraphs>
  <ScaleCrop>false</ScaleCrop>
  <Company>Sør-Trøndelag Fylkeskommune, Aajege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4</cp:revision>
  <dcterms:created xsi:type="dcterms:W3CDTF">2012-05-11T07:39:00Z</dcterms:created>
  <dcterms:modified xsi:type="dcterms:W3CDTF">2012-05-11T08:11:00Z</dcterms:modified>
</cp:coreProperties>
</file>