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4F81BD" w:themeColor="accent1"/>
        </w:tblBorders>
        <w:tblLook w:val="04A0"/>
      </w:tblPr>
      <w:tblGrid>
        <w:gridCol w:w="7405"/>
      </w:tblGrid>
      <w:tr w:rsidR="00396D82" w:rsidTr="00775306">
        <w:tc>
          <w:tcPr>
            <w:tcW w:w="7405" w:type="dxa"/>
            <w:tcMar>
              <w:top w:w="216" w:type="dxa"/>
              <w:left w:w="115" w:type="dxa"/>
              <w:bottom w:w="216" w:type="dxa"/>
              <w:right w:w="115" w:type="dxa"/>
            </w:tcMar>
          </w:tcPr>
          <w:p w:rsidR="00396D82" w:rsidRPr="0062511C" w:rsidRDefault="00396D82" w:rsidP="00396D82">
            <w:pPr>
              <w:pStyle w:val="Ingenmellomrom"/>
              <w:rPr>
                <w:rFonts w:asciiTheme="majorHAnsi" w:eastAsiaTheme="majorEastAsia" w:hAnsiTheme="majorHAnsi" w:cstheme="majorBidi"/>
                <w:lang w:val="smj-NO"/>
              </w:rPr>
            </w:pPr>
          </w:p>
        </w:tc>
      </w:tr>
      <w:tr w:rsidR="00396D82" w:rsidRPr="002705FB" w:rsidTr="00775306">
        <w:tc>
          <w:tcPr>
            <w:tcW w:w="7405" w:type="dxa"/>
          </w:tcPr>
          <w:sdt>
            <w:sdtPr>
              <w:rPr>
                <w:rFonts w:ascii="Franklin Gothic Book" w:eastAsiaTheme="majorEastAsia" w:hAnsi="Franklin Gothic Book" w:cstheme="majorBidi"/>
                <w:color w:val="4F81BD" w:themeColor="accent1"/>
                <w:sz w:val="72"/>
                <w:szCs w:val="72"/>
              </w:rPr>
              <w:alias w:val="Tittel"/>
              <w:id w:val="13406919"/>
              <w:dataBinding w:prefixMappings="xmlns:ns0='http://schemas.openxmlformats.org/package/2006/metadata/core-properties' xmlns:ns1='http://purl.org/dc/elements/1.1/'" w:xpath="/ns0:coreProperties[1]/ns1:title[1]" w:storeItemID="{6C3C8BC8-F283-45AE-878A-BAB7291924A1}"/>
              <w:text/>
            </w:sdtPr>
            <w:sdtContent>
              <w:p w:rsidR="00396D82" w:rsidRPr="002705FB" w:rsidRDefault="00DE1C03" w:rsidP="00DA7FC0">
                <w:pPr>
                  <w:pStyle w:val="Ingenmellomrom"/>
                  <w:rPr>
                    <w:rFonts w:ascii="Franklin Gothic Book" w:eastAsiaTheme="majorEastAsia" w:hAnsi="Franklin Gothic Book" w:cstheme="majorBidi"/>
                    <w:color w:val="4F81BD" w:themeColor="accent1"/>
                    <w:sz w:val="72"/>
                    <w:szCs w:val="72"/>
                  </w:rPr>
                </w:pPr>
                <w:r>
                  <w:rPr>
                    <w:rFonts w:ascii="Franklin Gothic Book" w:eastAsiaTheme="majorEastAsia" w:hAnsi="Franklin Gothic Book" w:cstheme="majorBidi"/>
                    <w:color w:val="4F81BD" w:themeColor="accent1"/>
                    <w:sz w:val="72"/>
                    <w:szCs w:val="72"/>
                  </w:rPr>
                  <w:t>S</w:t>
                </w:r>
                <w:r w:rsidRPr="00DE1C03">
                  <w:rPr>
                    <w:rFonts w:ascii="Franklin Gothic Book" w:eastAsiaTheme="majorEastAsia" w:hAnsi="Franklin Gothic Book" w:cstheme="majorBidi"/>
                    <w:color w:val="4F81BD" w:themeColor="accent1"/>
                    <w:sz w:val="72"/>
                    <w:szCs w:val="72"/>
                  </w:rPr>
                  <w:t>ÁMEGIELLA VUOSTASJGIELLAN OAHPPOPLÁDNA</w:t>
                </w:r>
              </w:p>
            </w:sdtContent>
          </w:sdt>
        </w:tc>
      </w:tr>
      <w:tr w:rsidR="00396D82" w:rsidTr="00775306">
        <w:tc>
          <w:tcPr>
            <w:tcW w:w="7405" w:type="dxa"/>
            <w:tcMar>
              <w:top w:w="216" w:type="dxa"/>
              <w:left w:w="115" w:type="dxa"/>
              <w:bottom w:w="216" w:type="dxa"/>
              <w:right w:w="115" w:type="dxa"/>
            </w:tcMar>
          </w:tcPr>
          <w:p w:rsidR="00F76AAD" w:rsidRDefault="00DA7FC0" w:rsidP="00E00DE2">
            <w:r>
              <w:t>Mierreduvvam åhpaduslága njuolgadustjállagijn Sáme</w:t>
            </w:r>
            <w:r w:rsidR="004E578E">
              <w:t>d</w:t>
            </w:r>
            <w:r>
              <w:t>ikkes</w:t>
            </w:r>
            <w:r w:rsidR="00F76AAD">
              <w:t xml:space="preserve"> 25.06.2013</w:t>
            </w:r>
            <w:r w:rsidR="00E00DE2">
              <w:rPr>
                <w:lang w:val="se-NO"/>
              </w:rPr>
              <w:t>.</w:t>
            </w:r>
            <w:r w:rsidR="00F76AAD">
              <w:t xml:space="preserve"> </w:t>
            </w:r>
          </w:p>
          <w:p w:rsidR="00F76AAD" w:rsidRPr="00E00DE2" w:rsidRDefault="00DA7FC0" w:rsidP="00E00DE2">
            <w:pPr>
              <w:rPr>
                <w:lang w:val="se-NO"/>
              </w:rPr>
            </w:pPr>
            <w:r>
              <w:t xml:space="preserve">Doajmmá bårggemáno </w:t>
            </w:r>
            <w:r w:rsidR="00E00DE2">
              <w:t>1.</w:t>
            </w:r>
            <w:r>
              <w:t xml:space="preserve"> b. rájes jagen </w:t>
            </w:r>
            <w:r w:rsidR="00E00DE2">
              <w:t>2013</w:t>
            </w:r>
            <w:r w:rsidR="00E00DE2">
              <w:rPr>
                <w:lang w:val="se-NO"/>
              </w:rPr>
              <w:t>.</w:t>
            </w:r>
          </w:p>
          <w:p w:rsidR="00396D82" w:rsidRPr="00DA7FC0" w:rsidRDefault="00396D82">
            <w:pPr>
              <w:pStyle w:val="Ingenmellomrom"/>
              <w:rPr>
                <w:rFonts w:asciiTheme="majorHAnsi" w:eastAsiaTheme="majorEastAsia" w:hAnsiTheme="majorHAnsi" w:cstheme="majorBidi"/>
                <w:lang w:val="se-NO"/>
              </w:rPr>
            </w:pPr>
          </w:p>
        </w:tc>
      </w:tr>
    </w:tbl>
    <w:p w:rsidR="00396D82" w:rsidRDefault="00775306">
      <w:r w:rsidRPr="00775306">
        <w:rPr>
          <w:noProof/>
          <w:lang w:val="nb-NO" w:eastAsia="nb-NO"/>
        </w:rPr>
        <w:drawing>
          <wp:inline distT="0" distB="0" distL="0" distR="0">
            <wp:extent cx="1721795" cy="806663"/>
            <wp:effectExtent l="0" t="0" r="0" b="0"/>
            <wp:docPr id="1" name="Bilde 1" descr="T:\GUL\GUL profileringsmateriale\GUL Designmanual 2012\Maler\logo\logoer_png\nord_farge_asymmetr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GUL\GUL profileringsmateriale\GUL Designmanual 2012\Maler\logo\logoer_png\nord_farge_asymmetrisk.png"/>
                    <pic:cNvPicPr>
                      <a:picLocks noChangeAspect="1" noChangeArrowheads="1"/>
                    </pic:cNvPicPr>
                  </pic:nvPicPr>
                  <pic:blipFill>
                    <a:blip r:embed="rId9" cstate="print"/>
                    <a:srcRect/>
                    <a:stretch>
                      <a:fillRect/>
                    </a:stretch>
                  </pic:blipFill>
                  <pic:spPr bwMode="auto">
                    <a:xfrm>
                      <a:off x="0" y="0"/>
                      <a:ext cx="1721953" cy="806737"/>
                    </a:xfrm>
                    <a:prstGeom prst="rect">
                      <a:avLst/>
                    </a:prstGeom>
                    <a:noFill/>
                    <a:ln w="9525">
                      <a:noFill/>
                      <a:miter lim="800000"/>
                      <a:headEnd/>
                      <a:tailEnd/>
                    </a:ln>
                  </pic:spPr>
                </pic:pic>
              </a:graphicData>
            </a:graphic>
          </wp:inline>
        </w:drawing>
      </w:r>
    </w:p>
    <w:p w:rsidR="00396D82" w:rsidRDefault="00396D82"/>
    <w:tbl>
      <w:tblPr>
        <w:tblpPr w:leftFromText="187" w:rightFromText="187" w:horzAnchor="margin" w:tblpXSpec="center" w:tblpYSpec="bottom"/>
        <w:tblW w:w="4000" w:type="pct"/>
        <w:tblLook w:val="04A0"/>
      </w:tblPr>
      <w:tblGrid>
        <w:gridCol w:w="7405"/>
      </w:tblGrid>
      <w:tr w:rsidR="00396D82">
        <w:tc>
          <w:tcPr>
            <w:tcW w:w="7672" w:type="dxa"/>
            <w:tcMar>
              <w:top w:w="216" w:type="dxa"/>
              <w:left w:w="115" w:type="dxa"/>
              <w:bottom w:w="216" w:type="dxa"/>
              <w:right w:w="115" w:type="dxa"/>
            </w:tcMar>
          </w:tcPr>
          <w:p w:rsidR="00396D82" w:rsidRDefault="00396D82">
            <w:pPr>
              <w:pStyle w:val="Ingenmellomrom"/>
              <w:rPr>
                <w:color w:val="4F81BD" w:themeColor="accent1"/>
              </w:rPr>
            </w:pPr>
          </w:p>
        </w:tc>
      </w:tr>
    </w:tbl>
    <w:p w:rsidR="00396D82" w:rsidRDefault="00396D82"/>
    <w:p w:rsidR="00396D82" w:rsidRDefault="00396D82">
      <w:pPr>
        <w:rPr>
          <w:b/>
          <w:bCs/>
          <w:sz w:val="16"/>
        </w:rPr>
      </w:pPr>
      <w:r>
        <w:rPr>
          <w:sz w:val="16"/>
        </w:rPr>
        <w:br w:type="page"/>
      </w:r>
    </w:p>
    <w:sdt>
      <w:sdtPr>
        <w:rPr>
          <w:rFonts w:ascii="Arial" w:eastAsia="Times New Roman" w:hAnsi="Arial" w:cs="Times New Roman"/>
          <w:b w:val="0"/>
          <w:bCs w:val="0"/>
          <w:color w:val="auto"/>
          <w:sz w:val="22"/>
          <w:szCs w:val="16"/>
        </w:rPr>
        <w:id w:val="23969757"/>
        <w:docPartObj>
          <w:docPartGallery w:val="Table of Contents"/>
          <w:docPartUnique/>
        </w:docPartObj>
      </w:sdtPr>
      <w:sdtContent>
        <w:p w:rsidR="0017143A" w:rsidRDefault="004E2350">
          <w:pPr>
            <w:pStyle w:val="Overskriftforinnholdsfortegnelse"/>
          </w:pPr>
          <w:r>
            <w:t>Sisadno</w:t>
          </w:r>
        </w:p>
        <w:p w:rsidR="0017143A" w:rsidRDefault="003A7C1B">
          <w:pPr>
            <w:pStyle w:val="INNH1"/>
            <w:tabs>
              <w:tab w:val="right" w:leader="dot" w:pos="9062"/>
            </w:tabs>
            <w:rPr>
              <w:rFonts w:asciiTheme="minorHAnsi" w:eastAsiaTheme="minorEastAsia" w:hAnsiTheme="minorHAnsi" w:cstheme="minorBidi"/>
              <w:noProof/>
              <w:szCs w:val="22"/>
              <w:lang w:eastAsia="nb-NO"/>
            </w:rPr>
          </w:pPr>
          <w:r>
            <w:fldChar w:fldCharType="begin"/>
          </w:r>
          <w:r w:rsidR="0017143A">
            <w:instrText xml:space="preserve"> TOC \o "1-3" \h \z \u </w:instrText>
          </w:r>
          <w:r>
            <w:fldChar w:fldCharType="separate"/>
          </w:r>
          <w:hyperlink w:anchor="_Toc347503052" w:history="1">
            <w:r w:rsidR="004E2350">
              <w:rPr>
                <w:rStyle w:val="Hyperkobling"/>
                <w:noProof/>
              </w:rPr>
              <w:t>OAHPPOPLÁDNA</w:t>
            </w:r>
            <w:r w:rsidR="0017143A" w:rsidRPr="00531E57">
              <w:rPr>
                <w:rStyle w:val="Hyperkobling"/>
                <w:noProof/>
              </w:rPr>
              <w:t xml:space="preserve"> </w:t>
            </w:r>
            <w:r w:rsidR="004E2350">
              <w:rPr>
                <w:rStyle w:val="Hyperkobling"/>
                <w:noProof/>
              </w:rPr>
              <w:t>SÁMEGIELLA VUOSTASJGIELLAN</w:t>
            </w:r>
            <w:r w:rsidR="0017143A">
              <w:rPr>
                <w:noProof/>
                <w:webHidden/>
              </w:rPr>
              <w:tab/>
            </w:r>
            <w:r>
              <w:rPr>
                <w:noProof/>
                <w:webHidden/>
              </w:rPr>
              <w:fldChar w:fldCharType="begin"/>
            </w:r>
            <w:r w:rsidR="0017143A">
              <w:rPr>
                <w:noProof/>
                <w:webHidden/>
              </w:rPr>
              <w:instrText xml:space="preserve"> PAGEREF _Toc347503052 \h </w:instrText>
            </w:r>
            <w:r>
              <w:rPr>
                <w:noProof/>
                <w:webHidden/>
              </w:rPr>
            </w:r>
            <w:r>
              <w:rPr>
                <w:noProof/>
                <w:webHidden/>
              </w:rPr>
              <w:fldChar w:fldCharType="separate"/>
            </w:r>
            <w:r w:rsidR="00B152E0">
              <w:rPr>
                <w:noProof/>
                <w:webHidden/>
              </w:rPr>
              <w:t>3</w:t>
            </w:r>
            <w:r>
              <w:rPr>
                <w:noProof/>
                <w:webHidden/>
              </w:rPr>
              <w:fldChar w:fldCharType="end"/>
            </w:r>
          </w:hyperlink>
        </w:p>
        <w:p w:rsidR="0017143A" w:rsidRDefault="003A7C1B">
          <w:pPr>
            <w:pStyle w:val="INNH2"/>
            <w:tabs>
              <w:tab w:val="right" w:leader="dot" w:pos="9062"/>
            </w:tabs>
            <w:rPr>
              <w:rFonts w:asciiTheme="minorHAnsi" w:eastAsiaTheme="minorEastAsia" w:hAnsiTheme="minorHAnsi" w:cstheme="minorBidi"/>
              <w:noProof/>
              <w:szCs w:val="22"/>
              <w:lang w:eastAsia="nb-NO"/>
            </w:rPr>
          </w:pPr>
          <w:hyperlink w:anchor="_Toc347503053" w:history="1">
            <w:r w:rsidR="0017143A" w:rsidRPr="00531E57">
              <w:rPr>
                <w:rStyle w:val="Hyperkobling"/>
                <w:noProof/>
              </w:rPr>
              <w:t>F</w:t>
            </w:r>
            <w:r w:rsidR="004E2350">
              <w:rPr>
                <w:rStyle w:val="Hyperkobling"/>
                <w:noProof/>
              </w:rPr>
              <w:t>ága ulmme</w:t>
            </w:r>
            <w:r w:rsidR="0017143A">
              <w:rPr>
                <w:noProof/>
                <w:webHidden/>
              </w:rPr>
              <w:tab/>
            </w:r>
            <w:r>
              <w:rPr>
                <w:noProof/>
                <w:webHidden/>
              </w:rPr>
              <w:fldChar w:fldCharType="begin"/>
            </w:r>
            <w:r w:rsidR="0017143A">
              <w:rPr>
                <w:noProof/>
                <w:webHidden/>
              </w:rPr>
              <w:instrText xml:space="preserve"> PAGEREF _Toc347503053 \h </w:instrText>
            </w:r>
            <w:r>
              <w:rPr>
                <w:noProof/>
                <w:webHidden/>
              </w:rPr>
            </w:r>
            <w:r>
              <w:rPr>
                <w:noProof/>
                <w:webHidden/>
              </w:rPr>
              <w:fldChar w:fldCharType="separate"/>
            </w:r>
            <w:r w:rsidR="00B152E0">
              <w:rPr>
                <w:noProof/>
                <w:webHidden/>
              </w:rPr>
              <w:t>3</w:t>
            </w:r>
            <w:r>
              <w:rPr>
                <w:noProof/>
                <w:webHidden/>
              </w:rPr>
              <w:fldChar w:fldCharType="end"/>
            </w:r>
          </w:hyperlink>
        </w:p>
        <w:p w:rsidR="004E2350" w:rsidRDefault="004E2350" w:rsidP="004E2350">
          <w:pPr>
            <w:pStyle w:val="INNH2"/>
            <w:tabs>
              <w:tab w:val="right" w:leader="dot" w:pos="9062"/>
            </w:tabs>
          </w:pPr>
          <w:r>
            <w:t>Fága oajvveoase</w:t>
          </w:r>
        </w:p>
        <w:p w:rsidR="0017143A" w:rsidRDefault="004E2350" w:rsidP="004E2350">
          <w:pPr>
            <w:pStyle w:val="INNH2"/>
            <w:tabs>
              <w:tab w:val="right" w:leader="dot" w:pos="9062"/>
            </w:tabs>
            <w:rPr>
              <w:rFonts w:asciiTheme="minorHAnsi" w:eastAsiaTheme="minorEastAsia" w:hAnsiTheme="minorHAnsi" w:cstheme="minorBidi"/>
              <w:noProof/>
              <w:szCs w:val="22"/>
              <w:lang w:eastAsia="nb-NO"/>
            </w:rPr>
          </w:pPr>
          <w:r>
            <w:t xml:space="preserve">    Njálmálasj </w:t>
          </w:r>
          <w:r w:rsidR="004F6021">
            <w:t>gaskostibme</w:t>
          </w:r>
          <w:hyperlink w:anchor="_Toc347503055" w:history="1">
            <w:r w:rsidR="0017143A">
              <w:rPr>
                <w:noProof/>
                <w:webHidden/>
              </w:rPr>
              <w:tab/>
            </w:r>
            <w:r w:rsidR="003A7C1B">
              <w:rPr>
                <w:noProof/>
                <w:webHidden/>
              </w:rPr>
              <w:fldChar w:fldCharType="begin"/>
            </w:r>
            <w:r w:rsidR="0017143A">
              <w:rPr>
                <w:noProof/>
                <w:webHidden/>
              </w:rPr>
              <w:instrText xml:space="preserve"> PAGEREF _Toc347503055 \h </w:instrText>
            </w:r>
            <w:r w:rsidR="003A7C1B">
              <w:rPr>
                <w:noProof/>
                <w:webHidden/>
              </w:rPr>
            </w:r>
            <w:r w:rsidR="003A7C1B">
              <w:rPr>
                <w:noProof/>
                <w:webHidden/>
              </w:rPr>
              <w:fldChar w:fldCharType="separate"/>
            </w:r>
            <w:r w:rsidR="00B152E0">
              <w:rPr>
                <w:noProof/>
                <w:webHidden/>
              </w:rPr>
              <w:t>4</w:t>
            </w:r>
            <w:r w:rsidR="003A7C1B">
              <w:rPr>
                <w:noProof/>
                <w:webHidden/>
              </w:rPr>
              <w:fldChar w:fldCharType="end"/>
            </w:r>
          </w:hyperlink>
        </w:p>
        <w:p w:rsidR="0017143A" w:rsidRDefault="003A7C1B">
          <w:pPr>
            <w:pStyle w:val="INNH3"/>
            <w:tabs>
              <w:tab w:val="right" w:leader="dot" w:pos="9062"/>
            </w:tabs>
            <w:rPr>
              <w:rFonts w:asciiTheme="minorHAnsi" w:eastAsiaTheme="minorEastAsia" w:hAnsiTheme="minorHAnsi" w:cstheme="minorBidi"/>
              <w:noProof/>
              <w:szCs w:val="22"/>
              <w:lang w:eastAsia="nb-NO"/>
            </w:rPr>
          </w:pPr>
          <w:hyperlink w:anchor="_Toc347503056" w:history="1">
            <w:r w:rsidR="004E2350">
              <w:rPr>
                <w:rStyle w:val="Hyperkobling"/>
                <w:noProof/>
              </w:rPr>
              <w:t xml:space="preserve">Tjálalasj </w:t>
            </w:r>
            <w:r w:rsidR="004F6021">
              <w:rPr>
                <w:rStyle w:val="Hyperkobling"/>
                <w:noProof/>
              </w:rPr>
              <w:t>gaskostibme</w:t>
            </w:r>
            <w:r w:rsidR="004E2350">
              <w:rPr>
                <w:rStyle w:val="Hyperkobling"/>
                <w:noProof/>
              </w:rPr>
              <w:t xml:space="preserve"> </w:t>
            </w:r>
            <w:r w:rsidR="0017143A">
              <w:rPr>
                <w:noProof/>
                <w:webHidden/>
              </w:rPr>
              <w:tab/>
            </w:r>
            <w:r>
              <w:rPr>
                <w:noProof/>
                <w:webHidden/>
              </w:rPr>
              <w:fldChar w:fldCharType="begin"/>
            </w:r>
            <w:r w:rsidR="0017143A">
              <w:rPr>
                <w:noProof/>
                <w:webHidden/>
              </w:rPr>
              <w:instrText xml:space="preserve"> PAGEREF _Toc347503056 \h </w:instrText>
            </w:r>
            <w:r>
              <w:rPr>
                <w:noProof/>
                <w:webHidden/>
              </w:rPr>
            </w:r>
            <w:r>
              <w:rPr>
                <w:noProof/>
                <w:webHidden/>
              </w:rPr>
              <w:fldChar w:fldCharType="separate"/>
            </w:r>
            <w:r w:rsidR="00B152E0">
              <w:rPr>
                <w:noProof/>
                <w:webHidden/>
              </w:rPr>
              <w:t>4</w:t>
            </w:r>
            <w:r>
              <w:rPr>
                <w:noProof/>
                <w:webHidden/>
              </w:rPr>
              <w:fldChar w:fldCharType="end"/>
            </w:r>
          </w:hyperlink>
        </w:p>
        <w:p w:rsidR="0017143A" w:rsidRDefault="003A7C1B">
          <w:pPr>
            <w:pStyle w:val="INNH3"/>
            <w:tabs>
              <w:tab w:val="right" w:leader="dot" w:pos="9062"/>
            </w:tabs>
            <w:rPr>
              <w:rFonts w:asciiTheme="minorHAnsi" w:eastAsiaTheme="minorEastAsia" w:hAnsiTheme="minorHAnsi" w:cstheme="minorBidi"/>
              <w:noProof/>
              <w:szCs w:val="22"/>
              <w:lang w:eastAsia="nb-NO"/>
            </w:rPr>
          </w:pPr>
          <w:hyperlink w:anchor="_Toc347503057" w:history="1">
            <w:r w:rsidR="004E2350">
              <w:rPr>
                <w:rStyle w:val="Hyperkobling"/>
                <w:noProof/>
              </w:rPr>
              <w:t>Giella, kultuvrra ja girjálasjvuohta</w:t>
            </w:r>
            <w:r w:rsidR="0017143A">
              <w:rPr>
                <w:noProof/>
                <w:webHidden/>
              </w:rPr>
              <w:tab/>
            </w:r>
            <w:r>
              <w:rPr>
                <w:noProof/>
                <w:webHidden/>
              </w:rPr>
              <w:fldChar w:fldCharType="begin"/>
            </w:r>
            <w:r w:rsidR="0017143A">
              <w:rPr>
                <w:noProof/>
                <w:webHidden/>
              </w:rPr>
              <w:instrText xml:space="preserve"> PAGEREF _Toc347503057 \h </w:instrText>
            </w:r>
            <w:r>
              <w:rPr>
                <w:noProof/>
                <w:webHidden/>
              </w:rPr>
            </w:r>
            <w:r>
              <w:rPr>
                <w:noProof/>
                <w:webHidden/>
              </w:rPr>
              <w:fldChar w:fldCharType="separate"/>
            </w:r>
            <w:r w:rsidR="00B152E0">
              <w:rPr>
                <w:noProof/>
                <w:webHidden/>
              </w:rPr>
              <w:t>5</w:t>
            </w:r>
            <w:r>
              <w:rPr>
                <w:noProof/>
                <w:webHidden/>
              </w:rPr>
              <w:fldChar w:fldCharType="end"/>
            </w:r>
          </w:hyperlink>
        </w:p>
        <w:p w:rsidR="0017143A" w:rsidRDefault="003A7C1B">
          <w:pPr>
            <w:pStyle w:val="INNH2"/>
            <w:tabs>
              <w:tab w:val="right" w:leader="dot" w:pos="9062"/>
            </w:tabs>
            <w:rPr>
              <w:rFonts w:asciiTheme="minorHAnsi" w:eastAsiaTheme="minorEastAsia" w:hAnsiTheme="minorHAnsi" w:cstheme="minorBidi"/>
              <w:noProof/>
              <w:szCs w:val="22"/>
              <w:lang w:eastAsia="nb-NO"/>
            </w:rPr>
          </w:pPr>
          <w:hyperlink w:anchor="_Toc347503058" w:history="1">
            <w:r w:rsidR="004E2350">
              <w:rPr>
                <w:rStyle w:val="Hyperkobling"/>
                <w:noProof/>
              </w:rPr>
              <w:t>Fága tijmmalåhko</w:t>
            </w:r>
            <w:r w:rsidR="0017143A">
              <w:rPr>
                <w:noProof/>
                <w:webHidden/>
              </w:rPr>
              <w:tab/>
            </w:r>
            <w:r>
              <w:rPr>
                <w:noProof/>
                <w:webHidden/>
              </w:rPr>
              <w:fldChar w:fldCharType="begin"/>
            </w:r>
            <w:r w:rsidR="0017143A">
              <w:rPr>
                <w:noProof/>
                <w:webHidden/>
              </w:rPr>
              <w:instrText xml:space="preserve"> PAGEREF _Toc347503058 \h </w:instrText>
            </w:r>
            <w:r>
              <w:rPr>
                <w:noProof/>
                <w:webHidden/>
              </w:rPr>
            </w:r>
            <w:r>
              <w:rPr>
                <w:noProof/>
                <w:webHidden/>
              </w:rPr>
              <w:fldChar w:fldCharType="separate"/>
            </w:r>
            <w:r w:rsidR="00B152E0">
              <w:rPr>
                <w:noProof/>
                <w:webHidden/>
              </w:rPr>
              <w:t>5</w:t>
            </w:r>
            <w:r>
              <w:rPr>
                <w:noProof/>
                <w:webHidden/>
              </w:rPr>
              <w:fldChar w:fldCharType="end"/>
            </w:r>
          </w:hyperlink>
        </w:p>
        <w:p w:rsidR="0017143A" w:rsidRDefault="004E2350">
          <w:pPr>
            <w:pStyle w:val="INNH2"/>
            <w:tabs>
              <w:tab w:val="right" w:leader="dot" w:pos="9062"/>
            </w:tabs>
            <w:rPr>
              <w:rFonts w:asciiTheme="minorHAnsi" w:eastAsiaTheme="minorEastAsia" w:hAnsiTheme="minorHAnsi" w:cstheme="minorBidi"/>
              <w:noProof/>
              <w:szCs w:val="22"/>
              <w:lang w:eastAsia="nb-NO"/>
            </w:rPr>
          </w:pPr>
          <w:r>
            <w:t>Vuodotjehpudagá fágan</w:t>
          </w:r>
          <w:hyperlink w:anchor="_Toc347503060" w:history="1">
            <w:r w:rsidR="0017143A">
              <w:rPr>
                <w:noProof/>
                <w:webHidden/>
              </w:rPr>
              <w:tab/>
            </w:r>
            <w:r w:rsidR="003A7C1B">
              <w:rPr>
                <w:noProof/>
                <w:webHidden/>
              </w:rPr>
              <w:fldChar w:fldCharType="begin"/>
            </w:r>
            <w:r w:rsidR="0017143A">
              <w:rPr>
                <w:noProof/>
                <w:webHidden/>
              </w:rPr>
              <w:instrText xml:space="preserve"> PAGEREF _Toc347503060 \h </w:instrText>
            </w:r>
            <w:r w:rsidR="003A7C1B">
              <w:rPr>
                <w:noProof/>
                <w:webHidden/>
              </w:rPr>
            </w:r>
            <w:r w:rsidR="003A7C1B">
              <w:rPr>
                <w:noProof/>
                <w:webHidden/>
              </w:rPr>
              <w:fldChar w:fldCharType="separate"/>
            </w:r>
            <w:r w:rsidR="00B152E0">
              <w:rPr>
                <w:noProof/>
                <w:webHidden/>
              </w:rPr>
              <w:t>7</w:t>
            </w:r>
            <w:r w:rsidR="003A7C1B">
              <w:rPr>
                <w:noProof/>
                <w:webHidden/>
              </w:rPr>
              <w:fldChar w:fldCharType="end"/>
            </w:r>
          </w:hyperlink>
        </w:p>
        <w:p w:rsidR="0017143A" w:rsidRDefault="00B73D9D">
          <w:pPr>
            <w:pStyle w:val="INNH3"/>
            <w:tabs>
              <w:tab w:val="right" w:leader="dot" w:pos="9062"/>
            </w:tabs>
            <w:rPr>
              <w:rFonts w:asciiTheme="minorHAnsi" w:eastAsiaTheme="minorEastAsia" w:hAnsiTheme="minorHAnsi" w:cstheme="minorBidi"/>
              <w:noProof/>
              <w:szCs w:val="22"/>
              <w:lang w:eastAsia="nb-NO"/>
            </w:rPr>
          </w:pPr>
          <w:r>
            <w:t>Máhtudakulme 2. jahkedáse</w:t>
          </w:r>
          <w:r w:rsidRPr="00B73D9D">
            <w:t xml:space="preserve"> </w:t>
          </w:r>
          <w:r w:rsidR="007C2728">
            <w:t>maŋŋela</w:t>
          </w:r>
          <w:r>
            <w:t xml:space="preserve"> </w:t>
          </w:r>
          <w:hyperlink w:anchor="_Toc347503061" w:history="1">
            <w:r w:rsidR="0017143A">
              <w:rPr>
                <w:noProof/>
                <w:webHidden/>
              </w:rPr>
              <w:tab/>
            </w:r>
            <w:r w:rsidR="003A7C1B">
              <w:rPr>
                <w:noProof/>
                <w:webHidden/>
              </w:rPr>
              <w:fldChar w:fldCharType="begin"/>
            </w:r>
            <w:r w:rsidR="0017143A">
              <w:rPr>
                <w:noProof/>
                <w:webHidden/>
              </w:rPr>
              <w:instrText xml:space="preserve"> PAGEREF _Toc347503061 \h </w:instrText>
            </w:r>
            <w:r w:rsidR="003A7C1B">
              <w:rPr>
                <w:noProof/>
                <w:webHidden/>
              </w:rPr>
            </w:r>
            <w:r w:rsidR="003A7C1B">
              <w:rPr>
                <w:noProof/>
                <w:webHidden/>
              </w:rPr>
              <w:fldChar w:fldCharType="separate"/>
            </w:r>
            <w:r w:rsidR="00B152E0">
              <w:rPr>
                <w:noProof/>
                <w:webHidden/>
              </w:rPr>
              <w:t>7</w:t>
            </w:r>
            <w:r w:rsidR="003A7C1B">
              <w:rPr>
                <w:noProof/>
                <w:webHidden/>
              </w:rPr>
              <w:fldChar w:fldCharType="end"/>
            </w:r>
          </w:hyperlink>
        </w:p>
        <w:p w:rsidR="0017143A" w:rsidRDefault="003A7C1B">
          <w:pPr>
            <w:pStyle w:val="INNH3"/>
            <w:tabs>
              <w:tab w:val="right" w:leader="dot" w:pos="9062"/>
            </w:tabs>
            <w:rPr>
              <w:rFonts w:asciiTheme="minorHAnsi" w:eastAsiaTheme="minorEastAsia" w:hAnsiTheme="minorHAnsi" w:cstheme="minorBidi"/>
              <w:noProof/>
              <w:szCs w:val="22"/>
              <w:lang w:eastAsia="nb-NO"/>
            </w:rPr>
          </w:pPr>
          <w:hyperlink w:anchor="_Toc347503062" w:history="1">
            <w:r w:rsidR="00B73D9D">
              <w:t xml:space="preserve">Máhtudakulme </w:t>
            </w:r>
            <w:r w:rsidR="00B73D9D">
              <w:rPr>
                <w:rStyle w:val="Hyperkobling"/>
                <w:noProof/>
              </w:rPr>
              <w:t>4. jahkedáse</w:t>
            </w:r>
            <w:r w:rsidR="00B73D9D" w:rsidRPr="00B73D9D">
              <w:t xml:space="preserve"> </w:t>
            </w:r>
            <w:r w:rsidR="007C2728">
              <w:rPr>
                <w:rStyle w:val="Hyperkobling"/>
                <w:noProof/>
              </w:rPr>
              <w:t>maŋŋela</w:t>
            </w:r>
            <w:r w:rsidR="0017143A">
              <w:rPr>
                <w:noProof/>
                <w:webHidden/>
              </w:rPr>
              <w:tab/>
            </w:r>
            <w:r>
              <w:rPr>
                <w:noProof/>
                <w:webHidden/>
              </w:rPr>
              <w:fldChar w:fldCharType="begin"/>
            </w:r>
            <w:r w:rsidR="0017143A">
              <w:rPr>
                <w:noProof/>
                <w:webHidden/>
              </w:rPr>
              <w:instrText xml:space="preserve"> PAGEREF _Toc347503062 \h </w:instrText>
            </w:r>
            <w:r>
              <w:rPr>
                <w:noProof/>
                <w:webHidden/>
              </w:rPr>
            </w:r>
            <w:r>
              <w:rPr>
                <w:noProof/>
                <w:webHidden/>
              </w:rPr>
              <w:fldChar w:fldCharType="separate"/>
            </w:r>
            <w:r w:rsidR="00B152E0">
              <w:rPr>
                <w:noProof/>
                <w:webHidden/>
              </w:rPr>
              <w:t>8</w:t>
            </w:r>
            <w:r>
              <w:rPr>
                <w:noProof/>
                <w:webHidden/>
              </w:rPr>
              <w:fldChar w:fldCharType="end"/>
            </w:r>
          </w:hyperlink>
        </w:p>
        <w:p w:rsidR="0017143A" w:rsidRDefault="00B73D9D">
          <w:pPr>
            <w:pStyle w:val="INNH3"/>
            <w:tabs>
              <w:tab w:val="right" w:leader="dot" w:pos="9062"/>
            </w:tabs>
            <w:rPr>
              <w:rFonts w:asciiTheme="minorHAnsi" w:eastAsiaTheme="minorEastAsia" w:hAnsiTheme="minorHAnsi" w:cstheme="minorBidi"/>
              <w:noProof/>
              <w:szCs w:val="22"/>
              <w:lang w:eastAsia="nb-NO"/>
            </w:rPr>
          </w:pPr>
          <w:r>
            <w:t xml:space="preserve">Máhtudakulme </w:t>
          </w:r>
          <w:hyperlink w:anchor="_Toc347503063" w:history="1">
            <w:r w:rsidR="0017143A" w:rsidRPr="00531E57">
              <w:rPr>
                <w:rStyle w:val="Hyperkobling"/>
                <w:noProof/>
              </w:rPr>
              <w:t xml:space="preserve">7. </w:t>
            </w:r>
            <w:r>
              <w:rPr>
                <w:rStyle w:val="Hyperkobling"/>
                <w:noProof/>
              </w:rPr>
              <w:t>jahkedáse</w:t>
            </w:r>
            <w:r w:rsidRPr="00B73D9D">
              <w:t xml:space="preserve"> </w:t>
            </w:r>
            <w:r w:rsidR="007C2728">
              <w:t>maŋŋela</w:t>
            </w:r>
            <w:r w:rsidR="0017143A">
              <w:rPr>
                <w:noProof/>
                <w:webHidden/>
              </w:rPr>
              <w:tab/>
            </w:r>
            <w:r w:rsidR="003A7C1B">
              <w:rPr>
                <w:noProof/>
                <w:webHidden/>
              </w:rPr>
              <w:fldChar w:fldCharType="begin"/>
            </w:r>
            <w:r w:rsidR="0017143A">
              <w:rPr>
                <w:noProof/>
                <w:webHidden/>
              </w:rPr>
              <w:instrText xml:space="preserve"> PAGEREF _Toc347503063 \h </w:instrText>
            </w:r>
            <w:r w:rsidR="003A7C1B">
              <w:rPr>
                <w:noProof/>
                <w:webHidden/>
              </w:rPr>
            </w:r>
            <w:r w:rsidR="003A7C1B">
              <w:rPr>
                <w:noProof/>
                <w:webHidden/>
              </w:rPr>
              <w:fldChar w:fldCharType="separate"/>
            </w:r>
            <w:r w:rsidR="00B152E0">
              <w:rPr>
                <w:noProof/>
                <w:webHidden/>
              </w:rPr>
              <w:t>9</w:t>
            </w:r>
            <w:r w:rsidR="003A7C1B">
              <w:rPr>
                <w:noProof/>
                <w:webHidden/>
              </w:rPr>
              <w:fldChar w:fldCharType="end"/>
            </w:r>
          </w:hyperlink>
        </w:p>
        <w:p w:rsidR="0017143A" w:rsidRDefault="003A7C1B">
          <w:pPr>
            <w:pStyle w:val="INNH3"/>
            <w:tabs>
              <w:tab w:val="right" w:leader="dot" w:pos="9062"/>
            </w:tabs>
            <w:rPr>
              <w:rFonts w:asciiTheme="minorHAnsi" w:eastAsiaTheme="minorEastAsia" w:hAnsiTheme="minorHAnsi" w:cstheme="minorBidi"/>
              <w:noProof/>
              <w:szCs w:val="22"/>
              <w:lang w:eastAsia="nb-NO"/>
            </w:rPr>
          </w:pPr>
          <w:hyperlink w:anchor="_Toc347503064" w:history="1">
            <w:r w:rsidR="00B73D9D">
              <w:rPr>
                <w:rStyle w:val="Hyperkobling"/>
                <w:noProof/>
              </w:rPr>
              <w:t xml:space="preserve">Máhtudakulme 10. Jahkedáse </w:t>
            </w:r>
            <w:r w:rsidR="007C2728">
              <w:rPr>
                <w:rStyle w:val="Hyperkobling"/>
                <w:noProof/>
              </w:rPr>
              <w:t>maŋŋela</w:t>
            </w:r>
            <w:r w:rsidR="0017143A">
              <w:rPr>
                <w:noProof/>
                <w:webHidden/>
              </w:rPr>
              <w:tab/>
            </w:r>
            <w:r>
              <w:rPr>
                <w:noProof/>
                <w:webHidden/>
              </w:rPr>
              <w:fldChar w:fldCharType="begin"/>
            </w:r>
            <w:r w:rsidR="0017143A">
              <w:rPr>
                <w:noProof/>
                <w:webHidden/>
              </w:rPr>
              <w:instrText xml:space="preserve"> PAGEREF _Toc347503064 \h </w:instrText>
            </w:r>
            <w:r>
              <w:rPr>
                <w:noProof/>
                <w:webHidden/>
              </w:rPr>
            </w:r>
            <w:r>
              <w:rPr>
                <w:noProof/>
                <w:webHidden/>
              </w:rPr>
              <w:fldChar w:fldCharType="separate"/>
            </w:r>
            <w:r w:rsidR="00B152E0">
              <w:rPr>
                <w:noProof/>
                <w:webHidden/>
              </w:rPr>
              <w:t>10</w:t>
            </w:r>
            <w:r>
              <w:rPr>
                <w:noProof/>
                <w:webHidden/>
              </w:rPr>
              <w:fldChar w:fldCharType="end"/>
            </w:r>
          </w:hyperlink>
        </w:p>
        <w:p w:rsidR="00250829" w:rsidRDefault="003A7C1B">
          <w:pPr>
            <w:pStyle w:val="INNH3"/>
            <w:tabs>
              <w:tab w:val="right" w:leader="dot" w:pos="9062"/>
            </w:tabs>
            <w:rPr>
              <w:rStyle w:val="Hyperkobling"/>
              <w:noProof/>
            </w:rPr>
          </w:pPr>
          <w:r>
            <w:fldChar w:fldCharType="begin"/>
          </w:r>
          <w:r w:rsidR="004E2350">
            <w:instrText xml:space="preserve"> HYPERLINK \l "_Toc347503065" </w:instrText>
          </w:r>
          <w:r>
            <w:fldChar w:fldCharType="separate"/>
          </w:r>
          <w:r w:rsidR="00B73D9D">
            <w:rPr>
              <w:rStyle w:val="Hyperkobling"/>
              <w:noProof/>
            </w:rPr>
            <w:t>M</w:t>
          </w:r>
          <w:r w:rsidR="00250829">
            <w:rPr>
              <w:rStyle w:val="Hyperkobling"/>
              <w:noProof/>
            </w:rPr>
            <w:t>á</w:t>
          </w:r>
          <w:r w:rsidR="00B73D9D">
            <w:rPr>
              <w:rStyle w:val="Hyperkobling"/>
              <w:noProof/>
            </w:rPr>
            <w:t>htudakulme Jå</w:t>
          </w:r>
          <w:r w:rsidR="00250829">
            <w:rPr>
              <w:rStyle w:val="Hyperkobling"/>
              <w:noProof/>
            </w:rPr>
            <w:t xml:space="preserve">1 – åhpadusgárvedime åhpadusprográmma </w:t>
          </w:r>
          <w:r w:rsidR="007C2728">
            <w:rPr>
              <w:rStyle w:val="Hyperkobling"/>
              <w:noProof/>
            </w:rPr>
            <w:t>maŋŋela</w:t>
          </w:r>
          <w:r w:rsidR="00250829">
            <w:rPr>
              <w:rStyle w:val="Hyperkobling"/>
              <w:noProof/>
            </w:rPr>
            <w:t>........................</w:t>
          </w:r>
          <w:r w:rsidR="0017143A" w:rsidRPr="00531E57">
            <w:rPr>
              <w:rStyle w:val="Hyperkobling"/>
              <w:noProof/>
            </w:rPr>
            <w:t>1</w:t>
          </w:r>
          <w:r w:rsidR="00250829">
            <w:rPr>
              <w:rStyle w:val="Hyperkobling"/>
              <w:noProof/>
            </w:rPr>
            <w:t>1</w:t>
          </w:r>
          <w:r w:rsidR="0044630C">
            <w:rPr>
              <w:rStyle w:val="Hyperkobling"/>
              <w:noProof/>
            </w:rPr>
            <w:t xml:space="preserve">       </w:t>
          </w:r>
          <w:r w:rsidR="0017143A" w:rsidRPr="00531E57">
            <w:rPr>
              <w:rStyle w:val="Hyperkobling"/>
              <w:noProof/>
            </w:rPr>
            <w:t xml:space="preserve"> </w:t>
          </w:r>
        </w:p>
        <w:p w:rsidR="0017143A" w:rsidRDefault="00164061" w:rsidP="00250829">
          <w:pPr>
            <w:pStyle w:val="INNH3"/>
            <w:tabs>
              <w:tab w:val="right" w:leader="dot" w:pos="9062"/>
            </w:tabs>
            <w:ind w:left="0"/>
            <w:rPr>
              <w:rFonts w:asciiTheme="minorHAnsi" w:eastAsiaTheme="minorEastAsia" w:hAnsiTheme="minorHAnsi" w:cstheme="minorBidi"/>
              <w:noProof/>
              <w:szCs w:val="22"/>
              <w:lang w:eastAsia="nb-NO"/>
            </w:rPr>
          </w:pPr>
          <w:r>
            <w:rPr>
              <w:rStyle w:val="Hyperkobling"/>
              <w:noProof/>
            </w:rPr>
            <w:t xml:space="preserve">       </w:t>
          </w:r>
          <w:r w:rsidR="00250829">
            <w:rPr>
              <w:rStyle w:val="Hyperkobling"/>
              <w:noProof/>
            </w:rPr>
            <w:t>Máhtudakulme</w:t>
          </w:r>
          <w:r w:rsidR="0017143A" w:rsidRPr="00531E57">
            <w:rPr>
              <w:rStyle w:val="Hyperkobling"/>
              <w:noProof/>
            </w:rPr>
            <w:t xml:space="preserve">  </w:t>
          </w:r>
          <w:r w:rsidR="00250829">
            <w:rPr>
              <w:rStyle w:val="Hyperkobling"/>
              <w:noProof/>
            </w:rPr>
            <w:t>Jå</w:t>
          </w:r>
          <w:r w:rsidR="0017143A" w:rsidRPr="00531E57">
            <w:rPr>
              <w:rStyle w:val="Hyperkobling"/>
              <w:noProof/>
            </w:rPr>
            <w:t xml:space="preserve">2 – </w:t>
          </w:r>
          <w:r w:rsidR="00250829">
            <w:rPr>
              <w:rStyle w:val="Hyperkobling"/>
              <w:noProof/>
            </w:rPr>
            <w:t xml:space="preserve">viddnofágalasj åhpadusprográmma </w:t>
          </w:r>
          <w:r w:rsidR="007C2728">
            <w:rPr>
              <w:rStyle w:val="Hyperkobling"/>
              <w:noProof/>
            </w:rPr>
            <w:t>maŋŋela</w:t>
          </w:r>
          <w:r w:rsidR="0017143A">
            <w:rPr>
              <w:noProof/>
              <w:webHidden/>
            </w:rPr>
            <w:tab/>
          </w:r>
          <w:r w:rsidR="003A7C1B">
            <w:rPr>
              <w:noProof/>
              <w:webHidden/>
            </w:rPr>
            <w:fldChar w:fldCharType="begin"/>
          </w:r>
          <w:r w:rsidR="0017143A">
            <w:rPr>
              <w:noProof/>
              <w:webHidden/>
            </w:rPr>
            <w:instrText xml:space="preserve"> PAGEREF _Toc347503065 \h </w:instrText>
          </w:r>
          <w:r w:rsidR="003A7C1B">
            <w:rPr>
              <w:noProof/>
              <w:webHidden/>
            </w:rPr>
          </w:r>
          <w:r w:rsidR="003A7C1B">
            <w:rPr>
              <w:noProof/>
              <w:webHidden/>
            </w:rPr>
            <w:fldChar w:fldCharType="separate"/>
          </w:r>
          <w:r w:rsidR="00B152E0">
            <w:rPr>
              <w:noProof/>
              <w:webHidden/>
            </w:rPr>
            <w:t>11</w:t>
          </w:r>
          <w:r w:rsidR="003A7C1B">
            <w:rPr>
              <w:noProof/>
              <w:webHidden/>
            </w:rPr>
            <w:fldChar w:fldCharType="end"/>
          </w:r>
          <w:r w:rsidR="003A7C1B">
            <w:rPr>
              <w:noProof/>
            </w:rPr>
            <w:fldChar w:fldCharType="end"/>
          </w:r>
        </w:p>
        <w:p w:rsidR="0017143A" w:rsidRDefault="003A7C1B">
          <w:pPr>
            <w:pStyle w:val="INNH3"/>
            <w:tabs>
              <w:tab w:val="right" w:leader="dot" w:pos="9062"/>
            </w:tabs>
            <w:rPr>
              <w:rFonts w:asciiTheme="minorHAnsi" w:eastAsiaTheme="minorEastAsia" w:hAnsiTheme="minorHAnsi" w:cstheme="minorBidi"/>
              <w:noProof/>
              <w:szCs w:val="22"/>
              <w:lang w:eastAsia="nb-NO"/>
            </w:rPr>
          </w:pPr>
          <w:hyperlink w:anchor="_Toc347503066" w:history="1">
            <w:r w:rsidR="00250829">
              <w:rPr>
                <w:rStyle w:val="Hyperkobling"/>
                <w:noProof/>
              </w:rPr>
              <w:t>Máhtudakulme Jå</w:t>
            </w:r>
            <w:r w:rsidR="0017143A" w:rsidRPr="00531E57">
              <w:rPr>
                <w:rStyle w:val="Hyperkobling"/>
                <w:noProof/>
              </w:rPr>
              <w:t xml:space="preserve">2 </w:t>
            </w:r>
            <w:r w:rsidR="00250829">
              <w:rPr>
                <w:rStyle w:val="Hyperkobling"/>
                <w:noProof/>
              </w:rPr>
              <w:t>–</w:t>
            </w:r>
            <w:r w:rsidR="0017143A" w:rsidRPr="00531E57">
              <w:rPr>
                <w:rStyle w:val="Hyperkobling"/>
                <w:noProof/>
              </w:rPr>
              <w:t xml:space="preserve"> </w:t>
            </w:r>
            <w:r w:rsidR="00250829">
              <w:rPr>
                <w:rStyle w:val="Hyperkobling"/>
                <w:noProof/>
              </w:rPr>
              <w:t xml:space="preserve">åhpadusgárvedime åhpadusprográmma </w:t>
            </w:r>
            <w:r w:rsidR="007C2728">
              <w:rPr>
                <w:rStyle w:val="Hyperkobling"/>
                <w:noProof/>
              </w:rPr>
              <w:t>maŋŋela</w:t>
            </w:r>
            <w:r w:rsidR="0017143A">
              <w:rPr>
                <w:noProof/>
                <w:webHidden/>
              </w:rPr>
              <w:tab/>
            </w:r>
            <w:r>
              <w:rPr>
                <w:noProof/>
                <w:webHidden/>
              </w:rPr>
              <w:fldChar w:fldCharType="begin"/>
            </w:r>
            <w:r w:rsidR="0017143A">
              <w:rPr>
                <w:noProof/>
                <w:webHidden/>
              </w:rPr>
              <w:instrText xml:space="preserve"> PAGEREF _Toc347503066 \h </w:instrText>
            </w:r>
            <w:r>
              <w:rPr>
                <w:noProof/>
                <w:webHidden/>
              </w:rPr>
            </w:r>
            <w:r>
              <w:rPr>
                <w:noProof/>
                <w:webHidden/>
              </w:rPr>
              <w:fldChar w:fldCharType="separate"/>
            </w:r>
            <w:r w:rsidR="00B152E0">
              <w:rPr>
                <w:noProof/>
                <w:webHidden/>
              </w:rPr>
              <w:t>12</w:t>
            </w:r>
            <w:r>
              <w:rPr>
                <w:noProof/>
                <w:webHidden/>
              </w:rPr>
              <w:fldChar w:fldCharType="end"/>
            </w:r>
          </w:hyperlink>
        </w:p>
        <w:p w:rsidR="0017143A" w:rsidRDefault="003A7C1B">
          <w:pPr>
            <w:pStyle w:val="INNH3"/>
            <w:tabs>
              <w:tab w:val="right" w:leader="dot" w:pos="9062"/>
            </w:tabs>
            <w:rPr>
              <w:rFonts w:asciiTheme="minorHAnsi" w:eastAsiaTheme="minorEastAsia" w:hAnsiTheme="minorHAnsi" w:cstheme="minorBidi"/>
              <w:noProof/>
              <w:szCs w:val="22"/>
              <w:lang w:eastAsia="nb-NO"/>
            </w:rPr>
          </w:pPr>
          <w:hyperlink w:anchor="_Toc347503067" w:history="1">
            <w:r w:rsidR="00250829">
              <w:rPr>
                <w:rStyle w:val="Hyperkobling"/>
                <w:noProof/>
              </w:rPr>
              <w:t>Máhtudakulme</w:t>
            </w:r>
            <w:r w:rsidR="0017143A" w:rsidRPr="00531E57">
              <w:rPr>
                <w:rStyle w:val="Hyperkobling"/>
                <w:noProof/>
              </w:rPr>
              <w:t xml:space="preserve"> </w:t>
            </w:r>
            <w:r w:rsidR="00250829">
              <w:rPr>
                <w:rStyle w:val="Hyperkobling"/>
                <w:noProof/>
              </w:rPr>
              <w:t>Jå</w:t>
            </w:r>
            <w:r w:rsidR="0017143A" w:rsidRPr="00531E57">
              <w:rPr>
                <w:rStyle w:val="Hyperkobling"/>
                <w:noProof/>
              </w:rPr>
              <w:t xml:space="preserve">3 </w:t>
            </w:r>
            <w:r w:rsidR="00250829">
              <w:rPr>
                <w:rStyle w:val="Hyperkobling"/>
                <w:noProof/>
              </w:rPr>
              <w:t>–</w:t>
            </w:r>
            <w:r w:rsidR="0017143A" w:rsidRPr="00531E57">
              <w:rPr>
                <w:rStyle w:val="Hyperkobling"/>
                <w:noProof/>
              </w:rPr>
              <w:t xml:space="preserve"> </w:t>
            </w:r>
            <w:r w:rsidR="00250829">
              <w:rPr>
                <w:rStyle w:val="Hyperkobling"/>
                <w:noProof/>
              </w:rPr>
              <w:t xml:space="preserve">åhpadusgárvedime åhpadusprográmma </w:t>
            </w:r>
            <w:r w:rsidR="007C2728">
              <w:rPr>
                <w:rStyle w:val="Hyperkobling"/>
                <w:noProof/>
              </w:rPr>
              <w:t>maŋŋela</w:t>
            </w:r>
            <w:r w:rsidR="0017143A">
              <w:rPr>
                <w:noProof/>
                <w:webHidden/>
              </w:rPr>
              <w:tab/>
            </w:r>
            <w:r>
              <w:rPr>
                <w:noProof/>
                <w:webHidden/>
              </w:rPr>
              <w:fldChar w:fldCharType="begin"/>
            </w:r>
            <w:r w:rsidR="0017143A">
              <w:rPr>
                <w:noProof/>
                <w:webHidden/>
              </w:rPr>
              <w:instrText xml:space="preserve"> PAGEREF _Toc347503067 \h </w:instrText>
            </w:r>
            <w:r>
              <w:rPr>
                <w:noProof/>
                <w:webHidden/>
              </w:rPr>
            </w:r>
            <w:r>
              <w:rPr>
                <w:noProof/>
                <w:webHidden/>
              </w:rPr>
              <w:fldChar w:fldCharType="separate"/>
            </w:r>
            <w:r w:rsidR="00B152E0">
              <w:rPr>
                <w:noProof/>
                <w:webHidden/>
              </w:rPr>
              <w:t>13</w:t>
            </w:r>
            <w:r>
              <w:rPr>
                <w:noProof/>
                <w:webHidden/>
              </w:rPr>
              <w:fldChar w:fldCharType="end"/>
            </w:r>
          </w:hyperlink>
        </w:p>
        <w:p w:rsidR="0017143A" w:rsidRDefault="003A7C1B">
          <w:pPr>
            <w:pStyle w:val="INNH3"/>
            <w:tabs>
              <w:tab w:val="right" w:leader="dot" w:pos="9062"/>
            </w:tabs>
            <w:rPr>
              <w:rFonts w:asciiTheme="minorHAnsi" w:eastAsiaTheme="minorEastAsia" w:hAnsiTheme="minorHAnsi" w:cstheme="minorBidi"/>
              <w:noProof/>
              <w:szCs w:val="22"/>
              <w:lang w:eastAsia="nb-NO"/>
            </w:rPr>
          </w:pPr>
          <w:hyperlink w:anchor="_Toc347503068" w:history="1">
            <w:r w:rsidR="00250829">
              <w:rPr>
                <w:rStyle w:val="Hyperkobling"/>
                <w:noProof/>
              </w:rPr>
              <w:t>Máhtudakulme</w:t>
            </w:r>
            <w:r w:rsidR="00164061">
              <w:rPr>
                <w:rStyle w:val="Hyperkobling"/>
                <w:noProof/>
              </w:rPr>
              <w:t xml:space="preserve"> </w:t>
            </w:r>
            <w:r w:rsidR="007C2728">
              <w:rPr>
                <w:rStyle w:val="Hyperkobling"/>
                <w:noProof/>
              </w:rPr>
              <w:t>maŋŋela</w:t>
            </w:r>
            <w:r w:rsidR="00164061">
              <w:rPr>
                <w:rStyle w:val="Hyperkobling"/>
                <w:noProof/>
              </w:rPr>
              <w:t xml:space="preserve"> </w:t>
            </w:r>
            <w:r w:rsidR="001F2E8F">
              <w:rPr>
                <w:rStyle w:val="Hyperkobling"/>
                <w:noProof/>
              </w:rPr>
              <w:t>dábálasj</w:t>
            </w:r>
            <w:r w:rsidR="00164061">
              <w:rPr>
                <w:rStyle w:val="Hyperkobling"/>
                <w:noProof/>
              </w:rPr>
              <w:t xml:space="preserve"> </w:t>
            </w:r>
            <w:r w:rsidR="00557F9A">
              <w:rPr>
                <w:rStyle w:val="Hyperkobling"/>
                <w:noProof/>
              </w:rPr>
              <w:t>máhtudak</w:t>
            </w:r>
            <w:r w:rsidR="00164061">
              <w:rPr>
                <w:rStyle w:val="Hyperkobling"/>
                <w:noProof/>
              </w:rPr>
              <w:t>l</w:t>
            </w:r>
            <w:r w:rsidR="00557F9A">
              <w:rPr>
                <w:rStyle w:val="Hyperkobling"/>
                <w:noProof/>
              </w:rPr>
              <w:t>a</w:t>
            </w:r>
            <w:r w:rsidR="00164061">
              <w:rPr>
                <w:rStyle w:val="Hyperkobling"/>
                <w:noProof/>
              </w:rPr>
              <w:t>sádusá åhp.prográmma – viddnofágalasj åhpadusprográmma</w:t>
            </w:r>
            <w:r w:rsidR="001F2E8F">
              <w:rPr>
                <w:rStyle w:val="Hyperkobling"/>
                <w:noProof/>
              </w:rPr>
              <w:t>n</w:t>
            </w:r>
            <w:r w:rsidR="0017143A">
              <w:rPr>
                <w:noProof/>
                <w:webHidden/>
              </w:rPr>
              <w:tab/>
            </w:r>
            <w:r>
              <w:rPr>
                <w:noProof/>
                <w:webHidden/>
              </w:rPr>
              <w:fldChar w:fldCharType="begin"/>
            </w:r>
            <w:r w:rsidR="0017143A">
              <w:rPr>
                <w:noProof/>
                <w:webHidden/>
              </w:rPr>
              <w:instrText xml:space="preserve"> PAGEREF _Toc347503068 \h </w:instrText>
            </w:r>
            <w:r>
              <w:rPr>
                <w:noProof/>
                <w:webHidden/>
              </w:rPr>
            </w:r>
            <w:r>
              <w:rPr>
                <w:noProof/>
                <w:webHidden/>
              </w:rPr>
              <w:fldChar w:fldCharType="separate"/>
            </w:r>
            <w:r w:rsidR="00B152E0">
              <w:rPr>
                <w:noProof/>
                <w:webHidden/>
              </w:rPr>
              <w:t>14</w:t>
            </w:r>
            <w:r>
              <w:rPr>
                <w:noProof/>
                <w:webHidden/>
              </w:rPr>
              <w:fldChar w:fldCharType="end"/>
            </w:r>
          </w:hyperlink>
        </w:p>
        <w:p w:rsidR="0017143A" w:rsidRDefault="003A7C1B">
          <w:pPr>
            <w:pStyle w:val="INNH2"/>
            <w:tabs>
              <w:tab w:val="right" w:leader="dot" w:pos="9062"/>
            </w:tabs>
            <w:rPr>
              <w:rFonts w:asciiTheme="minorHAnsi" w:eastAsiaTheme="minorEastAsia" w:hAnsiTheme="minorHAnsi" w:cstheme="minorBidi"/>
              <w:noProof/>
              <w:szCs w:val="22"/>
              <w:lang w:eastAsia="nb-NO"/>
            </w:rPr>
          </w:pPr>
          <w:hyperlink w:anchor="_Toc347503069" w:history="1">
            <w:r w:rsidR="00164061">
              <w:rPr>
                <w:rStyle w:val="Hyperkobling"/>
                <w:noProof/>
              </w:rPr>
              <w:t>Árvustallam</w:t>
            </w:r>
            <w:r w:rsidR="0017143A">
              <w:rPr>
                <w:noProof/>
                <w:webHidden/>
              </w:rPr>
              <w:tab/>
            </w:r>
            <w:r>
              <w:rPr>
                <w:noProof/>
                <w:webHidden/>
              </w:rPr>
              <w:fldChar w:fldCharType="begin"/>
            </w:r>
            <w:r w:rsidR="0017143A">
              <w:rPr>
                <w:noProof/>
                <w:webHidden/>
              </w:rPr>
              <w:instrText xml:space="preserve"> PAGEREF _Toc347503069 \h </w:instrText>
            </w:r>
            <w:r>
              <w:rPr>
                <w:noProof/>
                <w:webHidden/>
              </w:rPr>
            </w:r>
            <w:r>
              <w:rPr>
                <w:noProof/>
                <w:webHidden/>
              </w:rPr>
              <w:fldChar w:fldCharType="separate"/>
            </w:r>
            <w:r w:rsidR="00B152E0">
              <w:rPr>
                <w:noProof/>
                <w:webHidden/>
              </w:rPr>
              <w:t>16</w:t>
            </w:r>
            <w:r>
              <w:rPr>
                <w:noProof/>
                <w:webHidden/>
              </w:rPr>
              <w:fldChar w:fldCharType="end"/>
            </w:r>
          </w:hyperlink>
        </w:p>
        <w:p w:rsidR="0017143A" w:rsidRDefault="003A7C1B">
          <w:r>
            <w:fldChar w:fldCharType="end"/>
          </w:r>
        </w:p>
      </w:sdtContent>
    </w:sdt>
    <w:p w:rsidR="0017143A" w:rsidRDefault="0017143A">
      <w:pPr>
        <w:rPr>
          <w:rFonts w:cs="Arial"/>
          <w:bCs/>
          <w:kern w:val="32"/>
          <w:sz w:val="32"/>
          <w:szCs w:val="32"/>
          <w:lang w:eastAsia="nb-NO"/>
        </w:rPr>
      </w:pPr>
      <w:bookmarkStart w:id="0" w:name="_Toc347503052"/>
      <w:r>
        <w:br w:type="page"/>
      </w:r>
    </w:p>
    <w:p w:rsidR="001B5DAD" w:rsidRDefault="003C7BC0" w:rsidP="00F17479">
      <w:pPr>
        <w:pStyle w:val="Overskrift1"/>
        <w:rPr>
          <w:lang w:val="se-NO"/>
        </w:rPr>
      </w:pPr>
      <w:r w:rsidRPr="003C7BC0">
        <w:t xml:space="preserve">OAHPPOPLÁDNA SÁMEGIELLA VUOSTASJGIELLAN </w:t>
      </w:r>
      <w:bookmarkEnd w:id="0"/>
    </w:p>
    <w:p w:rsidR="00F57D88" w:rsidRPr="001B5DAD" w:rsidRDefault="003C7BC0" w:rsidP="001B5DAD">
      <w:pPr>
        <w:pStyle w:val="Overskrift1"/>
        <w:spacing w:before="0"/>
        <w:rPr>
          <w:rFonts w:ascii="Franklin Gothic Book" w:hAnsi="Franklin Gothic Book"/>
          <w:sz w:val="20"/>
          <w:szCs w:val="20"/>
        </w:rPr>
      </w:pPr>
      <w:r>
        <w:rPr>
          <w:rFonts w:ascii="Franklin Gothic Book" w:hAnsi="Franklin Gothic Book"/>
          <w:sz w:val="20"/>
          <w:szCs w:val="20"/>
          <w:lang w:val="se-NO"/>
        </w:rPr>
        <w:t>SÁMEGIELLA</w:t>
      </w:r>
      <w:r w:rsidR="001B5DAD" w:rsidRPr="001B5DAD">
        <w:rPr>
          <w:rFonts w:ascii="Franklin Gothic Book" w:hAnsi="Franklin Gothic Book"/>
          <w:sz w:val="20"/>
          <w:szCs w:val="20"/>
          <w:lang w:val="se-NO"/>
        </w:rPr>
        <w:t xml:space="preserve"> 1</w:t>
      </w:r>
      <w:r w:rsidR="000041C1" w:rsidRPr="001B5DAD">
        <w:rPr>
          <w:rFonts w:ascii="Franklin Gothic Book" w:hAnsi="Franklin Gothic Book"/>
          <w:sz w:val="20"/>
          <w:szCs w:val="20"/>
        </w:rPr>
        <w:t xml:space="preserve"> </w:t>
      </w:r>
    </w:p>
    <w:p w:rsidR="001B5DAD" w:rsidRDefault="001B5DAD" w:rsidP="001B5DAD">
      <w:pPr>
        <w:rPr>
          <w:rFonts w:ascii="Franklin Gothic Book" w:hAnsi="Franklin Gothic Book" w:cs="Franklin Gothic Book"/>
          <w:sz w:val="20"/>
          <w:szCs w:val="20"/>
          <w:lang w:val="se-NO"/>
        </w:rPr>
      </w:pPr>
      <w:bookmarkStart w:id="1" w:name="_Toc347503053"/>
    </w:p>
    <w:p w:rsidR="00E36611" w:rsidRPr="00506E52" w:rsidRDefault="003C7BC0" w:rsidP="003C7BC0">
      <w:r>
        <w:t>Doajmmá bårggemáno 1. b. rájes jagen 2013</w:t>
      </w:r>
      <w:r>
        <w:rPr>
          <w:lang w:val="se-NO"/>
        </w:rPr>
        <w:t xml:space="preserve">. </w:t>
      </w:r>
    </w:p>
    <w:p w:rsidR="00E36611" w:rsidRPr="00506E52" w:rsidRDefault="004E578E" w:rsidP="001B5DAD">
      <w:r>
        <w:t>Mierreduvvam åhpaduslága njuolgadustjállagijn Sámedikkes 15.06.2013</w:t>
      </w:r>
    </w:p>
    <w:p w:rsidR="00F57D88" w:rsidRPr="00127E2F" w:rsidRDefault="004E578E" w:rsidP="001B5DAD">
      <w:pPr>
        <w:pStyle w:val="Overskrift2"/>
        <w:spacing w:before="0"/>
      </w:pPr>
      <w:r>
        <w:br/>
      </w:r>
      <w:r w:rsidR="00F57D88" w:rsidRPr="00127E2F">
        <w:t>F</w:t>
      </w:r>
      <w:bookmarkEnd w:id="1"/>
      <w:r w:rsidR="003C7BC0">
        <w:t>ága ulmme</w:t>
      </w:r>
    </w:p>
    <w:p w:rsidR="00402726" w:rsidRPr="00BC434E" w:rsidRDefault="003C7BC0" w:rsidP="00402726">
      <w:pPr>
        <w:rPr>
          <w:rFonts w:ascii="Times New Roman" w:hAnsi="Times New Roman"/>
          <w:sz w:val="24"/>
          <w:szCs w:val="24"/>
        </w:rPr>
      </w:pPr>
      <w:r>
        <w:t>Sáme li akta álmmuk gudi årru Vuonan, Svierigin, Suoman ja Ruossjan, ja sámegiela tjadni álmmugav aktan rijkaj rájáj rastá.</w:t>
      </w:r>
      <w:r w:rsidR="00F57D88" w:rsidRPr="001E7B0E">
        <w:t xml:space="preserve"> </w:t>
      </w:r>
      <w:r>
        <w:t>Sámegiela li almulasj unneplåhko</w:t>
      </w:r>
      <w:r w:rsidR="004E578E">
        <w:t>giellan</w:t>
      </w:r>
      <w:r>
        <w:t xml:space="preserve"> Vuonan, Svierigin ja Suoman. S</w:t>
      </w:r>
      <w:r w:rsidR="0087751F">
        <w:t>ámegielaj dile li</w:t>
      </w:r>
      <w:r w:rsidR="004E578E">
        <w:t xml:space="preserve"> sierralá</w:t>
      </w:r>
      <w:r w:rsidR="0087751F">
        <w:t>gátja</w:t>
      </w:r>
      <w:r w:rsidR="004E578E">
        <w:t xml:space="preserve"> guovlos guovlluj Sámen</w:t>
      </w:r>
      <w:r w:rsidR="0087751F">
        <w:t xml:space="preserve">, </w:t>
      </w:r>
      <w:proofErr w:type="spellStart"/>
      <w:r w:rsidR="0087751F">
        <w:t>måttij</w:t>
      </w:r>
      <w:proofErr w:type="spellEnd"/>
      <w:r w:rsidR="004E578E">
        <w:t xml:space="preserve"> gielaj ja giellasuorgij. </w:t>
      </w:r>
      <w:r w:rsidR="0087751F">
        <w:t xml:space="preserve">Sáme giela li ájnas kulturguodden, ja aktisasj árvo, åtsådallama ja máhtto doalvoduvvi buolvas buolvvaj gielaj baktu. </w:t>
      </w:r>
      <w:r w:rsidR="00402726" w:rsidRPr="00BC434E">
        <w:t>Ulmmen le jut sámegiela galggi suodjaluvvat, nanniduvvat ja åvddånahteduvvat åbbålasj gaskostim</w:t>
      </w:r>
      <w:r w:rsidR="0039011B">
        <w:t>giellan</w:t>
      </w:r>
      <w:r w:rsidR="00402726" w:rsidRPr="00BC434E">
        <w:t xml:space="preserve"> rijkaj rájáj rastá.</w:t>
      </w:r>
    </w:p>
    <w:p w:rsidR="00402726" w:rsidRPr="00BC434E" w:rsidRDefault="00402726" w:rsidP="00402726">
      <w:pPr>
        <w:rPr>
          <w:rFonts w:ascii="Times New Roman" w:hAnsi="Times New Roman"/>
          <w:sz w:val="24"/>
          <w:szCs w:val="24"/>
        </w:rPr>
      </w:pPr>
    </w:p>
    <w:p w:rsidR="00402726" w:rsidRPr="00BC434E" w:rsidRDefault="00402726" w:rsidP="00402726">
      <w:r w:rsidRPr="00BC434E">
        <w:t xml:space="preserve">Sámegiela åhpadibme galggá dahkat nav vaj máná ja nuora sáme kultuvrraj ja sebrudakiellemij sæbrru ja vaj kulturdádjadus, gaskostibme, bajedibme ja identitehta åvddånibme åhpadusán li guovdátjis. Åhpadus mij buorre guottojt åvdet sáme giellaj ja mij vielet giella- ja kultuvralasj moattelágásjvuodav majt oahppe åtsådalli, máhttá oahppáj vaddet moattekultuvralasj máhtudagáv. Kultuvralasj máhtudahka le aj diedet ja árvon adnet avtalágásj- ja sierralágásjvuodajt sáme sebrudagán. Sámegiellafáhka galggá liehket arvusmahttemin sámegielav åvddånahttet ja adnet duon dán aktijvuodajn ja </w:t>
      </w:r>
      <w:proofErr w:type="spellStart"/>
      <w:r w:rsidRPr="00BC434E">
        <w:t>arenájn</w:t>
      </w:r>
      <w:proofErr w:type="spellEnd"/>
      <w:r w:rsidRPr="00BC434E">
        <w:t>. Buorre sámegiela máhtto vaddá válljimmáhttelisvuodajt mij gullu åhpadussaj,</w:t>
      </w:r>
      <w:r>
        <w:t xml:space="preserve"> </w:t>
      </w:r>
      <w:r w:rsidRPr="00BC434E">
        <w:t>bargojda ja viessomájge åhpadussaj</w:t>
      </w:r>
      <w:r w:rsidRPr="00BC434E" w:rsidDel="00152927">
        <w:t>.</w:t>
      </w:r>
    </w:p>
    <w:p w:rsidR="00402726" w:rsidRPr="00BC434E" w:rsidRDefault="00402726" w:rsidP="00402726"/>
    <w:p w:rsidR="00402726" w:rsidRPr="00BC434E" w:rsidRDefault="00402726" w:rsidP="00402726">
      <w:r w:rsidRPr="00BC434E">
        <w:t>Sámegiella vuostasjgiella fága</w:t>
      </w:r>
      <w:r>
        <w:t xml:space="preserve"> galggá åvddånahttet oahppe giellamáhtudagáv oahppe vaddásij ja ævtoj gáktuj. Njálmálasj tjehpudahka ja låhkåm- tjállemmáhtto li ietjastis ulmmen ja dárbulasj vuodon åhpatjit ja dádjadittjat divna fágajt juohkka jahkedásen. Fáhka galggá arvusmahttet låhkåm- ja tjállemhálov, ja åvddånahttet buorre oahppammáhttelisvuodajt. </w:t>
      </w:r>
      <w:r w:rsidRPr="00BC434E">
        <w:t xml:space="preserve"> </w:t>
      </w:r>
    </w:p>
    <w:p w:rsidR="00402726" w:rsidRPr="00BC434E" w:rsidRDefault="00402726" w:rsidP="00402726"/>
    <w:p w:rsidR="00402726" w:rsidRPr="00BC434E" w:rsidRDefault="00402726" w:rsidP="00402726">
      <w:r>
        <w:t>Sámefága baktu oadtju oahppe moattelágásj tevstajt låhkåt. Fágan li vijdedum tækstadádjadus gånnå li njálmálasj, tjálalasj ja moattelágásj tevsta, gånnå jiedna ja tjálos aktan doajmmi. Oahppe galggi oahppat moattelágásj tevstajt låhkåt, ja fáhka galggá vásádusájt ja árvvaladdamav båktet</w:t>
      </w:r>
      <w:r w:rsidRPr="00BC434E">
        <w:t xml:space="preserve">. </w:t>
      </w:r>
      <w:r>
        <w:t xml:space="preserve">Åhpadusájgenisá galggi oahppe låhkåt ássjeprosájt ja tjáppagirjálasjvuodav, åvddånahttet lájttalis ájádallamav ja tækstahiståvrås vuojnojt oadtjot.  </w:t>
      </w:r>
      <w:r w:rsidRPr="00BC434E">
        <w:t xml:space="preserve"> </w:t>
      </w:r>
      <w:r>
        <w:t>Njálmálasj ja tjálalasj gaskostibme máhttá bágojt buktet ietjasa ájádusájda ja ietjasa vuojnojt ja árvustallamav åvdedittjat. Oahppe galggi ietja buvtadit tevstajt giedaj sissta</w:t>
      </w:r>
      <w:r w:rsidRPr="00BC434E">
        <w:t xml:space="preserve"> </w:t>
      </w:r>
      <w:r>
        <w:t xml:space="preserve">ja digitála ræjdoj baktu ja gielav hiebadit moattelágásj hábmáj ja ulmmáj, vuosstájválldijda ja </w:t>
      </w:r>
      <w:proofErr w:type="spellStart"/>
      <w:r>
        <w:t>medijájda</w:t>
      </w:r>
      <w:proofErr w:type="spellEnd"/>
      <w:r>
        <w:t xml:space="preserve">. </w:t>
      </w:r>
      <w:proofErr w:type="spellStart"/>
      <w:r>
        <w:t>Maŋenagá</w:t>
      </w:r>
      <w:proofErr w:type="spellEnd"/>
      <w:r>
        <w:t xml:space="preserve"> de aj oadtju máhttet tjiegŋodit tiemájt majt ietja li válljim ja sjaddat tjiehpebu fágalasj sisanov iehtjádijda gaskostit</w:t>
      </w:r>
      <w:r w:rsidRPr="00BC434E">
        <w:t xml:space="preserve"> </w:t>
      </w:r>
    </w:p>
    <w:p w:rsidR="00402726" w:rsidRPr="00BC434E" w:rsidRDefault="00402726" w:rsidP="00402726"/>
    <w:p w:rsidR="00402726" w:rsidRDefault="00402726" w:rsidP="00402726">
      <w:r>
        <w:t xml:space="preserve">Sámegiella vuostasjgiella åhpadus aktan åhpadusájn dárruj åvdet oahppe guovtegielak máhtudagáv. Sámegiela ja dárogiela fágajn li moadda aktisasj fáhkaoase, ja oahppijda guovtegielak åhpadusán le de danen luondulasj láhka aktijvuodajn dá guovte fágaj gaskan.  </w:t>
      </w:r>
    </w:p>
    <w:p w:rsidR="00402726" w:rsidRPr="00BC434E" w:rsidRDefault="00402726" w:rsidP="00402726"/>
    <w:p w:rsidR="00402726" w:rsidRPr="00BC434E" w:rsidRDefault="00402726" w:rsidP="00402726">
      <w:r>
        <w:t>Sámegiela doajmmelis ano baktu oahppe åvddånahtti ietjasa giellamáhtov ja nanniji gielalasj jasskavuodav ja identitehtav. Sáme girjálasjvuoda ja duon dán sáme gielaj- ja giellasuorgij</w:t>
      </w:r>
      <w:r w:rsidRPr="005A235A">
        <w:t xml:space="preserve"> </w:t>
      </w:r>
      <w:r>
        <w:t>baktu máhtti oahppe ietjasa dádjadusáv oadtjot sámesebrudagá giella- ja kultuvralasj moattebelakvuoda birra</w:t>
      </w:r>
      <w:r w:rsidRPr="00BC434E">
        <w:t xml:space="preserve">. </w:t>
      </w:r>
      <w:r>
        <w:t xml:space="preserve">Fáhka máhttá aj vuosedit gåktu sáme árvo máhtti hiebaduvvat ja åvddånahteduvvat ådå vidjurijda ja ájggáj mij agev le rievddamin gå sáme kultuvra guovdásj árvojt bærrájgåhtsi. Diehto ietjá álggoálmmugij ja kultuvraj birra máhtti buktet ienep dádjadusáv ja árvvoadnemav iehtjádijs ja ietjasa kultuvrav buorebut dádjadit. </w:t>
      </w:r>
    </w:p>
    <w:p w:rsidR="00402726" w:rsidRPr="00BC434E" w:rsidRDefault="00402726" w:rsidP="00402726">
      <w:pPr>
        <w:pStyle w:val="Overskrift2"/>
      </w:pPr>
      <w:r>
        <w:t xml:space="preserve">Fága oajvveoase </w:t>
      </w:r>
    </w:p>
    <w:p w:rsidR="00402726" w:rsidRPr="00BC434E" w:rsidRDefault="00402726" w:rsidP="00402726">
      <w:r w:rsidRPr="00BC434E">
        <w:t>F</w:t>
      </w:r>
      <w:r>
        <w:t>áhka li juogeduvvam oajvveåsijda majda li máhtudakulme hábbmiduvvam. Oajvveoase dievddi nuppe nuppev ja vierttiji aktan gehtjaduvvat.</w:t>
      </w:r>
    </w:p>
    <w:p w:rsidR="00402726" w:rsidRPr="00BC434E" w:rsidRDefault="00402726" w:rsidP="00402726"/>
    <w:p w:rsidR="00402726" w:rsidRPr="00BC434E" w:rsidRDefault="00402726" w:rsidP="00402726">
      <w:r w:rsidRPr="00BC434E">
        <w:t>F</w:t>
      </w:r>
      <w:r>
        <w:t>áhka le aktisasjfáhka divna joarkkaåhpadusá åhpadusprográmmajda. Åhpadus galggá danen hiebaduvvat vaj la oahppijda</w:t>
      </w:r>
      <w:r w:rsidRPr="00BC434E">
        <w:t xml:space="preserve"> </w:t>
      </w:r>
      <w:r>
        <w:t>nav guoskavasj gå máhttelis duon dán åhpadusprográmman.</w:t>
      </w:r>
    </w:p>
    <w:p w:rsidR="00402726" w:rsidRPr="00BC434E" w:rsidRDefault="00402726" w:rsidP="00402726"/>
    <w:p w:rsidR="00402726" w:rsidRPr="00BC434E" w:rsidRDefault="00402726" w:rsidP="00402726">
      <w:pPr>
        <w:rPr>
          <w:rFonts w:ascii="Franklin Gothic Book" w:hAnsi="Franklin Gothic Book"/>
          <w:i/>
          <w:sz w:val="20"/>
          <w:szCs w:val="20"/>
        </w:rPr>
      </w:pPr>
      <w:r w:rsidRPr="00BC434E">
        <w:t>S</w:t>
      </w:r>
      <w:r>
        <w:t xml:space="preserve">ámegiella vuostasjgielan li máhtudakulme </w:t>
      </w:r>
      <w:r w:rsidRPr="00BC434E">
        <w:t xml:space="preserve"> 2., 4., 7. </w:t>
      </w:r>
      <w:r>
        <w:t xml:space="preserve">ja </w:t>
      </w:r>
      <w:r w:rsidRPr="00BC434E">
        <w:t xml:space="preserve">10 </w:t>
      </w:r>
      <w:r>
        <w:t>jahkedásij</w:t>
      </w:r>
      <w:r w:rsidRPr="00BC434E">
        <w:t xml:space="preserve"> </w:t>
      </w:r>
      <w:r w:rsidR="005D2633">
        <w:t>maŋŋela</w:t>
      </w:r>
      <w:r w:rsidRPr="00BC434E">
        <w:t xml:space="preserve"> </w:t>
      </w:r>
      <w:r>
        <w:t xml:space="preserve">vuodoskåvlån ja joarkkaskåvlå Jå1, Jå2 ja Jå3 </w:t>
      </w:r>
      <w:r w:rsidR="005D2633">
        <w:t>maŋŋela</w:t>
      </w:r>
      <w:r w:rsidRPr="00BC434E">
        <w:t xml:space="preserve"> </w:t>
      </w:r>
      <w:r>
        <w:t xml:space="preserve">åhpadusgárvedim åhpadusprográmman. Viddnofágaj åhpadusprográmman li máhtudakulme </w:t>
      </w:r>
      <w:r w:rsidR="001F2E8F">
        <w:t>dábálasj</w:t>
      </w:r>
      <w:r>
        <w:t xml:space="preserve"> åhpadusmáhtudagá lasádusá </w:t>
      </w:r>
      <w:r w:rsidR="005D2633">
        <w:t>maŋŋela</w:t>
      </w:r>
      <w:r>
        <w:t xml:space="preserve">. </w:t>
      </w:r>
    </w:p>
    <w:p w:rsidR="00402726" w:rsidRPr="00BC434E" w:rsidRDefault="00402726" w:rsidP="00402726">
      <w:pPr>
        <w:rPr>
          <w:color w:val="C00000"/>
        </w:rPr>
      </w:pPr>
    </w:p>
    <w:p w:rsidR="00402726" w:rsidRPr="00BC434E" w:rsidRDefault="00402726" w:rsidP="00402726">
      <w:r>
        <w:t xml:space="preserve">Viddnofágalasj åhpadusprográmman sjaddá sámegiela tijmmalåhko tjoahkkáj Jå1 ja Jå2 binnep Jå1 åhpadusgárvedime åhpadusprográmman. </w:t>
      </w:r>
    </w:p>
    <w:p w:rsidR="00402726" w:rsidRPr="00BC434E" w:rsidRDefault="00402726" w:rsidP="00402726"/>
    <w:p w:rsidR="00402726" w:rsidRPr="00BC434E" w:rsidRDefault="00402726" w:rsidP="00402726">
      <w:r>
        <w:t>Gåvvå oajvveåsijs:</w:t>
      </w:r>
    </w:p>
    <w:p w:rsidR="00402726" w:rsidRPr="00BC434E" w:rsidRDefault="00402726" w:rsidP="00402726">
      <w:pPr>
        <w:rPr>
          <w:rFonts w:ascii="Franklin Gothic Book" w:hAnsi="Franklin Gothic Book"/>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637"/>
        <w:gridCol w:w="2572"/>
        <w:gridCol w:w="2387"/>
        <w:gridCol w:w="2570"/>
      </w:tblGrid>
      <w:tr w:rsidR="00402726" w:rsidRPr="00BC434E" w:rsidTr="0039011B">
        <w:trPr>
          <w:trHeight w:val="420"/>
        </w:trPr>
        <w:tc>
          <w:tcPr>
            <w:tcW w:w="893" w:type="pct"/>
            <w:tcBorders>
              <w:top w:val="single" w:sz="4" w:space="0" w:color="auto"/>
              <w:left w:val="single" w:sz="4" w:space="0" w:color="auto"/>
              <w:bottom w:val="single" w:sz="4" w:space="0" w:color="auto"/>
              <w:right w:val="single" w:sz="4" w:space="0" w:color="auto"/>
            </w:tcBorders>
          </w:tcPr>
          <w:p w:rsidR="00402726" w:rsidRPr="00BC434E" w:rsidRDefault="00402726" w:rsidP="0039011B"/>
          <w:p w:rsidR="00402726" w:rsidRPr="00BC434E" w:rsidRDefault="00402726" w:rsidP="0039011B">
            <w:r>
              <w:t>Jahkedásse</w:t>
            </w:r>
          </w:p>
        </w:tc>
        <w:tc>
          <w:tcPr>
            <w:tcW w:w="4107" w:type="pct"/>
            <w:gridSpan w:val="3"/>
            <w:tcBorders>
              <w:top w:val="single" w:sz="4" w:space="0" w:color="auto"/>
              <w:left w:val="single" w:sz="4" w:space="0" w:color="auto"/>
              <w:bottom w:val="single" w:sz="4" w:space="0" w:color="auto"/>
              <w:right w:val="single" w:sz="4" w:space="0" w:color="auto"/>
            </w:tcBorders>
          </w:tcPr>
          <w:p w:rsidR="00402726" w:rsidRPr="00BC434E" w:rsidRDefault="00402726" w:rsidP="0039011B"/>
          <w:p w:rsidR="00402726" w:rsidRPr="00BC434E" w:rsidRDefault="00402726" w:rsidP="0039011B">
            <w:r>
              <w:t>Oajvveoase</w:t>
            </w:r>
          </w:p>
        </w:tc>
      </w:tr>
      <w:tr w:rsidR="00402726" w:rsidRPr="00BC434E" w:rsidTr="0039011B">
        <w:trPr>
          <w:trHeight w:val="420"/>
        </w:trPr>
        <w:tc>
          <w:tcPr>
            <w:tcW w:w="893" w:type="pct"/>
            <w:tcBorders>
              <w:top w:val="single" w:sz="4" w:space="0" w:color="auto"/>
              <w:left w:val="single" w:sz="4" w:space="0" w:color="auto"/>
              <w:bottom w:val="single" w:sz="4" w:space="0" w:color="auto"/>
              <w:right w:val="single" w:sz="4" w:space="0" w:color="auto"/>
            </w:tcBorders>
          </w:tcPr>
          <w:p w:rsidR="00402726" w:rsidRPr="00BC434E" w:rsidRDefault="00402726" w:rsidP="0039011B"/>
          <w:p w:rsidR="00402726" w:rsidRPr="00BC434E" w:rsidRDefault="00402726" w:rsidP="0039011B">
            <w:r w:rsidRPr="00BC434E">
              <w:t xml:space="preserve"> 1.-10.</w:t>
            </w:r>
          </w:p>
          <w:p w:rsidR="00402726" w:rsidRPr="00BC434E" w:rsidRDefault="00402726" w:rsidP="0039011B">
            <w:r w:rsidRPr="00BC434E">
              <w:t xml:space="preserve"> </w:t>
            </w:r>
            <w:r>
              <w:t>Jå</w:t>
            </w:r>
            <w:r w:rsidRPr="00BC434E">
              <w:t xml:space="preserve">1- </w:t>
            </w:r>
            <w:r>
              <w:t>Jå</w:t>
            </w:r>
            <w:r w:rsidRPr="00BC434E">
              <w:t>3</w:t>
            </w:r>
          </w:p>
          <w:p w:rsidR="00402726" w:rsidRPr="00BC434E" w:rsidRDefault="00402726" w:rsidP="0039011B"/>
          <w:p w:rsidR="00402726" w:rsidRPr="00BC434E" w:rsidRDefault="00402726" w:rsidP="0039011B"/>
        </w:tc>
        <w:tc>
          <w:tcPr>
            <w:tcW w:w="1403" w:type="pct"/>
            <w:tcBorders>
              <w:top w:val="single" w:sz="4" w:space="0" w:color="auto"/>
              <w:left w:val="single" w:sz="4" w:space="0" w:color="auto"/>
              <w:bottom w:val="single" w:sz="4" w:space="0" w:color="auto"/>
              <w:right w:val="single" w:sz="4" w:space="0" w:color="auto"/>
            </w:tcBorders>
          </w:tcPr>
          <w:p w:rsidR="00402726" w:rsidRPr="00BC434E" w:rsidRDefault="00402726" w:rsidP="0039011B"/>
          <w:p w:rsidR="00402726" w:rsidRPr="00BC434E" w:rsidRDefault="00402726" w:rsidP="0039011B">
            <w:r>
              <w:t>Njálmálasj</w:t>
            </w:r>
          </w:p>
          <w:p w:rsidR="00402726" w:rsidRPr="00BC434E" w:rsidRDefault="00402726" w:rsidP="0039011B">
            <w:r>
              <w:t>gaskostibme</w:t>
            </w:r>
          </w:p>
          <w:p w:rsidR="00402726" w:rsidRPr="00BC434E" w:rsidRDefault="00402726" w:rsidP="0039011B"/>
        </w:tc>
        <w:tc>
          <w:tcPr>
            <w:tcW w:w="1302" w:type="pct"/>
            <w:tcBorders>
              <w:top w:val="single" w:sz="4" w:space="0" w:color="auto"/>
              <w:left w:val="single" w:sz="4" w:space="0" w:color="auto"/>
              <w:bottom w:val="single" w:sz="4" w:space="0" w:color="auto"/>
              <w:right w:val="single" w:sz="4" w:space="0" w:color="auto"/>
            </w:tcBorders>
          </w:tcPr>
          <w:p w:rsidR="00402726" w:rsidRPr="00BC434E" w:rsidRDefault="00402726" w:rsidP="0039011B"/>
          <w:p w:rsidR="00402726" w:rsidRPr="00BC434E" w:rsidRDefault="00402726" w:rsidP="0039011B">
            <w:r>
              <w:t>Tjálalasj</w:t>
            </w:r>
          </w:p>
          <w:p w:rsidR="00402726" w:rsidRPr="00BC434E" w:rsidRDefault="00402726" w:rsidP="0039011B">
            <w:r>
              <w:t>gaskostibme</w:t>
            </w:r>
            <w:r w:rsidRPr="00BC434E">
              <w:t xml:space="preserve"> </w:t>
            </w:r>
          </w:p>
        </w:tc>
        <w:tc>
          <w:tcPr>
            <w:tcW w:w="1403" w:type="pct"/>
            <w:tcBorders>
              <w:top w:val="single" w:sz="4" w:space="0" w:color="auto"/>
              <w:left w:val="single" w:sz="4" w:space="0" w:color="auto"/>
              <w:bottom w:val="single" w:sz="4" w:space="0" w:color="auto"/>
              <w:right w:val="single" w:sz="4" w:space="0" w:color="auto"/>
            </w:tcBorders>
          </w:tcPr>
          <w:p w:rsidR="00402726" w:rsidRPr="00BC434E" w:rsidRDefault="00402726" w:rsidP="0039011B"/>
          <w:p w:rsidR="00402726" w:rsidRPr="00BC434E" w:rsidRDefault="00402726" w:rsidP="0039011B">
            <w:r>
              <w:t>Giella</w:t>
            </w:r>
            <w:r w:rsidRPr="00BC434E">
              <w:t>, kult</w:t>
            </w:r>
            <w:r>
              <w:t>uvrra ja</w:t>
            </w:r>
            <w:r w:rsidRPr="00BC434E">
              <w:t xml:space="preserve"> </w:t>
            </w:r>
            <w:r>
              <w:t>girjálasjvuohta</w:t>
            </w:r>
            <w:r w:rsidRPr="00BC434E">
              <w:t xml:space="preserve">    </w:t>
            </w:r>
          </w:p>
        </w:tc>
      </w:tr>
    </w:tbl>
    <w:p w:rsidR="00402726" w:rsidRPr="00BC434E" w:rsidRDefault="00402726" w:rsidP="00402726">
      <w:pPr>
        <w:rPr>
          <w:rFonts w:ascii="Franklin Gothic Book" w:hAnsi="Franklin Gothic Book"/>
          <w:i/>
          <w:sz w:val="20"/>
          <w:szCs w:val="20"/>
        </w:rPr>
      </w:pPr>
    </w:p>
    <w:p w:rsidR="00402726" w:rsidRPr="00BC434E" w:rsidRDefault="00402726" w:rsidP="00402726">
      <w:pPr>
        <w:pStyle w:val="Overskrift3"/>
      </w:pPr>
      <w:r>
        <w:t>Njálmálasj gaskostibme</w:t>
      </w:r>
    </w:p>
    <w:p w:rsidR="00402726" w:rsidRPr="00BC434E" w:rsidRDefault="00402726" w:rsidP="00402726">
      <w:pPr>
        <w:rPr>
          <w:i/>
        </w:rPr>
      </w:pPr>
      <w:r>
        <w:t xml:space="preserve">Oajvveoasse </w:t>
      </w:r>
      <w:r>
        <w:rPr>
          <w:i/>
          <w:iCs/>
        </w:rPr>
        <w:t>njálmálasj gaskostibme</w:t>
      </w:r>
      <w:r w:rsidRPr="00BC434E">
        <w:rPr>
          <w:i/>
          <w:iCs/>
        </w:rPr>
        <w:t xml:space="preserve"> </w:t>
      </w:r>
      <w:r>
        <w:t xml:space="preserve">sisadná máhttet gulldalit, håladit ja ságastit duon dán aktijvuodajn. Gulldalit, håladit ja ságastit le oasse mijá árggabiejve sæbrástallamvuoges ja aj fágalasj aktijvuodas. Dá li guovdátjin sosiála, kultuvralasj ja fágalasj máhtudagán ja aj </w:t>
      </w:r>
      <w:r w:rsidR="005D2633">
        <w:t>estetalasj</w:t>
      </w:r>
      <w:r>
        <w:t xml:space="preserve"> åvddånbuktemin ja åtsådallamin. </w:t>
      </w:r>
    </w:p>
    <w:p w:rsidR="00402726" w:rsidRPr="00BC434E" w:rsidRDefault="00402726" w:rsidP="00402726"/>
    <w:p w:rsidR="00737845" w:rsidRPr="0039011B" w:rsidRDefault="00402726" w:rsidP="00F17479">
      <w:pPr>
        <w:rPr>
          <w:lang w:val="se-NO"/>
        </w:rPr>
      </w:pPr>
      <w:r>
        <w:t xml:space="preserve">Gulldalit le dåjmalasj dahko massta oahppe galggá oahppat ja dádjadit gå tjielggi, buohtastahttá ja árvustallá majt iehtjada javlli. </w:t>
      </w:r>
      <w:r>
        <w:br/>
      </w:r>
      <w:r w:rsidR="0060493B">
        <w:t xml:space="preserve">Njálmálasj åvddånbuktema masi le gárvedam ja </w:t>
      </w:r>
      <w:proofErr w:type="spellStart"/>
      <w:r w:rsidR="0060493B">
        <w:t>spontána</w:t>
      </w:r>
      <w:proofErr w:type="spellEnd"/>
      <w:r w:rsidR="0060493B">
        <w:t xml:space="preserve"> njálmálasj </w:t>
      </w:r>
      <w:proofErr w:type="spellStart"/>
      <w:r w:rsidR="0060493B">
        <w:t>avtastallamijs</w:t>
      </w:r>
      <w:proofErr w:type="spellEnd"/>
      <w:r w:rsidR="0060493B">
        <w:t xml:space="preserve"> galggá oahppe åvddånahttet gaskostimtjehpudagáv ja åvddånbuktet máhtov, ájádusájt ja árvvalusájt báhkoboanndudagájn duon dán sjáŋŋarin. Sámegiela fáhkaj le sierra ávkken arvusmahttet oahppe </w:t>
      </w:r>
      <w:r w:rsidR="005D2633">
        <w:t>báhkodádjadusáv</w:t>
      </w:r>
      <w:r w:rsidR="0060493B">
        <w:t xml:space="preserve"> ja sæmmi båttå oahppij giellaanov diedulattjan dahkat. Dát gájbbet jut oahppe gudi li sámegielaga gálggi oahppat gåktu </w:t>
      </w:r>
      <w:r w:rsidR="00570958">
        <w:t xml:space="preserve">ulmusj buoremus láhkáj sámegielav bisot ja åvddånahttá. </w:t>
      </w:r>
    </w:p>
    <w:p w:rsidR="00737845" w:rsidRPr="00D169A0" w:rsidRDefault="00737845" w:rsidP="00F17479">
      <w:pPr>
        <w:rPr>
          <w:rFonts w:cs="Franklin Gothic Book"/>
        </w:rPr>
      </w:pPr>
    </w:p>
    <w:p w:rsidR="00737845" w:rsidRPr="001E7B0E" w:rsidRDefault="007C2728" w:rsidP="00F17479">
      <w:r>
        <w:t xml:space="preserve">Njálmálasj gaskostibme le aj hiebadit gielav ja åvddånbuktemvuogijt gaskostimdilláj. </w:t>
      </w:r>
    </w:p>
    <w:p w:rsidR="00F57D88" w:rsidRPr="001E7B0E" w:rsidRDefault="00F57D88" w:rsidP="00F17479"/>
    <w:p w:rsidR="00F57D88" w:rsidRPr="001E7B0E" w:rsidRDefault="007C2728" w:rsidP="0017143A">
      <w:pPr>
        <w:pStyle w:val="Overskrift3"/>
      </w:pPr>
      <w:bookmarkStart w:id="2" w:name="_Toc347503056"/>
      <w:r>
        <w:t>Tjálalasj gaskostibme</w:t>
      </w:r>
      <w:bookmarkEnd w:id="2"/>
    </w:p>
    <w:p w:rsidR="00706866" w:rsidRPr="001E7B0E" w:rsidRDefault="007C2728" w:rsidP="00F17479">
      <w:r>
        <w:rPr>
          <w:i/>
          <w:iCs/>
        </w:rPr>
        <w:t>Tjálalasj gaskostibme</w:t>
      </w:r>
      <w:r w:rsidR="00706866" w:rsidRPr="001E7B0E">
        <w:rPr>
          <w:i/>
          <w:iCs/>
        </w:rPr>
        <w:t xml:space="preserve"> </w:t>
      </w:r>
      <w:r>
        <w:t>le sámegiellaj låhkåt</w:t>
      </w:r>
      <w:r w:rsidR="00706866" w:rsidRPr="001E7B0E">
        <w:t xml:space="preserve"> </w:t>
      </w:r>
      <w:r>
        <w:t xml:space="preserve">ja tjállet. Åhpadussaj gullu vuostasj låhkåm- </w:t>
      </w:r>
      <w:r w:rsidR="005D2633">
        <w:t>tjállemoahppa</w:t>
      </w:r>
      <w:r>
        <w:t xml:space="preserve"> ja vijddábut åvddånahttet låhkåm- ja tjállemoahpov </w:t>
      </w:r>
      <w:proofErr w:type="spellStart"/>
      <w:r w:rsidR="005D2633">
        <w:t>avtatraják</w:t>
      </w:r>
      <w:proofErr w:type="spellEnd"/>
      <w:r>
        <w:t xml:space="preserve"> åvddånimijn </w:t>
      </w:r>
      <w:proofErr w:type="spellStart"/>
      <w:r>
        <w:t>maŋenagá</w:t>
      </w:r>
      <w:proofErr w:type="spellEnd"/>
      <w:r>
        <w:t xml:space="preserve"> </w:t>
      </w:r>
      <w:r w:rsidR="00CA37D4">
        <w:t>ålles åhpadusájgen. Låhkåmåhpadus galggá arvusmahttet oahppe hálov ja tjehpudagáv lågåtjit ja tjálátjit, ja dási gullu oahppe galggi duon dán lágásj tevstajt låhkåt, åhpatjit ja åtsådalátjit. Låhkåmåhpadus galggá oahppev diedulattjan dahkat ietjas åvddånahttemij lågåtjit ja tjálátjit</w:t>
      </w:r>
    </w:p>
    <w:p w:rsidR="00F17479" w:rsidRPr="001E7B0E" w:rsidRDefault="00F17479" w:rsidP="00F17479"/>
    <w:p w:rsidR="00706866" w:rsidRDefault="00670DD8" w:rsidP="00F17479">
      <w:r>
        <w:t>Tjálalasj</w:t>
      </w:r>
      <w:r w:rsidR="00647DAA">
        <w:t xml:space="preserve"> gaskostibme åvddånahteduvvá dan baktu gå barggá </w:t>
      </w:r>
      <w:r w:rsidR="00B34D48">
        <w:t xml:space="preserve">giela hámijn ja struktuvrajn, ja </w:t>
      </w:r>
      <w:r w:rsidR="00647DAA">
        <w:t xml:space="preserve">gå </w:t>
      </w:r>
      <w:r w:rsidR="00B34D48">
        <w:t xml:space="preserve">barggá duojna dájna sjáŋŋarijn gånnå </w:t>
      </w:r>
      <w:proofErr w:type="spellStart"/>
      <w:r w:rsidR="00B34D48">
        <w:t>maŋenagá</w:t>
      </w:r>
      <w:proofErr w:type="spellEnd"/>
      <w:r w:rsidR="00B34D48">
        <w:t xml:space="preserve"> båhti ienep gájbbádusá dádjadittjat aktijvuodajt tevsta hámes ja dåjmas.</w:t>
      </w:r>
      <w:r w:rsidR="00706866" w:rsidRPr="00D169A0">
        <w:t xml:space="preserve"> </w:t>
      </w:r>
    </w:p>
    <w:p w:rsidR="00F17479" w:rsidRPr="00D169A0" w:rsidRDefault="00F17479" w:rsidP="00F17479"/>
    <w:p w:rsidR="00F17479" w:rsidRPr="00D169A0" w:rsidRDefault="00B34D48" w:rsidP="00F17479">
      <w:pPr>
        <w:rPr>
          <w:iCs/>
        </w:rPr>
      </w:pPr>
      <w:r>
        <w:t xml:space="preserve">Tjállem le åvddånbuktet, divudit ja gaskostit ájádusájt ja vuojnojt duon dán lágásj tevstajn ja sjáŋŋarijn. Aktiduvvam tevsta le luondulasj oase majt oahppe galggi låhkåt ja hábbmit. </w:t>
      </w:r>
      <w:r w:rsidR="00F32DDA">
        <w:t xml:space="preserve">Buorre tjálalasj gaskostibme gájbbet buorre báhkoboanndudagáv, máhtudagáv ja tjehpudagáv gåktu tevstajt hábbmit, </w:t>
      </w:r>
      <w:r w:rsidR="005D2633">
        <w:t>grammatihkas</w:t>
      </w:r>
      <w:r w:rsidR="00F32DDA">
        <w:t xml:space="preserve"> ja tjállemvuoges, ja gåktu tevstajt hiebadit ulmmáj ja vuosstájválldijda.</w:t>
      </w:r>
      <w:r w:rsidR="00E44833" w:rsidRPr="00D169A0">
        <w:t xml:space="preserve">  </w:t>
      </w:r>
    </w:p>
    <w:p w:rsidR="0036327E" w:rsidRDefault="0036327E" w:rsidP="0017143A">
      <w:pPr>
        <w:pStyle w:val="Overskrift3"/>
      </w:pPr>
      <w:bookmarkStart w:id="3" w:name="_Toc347503057"/>
    </w:p>
    <w:p w:rsidR="00F57D88" w:rsidRPr="00D169A0" w:rsidRDefault="002162FF" w:rsidP="0017143A">
      <w:pPr>
        <w:pStyle w:val="Overskrift3"/>
      </w:pPr>
      <w:r>
        <w:t>Giella</w:t>
      </w:r>
      <w:r w:rsidR="00FC19E9" w:rsidRPr="00D169A0">
        <w:t>, kultu</w:t>
      </w:r>
      <w:r>
        <w:t>vrra ja girjálasjvuohta</w:t>
      </w:r>
      <w:bookmarkEnd w:id="3"/>
    </w:p>
    <w:p w:rsidR="00AF662C" w:rsidRPr="00776E3A" w:rsidRDefault="002162FF" w:rsidP="001E7B0E">
      <w:r>
        <w:t>Oajvveoasse</w:t>
      </w:r>
      <w:r w:rsidR="00706866" w:rsidRPr="00776E3A">
        <w:t> </w:t>
      </w:r>
      <w:r>
        <w:rPr>
          <w:i/>
          <w:iCs/>
        </w:rPr>
        <w:t>Giella,</w:t>
      </w:r>
      <w:r w:rsidR="00706866" w:rsidRPr="00776E3A">
        <w:rPr>
          <w:i/>
          <w:iCs/>
        </w:rPr>
        <w:t xml:space="preserve"> kultu</w:t>
      </w:r>
      <w:r>
        <w:rPr>
          <w:i/>
          <w:iCs/>
        </w:rPr>
        <w:t>vrra ja girjálasjvuohta</w:t>
      </w:r>
      <w:r w:rsidR="00706866" w:rsidRPr="00776E3A">
        <w:rPr>
          <w:i/>
          <w:iCs/>
        </w:rPr>
        <w:t xml:space="preserve"> </w:t>
      </w:r>
      <w:r>
        <w:t>le sáme giella- ja tækstakultuvra birra.</w:t>
      </w:r>
      <w:r w:rsidR="00F25BF1">
        <w:t xml:space="preserve"> Oahppe galggi ietjas dádjadusáv åvddånahttet sáme gielas ja girjálasjvuodas, ja oahppat gåktu giella ja tæksta le ájgij milta rievddam ja vilá le rievddamin.</w:t>
      </w:r>
      <w:r w:rsidR="00AF662C" w:rsidRPr="00776E3A">
        <w:t xml:space="preserve"> </w:t>
      </w:r>
      <w:r w:rsidR="00255059">
        <w:t xml:space="preserve">Oajvveoasen le aj giela ano birra sáme kultuvra, iellemvuoge ja árbbedábálasj máhtudagá birra, ja moallánakåhpa ja báhkoboanndudagá vijddánime birra. Åhpadus galggá oahppev diedulattjan dahkat ietjas giellaåhpa ja guovtegielakvuoda birra, ja buktet jasskavuodav ietjas kultuvra gáktuj. </w:t>
      </w:r>
    </w:p>
    <w:p w:rsidR="00AF662C" w:rsidRPr="00776E3A" w:rsidRDefault="00AF662C" w:rsidP="001E7B0E"/>
    <w:p w:rsidR="00706866" w:rsidRPr="00776E3A" w:rsidRDefault="00255059" w:rsidP="001E7B0E">
      <w:pPr>
        <w:rPr>
          <w:iCs/>
        </w:rPr>
      </w:pPr>
      <w:r>
        <w:t xml:space="preserve">Oahppe galggi </w:t>
      </w:r>
      <w:r w:rsidR="006751FC">
        <w:t xml:space="preserve">máhtudagájt oadtjot sáme giela ja giellasuorgij birra, giela ano ja giela vuogáda birra. Dát sihtá javllat barggat </w:t>
      </w:r>
      <w:proofErr w:type="spellStart"/>
      <w:r w:rsidR="005D2633">
        <w:t>systemáhtalattjat</w:t>
      </w:r>
      <w:proofErr w:type="spellEnd"/>
      <w:r w:rsidR="0002171D" w:rsidRPr="00776E3A">
        <w:rPr>
          <w:lang w:eastAsia="nn-NO"/>
        </w:rPr>
        <w:t xml:space="preserve"> </w:t>
      </w:r>
      <w:r w:rsidR="006751FC">
        <w:rPr>
          <w:lang w:eastAsia="nn-NO"/>
        </w:rPr>
        <w:t xml:space="preserve">bágoj såjådim- ja suorgudimhámij. </w:t>
      </w:r>
      <w:r w:rsidR="005D2633">
        <w:t>Grammatihka</w:t>
      </w:r>
      <w:r w:rsidR="006751FC">
        <w:t xml:space="preserve"> åhpan le luondulasj álgget báhkohámij dagu verbaj ja </w:t>
      </w:r>
      <w:r w:rsidR="005D2633">
        <w:t>substantijvaj</w:t>
      </w:r>
      <w:r w:rsidR="006751FC">
        <w:t xml:space="preserve"> såjådimij</w:t>
      </w:r>
      <w:r w:rsidR="00706246" w:rsidRPr="00776E3A">
        <w:t xml:space="preserve">. </w:t>
      </w:r>
      <w:r w:rsidR="006751FC">
        <w:t xml:space="preserve">Muhtem oasse sámegielaj giellastruktuvras ja </w:t>
      </w:r>
      <w:r w:rsidR="005D2633">
        <w:t>grammatihkas</w:t>
      </w:r>
      <w:r w:rsidR="006751FC">
        <w:t xml:space="preserve"> li ietjálágátja sáme gielas giellaj, ja åhpadus</w:t>
      </w:r>
      <w:r w:rsidR="0048266A">
        <w:t>án</w:t>
      </w:r>
      <w:r w:rsidR="006751FC">
        <w:t xml:space="preserve"> viertti </w:t>
      </w:r>
      <w:r w:rsidR="0048266A">
        <w:t xml:space="preserve">dát vieleduvvat ja iesjguhtik gielajda hiebaduvvat. </w:t>
      </w:r>
    </w:p>
    <w:p w:rsidR="008205E9" w:rsidRPr="00776E3A" w:rsidRDefault="008205E9" w:rsidP="001E7B0E"/>
    <w:p w:rsidR="00706866" w:rsidRPr="00D169A0" w:rsidRDefault="0048266A" w:rsidP="001E7B0E">
      <w:pPr>
        <w:rPr>
          <w:iCs/>
        </w:rPr>
      </w:pPr>
      <w:r>
        <w:t xml:space="preserve">Oahppe galggi </w:t>
      </w:r>
      <w:r w:rsidR="00EB2E10">
        <w:t>bessat</w:t>
      </w:r>
      <w:r>
        <w:t xml:space="preserve"> sáme subtsastimdábij ja sáme girjálasjvuodajn ja tjállij oahpásmuvvat.</w:t>
      </w:r>
      <w:r w:rsidR="00706866" w:rsidRPr="00776E3A" w:rsidDel="006E07FA">
        <w:rPr>
          <w:rFonts w:cs="Franklin Gothic Book"/>
        </w:rPr>
        <w:t xml:space="preserve"> </w:t>
      </w:r>
      <w:r>
        <w:rPr>
          <w:rFonts w:cs="Franklin Gothic Book"/>
        </w:rPr>
        <w:t xml:space="preserve">Sij galggi låhkåt ja ájádallat oasev </w:t>
      </w:r>
      <w:r w:rsidR="00DF4B27">
        <w:rPr>
          <w:rFonts w:cs="Franklin Gothic Book"/>
        </w:rPr>
        <w:t xml:space="preserve">åvdep ja dálásj ájge </w:t>
      </w:r>
      <w:r>
        <w:rPr>
          <w:rFonts w:cs="Franklin Gothic Book"/>
        </w:rPr>
        <w:t xml:space="preserve">girjálasjvuodas duon dán sjáŋŋaris. Sij </w:t>
      </w:r>
      <w:r>
        <w:t>galggi oadtjot máhttelisvuodav sám</w:t>
      </w:r>
      <w:r w:rsidR="00EB2E10">
        <w:t>e ja álggoálmmukgirjálasjvuodav</w:t>
      </w:r>
      <w:r>
        <w:t xml:space="preserve"> låhkåt ja vásedit. </w:t>
      </w:r>
      <w:r w:rsidR="00EB2E10">
        <w:t>Duodden galggi sij sjaddat diedulattjan sáme tækstahiståvrå árbbedábij hárráj buohtastahtte vuojnojs dálásj ájge ja åvdep gaskan, ja ålggobelak vájkkudusáj. Gå li moadda sámegiela ja giellasuorge de la ájnas máhttet muhtem oasev gielaj aktisasjvuodajs ja muhtemav dåj ietjá gielaj giellahámijs.</w:t>
      </w:r>
      <w:r w:rsidR="00706866" w:rsidRPr="00D169A0">
        <w:rPr>
          <w:iCs/>
        </w:rPr>
        <w:t xml:space="preserve"> </w:t>
      </w:r>
    </w:p>
    <w:p w:rsidR="00706866" w:rsidRDefault="0017143A" w:rsidP="00F57D88">
      <w:pPr>
        <w:rPr>
          <w:rFonts w:cs="Franklin Gothic Book"/>
          <w:lang w:val="se-NO"/>
        </w:rPr>
      </w:pPr>
      <w:r>
        <w:rPr>
          <w:rFonts w:cs="Franklin Gothic Book"/>
          <w:lang w:val="se-NO"/>
        </w:rPr>
        <w:br/>
      </w:r>
    </w:p>
    <w:p w:rsidR="00F57D88" w:rsidRPr="00D15FFF" w:rsidRDefault="001F2E8F" w:rsidP="00D15FFF">
      <w:pPr>
        <w:pStyle w:val="Overskrift2"/>
      </w:pPr>
      <w:r>
        <w:t>Fága tijmmalåhko</w:t>
      </w:r>
    </w:p>
    <w:p w:rsidR="00F57D88" w:rsidRDefault="001F2E8F" w:rsidP="00D15FFF">
      <w:r>
        <w:t>Akta tijmma le 60 minuhta:</w:t>
      </w:r>
      <w:r>
        <w:br/>
      </w:r>
      <w:r>
        <w:br/>
      </w:r>
      <w:r w:rsidRPr="00D169A0">
        <w:t xml:space="preserve"> </w:t>
      </w:r>
      <w:r>
        <w:t>MÁNÁJDÁSEN</w:t>
      </w:r>
    </w:p>
    <w:p w:rsidR="00357BE6" w:rsidRPr="00D169A0" w:rsidRDefault="00946F66" w:rsidP="00D15FFF">
      <w:r>
        <w:t>1.-</w:t>
      </w:r>
      <w:r w:rsidR="00357BE6">
        <w:t xml:space="preserve">4. </w:t>
      </w:r>
      <w:r w:rsidR="001F2E8F">
        <w:t>jahkedásijn</w:t>
      </w:r>
      <w:r w:rsidR="00357BE6">
        <w:t>: 642 ti</w:t>
      </w:r>
      <w:r w:rsidR="001F2E8F">
        <w:t>jma</w:t>
      </w:r>
    </w:p>
    <w:p w:rsidR="00F57D88" w:rsidRPr="002266A6" w:rsidRDefault="00357BE6" w:rsidP="00D15FFF">
      <w:pPr>
        <w:rPr>
          <w:lang w:val="se-NO"/>
        </w:rPr>
      </w:pPr>
      <w:r>
        <w:rPr>
          <w:rFonts w:eastAsia="Times"/>
        </w:rPr>
        <w:t>5</w:t>
      </w:r>
      <w:r w:rsidR="00946F66">
        <w:rPr>
          <w:rFonts w:eastAsia="Times"/>
        </w:rPr>
        <w:t>.-</w:t>
      </w:r>
      <w:r w:rsidR="00F57D88" w:rsidRPr="00D169A0">
        <w:rPr>
          <w:rFonts w:eastAsia="Times"/>
        </w:rPr>
        <w:t>7.</w:t>
      </w:r>
      <w:r w:rsidR="001F2E8F" w:rsidRPr="001F2E8F">
        <w:t xml:space="preserve"> </w:t>
      </w:r>
      <w:r w:rsidR="001F2E8F">
        <w:t>jahkedásijn</w:t>
      </w:r>
      <w:r w:rsidR="00F57D88" w:rsidRPr="00D169A0">
        <w:rPr>
          <w:rFonts w:eastAsia="Times"/>
        </w:rPr>
        <w:t xml:space="preserve">: </w:t>
      </w:r>
      <w:r>
        <w:rPr>
          <w:rFonts w:eastAsia="Times"/>
        </w:rPr>
        <w:t xml:space="preserve">312 </w:t>
      </w:r>
      <w:r w:rsidR="00F57D88" w:rsidRPr="00D169A0">
        <w:rPr>
          <w:rFonts w:eastAsia="Times"/>
        </w:rPr>
        <w:t>ti</w:t>
      </w:r>
      <w:r w:rsidR="001F2E8F">
        <w:rPr>
          <w:rFonts w:eastAsia="Times"/>
        </w:rPr>
        <w:t>jma</w:t>
      </w:r>
      <w:r w:rsidR="00F57D88" w:rsidRPr="00D169A0">
        <w:rPr>
          <w:rFonts w:eastAsia="Times"/>
        </w:rPr>
        <w:t xml:space="preserve"> </w:t>
      </w:r>
    </w:p>
    <w:p w:rsidR="00D169A0" w:rsidRPr="00D169A0" w:rsidRDefault="00D169A0" w:rsidP="00D15FFF">
      <w:pPr>
        <w:rPr>
          <w:lang w:val="se-NO"/>
        </w:rPr>
      </w:pPr>
    </w:p>
    <w:p w:rsidR="00F57D88" w:rsidRPr="00D169A0" w:rsidRDefault="001F2E8F" w:rsidP="00D15FFF">
      <w:r>
        <w:t>NUORAJDÁSEN</w:t>
      </w:r>
    </w:p>
    <w:p w:rsidR="000041C1" w:rsidRPr="00D169A0" w:rsidRDefault="00946F66" w:rsidP="00D15FFF">
      <w:pPr>
        <w:rPr>
          <w:lang w:val="se-NO"/>
        </w:rPr>
      </w:pPr>
      <w:r>
        <w:t>8.-</w:t>
      </w:r>
      <w:r w:rsidR="00F57D88" w:rsidRPr="00D169A0">
        <w:t xml:space="preserve">10. </w:t>
      </w:r>
      <w:r w:rsidR="001F2E8F">
        <w:t>JAHKEDÁSIJN</w:t>
      </w:r>
      <w:r w:rsidR="00F57D88" w:rsidRPr="00D169A0">
        <w:t>:</w:t>
      </w:r>
      <w:r w:rsidR="002266A6">
        <w:rPr>
          <w:lang w:val="se-NO"/>
        </w:rPr>
        <w:t xml:space="preserve"> </w:t>
      </w:r>
      <w:r w:rsidR="000041C1" w:rsidRPr="00D169A0">
        <w:rPr>
          <w:lang w:val="se-NO"/>
        </w:rPr>
        <w:t xml:space="preserve">284 </w:t>
      </w:r>
      <w:proofErr w:type="spellStart"/>
      <w:r w:rsidR="001F2E8F">
        <w:rPr>
          <w:lang w:val="se-NO"/>
        </w:rPr>
        <w:t>tijma</w:t>
      </w:r>
      <w:proofErr w:type="spellEnd"/>
    </w:p>
    <w:p w:rsidR="000041C1" w:rsidRPr="00D169A0" w:rsidRDefault="000041C1" w:rsidP="00D15FFF">
      <w:pPr>
        <w:rPr>
          <w:lang w:val="se-NO"/>
        </w:rPr>
      </w:pPr>
    </w:p>
    <w:p w:rsidR="00F57D88" w:rsidRPr="00D169A0" w:rsidRDefault="001F2E8F" w:rsidP="00D15FFF">
      <w:r>
        <w:t>OAHPPOGÁRVEDIME ÅHPADUSPROGRÁMMA</w:t>
      </w:r>
      <w:r w:rsidR="00F57D88" w:rsidRPr="00D169A0">
        <w:t xml:space="preserve"> </w:t>
      </w:r>
    </w:p>
    <w:p w:rsidR="00357BE6" w:rsidRDefault="00C5733C" w:rsidP="00D15FFF">
      <w:r>
        <w:t>Jå</w:t>
      </w:r>
      <w:r w:rsidR="00F57D88" w:rsidRPr="00D169A0">
        <w:t>1</w:t>
      </w:r>
      <w:r w:rsidR="00357BE6">
        <w:t>: 103 ti</w:t>
      </w:r>
      <w:r w:rsidR="001F2E8F">
        <w:t>jma</w:t>
      </w:r>
    </w:p>
    <w:p w:rsidR="00357BE6" w:rsidRDefault="00C5733C" w:rsidP="00D15FFF">
      <w:r>
        <w:t>Jå</w:t>
      </w:r>
      <w:r w:rsidR="00357BE6">
        <w:t>2: 103 ti</w:t>
      </w:r>
      <w:r w:rsidR="001F2E8F">
        <w:t>jma</w:t>
      </w:r>
    </w:p>
    <w:p w:rsidR="00F57D88" w:rsidRPr="00D169A0" w:rsidRDefault="00C5733C" w:rsidP="00D15FFF">
      <w:r>
        <w:rPr>
          <w:lang w:val="se-NO"/>
        </w:rPr>
        <w:t>Jå</w:t>
      </w:r>
      <w:r w:rsidR="000041C1" w:rsidRPr="00D169A0">
        <w:rPr>
          <w:lang w:val="se-NO"/>
        </w:rPr>
        <w:t>3</w:t>
      </w:r>
      <w:r w:rsidR="00F57D88" w:rsidRPr="00D169A0">
        <w:t xml:space="preserve">: </w:t>
      </w:r>
      <w:r w:rsidR="00357BE6">
        <w:t xml:space="preserve">103 </w:t>
      </w:r>
      <w:r w:rsidR="00F57D88" w:rsidRPr="00D169A0">
        <w:t>ti</w:t>
      </w:r>
      <w:r w:rsidR="001F2E8F">
        <w:t>jma</w:t>
      </w:r>
    </w:p>
    <w:p w:rsidR="00F57D88" w:rsidRPr="00D169A0" w:rsidRDefault="00F57D88" w:rsidP="00D15FFF"/>
    <w:p w:rsidR="00F57D88" w:rsidRPr="00D169A0" w:rsidRDefault="001F2E8F" w:rsidP="00D15FFF">
      <w:r>
        <w:t xml:space="preserve">VIDDNOFÁGALASJ ÅHPADUSPROGRÁMMA </w:t>
      </w:r>
    </w:p>
    <w:p w:rsidR="00357BE6" w:rsidRDefault="00C5733C" w:rsidP="00D15FFF">
      <w:r>
        <w:t>Jå</w:t>
      </w:r>
      <w:r w:rsidR="00F57D88" w:rsidRPr="00D169A0">
        <w:t>1</w:t>
      </w:r>
      <w:r w:rsidR="00357BE6">
        <w:t xml:space="preserve">: 45 </w:t>
      </w:r>
      <w:r w:rsidR="005D2633">
        <w:t>tijma</w:t>
      </w:r>
    </w:p>
    <w:p w:rsidR="00F57D88" w:rsidRPr="00D169A0" w:rsidRDefault="00C5733C" w:rsidP="00D15FFF">
      <w:r>
        <w:rPr>
          <w:lang w:val="se-NO"/>
        </w:rPr>
        <w:t>Jå</w:t>
      </w:r>
      <w:r w:rsidR="000041C1" w:rsidRPr="00D169A0">
        <w:rPr>
          <w:lang w:val="se-NO"/>
        </w:rPr>
        <w:t>2</w:t>
      </w:r>
      <w:r w:rsidR="00F57D88" w:rsidRPr="00D169A0">
        <w:t xml:space="preserve">: </w:t>
      </w:r>
      <w:r w:rsidR="00357BE6">
        <w:t xml:space="preserve">45 </w:t>
      </w:r>
      <w:r w:rsidR="00F57D88" w:rsidRPr="00D169A0">
        <w:t>ti</w:t>
      </w:r>
      <w:r w:rsidR="001F2E8F">
        <w:t>jma</w:t>
      </w:r>
    </w:p>
    <w:p w:rsidR="00F57D88" w:rsidRPr="00D169A0" w:rsidRDefault="00F57D88" w:rsidP="00D15FFF"/>
    <w:p w:rsidR="00F57D88" w:rsidRPr="00D169A0" w:rsidRDefault="001F2E8F" w:rsidP="00D15FFF">
      <w:r>
        <w:t xml:space="preserve">LASÁDUS DÁBÁLASJ OAHPPOMÁHTUDAHKAJ VIDDNOFÁGALASJ ÅHPADUSPROGRÁMMAN </w:t>
      </w:r>
    </w:p>
    <w:p w:rsidR="00F57D88" w:rsidRPr="00D169A0" w:rsidRDefault="00C5733C" w:rsidP="00D15FFF">
      <w:r>
        <w:br/>
        <w:t>Jå</w:t>
      </w:r>
      <w:r w:rsidR="00F57D88" w:rsidRPr="00D169A0">
        <w:t>3: 219 ti</w:t>
      </w:r>
      <w:r>
        <w:t>jma</w:t>
      </w:r>
    </w:p>
    <w:p w:rsidR="00706866" w:rsidRPr="00D169A0" w:rsidRDefault="00706866" w:rsidP="00D15FFF"/>
    <w:p w:rsidR="00F57D88" w:rsidRPr="002F0311" w:rsidRDefault="00C5733C" w:rsidP="002F0311">
      <w:pPr>
        <w:pStyle w:val="Overskrift2"/>
      </w:pPr>
      <w:bookmarkStart w:id="4" w:name="_Toc347503059"/>
      <w:r>
        <w:t>Vuodotjehpudagá fágan</w:t>
      </w:r>
      <w:bookmarkEnd w:id="4"/>
    </w:p>
    <w:p w:rsidR="00F57D88" w:rsidRPr="00D169A0" w:rsidRDefault="00C5733C" w:rsidP="002F0311">
      <w:r>
        <w:t>Vuodotjehpudagá fágan li integreriduvvam máhtudakulmijda gånnå da li maŋen åvddånahttemin ja oassen fáhkamáhtudagás. Sámegiella vuostasjgiel</w:t>
      </w:r>
      <w:r w:rsidR="006441F7">
        <w:t>l</w:t>
      </w:r>
      <w:r>
        <w:t>a fágan dádjaduvvá vuodotjehpuda</w:t>
      </w:r>
      <w:r w:rsidR="00EA680E">
        <w:t>gá</w:t>
      </w:r>
      <w:r>
        <w:t xml:space="preserve"> náv: </w:t>
      </w:r>
    </w:p>
    <w:p w:rsidR="00EB4927" w:rsidRPr="00D169A0" w:rsidRDefault="00EB4927" w:rsidP="002F0311">
      <w:pPr>
        <w:rPr>
          <w:i/>
        </w:rPr>
      </w:pPr>
    </w:p>
    <w:p w:rsidR="00EB4927" w:rsidRPr="00D169A0" w:rsidRDefault="00EA680E" w:rsidP="002F0311">
      <w:r>
        <w:rPr>
          <w:b/>
          <w:i/>
          <w:iCs/>
        </w:rPr>
        <w:t>Njálmálasj tjehpudagá</w:t>
      </w:r>
      <w:r w:rsidR="00EB4927" w:rsidRPr="00D169A0">
        <w:rPr>
          <w:i/>
          <w:iCs/>
        </w:rPr>
        <w:t xml:space="preserve"> </w:t>
      </w:r>
      <w:r w:rsidR="006441F7" w:rsidRPr="006441F7">
        <w:t xml:space="preserve"> </w:t>
      </w:r>
      <w:r w:rsidR="006441F7">
        <w:t>Sámegiella vuostasjgiella fágan</w:t>
      </w:r>
      <w:r w:rsidR="00EB4927" w:rsidRPr="00D169A0">
        <w:t xml:space="preserve"> </w:t>
      </w:r>
      <w:r w:rsidR="006441F7">
        <w:t xml:space="preserve">le máhttet gulldalit, håladit ja ságastit ja máhttet gielav hiebadit ulmmáj ja vuosstájválldáj. Dát le ækton iehtjádij gaskostibmáj sosiála </w:t>
      </w:r>
      <w:proofErr w:type="spellStart"/>
      <w:r w:rsidR="006441F7">
        <w:t>avtastallamij</w:t>
      </w:r>
      <w:proofErr w:type="spellEnd"/>
      <w:r w:rsidR="006441F7">
        <w:t xml:space="preserve">, barggoiellemin ja almulasj oassálasstemij. </w:t>
      </w:r>
      <w:r w:rsidR="00EB4927" w:rsidRPr="00D169A0">
        <w:t xml:space="preserve"> </w:t>
      </w:r>
      <w:r w:rsidR="006441F7">
        <w:br/>
      </w:r>
    </w:p>
    <w:p w:rsidR="00EB4927" w:rsidRPr="00D169A0" w:rsidRDefault="006441F7" w:rsidP="002F0311">
      <w:r>
        <w:t xml:space="preserve">Njálmálasj tjehpudagá sámegielan åvddånahteduvvi gå dåjmalattjat gulldal, ja dåjmalattjat bágov válldá </w:t>
      </w:r>
      <w:r w:rsidR="005D2633">
        <w:t xml:space="preserve">hæhkkat ja gárveduvvam, ja gå </w:t>
      </w:r>
      <w:proofErr w:type="spellStart"/>
      <w:r w:rsidR="005D2633">
        <w:t>sy</w:t>
      </w:r>
      <w:r>
        <w:t>stemáhtalattjat</w:t>
      </w:r>
      <w:proofErr w:type="spellEnd"/>
      <w:r>
        <w:t xml:space="preserve"> barggá njálmálasj sjáŋŋarij ja </w:t>
      </w:r>
      <w:proofErr w:type="spellStart"/>
      <w:r>
        <w:t>strategijaj</w:t>
      </w:r>
      <w:proofErr w:type="spellEnd"/>
      <w:r>
        <w:t xml:space="preserve"> maŋŋálakkoj gássjelap gulldalim- ja </w:t>
      </w:r>
      <w:r w:rsidR="00650EA5">
        <w:t xml:space="preserve">sáhkadilijn. Dási gullu vijddábut dåjmalattjat gulldalit, dádjadit ja dágástallat </w:t>
      </w:r>
      <w:proofErr w:type="spellStart"/>
      <w:r w:rsidR="00650EA5">
        <w:t>vijddáp</w:t>
      </w:r>
      <w:proofErr w:type="spellEnd"/>
      <w:r w:rsidR="00650EA5">
        <w:t xml:space="preserve"> ja gássjelap tiemájt ja ássjijt.  </w:t>
      </w:r>
      <w:r w:rsidR="00F20719" w:rsidRPr="00D169A0">
        <w:t xml:space="preserve"> </w:t>
      </w:r>
    </w:p>
    <w:p w:rsidR="00EB4927" w:rsidRPr="00D169A0" w:rsidRDefault="00EB4927" w:rsidP="002F0311"/>
    <w:p w:rsidR="00EB4927" w:rsidRPr="003F3807" w:rsidRDefault="00650EA5" w:rsidP="002F0311">
      <w:r>
        <w:t xml:space="preserve">Njálmálasj tjehpudagá sisadno le aj máhttet dádjadit aktijvuodajt </w:t>
      </w:r>
      <w:r w:rsidR="005D2633">
        <w:t xml:space="preserve">bæjválasj giela, </w:t>
      </w:r>
      <w:proofErr w:type="spellStart"/>
      <w:r w:rsidR="005D2633">
        <w:t>sjárgoŋŋ</w:t>
      </w:r>
      <w:r>
        <w:t>aj</w:t>
      </w:r>
      <w:proofErr w:type="spellEnd"/>
      <w:r>
        <w:t xml:space="preserve"> ja mierred</w:t>
      </w:r>
      <w:r w:rsidR="00676463">
        <w:t>u</w:t>
      </w:r>
      <w:r>
        <w:t>m giellaano gaskajn.</w:t>
      </w:r>
      <w:r w:rsidR="00DD4A9A" w:rsidRPr="003F3807">
        <w:t xml:space="preserve"> </w:t>
      </w:r>
      <w:r w:rsidR="00676463">
        <w:t xml:space="preserve">Guovtegielakvuodan sihtá dát javllat liehket diedulattjan giela sierralágásjvuoda birra ja man ájnas la máhttet gielav adnet nav vaj sámegielaga sæmmi guovlos aj máhtti dádjadit dav mij javladuvvá. Sæmmi båttå hæhttu ulmusj gæhttját máhttelisvuodajt kreatijva </w:t>
      </w:r>
      <w:proofErr w:type="spellStart"/>
      <w:r w:rsidR="00676463">
        <w:t>kåvddå</w:t>
      </w:r>
      <w:r w:rsidR="00DD4A9A" w:rsidRPr="003F3807">
        <w:t>I</w:t>
      </w:r>
      <w:r w:rsidR="00676463">
        <w:t>ånudallamijda</w:t>
      </w:r>
      <w:proofErr w:type="spellEnd"/>
      <w:r w:rsidR="00676463">
        <w:t xml:space="preserve"> oattjotjit sierra vájkkudusájt, gånnå bágo ja moallánagá lånudaláduvvi gielaj gaska</w:t>
      </w:r>
      <w:r w:rsidR="005E2339">
        <w:t>n, mij le ietjá</w:t>
      </w:r>
      <w:r w:rsidR="00DD4A9A" w:rsidRPr="003F3807">
        <w:t xml:space="preserve"> </w:t>
      </w:r>
      <w:r w:rsidR="005E2339">
        <w:t xml:space="preserve">gå giellasegadibme. </w:t>
      </w:r>
    </w:p>
    <w:p w:rsidR="002F0311" w:rsidRPr="003F3807" w:rsidRDefault="002F0311" w:rsidP="002F0311">
      <w:pPr>
        <w:rPr>
          <w:b/>
          <w:i/>
          <w:iCs/>
        </w:rPr>
      </w:pPr>
    </w:p>
    <w:p w:rsidR="00EB4927" w:rsidRPr="003F3807" w:rsidRDefault="005E2339" w:rsidP="002F0311">
      <w:pPr>
        <w:rPr>
          <w:iCs/>
        </w:rPr>
      </w:pPr>
      <w:r>
        <w:rPr>
          <w:b/>
          <w:i/>
          <w:iCs/>
        </w:rPr>
        <w:t>Máhttet tjállet</w:t>
      </w:r>
      <w:r w:rsidR="00EB4927" w:rsidRPr="003F3807">
        <w:rPr>
          <w:i/>
          <w:iCs/>
        </w:rPr>
        <w:t xml:space="preserve"> </w:t>
      </w:r>
      <w:r>
        <w:rPr>
          <w:iCs/>
        </w:rPr>
        <w:t>sámegielfágan le máhttet åvddånbuktet ávkálasj láhkáj ja iehtjádij gaskostit tjállemgiela baktu. Dát la aj vuohke majna åvddånahttá ja struktureri ájádusájt, ja vuohken man baktu åhpa.</w:t>
      </w:r>
      <w:r w:rsidR="00EB4927" w:rsidRPr="003F3807">
        <w:rPr>
          <w:iCs/>
        </w:rPr>
        <w:t xml:space="preserve"> </w:t>
      </w:r>
      <w:r>
        <w:rPr>
          <w:iCs/>
        </w:rPr>
        <w:t>Dát sihtá javllat dahkat tevstajt ma gaskosti, ja majn li buorre struktuvrra ja aktijvuoda.</w:t>
      </w:r>
    </w:p>
    <w:p w:rsidR="002F0311" w:rsidRPr="003F3807" w:rsidRDefault="002F0311" w:rsidP="002F0311">
      <w:pPr>
        <w:rPr>
          <w:iCs/>
        </w:rPr>
      </w:pPr>
    </w:p>
    <w:p w:rsidR="002F0311" w:rsidRPr="0036327E" w:rsidRDefault="00700F92" w:rsidP="002F0311">
      <w:pPr>
        <w:rPr>
          <w:b/>
          <w:i/>
          <w:iCs/>
        </w:rPr>
      </w:pPr>
      <w:r>
        <w:rPr>
          <w:iCs/>
        </w:rPr>
        <w:t>Tevstajt tjállet moattet sjáŋŋaris sæjnnusij ja páhppárij le suorgge gånnå sámegielfágan ja dárofágan li sierra aktisasj åvdåsvásstádussan.  Dát merkaj máhttet plánit, hábbmit ja tevstaj barggat duot dát gássjelisvuoda dásijs ja ávkálasj gielajn ulmmáj ja vuosstájválldáj</w:t>
      </w:r>
      <w:r w:rsidRPr="00700F92">
        <w:rPr>
          <w:iCs/>
        </w:rPr>
        <w:t xml:space="preserve"> </w:t>
      </w:r>
      <w:r>
        <w:rPr>
          <w:iCs/>
        </w:rPr>
        <w:t xml:space="preserve">hiebadahttet. </w:t>
      </w:r>
      <w:r w:rsidR="005D2633">
        <w:rPr>
          <w:iCs/>
        </w:rPr>
        <w:t>Tjállemtjehpudagáv</w:t>
      </w:r>
      <w:r>
        <w:rPr>
          <w:iCs/>
        </w:rPr>
        <w:t xml:space="preserve"> åvddånahttet sámegielan le aj </w:t>
      </w:r>
      <w:proofErr w:type="spellStart"/>
      <w:r>
        <w:rPr>
          <w:iCs/>
        </w:rPr>
        <w:t>systemáhtalattjat</w:t>
      </w:r>
      <w:proofErr w:type="spellEnd"/>
      <w:r>
        <w:rPr>
          <w:iCs/>
        </w:rPr>
        <w:t xml:space="preserve"> barggat </w:t>
      </w:r>
      <w:proofErr w:type="spellStart"/>
      <w:r>
        <w:rPr>
          <w:iCs/>
        </w:rPr>
        <w:t>formála</w:t>
      </w:r>
      <w:proofErr w:type="spellEnd"/>
      <w:r>
        <w:rPr>
          <w:iCs/>
        </w:rPr>
        <w:t xml:space="preserve"> tjállemtjehpudagájn, tækstamáhtudagájn ja duojna dájna </w:t>
      </w:r>
      <w:proofErr w:type="spellStart"/>
      <w:r>
        <w:rPr>
          <w:iCs/>
        </w:rPr>
        <w:t>tjállemstrategijajn</w:t>
      </w:r>
      <w:proofErr w:type="spellEnd"/>
      <w:r>
        <w:rPr>
          <w:iCs/>
        </w:rPr>
        <w:t xml:space="preserve">. Fáhkaj gullu aj máhttet </w:t>
      </w:r>
      <w:r w:rsidR="00D51BEC">
        <w:rPr>
          <w:iCs/>
        </w:rPr>
        <w:t>sámegiellaj</w:t>
      </w:r>
      <w:r w:rsidR="00D51BEC" w:rsidRPr="0036327E">
        <w:rPr>
          <w:iCs/>
        </w:rPr>
        <w:t xml:space="preserve"> </w:t>
      </w:r>
      <w:r>
        <w:rPr>
          <w:iCs/>
        </w:rPr>
        <w:t xml:space="preserve">åvddånbuktet </w:t>
      </w:r>
      <w:r w:rsidR="00D51BEC">
        <w:rPr>
          <w:iCs/>
        </w:rPr>
        <w:t>vissásappot.</w:t>
      </w:r>
      <w:r w:rsidR="00D51BEC">
        <w:rPr>
          <w:iCs/>
        </w:rPr>
        <w:br/>
      </w:r>
    </w:p>
    <w:p w:rsidR="000B1D64" w:rsidRDefault="00DF4B27" w:rsidP="002F0311">
      <w:r>
        <w:rPr>
          <w:b/>
          <w:i/>
          <w:iCs/>
        </w:rPr>
        <w:t>Máhttet låhkåt</w:t>
      </w:r>
      <w:r w:rsidR="00EB4927" w:rsidRPr="003F3807">
        <w:rPr>
          <w:iCs/>
        </w:rPr>
        <w:t> </w:t>
      </w:r>
      <w:r>
        <w:t>sámegielfágan le máhttet vuojnojt oadtjot tevstajs iesjguhtik sjáŋŋarijs åvdep ja dálásj ájges.</w:t>
      </w:r>
      <w:r w:rsidR="00B5419A">
        <w:t xml:space="preserve"> Dát le mielas berustallat tevstajs, ja dádjadit iehtjádij ájádusájt, iellemav, åtsådallamijt ja dahkamtjehpudagáv. Dát merkaj aj diedojt gávnnat ja ájádallamvuogijt dádjadit ja duo</w:t>
      </w:r>
      <w:r w:rsidR="0022490D">
        <w:t>n</w:t>
      </w:r>
      <w:r w:rsidR="00B5419A">
        <w:t xml:space="preserve"> dá</w:t>
      </w:r>
      <w:r w:rsidR="0022490D">
        <w:t>n</w:t>
      </w:r>
      <w:r w:rsidR="00B5419A">
        <w:t xml:space="preserve"> tevstaj åvddånbuktemijs sæjnnusijn ja páhppárijn ja máhttet iesjrádálattjat árvustallat lågåduvvam tevstajt.</w:t>
      </w:r>
      <w:r w:rsidR="0022490D">
        <w:t xml:space="preserve"> Åvddånahttem tjuovvu vuostasj låhkåmåhpas ja álkkes tevstaj dádjadusás dasi jut máhttet dádjadit, tjielggit,</w:t>
      </w:r>
      <w:r w:rsidR="00EB4927" w:rsidRPr="0036327E">
        <w:t xml:space="preserve"> </w:t>
      </w:r>
      <w:r w:rsidR="0022490D">
        <w:t>guoradallat ja árvustallat maŋ</w:t>
      </w:r>
      <w:r w:rsidR="005D2633">
        <w:t>ŋálakkoj gássjelap tevstajt duot dát</w:t>
      </w:r>
      <w:r w:rsidR="0022490D">
        <w:t xml:space="preserve"> sjáŋŋaris. </w:t>
      </w:r>
    </w:p>
    <w:p w:rsidR="0022490D" w:rsidRPr="0036327E" w:rsidRDefault="0022490D" w:rsidP="002F0311"/>
    <w:p w:rsidR="00EB4927" w:rsidRPr="0036327E" w:rsidRDefault="0022490D" w:rsidP="002F0311">
      <w:r>
        <w:t>Låhkåmtjehpu</w:t>
      </w:r>
      <w:r w:rsidR="002C1674">
        <w:t>dagá</w:t>
      </w:r>
      <w:r>
        <w:t xml:space="preserve"> åvddånahttem sámegielfágan le aj </w:t>
      </w:r>
      <w:proofErr w:type="spellStart"/>
      <w:r>
        <w:t>systemáhtalattjat</w:t>
      </w:r>
      <w:proofErr w:type="spellEnd"/>
      <w:r>
        <w:t xml:space="preserve"> barggat </w:t>
      </w:r>
      <w:r w:rsidR="002C1674">
        <w:t xml:space="preserve">ulmmáj hiebaduvvam </w:t>
      </w:r>
      <w:proofErr w:type="spellStart"/>
      <w:r w:rsidR="002C1674">
        <w:t>låhkåmstrategijaj</w:t>
      </w:r>
      <w:proofErr w:type="spellEnd"/>
      <w:r w:rsidR="002C1674">
        <w:t xml:space="preserve"> ja duoj dáj tevstaj fágan. </w:t>
      </w:r>
    </w:p>
    <w:p w:rsidR="00F57D88" w:rsidRPr="00D169A0" w:rsidRDefault="00F57D88" w:rsidP="002F0311"/>
    <w:p w:rsidR="00B35873" w:rsidRPr="00D169A0" w:rsidRDefault="00215017" w:rsidP="002F0311">
      <w:r>
        <w:rPr>
          <w:b/>
          <w:i/>
        </w:rPr>
        <w:t xml:space="preserve">Máhttet </w:t>
      </w:r>
      <w:r w:rsidR="005D2633">
        <w:rPr>
          <w:b/>
          <w:i/>
        </w:rPr>
        <w:t>riekknit</w:t>
      </w:r>
      <w:r w:rsidR="00B35873" w:rsidRPr="00D169A0">
        <w:t xml:space="preserve"> </w:t>
      </w:r>
      <w:r>
        <w:t xml:space="preserve">sámegielfágan le tjielggit ja dádjadit diedojt tevstajn gånnå li tálla, stuorrudagá jali geometrijak gåvvusa. Dát sisadná máhttet árvustallat, </w:t>
      </w:r>
      <w:r w:rsidR="00344A3F">
        <w:t xml:space="preserve">ájádallat ássje hárráj ja gaskostit </w:t>
      </w:r>
      <w:proofErr w:type="spellStart"/>
      <w:r w:rsidR="00344A3F">
        <w:t>avtadahtedum</w:t>
      </w:r>
      <w:proofErr w:type="spellEnd"/>
      <w:r w:rsidR="00344A3F">
        <w:t xml:space="preserve"> tevstajt dagu </w:t>
      </w:r>
      <w:r w:rsidR="005D2633">
        <w:t>gráfalasj</w:t>
      </w:r>
      <w:r w:rsidR="00344A3F">
        <w:t xml:space="preserve"> åvddånbuktemijt, tabellajt</w:t>
      </w:r>
      <w:r w:rsidR="00B35873" w:rsidRPr="00D169A0">
        <w:t xml:space="preserve"> </w:t>
      </w:r>
      <w:r w:rsidR="00344A3F">
        <w:t xml:space="preserve">ja statistihkajt. </w:t>
      </w:r>
    </w:p>
    <w:p w:rsidR="00B35873" w:rsidRPr="00D169A0" w:rsidRDefault="005D2633" w:rsidP="002F0311">
      <w:r>
        <w:t>Riekknimtjehpudagá</w:t>
      </w:r>
      <w:r w:rsidR="00344A3F">
        <w:t xml:space="preserve"> åvddånahttem fágan gájbbet </w:t>
      </w:r>
      <w:proofErr w:type="spellStart"/>
      <w:r w:rsidR="00344A3F">
        <w:t>systemáhtalasj</w:t>
      </w:r>
      <w:proofErr w:type="spellEnd"/>
      <w:r w:rsidR="00344A3F">
        <w:t xml:space="preserve"> bargov matematihka buojkuldagájt oahppat tállaj åvddånbuktemij baktu,</w:t>
      </w:r>
      <w:r w:rsidR="00B8569E">
        <w:t xml:space="preserve"> </w:t>
      </w:r>
      <w:r w:rsidR="00344A3F">
        <w:t xml:space="preserve">mihttim- ja </w:t>
      </w:r>
      <w:r>
        <w:t>riekknimvuogijt</w:t>
      </w:r>
      <w:r w:rsidR="00344A3F">
        <w:t xml:space="preserve"> sámegiellaj ja dát sihtá javllat dahkat åbbålasj </w:t>
      </w:r>
      <w:r w:rsidR="00B8569E">
        <w:t xml:space="preserve">vuojnov </w:t>
      </w:r>
      <w:proofErr w:type="spellStart"/>
      <w:r w:rsidR="00B8569E">
        <w:t>maŋenagá</w:t>
      </w:r>
      <w:proofErr w:type="spellEnd"/>
      <w:r w:rsidR="00B8569E">
        <w:t xml:space="preserve"> gájbbediddje tevstajs gånnå duot dát åvddånbuktemvuoge vierttiji aktijvuodajda dádjaduvvat.</w:t>
      </w:r>
      <w:r w:rsidR="008D024F" w:rsidRPr="00D169A0">
        <w:t xml:space="preserve"> </w:t>
      </w:r>
      <w:r w:rsidR="00B35873" w:rsidRPr="00D169A0">
        <w:t xml:space="preserve"> </w:t>
      </w:r>
    </w:p>
    <w:p w:rsidR="004D1579" w:rsidRPr="00D169A0" w:rsidRDefault="004D1579" w:rsidP="002F0311"/>
    <w:p w:rsidR="00B35873" w:rsidRPr="00350D02" w:rsidRDefault="00B35873" w:rsidP="002F0311">
      <w:pPr>
        <w:rPr>
          <w:iCs/>
        </w:rPr>
      </w:pPr>
      <w:r w:rsidRPr="00350D02">
        <w:rPr>
          <w:b/>
          <w:i/>
          <w:iCs/>
        </w:rPr>
        <w:t>Digit</w:t>
      </w:r>
      <w:r w:rsidR="00B8569E">
        <w:rPr>
          <w:b/>
          <w:i/>
          <w:iCs/>
        </w:rPr>
        <w:t>ála tjehpudagá</w:t>
      </w:r>
      <w:r w:rsidR="00B8569E">
        <w:rPr>
          <w:iCs/>
        </w:rPr>
        <w:t xml:space="preserve"> sámegielfágan le adnet digitála ræjdojt, </w:t>
      </w:r>
      <w:r w:rsidR="005D2633">
        <w:rPr>
          <w:iCs/>
        </w:rPr>
        <w:t>medijajt</w:t>
      </w:r>
      <w:r w:rsidR="00B8569E">
        <w:rPr>
          <w:iCs/>
        </w:rPr>
        <w:t xml:space="preserve"> ja </w:t>
      </w:r>
      <w:r w:rsidR="005D2633">
        <w:rPr>
          <w:iCs/>
        </w:rPr>
        <w:t>resursajt</w:t>
      </w:r>
      <w:r w:rsidR="00B8569E">
        <w:rPr>
          <w:iCs/>
        </w:rPr>
        <w:t xml:space="preserve"> nannitjit </w:t>
      </w:r>
      <w:r w:rsidR="005D2633">
        <w:rPr>
          <w:iCs/>
        </w:rPr>
        <w:t>giellaåhpadusáv</w:t>
      </w:r>
      <w:r w:rsidR="00B8569E">
        <w:rPr>
          <w:iCs/>
        </w:rPr>
        <w:t xml:space="preserve">, diedojt viedtjat ja giehtadallat, dahkat ja redigerit duov dáv tevstav ja iehtjádij </w:t>
      </w:r>
      <w:r w:rsidR="005D2633">
        <w:rPr>
          <w:iCs/>
        </w:rPr>
        <w:t>gaskustallat</w:t>
      </w:r>
      <w:r w:rsidRPr="003F3807">
        <w:rPr>
          <w:iCs/>
        </w:rPr>
        <w:t xml:space="preserve">. </w:t>
      </w:r>
      <w:r w:rsidR="006C2F89">
        <w:rPr>
          <w:iCs/>
        </w:rPr>
        <w:t>Dán aktijvuodan le ájnas máhttet árvustallat ja gáldojt adnet diedulattjat. Digitála ræjdo rahpi moattelágásj vuogijt gielajt oahppat ja vaddi máhttelisvuodajt anátjit, åvddånahtátjit ja juogátjit sáme árbbedábálasj diedojt ja åtsådallamijt. Digitála ræjdo máhtti doarjjot ja åvddånahttet oahppe gaskost</w:t>
      </w:r>
      <w:r w:rsidR="004F6021">
        <w:rPr>
          <w:iCs/>
        </w:rPr>
        <w:t>im</w:t>
      </w:r>
      <w:r w:rsidR="006C2F89">
        <w:rPr>
          <w:iCs/>
        </w:rPr>
        <w:t xml:space="preserve"> ja åvddånbuktem tjehpudagájt. </w:t>
      </w:r>
    </w:p>
    <w:p w:rsidR="00814868" w:rsidRDefault="008D1A26" w:rsidP="002F0311">
      <w:pPr>
        <w:rPr>
          <w:iCs/>
        </w:rPr>
      </w:pPr>
      <w:r>
        <w:rPr>
          <w:iCs/>
        </w:rPr>
        <w:t xml:space="preserve">Digitála tjehpudagáv åvddånahttet le oassen låhkåm- ja tjállemåhpadusás sámegielfágan ja dát sisadná gávnnat, adnet ja </w:t>
      </w:r>
      <w:proofErr w:type="spellStart"/>
      <w:r>
        <w:rPr>
          <w:iCs/>
        </w:rPr>
        <w:t>maŋenagá</w:t>
      </w:r>
      <w:proofErr w:type="spellEnd"/>
      <w:r>
        <w:rPr>
          <w:iCs/>
        </w:rPr>
        <w:t xml:space="preserve"> árvustallat ja sievedit digitála gáldojda tevstajn</w:t>
      </w:r>
      <w:r w:rsidR="00D04782" w:rsidRPr="00D169A0">
        <w:rPr>
          <w:iCs/>
        </w:rPr>
        <w:t xml:space="preserve">. </w:t>
      </w:r>
      <w:r>
        <w:rPr>
          <w:iCs/>
        </w:rPr>
        <w:t xml:space="preserve">Ja dási aj gullu åvddånahttet diedojt </w:t>
      </w:r>
      <w:r w:rsidR="002F49ED">
        <w:rPr>
          <w:iCs/>
        </w:rPr>
        <w:t>tjállerievtesvuodaj ja persåvnnåsuodjalime birra, ja aj lájttálisát árvustallat ja iesjrádálasj liehket mij gullu digitála gáldoj gáktuj.</w:t>
      </w:r>
    </w:p>
    <w:p w:rsidR="002F0311" w:rsidRPr="00D169A0" w:rsidRDefault="002F0311" w:rsidP="002F0311">
      <w:pPr>
        <w:rPr>
          <w:iCs/>
        </w:rPr>
      </w:pPr>
    </w:p>
    <w:p w:rsidR="00F57D88" w:rsidRPr="002F0311" w:rsidRDefault="002F49ED" w:rsidP="002F0311">
      <w:pPr>
        <w:pStyle w:val="Overskrift2"/>
        <w:rPr>
          <w:szCs w:val="24"/>
        </w:rPr>
      </w:pPr>
      <w:r>
        <w:t>Fága máhtudakulme</w:t>
      </w:r>
    </w:p>
    <w:p w:rsidR="00F57D88" w:rsidRDefault="002F49ED" w:rsidP="002F0311">
      <w:pPr>
        <w:pStyle w:val="Overskrift3"/>
        <w:rPr>
          <w:szCs w:val="28"/>
        </w:rPr>
      </w:pPr>
      <w:bookmarkStart w:id="5" w:name="_Toc347503061"/>
      <w:r>
        <w:rPr>
          <w:szCs w:val="28"/>
        </w:rPr>
        <w:t xml:space="preserve">Máhtudakulme </w:t>
      </w:r>
      <w:r w:rsidR="00F57D88" w:rsidRPr="002F0311">
        <w:rPr>
          <w:szCs w:val="28"/>
        </w:rPr>
        <w:t xml:space="preserve">2. </w:t>
      </w:r>
      <w:bookmarkEnd w:id="5"/>
      <w:r w:rsidR="00885A45">
        <w:rPr>
          <w:szCs w:val="28"/>
        </w:rPr>
        <w:t>j</w:t>
      </w:r>
      <w:r>
        <w:rPr>
          <w:szCs w:val="28"/>
        </w:rPr>
        <w:t>ahkedáse</w:t>
      </w:r>
      <w:r w:rsidR="00885A45">
        <w:rPr>
          <w:szCs w:val="28"/>
        </w:rPr>
        <w:t xml:space="preserve"> maŋŋela</w:t>
      </w:r>
    </w:p>
    <w:p w:rsidR="002F0311" w:rsidRPr="002F0311" w:rsidRDefault="002F0311" w:rsidP="002F0311">
      <w:pPr>
        <w:rPr>
          <w:lang w:eastAsia="nb-NO"/>
        </w:rPr>
      </w:pPr>
    </w:p>
    <w:p w:rsidR="00FC19E9" w:rsidRPr="00D169A0" w:rsidRDefault="00885A45" w:rsidP="002F0311">
      <w:pPr>
        <w:pStyle w:val="Overskrift4"/>
      </w:pPr>
      <w:r>
        <w:t>Njálmálas</w:t>
      </w:r>
      <w:r w:rsidR="00DF01C5">
        <w:t>j</w:t>
      </w:r>
      <w:r>
        <w:t xml:space="preserve"> gaskostibme</w:t>
      </w:r>
    </w:p>
    <w:p w:rsidR="00885A45" w:rsidRDefault="00885A45" w:rsidP="00885A45">
      <w:pPr>
        <w:rPr>
          <w:i/>
        </w:rPr>
      </w:pPr>
      <w:r>
        <w:rPr>
          <w:i/>
        </w:rPr>
        <w:t xml:space="preserve">Åhpadusá ulmme le oahppe galggá máhttet </w:t>
      </w:r>
    </w:p>
    <w:p w:rsidR="0034132F" w:rsidRPr="00885A45" w:rsidRDefault="00885A45" w:rsidP="00885A45">
      <w:pPr>
        <w:pStyle w:val="Listeavsnitt"/>
        <w:numPr>
          <w:ilvl w:val="0"/>
          <w:numId w:val="2"/>
        </w:numPr>
        <w:rPr>
          <w:i/>
        </w:rPr>
      </w:pPr>
      <w:r>
        <w:t>gulldalit</w:t>
      </w:r>
      <w:r w:rsidR="00150F2C" w:rsidRPr="002A3344">
        <w:t xml:space="preserve">, </w:t>
      </w:r>
      <w:r>
        <w:t xml:space="preserve">vuoro milta bágov válldet ja iehtjádij máhttet </w:t>
      </w:r>
      <w:r w:rsidR="005D2633">
        <w:t>ságastallat</w:t>
      </w:r>
      <w:r>
        <w:t xml:space="preserve"> ja vásstedit</w:t>
      </w:r>
    </w:p>
    <w:p w:rsidR="0034132F" w:rsidRPr="002A3344" w:rsidRDefault="00885A45" w:rsidP="004C632B">
      <w:pPr>
        <w:pStyle w:val="Listeavsnitt"/>
        <w:numPr>
          <w:ilvl w:val="0"/>
          <w:numId w:val="2"/>
        </w:numPr>
      </w:pPr>
      <w:r>
        <w:t>tevstaj gulldalit ja daj birra ságastallat</w:t>
      </w:r>
    </w:p>
    <w:p w:rsidR="0034132F" w:rsidRPr="002A3344" w:rsidRDefault="00992718" w:rsidP="004C632B">
      <w:pPr>
        <w:pStyle w:val="Listeavsnitt"/>
        <w:numPr>
          <w:ilvl w:val="0"/>
          <w:numId w:val="2"/>
        </w:numPr>
      </w:pPr>
      <w:r>
        <w:t xml:space="preserve">diedojt </w:t>
      </w:r>
      <w:r w:rsidR="00885A45">
        <w:t>gulldalit</w:t>
      </w:r>
      <w:r w:rsidR="00150F2C" w:rsidRPr="002A3344">
        <w:t xml:space="preserve">, </w:t>
      </w:r>
      <w:r w:rsidR="00885A45">
        <w:t>dádjadit</w:t>
      </w:r>
      <w:r w:rsidR="00150F2C" w:rsidRPr="002A3344">
        <w:t xml:space="preserve">, </w:t>
      </w:r>
      <w:r>
        <w:t>mujttalit ja aktidit</w:t>
      </w:r>
    </w:p>
    <w:p w:rsidR="0034132F" w:rsidRPr="002A3344" w:rsidRDefault="00992718" w:rsidP="004C632B">
      <w:pPr>
        <w:pStyle w:val="Listeavsnitt"/>
        <w:numPr>
          <w:ilvl w:val="0"/>
          <w:numId w:val="2"/>
        </w:numPr>
      </w:pPr>
      <w:r>
        <w:t xml:space="preserve">ståhkat, gåvådallat ja gæhttjaladdat rijmaj, </w:t>
      </w:r>
      <w:proofErr w:type="spellStart"/>
      <w:r>
        <w:t>rytmaj</w:t>
      </w:r>
      <w:proofErr w:type="spellEnd"/>
      <w:r>
        <w:t xml:space="preserve">, giellajienaj, stávvalij, mávsulasj gárgadisáj ja bágoj </w:t>
      </w:r>
    </w:p>
    <w:p w:rsidR="0034132F" w:rsidRPr="002A3344" w:rsidRDefault="00992718" w:rsidP="004C632B">
      <w:pPr>
        <w:pStyle w:val="Listeavsnitt"/>
        <w:numPr>
          <w:ilvl w:val="0"/>
          <w:numId w:val="2"/>
        </w:numPr>
      </w:pPr>
      <w:r>
        <w:t>ságastallat gåktu bágoj válljim, jie</w:t>
      </w:r>
      <w:r w:rsidR="00B56F63">
        <w:t>dn</w:t>
      </w:r>
      <w:r>
        <w:t>adibme</w:t>
      </w:r>
      <w:r w:rsidR="00B56F63">
        <w:t xml:space="preserve"> åvddånbuktá sierra vuojnojt </w:t>
      </w:r>
    </w:p>
    <w:p w:rsidR="0034132F" w:rsidRPr="002A3344" w:rsidRDefault="005D2633" w:rsidP="004C632B">
      <w:pPr>
        <w:pStyle w:val="Listeavsnitt"/>
        <w:numPr>
          <w:ilvl w:val="0"/>
          <w:numId w:val="2"/>
        </w:numPr>
        <w:rPr>
          <w:rFonts w:cs="TimesNewRomanPS-ItalicMT"/>
          <w:i/>
          <w:iCs/>
        </w:rPr>
      </w:pPr>
      <w:r>
        <w:t>avtatrajes</w:t>
      </w:r>
      <w:r w:rsidR="00B56F63">
        <w:t xml:space="preserve"> subtsastit vásádusájs ja åtsådallamijs </w:t>
      </w:r>
    </w:p>
    <w:p w:rsidR="0034132F" w:rsidRPr="002A3344" w:rsidRDefault="00B52BCF" w:rsidP="004C632B">
      <w:pPr>
        <w:pStyle w:val="Listeavsnitt"/>
        <w:numPr>
          <w:ilvl w:val="0"/>
          <w:numId w:val="2"/>
        </w:numPr>
      </w:pPr>
      <w:r>
        <w:t>åvddånbuktet ietjas dåbdojt ja vuojnojt</w:t>
      </w:r>
    </w:p>
    <w:p w:rsidR="0034132F" w:rsidRPr="002A3344" w:rsidRDefault="0034617B" w:rsidP="004C632B">
      <w:pPr>
        <w:pStyle w:val="Listeavsnitt"/>
        <w:numPr>
          <w:ilvl w:val="0"/>
          <w:numId w:val="2"/>
        </w:numPr>
        <w:rPr>
          <w:lang w:eastAsia="nb-NO"/>
        </w:rPr>
      </w:pPr>
      <w:r>
        <w:t xml:space="preserve">åvddånbuktet ietjas tækstavásádusájt bágoj, </w:t>
      </w:r>
      <w:proofErr w:type="spellStart"/>
      <w:r>
        <w:t>tjuorgg</w:t>
      </w:r>
      <w:r w:rsidR="005D2633">
        <w:t>u</w:t>
      </w:r>
      <w:r>
        <w:t>sij</w:t>
      </w:r>
      <w:proofErr w:type="spellEnd"/>
      <w:r>
        <w:t xml:space="preserve">, lávllagij ja ietjá </w:t>
      </w:r>
      <w:r w:rsidR="005D2633">
        <w:t>estetalasj</w:t>
      </w:r>
      <w:r>
        <w:t xml:space="preserve"> åvddånbuktemij baktu </w:t>
      </w:r>
    </w:p>
    <w:p w:rsidR="0034132F" w:rsidRPr="00D169A0" w:rsidRDefault="0034132F" w:rsidP="0034132F">
      <w:pPr>
        <w:rPr>
          <w:lang w:eastAsia="nb-NO"/>
        </w:rPr>
      </w:pPr>
    </w:p>
    <w:p w:rsidR="00273FC5" w:rsidRPr="00D169A0" w:rsidRDefault="00073A66" w:rsidP="002F0311">
      <w:pPr>
        <w:pStyle w:val="Overskrift4"/>
      </w:pPr>
      <w:r>
        <w:t>Tjálalasj gaskostibme</w:t>
      </w:r>
    </w:p>
    <w:p w:rsidR="00FC19E9" w:rsidRPr="0017143A" w:rsidRDefault="00073A66" w:rsidP="0017143A">
      <w:pPr>
        <w:rPr>
          <w:i/>
          <w:lang w:val="se-NO"/>
        </w:rPr>
      </w:pPr>
      <w:r>
        <w:rPr>
          <w:i/>
        </w:rPr>
        <w:t>Åhpadusá ulmme le oahppe galggá máhttet</w:t>
      </w:r>
      <w:r w:rsidRPr="00D169A0">
        <w:rPr>
          <w:i/>
        </w:rPr>
        <w:t xml:space="preserve"> </w:t>
      </w:r>
    </w:p>
    <w:p w:rsidR="001657D9" w:rsidRPr="002A3344" w:rsidRDefault="001657D9" w:rsidP="001657D9">
      <w:pPr>
        <w:pStyle w:val="Listeavsnitt"/>
        <w:numPr>
          <w:ilvl w:val="0"/>
          <w:numId w:val="3"/>
        </w:numPr>
      </w:pPr>
      <w:r w:rsidRPr="002A3344">
        <w:t>v</w:t>
      </w:r>
      <w:r w:rsidR="00073A66">
        <w:t xml:space="preserve">uosedit </w:t>
      </w:r>
      <w:r w:rsidR="005D2633">
        <w:t>dádjadusáv</w:t>
      </w:r>
      <w:r w:rsidR="00073A66">
        <w:t xml:space="preserve"> giellajiednadimij ja bokstávav gaskan ja hållamgiela ja tjállemgiela gaskan </w:t>
      </w:r>
    </w:p>
    <w:p w:rsidR="0034132F" w:rsidRPr="002A3344" w:rsidRDefault="00073A66" w:rsidP="004C632B">
      <w:pPr>
        <w:pStyle w:val="Listeavsnitt"/>
        <w:numPr>
          <w:ilvl w:val="0"/>
          <w:numId w:val="3"/>
        </w:numPr>
        <w:rPr>
          <w:i/>
        </w:rPr>
      </w:pPr>
      <w:r>
        <w:rPr>
          <w:rFonts w:cs="TimesNewRomanPSMT"/>
        </w:rPr>
        <w:t xml:space="preserve">jienajt aktij biedjat bágojda ja bágojt juohket stávvalijda </w:t>
      </w:r>
    </w:p>
    <w:p w:rsidR="0034132F" w:rsidRPr="002A3344" w:rsidRDefault="0034132F" w:rsidP="004C632B">
      <w:pPr>
        <w:pStyle w:val="Listeavsnitt"/>
        <w:numPr>
          <w:ilvl w:val="0"/>
          <w:numId w:val="3"/>
        </w:numPr>
      </w:pPr>
      <w:r w:rsidRPr="002A3344">
        <w:t>l</w:t>
      </w:r>
      <w:r w:rsidR="00073A66">
        <w:t>åhkåt stuorra ja smávva prienntiduvvam bokstávajt</w:t>
      </w:r>
      <w:r w:rsidRPr="002A3344">
        <w:t xml:space="preserve"> </w:t>
      </w:r>
    </w:p>
    <w:p w:rsidR="0034132F" w:rsidRPr="002A3344" w:rsidRDefault="00073A66" w:rsidP="004C632B">
      <w:pPr>
        <w:pStyle w:val="Listeavsnitt"/>
        <w:numPr>
          <w:ilvl w:val="0"/>
          <w:numId w:val="3"/>
        </w:numPr>
        <w:rPr>
          <w:i/>
        </w:rPr>
      </w:pPr>
      <w:r>
        <w:rPr>
          <w:rFonts w:cs="TimesNewRomanPSMT"/>
        </w:rPr>
        <w:t xml:space="preserve">låhkåt álkkes tevstajt vaj dádjat mij la tjáleduvvam páhppárijn ja sæjnnusijn </w:t>
      </w:r>
    </w:p>
    <w:p w:rsidR="0034132F" w:rsidRPr="002A3344" w:rsidRDefault="001F63C8" w:rsidP="004C632B">
      <w:pPr>
        <w:pStyle w:val="Listeavsnitt"/>
        <w:numPr>
          <w:ilvl w:val="0"/>
          <w:numId w:val="3"/>
        </w:numPr>
      </w:pPr>
      <w:r>
        <w:rPr>
          <w:rFonts w:cs="TimesNewRomanPSMT"/>
        </w:rPr>
        <w:t xml:space="preserve">ávkkit ietjas diedojt ja åtsådallamijt tevstaj sisanov dádjadittjat ja moalgedimijt buktet </w:t>
      </w:r>
    </w:p>
    <w:p w:rsidR="0034132F" w:rsidRPr="002A3344" w:rsidRDefault="001F63C8" w:rsidP="004C632B">
      <w:pPr>
        <w:pStyle w:val="Listeavsnitt"/>
        <w:numPr>
          <w:ilvl w:val="0"/>
          <w:numId w:val="3"/>
        </w:numPr>
      </w:pPr>
      <w:r>
        <w:t xml:space="preserve">tjállet gárgadisájt stuorra ja smávva bokstávaj ja </w:t>
      </w:r>
      <w:r w:rsidR="005D2633">
        <w:t>tjuokkajt</w:t>
      </w:r>
      <w:r>
        <w:t xml:space="preserve"> biedjat ietja giehtatjállagijn ja tjállembievdijn </w:t>
      </w:r>
    </w:p>
    <w:p w:rsidR="0034132F" w:rsidRPr="002A3344" w:rsidRDefault="001F63C8" w:rsidP="004C632B">
      <w:pPr>
        <w:pStyle w:val="Listeavsnitt"/>
        <w:numPr>
          <w:ilvl w:val="0"/>
          <w:numId w:val="3"/>
        </w:numPr>
      </w:pPr>
      <w:r>
        <w:t>tjállet álkkes ja oahpes bágojt vigij dagá</w:t>
      </w:r>
      <w:r w:rsidR="0034132F" w:rsidRPr="002A3344">
        <w:t xml:space="preserve"> </w:t>
      </w:r>
    </w:p>
    <w:p w:rsidR="001657D9" w:rsidRPr="002A3344" w:rsidRDefault="001F63C8" w:rsidP="001657D9">
      <w:pPr>
        <w:pStyle w:val="Listeavsnitt"/>
        <w:numPr>
          <w:ilvl w:val="0"/>
          <w:numId w:val="3"/>
        </w:numPr>
        <w:rPr>
          <w:i/>
        </w:rPr>
      </w:pPr>
      <w:r>
        <w:t xml:space="preserve">barggat dåjmalattjat </w:t>
      </w:r>
      <w:proofErr w:type="spellStart"/>
      <w:r>
        <w:t>tjuorggusij</w:t>
      </w:r>
      <w:proofErr w:type="spellEnd"/>
      <w:r>
        <w:t xml:space="preserve"> ja tjállemij gå låhkåm la </w:t>
      </w:r>
    </w:p>
    <w:p w:rsidR="0034132F" w:rsidRPr="002A3344" w:rsidRDefault="001F63C8" w:rsidP="004C632B">
      <w:pPr>
        <w:pStyle w:val="Listeavsnitt"/>
        <w:numPr>
          <w:ilvl w:val="0"/>
          <w:numId w:val="3"/>
        </w:numPr>
      </w:pPr>
      <w:r>
        <w:t>tjállet girjaj milta álkkes gárves tevstajs ja ietjá tjállemgáldojs</w:t>
      </w:r>
      <w:r w:rsidR="0034132F" w:rsidRPr="002A3344">
        <w:t xml:space="preserve"> </w:t>
      </w:r>
    </w:p>
    <w:p w:rsidR="003F503E" w:rsidRPr="00D169A0" w:rsidRDefault="003F503E" w:rsidP="00FC19E9">
      <w:pPr>
        <w:pStyle w:val="Listeavsnitt"/>
        <w:rPr>
          <w:rFonts w:ascii="Franklin Gothic Book" w:hAnsi="Franklin Gothic Book"/>
          <w:sz w:val="20"/>
          <w:szCs w:val="20"/>
        </w:rPr>
      </w:pPr>
    </w:p>
    <w:p w:rsidR="00273FC5" w:rsidRPr="00D169A0" w:rsidRDefault="001F63C8" w:rsidP="002F0311">
      <w:pPr>
        <w:pStyle w:val="Overskrift4"/>
      </w:pPr>
      <w:r>
        <w:t>Giella</w:t>
      </w:r>
      <w:r w:rsidR="00273FC5" w:rsidRPr="00D169A0">
        <w:t>, kultu</w:t>
      </w:r>
      <w:r>
        <w:t>vrra ja girjálasjvuohta</w:t>
      </w:r>
    </w:p>
    <w:p w:rsidR="001F63C8" w:rsidRPr="0017143A" w:rsidRDefault="001F63C8" w:rsidP="001F63C8">
      <w:pPr>
        <w:rPr>
          <w:i/>
          <w:lang w:val="se-NO"/>
        </w:rPr>
      </w:pPr>
      <w:r>
        <w:rPr>
          <w:i/>
        </w:rPr>
        <w:t>Åhpadusá ulmme le oahppe galggá máhttet</w:t>
      </w:r>
      <w:r w:rsidRPr="00D169A0">
        <w:rPr>
          <w:i/>
        </w:rPr>
        <w:t xml:space="preserve"> </w:t>
      </w:r>
    </w:p>
    <w:p w:rsidR="00103615" w:rsidRPr="00D169A0" w:rsidRDefault="006704C6" w:rsidP="00512B14">
      <w:pPr>
        <w:pStyle w:val="Listeavsnitt"/>
        <w:numPr>
          <w:ilvl w:val="0"/>
          <w:numId w:val="4"/>
        </w:numPr>
      </w:pPr>
      <w:r>
        <w:t xml:space="preserve">ságastit verbaj, substantijvaj ja adjektijvaj birra </w:t>
      </w:r>
    </w:p>
    <w:p w:rsidR="00C11F60" w:rsidRDefault="006704C6" w:rsidP="004559DE">
      <w:pPr>
        <w:pStyle w:val="Listeavsnitt"/>
        <w:numPr>
          <w:ilvl w:val="0"/>
          <w:numId w:val="4"/>
        </w:numPr>
      </w:pPr>
      <w:r>
        <w:t xml:space="preserve">dåbddåt ja adnet </w:t>
      </w:r>
      <w:r w:rsidR="005D2633">
        <w:t>sjåpkaduvvam</w:t>
      </w:r>
      <w:r>
        <w:t xml:space="preserve"> bágojt ja adnet muhtem dábálamos báhkosuorgudimijt </w:t>
      </w:r>
    </w:p>
    <w:p w:rsidR="00C11F60" w:rsidRDefault="00C11F60" w:rsidP="004559DE">
      <w:pPr>
        <w:pStyle w:val="Listeavsnitt"/>
        <w:numPr>
          <w:ilvl w:val="0"/>
          <w:numId w:val="4"/>
        </w:numPr>
      </w:pPr>
      <w:r w:rsidRPr="00D169A0">
        <w:t>t</w:t>
      </w:r>
      <w:r w:rsidR="006704C6">
        <w:t xml:space="preserve">állajt låhkåt ja adnet gå </w:t>
      </w:r>
      <w:r w:rsidR="005D2633">
        <w:t>gaskustalli</w:t>
      </w:r>
    </w:p>
    <w:p w:rsidR="00400AED" w:rsidRPr="004559DE" w:rsidDel="00512B14" w:rsidRDefault="00400AED" w:rsidP="00C11F60">
      <w:pPr>
        <w:pStyle w:val="Listeavsnitt"/>
        <w:numPr>
          <w:ilvl w:val="0"/>
          <w:numId w:val="4"/>
        </w:numPr>
        <w:rPr>
          <w:rFonts w:ascii="Franklin Gothic Book" w:hAnsi="Franklin Gothic Book"/>
          <w:sz w:val="20"/>
          <w:szCs w:val="20"/>
        </w:rPr>
      </w:pPr>
      <w:r w:rsidRPr="00D169A0" w:rsidDel="00512B14">
        <w:t>s</w:t>
      </w:r>
      <w:r w:rsidR="006704C6">
        <w:t xml:space="preserve">ágastit muhtem bágoj birra ietjas giellasuorgen sieradussan ietjá giellasuorgijs </w:t>
      </w:r>
    </w:p>
    <w:p w:rsidR="008A03BE" w:rsidRDefault="006704C6" w:rsidP="004C632B">
      <w:pPr>
        <w:pStyle w:val="Listeavsnitt"/>
        <w:numPr>
          <w:ilvl w:val="0"/>
          <w:numId w:val="4"/>
        </w:numPr>
      </w:pPr>
      <w:r>
        <w:t>adnet lagámus berulattjaj nammadusájt</w:t>
      </w:r>
    </w:p>
    <w:p w:rsidR="001657D9" w:rsidRPr="00D169A0" w:rsidRDefault="001657D9" w:rsidP="001657D9">
      <w:pPr>
        <w:pStyle w:val="Listeavsnitt"/>
        <w:numPr>
          <w:ilvl w:val="0"/>
          <w:numId w:val="4"/>
        </w:numPr>
      </w:pPr>
      <w:r w:rsidRPr="00D169A0">
        <w:t>s</w:t>
      </w:r>
      <w:r w:rsidR="006704C6">
        <w:t xml:space="preserve">ágastit muhtem oahpes moallánagáj ja </w:t>
      </w:r>
      <w:r w:rsidR="00850579">
        <w:t xml:space="preserve">dábálasj </w:t>
      </w:r>
      <w:r w:rsidR="006704C6">
        <w:t xml:space="preserve">javllamusáj birra </w:t>
      </w:r>
    </w:p>
    <w:p w:rsidR="008A03BE" w:rsidRPr="002A3344" w:rsidDel="00400AED" w:rsidRDefault="008A03BE" w:rsidP="004C632B">
      <w:pPr>
        <w:pStyle w:val="Listeavsnitt"/>
        <w:numPr>
          <w:ilvl w:val="0"/>
          <w:numId w:val="4"/>
        </w:numPr>
        <w:rPr>
          <w:rFonts w:cs="Franklin Gothic Book"/>
        </w:rPr>
      </w:pPr>
      <w:r w:rsidRPr="002A3344" w:rsidDel="00400AED">
        <w:t>s</w:t>
      </w:r>
      <w:r w:rsidR="00850579">
        <w:t>ágastit gåktu muhtem bágo ja gåvå vájkkudi sisanov gåvvågirjijn ja ietjá gåvvåmediajn</w:t>
      </w:r>
      <w:r w:rsidRPr="002A3344" w:rsidDel="00400AED">
        <w:t xml:space="preserve"> </w:t>
      </w:r>
    </w:p>
    <w:p w:rsidR="008A03BE" w:rsidRPr="00D169A0" w:rsidRDefault="008A03BE" w:rsidP="004C632B">
      <w:pPr>
        <w:pStyle w:val="Listeavsnitt"/>
        <w:numPr>
          <w:ilvl w:val="0"/>
          <w:numId w:val="4"/>
        </w:numPr>
      </w:pPr>
      <w:r w:rsidRPr="00D169A0">
        <w:t>s</w:t>
      </w:r>
      <w:r w:rsidR="00850579">
        <w:t>ágastit persåvnåj, iellij ja dáhpádusá birra sáme subttsasijn ja dåbddåt muhtem juojgajt iellij birra</w:t>
      </w:r>
      <w:r w:rsidRPr="00D169A0">
        <w:t xml:space="preserve"> </w:t>
      </w:r>
    </w:p>
    <w:p w:rsidR="008A03BE" w:rsidRPr="002A3344" w:rsidRDefault="00850579" w:rsidP="004C632B">
      <w:pPr>
        <w:pStyle w:val="Listeavsnitt"/>
        <w:numPr>
          <w:ilvl w:val="0"/>
          <w:numId w:val="4"/>
        </w:numPr>
        <w:rPr>
          <w:rFonts w:cs="Franklin Gothic Book"/>
        </w:rPr>
      </w:pPr>
      <w:r>
        <w:t xml:space="preserve">gávnnat tjáppagirjálasjvuodav ja ássjegirjálasjvuodav bibliotehkajn ietjas låhkåmijda </w:t>
      </w:r>
      <w:r w:rsidR="008A03BE" w:rsidRPr="002A3344">
        <w:t xml:space="preserve"> </w:t>
      </w:r>
    </w:p>
    <w:p w:rsidR="004559DE" w:rsidRDefault="004559DE" w:rsidP="002F0311">
      <w:pPr>
        <w:pStyle w:val="Overskrift3"/>
      </w:pPr>
      <w:bookmarkStart w:id="6" w:name="_Toc347503062"/>
    </w:p>
    <w:p w:rsidR="00F57D88" w:rsidRPr="002F0311" w:rsidRDefault="00372B23" w:rsidP="002F0311">
      <w:pPr>
        <w:pStyle w:val="Overskrift3"/>
      </w:pPr>
      <w:r>
        <w:t xml:space="preserve">Máhtudakulme </w:t>
      </w:r>
      <w:r w:rsidR="00F57D88" w:rsidRPr="002F0311">
        <w:t xml:space="preserve">4. </w:t>
      </w:r>
      <w:bookmarkEnd w:id="6"/>
      <w:r>
        <w:t>jahkedáse maŋŋela</w:t>
      </w:r>
      <w:r w:rsidR="00F57D88" w:rsidRPr="002F0311">
        <w:t xml:space="preserve"> </w:t>
      </w:r>
    </w:p>
    <w:p w:rsidR="00F57D88" w:rsidRPr="00D169A0" w:rsidRDefault="00F57D88" w:rsidP="00F57D88">
      <w:pPr>
        <w:rPr>
          <w:b/>
          <w:bCs/>
        </w:rPr>
      </w:pPr>
    </w:p>
    <w:p w:rsidR="00372B23" w:rsidRPr="00D169A0" w:rsidRDefault="00372B23" w:rsidP="00372B23">
      <w:pPr>
        <w:pStyle w:val="Overskrift4"/>
      </w:pPr>
      <w:r>
        <w:t>Njálmálasj gaskostibme</w:t>
      </w:r>
    </w:p>
    <w:p w:rsidR="00372B23" w:rsidRDefault="00372B23" w:rsidP="00372B23">
      <w:pPr>
        <w:rPr>
          <w:i/>
        </w:rPr>
      </w:pPr>
      <w:r>
        <w:rPr>
          <w:i/>
        </w:rPr>
        <w:t xml:space="preserve">Åhpadusá ulmme le oahppe galggá máhttet </w:t>
      </w:r>
    </w:p>
    <w:p w:rsidR="00B713CB" w:rsidRPr="00B713CB" w:rsidRDefault="00372B23" w:rsidP="004C632B">
      <w:pPr>
        <w:pStyle w:val="Listeavsnitt"/>
        <w:numPr>
          <w:ilvl w:val="0"/>
          <w:numId w:val="5"/>
        </w:numPr>
      </w:pPr>
      <w:r>
        <w:t>gulldalit, mujttalit, tjielggit ja</w:t>
      </w:r>
      <w:r w:rsidR="00B713CB">
        <w:t xml:space="preserve"> </w:t>
      </w:r>
      <w:r>
        <w:t xml:space="preserve">árvvaladdat </w:t>
      </w:r>
      <w:r w:rsidR="00B713CB">
        <w:t xml:space="preserve">sisanov njálmálasj </w:t>
      </w:r>
      <w:r w:rsidR="00B713CB" w:rsidRPr="00B713CB">
        <w:t xml:space="preserve">tevstajn </w:t>
      </w:r>
    </w:p>
    <w:p w:rsidR="008A03BE" w:rsidRPr="002A3344" w:rsidRDefault="00B713CB" w:rsidP="004C632B">
      <w:pPr>
        <w:pStyle w:val="Listeavsnitt"/>
        <w:numPr>
          <w:ilvl w:val="0"/>
          <w:numId w:val="5"/>
        </w:numPr>
      </w:pPr>
      <w:r>
        <w:t xml:space="preserve">adnet nuoges báhkoboanndudagáv </w:t>
      </w:r>
      <w:r w:rsidR="005D2633">
        <w:t>åvddånbuvtátjit</w:t>
      </w:r>
      <w:r>
        <w:t xml:space="preserve"> diedojt, åtsådallamijt, vásádusájt, dåbdojt ja ietjas vuojnojt </w:t>
      </w:r>
    </w:p>
    <w:p w:rsidR="008A03BE" w:rsidRPr="002A3344" w:rsidRDefault="00615D08" w:rsidP="004C632B">
      <w:pPr>
        <w:pStyle w:val="Listeavsnitt"/>
        <w:numPr>
          <w:ilvl w:val="0"/>
          <w:numId w:val="5"/>
        </w:numPr>
        <w:rPr>
          <w:i/>
        </w:rPr>
      </w:pPr>
      <w:proofErr w:type="spellStart"/>
      <w:r>
        <w:t>avtastallat</w:t>
      </w:r>
      <w:proofErr w:type="spellEnd"/>
      <w:r>
        <w:t xml:space="preserve"> iehtjádij stågadahttijn, </w:t>
      </w:r>
      <w:r w:rsidR="005D2633">
        <w:t>dramatiserimij</w:t>
      </w:r>
      <w:r>
        <w:t>, ja ságastallamij ja dágástallamij baktu</w:t>
      </w:r>
      <w:r w:rsidR="008A03BE" w:rsidRPr="002A3344">
        <w:t xml:space="preserve"> </w:t>
      </w:r>
    </w:p>
    <w:p w:rsidR="008A03BE" w:rsidRPr="002A3344" w:rsidRDefault="007501E0" w:rsidP="004C632B">
      <w:pPr>
        <w:pStyle w:val="Listeavsnitt"/>
        <w:numPr>
          <w:ilvl w:val="0"/>
          <w:numId w:val="5"/>
        </w:numPr>
        <w:rPr>
          <w:i/>
        </w:rPr>
      </w:pPr>
      <w:r>
        <w:t xml:space="preserve">tjuovvolit iehtjádij oajvvadusájt fágalasj ságastimijn ja tjielggim- ja tjiegŋodimgatjálvisájt buktet </w:t>
      </w:r>
    </w:p>
    <w:p w:rsidR="008A03BE" w:rsidRPr="002A3344" w:rsidRDefault="007501E0" w:rsidP="004C632B">
      <w:pPr>
        <w:pStyle w:val="Listeavsnitt"/>
        <w:numPr>
          <w:ilvl w:val="0"/>
          <w:numId w:val="5"/>
        </w:numPr>
        <w:rPr>
          <w:i/>
        </w:rPr>
      </w:pPr>
      <w:r>
        <w:t xml:space="preserve">målsudahkes jiednadimijt ja gielav åvddånbuktet gå tevstajt låhki </w:t>
      </w:r>
    </w:p>
    <w:p w:rsidR="00F57D88" w:rsidRPr="00D169A0" w:rsidRDefault="00F57D88" w:rsidP="00F57D88"/>
    <w:p w:rsidR="007501E0" w:rsidRPr="00D169A0" w:rsidRDefault="007501E0" w:rsidP="007501E0">
      <w:pPr>
        <w:pStyle w:val="Overskrift4"/>
      </w:pPr>
      <w:r>
        <w:t>Tjálalasj gaskostibme</w:t>
      </w:r>
    </w:p>
    <w:p w:rsidR="007501E0" w:rsidRPr="00E81D2D" w:rsidRDefault="007501E0" w:rsidP="007501E0">
      <w:pPr>
        <w:pStyle w:val="Overskrift4"/>
        <w:rPr>
          <w:b w:val="0"/>
        </w:rPr>
      </w:pPr>
      <w:r w:rsidRPr="00E81D2D">
        <w:rPr>
          <w:b w:val="0"/>
          <w:i/>
        </w:rPr>
        <w:t>Åhpadusá ulmme le oahppe galggá máhttet</w:t>
      </w:r>
      <w:r w:rsidRPr="00E81D2D">
        <w:rPr>
          <w:b w:val="0"/>
        </w:rPr>
        <w:t xml:space="preserve"> </w:t>
      </w:r>
    </w:p>
    <w:p w:rsidR="008A03BE" w:rsidRPr="007501E0" w:rsidRDefault="007501E0" w:rsidP="007501E0">
      <w:pPr>
        <w:pStyle w:val="Overskrift4"/>
        <w:numPr>
          <w:ilvl w:val="0"/>
          <w:numId w:val="6"/>
        </w:numPr>
        <w:rPr>
          <w:b w:val="0"/>
        </w:rPr>
      </w:pPr>
      <w:r>
        <w:rPr>
          <w:b w:val="0"/>
        </w:rPr>
        <w:t xml:space="preserve">tevstajt duolla, </w:t>
      </w:r>
      <w:r w:rsidR="005D2633">
        <w:rPr>
          <w:b w:val="0"/>
        </w:rPr>
        <w:t>avtatrajes</w:t>
      </w:r>
      <w:r>
        <w:rPr>
          <w:b w:val="0"/>
        </w:rPr>
        <w:t xml:space="preserve"> ja dádjadusájn låhkåt </w:t>
      </w:r>
    </w:p>
    <w:p w:rsidR="007C7745" w:rsidRPr="002A3344" w:rsidRDefault="007501E0" w:rsidP="007C7745">
      <w:pPr>
        <w:pStyle w:val="Listeavsnitt"/>
        <w:numPr>
          <w:ilvl w:val="0"/>
          <w:numId w:val="6"/>
        </w:numPr>
      </w:pPr>
      <w:r>
        <w:t xml:space="preserve">dåbddåt ja adnet gielalasj </w:t>
      </w:r>
      <w:r w:rsidR="005D6401">
        <w:t>vájkkudimnævojt duola dagu</w:t>
      </w:r>
      <w:r w:rsidR="007C7745" w:rsidRPr="002A3344">
        <w:t xml:space="preserve"> </w:t>
      </w:r>
      <w:r w:rsidR="005D6401">
        <w:t xml:space="preserve">gærddádusájt, vuosstebielijt ja álkkes gielalasj gåvåjt </w:t>
      </w:r>
    </w:p>
    <w:p w:rsidR="005E38D7" w:rsidRPr="002A3344" w:rsidRDefault="005E38D7" w:rsidP="005E38D7">
      <w:pPr>
        <w:pStyle w:val="Listeavsnitt"/>
        <w:numPr>
          <w:ilvl w:val="0"/>
          <w:numId w:val="6"/>
        </w:numPr>
        <w:rPr>
          <w:rFonts w:cs="TimesNewRomanPS-ItalicMT"/>
          <w:i/>
          <w:iCs/>
        </w:rPr>
      </w:pPr>
      <w:r w:rsidRPr="002A3344">
        <w:t>l</w:t>
      </w:r>
      <w:r w:rsidR="005D6401">
        <w:t xml:space="preserve">åhkåt, árvvaladdat ja ságastit ietjas ja iehtjádij </w:t>
      </w:r>
    </w:p>
    <w:p w:rsidR="00F94A52" w:rsidRPr="002A3344" w:rsidRDefault="005D6401" w:rsidP="00F94A52">
      <w:pPr>
        <w:pStyle w:val="Listeavsnitt"/>
        <w:numPr>
          <w:ilvl w:val="0"/>
          <w:numId w:val="6"/>
        </w:numPr>
      </w:pPr>
      <w:r>
        <w:t xml:space="preserve">gávnnat diedojt moattebelak tevstajs sæjnnusijn ja páhppárijn </w:t>
      </w:r>
    </w:p>
    <w:p w:rsidR="008A03BE" w:rsidRPr="002A3344" w:rsidRDefault="005D6401" w:rsidP="004C632B">
      <w:pPr>
        <w:pStyle w:val="Listeavsnitt"/>
        <w:numPr>
          <w:ilvl w:val="0"/>
          <w:numId w:val="6"/>
        </w:numPr>
      </w:pPr>
      <w:r>
        <w:t xml:space="preserve">tjállet </w:t>
      </w:r>
      <w:proofErr w:type="spellStart"/>
      <w:r w:rsidR="005D2633">
        <w:t>avtatraják</w:t>
      </w:r>
      <w:proofErr w:type="spellEnd"/>
      <w:r>
        <w:t xml:space="preserve"> ja doajmme </w:t>
      </w:r>
      <w:r w:rsidR="005D2633">
        <w:t>giehtatjállagijn</w:t>
      </w:r>
      <w:r>
        <w:t xml:space="preserve">, ja adnet boallobievdev gå ietja tjálli </w:t>
      </w:r>
    </w:p>
    <w:p w:rsidR="005E38D7" w:rsidRPr="002A3344" w:rsidRDefault="00243761" w:rsidP="004C632B">
      <w:pPr>
        <w:pStyle w:val="Listeavsnitt"/>
        <w:numPr>
          <w:ilvl w:val="0"/>
          <w:numId w:val="6"/>
        </w:numPr>
      </w:pPr>
      <w:r>
        <w:t>t</w:t>
      </w:r>
      <w:r w:rsidR="005D6401">
        <w:t>jállet álkkes subtsastim, gåvvididdje, árvvaliddje</w:t>
      </w:r>
      <w:r w:rsidR="007E2FD1">
        <w:t xml:space="preserve"> ja tjuottjodiddje tevstajt</w:t>
      </w:r>
    </w:p>
    <w:p w:rsidR="00BA1568" w:rsidRDefault="00BA1568" w:rsidP="004C632B">
      <w:pPr>
        <w:pStyle w:val="Listeavsnitt"/>
        <w:numPr>
          <w:ilvl w:val="0"/>
          <w:numId w:val="6"/>
        </w:numPr>
      </w:pPr>
      <w:r>
        <w:t>adnet duon dán lágásj tjállagijt ja tevstajt buojkulvissan ietjas tjállemij</w:t>
      </w:r>
      <w:r w:rsidR="005E38D7" w:rsidRPr="002A3344">
        <w:t xml:space="preserve"> </w:t>
      </w:r>
    </w:p>
    <w:p w:rsidR="008A03BE" w:rsidRPr="002A3344" w:rsidRDefault="00BA1568" w:rsidP="004C632B">
      <w:pPr>
        <w:pStyle w:val="Listeavsnitt"/>
        <w:numPr>
          <w:ilvl w:val="0"/>
          <w:numId w:val="6"/>
        </w:numPr>
      </w:pPr>
      <w:r>
        <w:t xml:space="preserve">hábbmit tevstajt bajelttjállagijn, álgojn, oajvveåsijn ja låhpadimijn </w:t>
      </w:r>
    </w:p>
    <w:p w:rsidR="00DF26DD" w:rsidRPr="002A3344" w:rsidRDefault="00BA1568" w:rsidP="00DF26DD">
      <w:pPr>
        <w:pStyle w:val="Listeavsnitt"/>
        <w:numPr>
          <w:ilvl w:val="0"/>
          <w:numId w:val="6"/>
        </w:numPr>
      </w:pPr>
      <w:r>
        <w:rPr>
          <w:iCs/>
        </w:rPr>
        <w:t xml:space="preserve">dahkat tevstajt ma aktidi bágojt, jienajt ja gåvåjt, digitála ræjdoj ja </w:t>
      </w:r>
    </w:p>
    <w:p w:rsidR="008A03BE" w:rsidRPr="002A3344" w:rsidRDefault="00BA1568" w:rsidP="004C632B">
      <w:pPr>
        <w:pStyle w:val="Listeavsnitt"/>
        <w:numPr>
          <w:ilvl w:val="0"/>
          <w:numId w:val="6"/>
        </w:numPr>
        <w:rPr>
          <w:rFonts w:cs="TimesNewRomanPS-ItalicMT"/>
          <w:i/>
          <w:iCs/>
        </w:rPr>
      </w:pPr>
      <w:r>
        <w:t xml:space="preserve">oahppat målsudahkes báhkoválljimav ja gárgadisdahkamav ietja </w:t>
      </w:r>
    </w:p>
    <w:p w:rsidR="008A03BE" w:rsidRPr="002A3344" w:rsidRDefault="00BA1568" w:rsidP="004C632B">
      <w:pPr>
        <w:pStyle w:val="Listeavsnitt"/>
        <w:numPr>
          <w:ilvl w:val="0"/>
          <w:numId w:val="6"/>
        </w:numPr>
      </w:pPr>
      <w:r>
        <w:t xml:space="preserve">åhtsåt diedojt, dahkat, vuorkkit ja viedtjat tevstajt digitála ræjdoj.  </w:t>
      </w:r>
    </w:p>
    <w:p w:rsidR="008A03BE" w:rsidRPr="002A3344" w:rsidRDefault="00BA1568" w:rsidP="004C632B">
      <w:pPr>
        <w:pStyle w:val="Listeavsnitt"/>
        <w:numPr>
          <w:ilvl w:val="0"/>
          <w:numId w:val="6"/>
        </w:numPr>
      </w:pPr>
      <w:r>
        <w:t>adnet bibliotehkav ja internehtav gávnatjit diedojt iet</w:t>
      </w:r>
      <w:r w:rsidR="00324B2A">
        <w:t>jas</w:t>
      </w:r>
      <w:r>
        <w:t xml:space="preserve"> tjállemij ja låhkåmij </w:t>
      </w:r>
    </w:p>
    <w:p w:rsidR="00273FC5" w:rsidRPr="00D169A0" w:rsidRDefault="00273FC5" w:rsidP="00F57D88">
      <w:pPr>
        <w:rPr>
          <w:i/>
        </w:rPr>
      </w:pPr>
    </w:p>
    <w:p w:rsidR="00E81D2D" w:rsidRPr="00D169A0" w:rsidRDefault="00E81D2D" w:rsidP="00E81D2D">
      <w:pPr>
        <w:pStyle w:val="Overskrift4"/>
      </w:pPr>
      <w:r>
        <w:t>Giella</w:t>
      </w:r>
      <w:r w:rsidRPr="00D169A0">
        <w:t>, kultu</w:t>
      </w:r>
      <w:r>
        <w:t>vrra ja girjálasjvuohta</w:t>
      </w:r>
    </w:p>
    <w:p w:rsidR="00E81D2D" w:rsidRPr="00E81D2D" w:rsidRDefault="00E81D2D" w:rsidP="00E81D2D">
      <w:pPr>
        <w:pStyle w:val="Overskrift4"/>
        <w:rPr>
          <w:b w:val="0"/>
          <w:i/>
        </w:rPr>
      </w:pPr>
      <w:r w:rsidRPr="00E81D2D">
        <w:rPr>
          <w:b w:val="0"/>
          <w:i/>
        </w:rPr>
        <w:t xml:space="preserve">Åhpadusá ulmme le oahppe galggá máhttet </w:t>
      </w:r>
    </w:p>
    <w:p w:rsidR="006F1783" w:rsidRPr="00E81D2D" w:rsidRDefault="005D2B2D" w:rsidP="00E81D2D">
      <w:pPr>
        <w:pStyle w:val="Overskrift4"/>
        <w:numPr>
          <w:ilvl w:val="0"/>
          <w:numId w:val="7"/>
        </w:numPr>
        <w:rPr>
          <w:b w:val="0"/>
        </w:rPr>
      </w:pPr>
      <w:r>
        <w:rPr>
          <w:rFonts w:cs="TimesNewRomanPS-ItalicMT"/>
          <w:b w:val="0"/>
          <w:iCs/>
        </w:rPr>
        <w:t xml:space="preserve">dåbddåt </w:t>
      </w:r>
      <w:r w:rsidR="005D2633">
        <w:rPr>
          <w:rFonts w:cs="TimesNewRomanPS-ItalicMT"/>
          <w:b w:val="0"/>
          <w:iCs/>
        </w:rPr>
        <w:t>diftåŋŋaj</w:t>
      </w:r>
      <w:r>
        <w:rPr>
          <w:rFonts w:cs="TimesNewRomanPS-ItalicMT"/>
          <w:b w:val="0"/>
          <w:iCs/>
        </w:rPr>
        <w:t xml:space="preserve"> oanedimijt ja vokálaj målssusimijt ja dábálamos dássemålssusimijt gånnå dá gávnnuji </w:t>
      </w:r>
    </w:p>
    <w:p w:rsidR="0034117D" w:rsidRPr="00AD7979" w:rsidRDefault="005D2B2D" w:rsidP="006F1783">
      <w:pPr>
        <w:pStyle w:val="Listeavsnitt"/>
        <w:numPr>
          <w:ilvl w:val="0"/>
          <w:numId w:val="7"/>
        </w:numPr>
      </w:pPr>
      <w:r>
        <w:t>såjådit muhtem verbajt ja substantijvajt</w:t>
      </w:r>
      <w:r w:rsidR="0034117D">
        <w:t xml:space="preserve"> </w:t>
      </w:r>
    </w:p>
    <w:p w:rsidR="006F1783" w:rsidRPr="000D6A0B" w:rsidRDefault="00996395" w:rsidP="006F1783">
      <w:pPr>
        <w:pStyle w:val="Listeavsnitt"/>
        <w:numPr>
          <w:ilvl w:val="0"/>
          <w:numId w:val="7"/>
        </w:numPr>
        <w:rPr>
          <w:i/>
        </w:rPr>
      </w:pPr>
      <w:r>
        <w:rPr>
          <w:iCs/>
        </w:rPr>
        <w:t xml:space="preserve">ságastit vuodotállaj, rájddotálla ja tjoahkketállaj birra </w:t>
      </w:r>
    </w:p>
    <w:p w:rsidR="000D6A0B" w:rsidRPr="00B734B9" w:rsidRDefault="00996395" w:rsidP="000D6A0B">
      <w:pPr>
        <w:pStyle w:val="Listeavsnitt"/>
        <w:numPr>
          <w:ilvl w:val="0"/>
          <w:numId w:val="7"/>
        </w:numPr>
      </w:pPr>
      <w:r>
        <w:t>dåbddåt álkkes suorgudisgehtjusijt</w:t>
      </w:r>
      <w:r w:rsidR="000D6A0B" w:rsidRPr="00023421">
        <w:t xml:space="preserve"> </w:t>
      </w:r>
    </w:p>
    <w:p w:rsidR="005E38D7" w:rsidRPr="002A3344" w:rsidDel="00464B0F" w:rsidRDefault="00996395" w:rsidP="005E38D7">
      <w:pPr>
        <w:pStyle w:val="Listeavsnitt"/>
        <w:numPr>
          <w:ilvl w:val="0"/>
          <w:numId w:val="7"/>
        </w:numPr>
        <w:rPr>
          <w:rFonts w:eastAsia="Calibri"/>
        </w:rPr>
      </w:pPr>
      <w:r>
        <w:rPr>
          <w:rFonts w:cs="TimesNewRomanPS-ItalicMT"/>
          <w:iCs/>
        </w:rPr>
        <w:t xml:space="preserve">tjielggit gåktu ulmusj giellaanojn máhttá nuppij </w:t>
      </w:r>
      <w:r w:rsidR="005D2633">
        <w:rPr>
          <w:rFonts w:cs="TimesNewRomanPS-ItalicMT"/>
          <w:iCs/>
        </w:rPr>
        <w:t>væhttsá</w:t>
      </w:r>
      <w:r>
        <w:rPr>
          <w:rFonts w:cs="TimesNewRomanPS-ItalicMT"/>
          <w:iCs/>
        </w:rPr>
        <w:t xml:space="preserve"> liehket ja nuppijt rámmpot </w:t>
      </w:r>
    </w:p>
    <w:p w:rsidR="000D4249" w:rsidRPr="00396D82" w:rsidRDefault="00996395" w:rsidP="004C632B">
      <w:pPr>
        <w:pStyle w:val="Listeavsnitt"/>
        <w:numPr>
          <w:ilvl w:val="0"/>
          <w:numId w:val="7"/>
        </w:numPr>
      </w:pPr>
      <w:r>
        <w:t xml:space="preserve">ságastit giela, giellasegadimij ja moattegielakvuoda </w:t>
      </w:r>
      <w:r w:rsidR="00005718">
        <w:t>birra</w:t>
      </w:r>
    </w:p>
    <w:p w:rsidR="00E320C9" w:rsidRPr="007A1B5E" w:rsidRDefault="00005718" w:rsidP="00E320C9">
      <w:pPr>
        <w:pStyle w:val="Listeavsnitt"/>
        <w:numPr>
          <w:ilvl w:val="0"/>
          <w:numId w:val="7"/>
        </w:numPr>
        <w:rPr>
          <w:rFonts w:eastAsia="Calibri"/>
        </w:rPr>
      </w:pPr>
      <w:r>
        <w:rPr>
          <w:rFonts w:eastAsia="Calibri"/>
        </w:rPr>
        <w:t>gulldalit álkkes tevstajt dåjs ietjá sámegielajs ja dåbddåt muhtem moal</w:t>
      </w:r>
      <w:r w:rsidR="00070A94">
        <w:rPr>
          <w:rFonts w:eastAsia="Calibri"/>
        </w:rPr>
        <w:t xml:space="preserve">lánagájt ja bágojt. </w:t>
      </w:r>
    </w:p>
    <w:p w:rsidR="000D4249" w:rsidRPr="00D169A0" w:rsidRDefault="00AF3651" w:rsidP="004C632B">
      <w:pPr>
        <w:pStyle w:val="Listeavsnitt"/>
        <w:numPr>
          <w:ilvl w:val="0"/>
          <w:numId w:val="7"/>
        </w:numPr>
      </w:pPr>
      <w:r>
        <w:rPr>
          <w:rFonts w:cs="TimesNewRomanPS-ItalicMT"/>
          <w:iCs/>
        </w:rPr>
        <w:t>adnet berajnamájt</w:t>
      </w:r>
      <w:r w:rsidR="000D4249" w:rsidRPr="00D169A0">
        <w:t xml:space="preserve"> </w:t>
      </w:r>
      <w:r>
        <w:t>(bærástit oahppat)</w:t>
      </w:r>
    </w:p>
    <w:p w:rsidR="000D4249" w:rsidRPr="00D169A0" w:rsidRDefault="00AF3651" w:rsidP="004C632B">
      <w:pPr>
        <w:pStyle w:val="Listeavsnitt"/>
        <w:numPr>
          <w:ilvl w:val="0"/>
          <w:numId w:val="7"/>
        </w:numPr>
      </w:pPr>
      <w:r>
        <w:t xml:space="preserve">gulldalit árbbedábálasj subttsasijt, sáhkadit sáme subtsastimvuogij birra ja adnet dákkár subttsasijt arvusmahttemij ietjas bargguj </w:t>
      </w:r>
    </w:p>
    <w:p w:rsidR="005E38D7" w:rsidRPr="002A3344" w:rsidRDefault="00AF3651" w:rsidP="004C632B">
      <w:pPr>
        <w:pStyle w:val="Listeavsnitt"/>
        <w:numPr>
          <w:ilvl w:val="0"/>
          <w:numId w:val="7"/>
        </w:numPr>
      </w:pPr>
      <w:r>
        <w:t xml:space="preserve">ságastit juojggusij, lávllagij, </w:t>
      </w:r>
      <w:proofErr w:type="spellStart"/>
      <w:r w:rsidR="005D2633">
        <w:t>Gáritjisá</w:t>
      </w:r>
      <w:proofErr w:type="spellEnd"/>
      <w:r>
        <w:t>, divtaj, subttsasij ja dålusj subttsasij</w:t>
      </w:r>
    </w:p>
    <w:p w:rsidR="000D4249" w:rsidRPr="002A3344" w:rsidRDefault="000D4249" w:rsidP="004C632B">
      <w:pPr>
        <w:pStyle w:val="Listeavsnitt"/>
        <w:numPr>
          <w:ilvl w:val="0"/>
          <w:numId w:val="7"/>
        </w:numPr>
      </w:pPr>
      <w:r w:rsidRPr="002A3344">
        <w:t>s</w:t>
      </w:r>
      <w:r w:rsidR="00AF3651">
        <w:t>ágastit sisano ja háme birra tevstajn</w:t>
      </w:r>
    </w:p>
    <w:p w:rsidR="000D4249" w:rsidRDefault="00AF3651" w:rsidP="004C632B">
      <w:pPr>
        <w:pStyle w:val="Listeavsnitt"/>
        <w:numPr>
          <w:ilvl w:val="0"/>
          <w:numId w:val="7"/>
        </w:numPr>
      </w:pPr>
      <w:r>
        <w:t xml:space="preserve">åvddånbuktet ietjas ájádusájt ja vásádusájt mánáj girjálasjvuodas, teáhterijs, filmajs, dáhtáspelajs ja </w:t>
      </w:r>
      <w:r w:rsidR="000D4249" w:rsidRPr="002A3344">
        <w:t>TV-progr</w:t>
      </w:r>
      <w:r>
        <w:t>ámmajs</w:t>
      </w:r>
    </w:p>
    <w:p w:rsidR="003F503E" w:rsidRPr="002A3344" w:rsidRDefault="003F503E" w:rsidP="003F503E"/>
    <w:p w:rsidR="006E1959" w:rsidRDefault="006E1959" w:rsidP="006E1959">
      <w:pPr>
        <w:pStyle w:val="Overskrift3"/>
        <w:rPr>
          <w:szCs w:val="28"/>
        </w:rPr>
      </w:pPr>
      <w:bookmarkStart w:id="7" w:name="_Toc347503063"/>
      <w:r>
        <w:rPr>
          <w:szCs w:val="28"/>
        </w:rPr>
        <w:t>Máhtudakulme 7</w:t>
      </w:r>
      <w:r w:rsidRPr="002F0311">
        <w:rPr>
          <w:szCs w:val="28"/>
        </w:rPr>
        <w:t xml:space="preserve">. </w:t>
      </w:r>
      <w:r>
        <w:rPr>
          <w:szCs w:val="28"/>
        </w:rPr>
        <w:t>jahkedáse maŋŋela</w:t>
      </w:r>
    </w:p>
    <w:p w:rsidR="006E1959" w:rsidRPr="002F0311" w:rsidRDefault="006E1959" w:rsidP="006E1959">
      <w:pPr>
        <w:rPr>
          <w:lang w:eastAsia="nb-NO"/>
        </w:rPr>
      </w:pPr>
    </w:p>
    <w:p w:rsidR="006E1959" w:rsidRPr="00D169A0" w:rsidRDefault="006E1959" w:rsidP="006E1959">
      <w:pPr>
        <w:pStyle w:val="Overskrift4"/>
      </w:pPr>
      <w:r>
        <w:t>Njálmálasj gaskostibme</w:t>
      </w:r>
    </w:p>
    <w:p w:rsidR="006E1959" w:rsidRDefault="006E1959" w:rsidP="006E1959">
      <w:pPr>
        <w:rPr>
          <w:i/>
        </w:rPr>
      </w:pPr>
      <w:r>
        <w:rPr>
          <w:i/>
        </w:rPr>
        <w:t xml:space="preserve">Åhpadusá ulmme le oahppe galggá máhttet </w:t>
      </w:r>
    </w:p>
    <w:p w:rsidR="006E1959" w:rsidRDefault="006E1959" w:rsidP="006E1959">
      <w:pPr>
        <w:rPr>
          <w:i/>
        </w:rPr>
      </w:pPr>
    </w:p>
    <w:bookmarkEnd w:id="7"/>
    <w:p w:rsidR="003A2A7D" w:rsidRPr="002A3344" w:rsidRDefault="00875C0D" w:rsidP="004C632B">
      <w:pPr>
        <w:pStyle w:val="Listeavsnitt"/>
        <w:numPr>
          <w:ilvl w:val="0"/>
          <w:numId w:val="8"/>
        </w:numPr>
      </w:pPr>
      <w:r>
        <w:t xml:space="preserve">gulldalit iehtjádij ja sijá árvvalusájs vijddábut sieradit vuojnojt ja duohtavuodajt </w:t>
      </w:r>
    </w:p>
    <w:p w:rsidR="003A2A7D" w:rsidRPr="002A3344" w:rsidRDefault="00875C0D" w:rsidP="004C632B">
      <w:pPr>
        <w:pStyle w:val="Listeavsnitt"/>
        <w:numPr>
          <w:ilvl w:val="0"/>
          <w:numId w:val="8"/>
        </w:numPr>
      </w:pPr>
      <w:r>
        <w:rPr>
          <w:rFonts w:cs="Franklin Gothic Book"/>
        </w:rPr>
        <w:t xml:space="preserve">åvddånbuktet ja tjielggit ietjas vuojnojt ja iehtjádij vuojnojt </w:t>
      </w:r>
      <w:r w:rsidR="005D2633">
        <w:rPr>
          <w:rFonts w:cs="Franklin Gothic Book"/>
        </w:rPr>
        <w:t>roaddut</w:t>
      </w:r>
      <w:r>
        <w:rPr>
          <w:rFonts w:cs="Franklin Gothic Book"/>
        </w:rPr>
        <w:t xml:space="preserve"> </w:t>
      </w:r>
    </w:p>
    <w:p w:rsidR="003A2A7D" w:rsidRPr="002A3344" w:rsidRDefault="00EA78E5" w:rsidP="004C632B">
      <w:pPr>
        <w:pStyle w:val="Listeavsnitt"/>
        <w:numPr>
          <w:ilvl w:val="0"/>
          <w:numId w:val="8"/>
        </w:numPr>
      </w:pPr>
      <w:proofErr w:type="spellStart"/>
      <w:r>
        <w:t>oavdástallat</w:t>
      </w:r>
      <w:proofErr w:type="spellEnd"/>
      <w:r>
        <w:t xml:space="preserve"> duon dán </w:t>
      </w:r>
      <w:proofErr w:type="spellStart"/>
      <w:r>
        <w:t>giellarållan</w:t>
      </w:r>
      <w:proofErr w:type="spellEnd"/>
      <w:r>
        <w:t xml:space="preserve"> drámá, låhkåmij ja åvddånbuktemij baktu</w:t>
      </w:r>
    </w:p>
    <w:p w:rsidR="003A2A7D" w:rsidRPr="002A3344" w:rsidRDefault="006A454A" w:rsidP="004C632B">
      <w:pPr>
        <w:pStyle w:val="Listeavsnitt"/>
        <w:numPr>
          <w:ilvl w:val="0"/>
          <w:numId w:val="8"/>
        </w:numPr>
        <w:rPr>
          <w:rFonts w:cs="Franklin Gothic Book"/>
          <w:iCs/>
        </w:rPr>
      </w:pPr>
      <w:r>
        <w:rPr>
          <w:rFonts w:cs="Franklin Gothic Book"/>
          <w:iCs/>
        </w:rPr>
        <w:t xml:space="preserve">adnet </w:t>
      </w:r>
      <w:r w:rsidR="005D2633">
        <w:rPr>
          <w:rFonts w:cs="Franklin Gothic Book"/>
          <w:iCs/>
        </w:rPr>
        <w:t>musikálalasj</w:t>
      </w:r>
      <w:r>
        <w:rPr>
          <w:rFonts w:cs="Franklin Gothic Book"/>
          <w:iCs/>
        </w:rPr>
        <w:t xml:space="preserve"> åvddånbuktemijt ja gåvåjt gå </w:t>
      </w:r>
      <w:proofErr w:type="spellStart"/>
      <w:r>
        <w:rPr>
          <w:rFonts w:cs="Franklin Gothic Book"/>
          <w:iCs/>
        </w:rPr>
        <w:t>oavdástalli</w:t>
      </w:r>
      <w:proofErr w:type="spellEnd"/>
      <w:r>
        <w:rPr>
          <w:rFonts w:cs="Franklin Gothic Book"/>
          <w:iCs/>
        </w:rPr>
        <w:t xml:space="preserve"> ja åvddånbukti</w:t>
      </w:r>
    </w:p>
    <w:p w:rsidR="002263A1" w:rsidRPr="002A3344" w:rsidRDefault="006A454A" w:rsidP="002263A1">
      <w:pPr>
        <w:pStyle w:val="Listeavsnitt"/>
        <w:numPr>
          <w:ilvl w:val="0"/>
          <w:numId w:val="8"/>
        </w:numPr>
      </w:pPr>
      <w:r>
        <w:t>åvddånbuktemijn adnet báhkoboanndudagáv mij la hiebaduvvam gaskos</w:t>
      </w:r>
      <w:r w:rsidR="004F6021">
        <w:t>time</w:t>
      </w:r>
      <w:r>
        <w:t xml:space="preserve"> dilijda</w:t>
      </w:r>
      <w:r w:rsidR="002263A1" w:rsidRPr="002A3344">
        <w:t xml:space="preserve"> </w:t>
      </w:r>
    </w:p>
    <w:p w:rsidR="003A2A7D" w:rsidRPr="002A3344" w:rsidRDefault="006A454A" w:rsidP="004C632B">
      <w:pPr>
        <w:pStyle w:val="Listeavsnitt"/>
        <w:numPr>
          <w:ilvl w:val="0"/>
          <w:numId w:val="8"/>
        </w:numPr>
        <w:rPr>
          <w:rFonts w:cs="Franklin Gothic Book"/>
        </w:rPr>
      </w:pPr>
      <w:r>
        <w:rPr>
          <w:rFonts w:cs="Franklin Gothic Book"/>
        </w:rPr>
        <w:t xml:space="preserve">åvddånbuktet fáhkaássjijt ma li hiebaduvvam </w:t>
      </w:r>
      <w:r w:rsidR="005D2633">
        <w:rPr>
          <w:rFonts w:cs="Franklin Gothic Book"/>
        </w:rPr>
        <w:t>ulmmáj</w:t>
      </w:r>
      <w:r>
        <w:rPr>
          <w:rFonts w:cs="Franklin Gothic Book"/>
        </w:rPr>
        <w:t xml:space="preserve"> ja vuosstájválldáj, </w:t>
      </w:r>
      <w:r w:rsidR="005D2633">
        <w:rPr>
          <w:rFonts w:cs="Franklin Gothic Book"/>
        </w:rPr>
        <w:t>digitála</w:t>
      </w:r>
      <w:r>
        <w:rPr>
          <w:rFonts w:cs="Franklin Gothic Book"/>
        </w:rPr>
        <w:t xml:space="preserve"> ræjdoj ja aj daj dagá</w:t>
      </w:r>
    </w:p>
    <w:p w:rsidR="003A2A7D" w:rsidRPr="002A3344" w:rsidRDefault="006A454A" w:rsidP="004C632B">
      <w:pPr>
        <w:pStyle w:val="Listeavsnitt"/>
        <w:numPr>
          <w:ilvl w:val="0"/>
          <w:numId w:val="8"/>
        </w:numPr>
      </w:pPr>
      <w:r>
        <w:t>árvustallat iehtjádij njálmálasj åvddånbuktemijt fáhkaævtoj milta</w:t>
      </w:r>
    </w:p>
    <w:p w:rsidR="003A2A7D" w:rsidRPr="002A3344" w:rsidRDefault="003A2A7D" w:rsidP="003A2A7D">
      <w:pPr>
        <w:rPr>
          <w:rFonts w:ascii="Franklin Gothic Book" w:hAnsi="Franklin Gothic Book"/>
          <w:sz w:val="20"/>
          <w:szCs w:val="20"/>
        </w:rPr>
      </w:pPr>
    </w:p>
    <w:p w:rsidR="006A454A" w:rsidRPr="00D169A0" w:rsidRDefault="006A454A" w:rsidP="006A454A">
      <w:pPr>
        <w:pStyle w:val="Overskrift4"/>
      </w:pPr>
      <w:r>
        <w:t>Tjálalasj gaskostibme</w:t>
      </w:r>
    </w:p>
    <w:p w:rsidR="006A454A" w:rsidRDefault="006A454A" w:rsidP="006A454A">
      <w:pPr>
        <w:pStyle w:val="Overskrift4"/>
        <w:rPr>
          <w:b w:val="0"/>
        </w:rPr>
      </w:pPr>
      <w:r w:rsidRPr="00E81D2D">
        <w:rPr>
          <w:b w:val="0"/>
          <w:i/>
        </w:rPr>
        <w:t>Åhpadusá ulmme le oahppe galggá máhttet</w:t>
      </w:r>
      <w:r w:rsidRPr="00E81D2D">
        <w:rPr>
          <w:b w:val="0"/>
        </w:rPr>
        <w:t xml:space="preserve"> </w:t>
      </w:r>
    </w:p>
    <w:p w:rsidR="006A454A" w:rsidRPr="006A454A" w:rsidRDefault="006A454A" w:rsidP="006A454A">
      <w:pPr>
        <w:rPr>
          <w:lang w:eastAsia="nb-NO"/>
        </w:rPr>
      </w:pPr>
    </w:p>
    <w:p w:rsidR="00A4068B" w:rsidRPr="002A3344" w:rsidRDefault="00A4068B" w:rsidP="004C632B">
      <w:pPr>
        <w:pStyle w:val="Listeavsnitt"/>
        <w:numPr>
          <w:ilvl w:val="0"/>
          <w:numId w:val="9"/>
        </w:numPr>
      </w:pPr>
      <w:r w:rsidRPr="002A3344">
        <w:t>l</w:t>
      </w:r>
      <w:r w:rsidR="00E772DA">
        <w:t xml:space="preserve">åhkåt moattelágásj tevstajt iesjguhtik sjáŋŋaris ja árvvaladdat tevstaj sisanov ja hámev </w:t>
      </w:r>
    </w:p>
    <w:p w:rsidR="00A4068B" w:rsidRPr="002A3344" w:rsidRDefault="00A4068B" w:rsidP="004C632B">
      <w:pPr>
        <w:pStyle w:val="Listeavsnitt"/>
        <w:numPr>
          <w:ilvl w:val="0"/>
          <w:numId w:val="9"/>
        </w:numPr>
      </w:pPr>
      <w:r w:rsidRPr="002A3344">
        <w:t>referer</w:t>
      </w:r>
      <w:r w:rsidR="00E772DA">
        <w:t>it</w:t>
      </w:r>
      <w:r w:rsidRPr="002A3344">
        <w:t xml:space="preserve">, </w:t>
      </w:r>
      <w:r w:rsidR="00E772DA">
        <w:t xml:space="preserve">tjoahkkájgiesset ja árvvaladdat tevsta oajvveássjijt </w:t>
      </w:r>
    </w:p>
    <w:p w:rsidR="00C505CC" w:rsidRPr="002A3344" w:rsidRDefault="00E772DA" w:rsidP="00C505CC">
      <w:pPr>
        <w:pStyle w:val="Listeavsnitt"/>
        <w:numPr>
          <w:ilvl w:val="0"/>
          <w:numId w:val="9"/>
        </w:numPr>
      </w:pPr>
      <w:r>
        <w:t>dádjadit ja tjielggit diedojt moattet åvddånbuktemvuogijs moattebelak t</w:t>
      </w:r>
      <w:r w:rsidR="001712C8">
        <w:t>ev</w:t>
      </w:r>
      <w:r>
        <w:t>stan</w:t>
      </w:r>
      <w:r w:rsidR="00C505CC" w:rsidRPr="002A3344">
        <w:t xml:space="preserve"> </w:t>
      </w:r>
    </w:p>
    <w:p w:rsidR="00091258" w:rsidRPr="00FC522D" w:rsidRDefault="00E772DA" w:rsidP="00091258">
      <w:pPr>
        <w:pStyle w:val="Listeavsnitt"/>
        <w:numPr>
          <w:ilvl w:val="0"/>
          <w:numId w:val="9"/>
        </w:numPr>
      </w:pPr>
      <w:r>
        <w:t>máhttet guovdásj njuolgadusájt</w:t>
      </w:r>
      <w:r w:rsidR="00091258" w:rsidRPr="006A091A">
        <w:t xml:space="preserve"> </w:t>
      </w:r>
      <w:r w:rsidR="005D2633">
        <w:t>grammatihkan</w:t>
      </w:r>
      <w:r>
        <w:t xml:space="preserve"> ja tjállemvuogen </w:t>
      </w:r>
      <w:r w:rsidR="00B538E3">
        <w:t xml:space="preserve">ja tjállet tevstaj ma målsudahkes gárgadistjerdaj ja dåjmalattjat tjállemmerkajt </w:t>
      </w:r>
      <w:r w:rsidR="001712C8">
        <w:t>adnet</w:t>
      </w:r>
    </w:p>
    <w:p w:rsidR="00091258" w:rsidRPr="002A3344" w:rsidRDefault="001712C8" w:rsidP="00091258">
      <w:pPr>
        <w:pStyle w:val="Listeavsnitt"/>
        <w:numPr>
          <w:ilvl w:val="0"/>
          <w:numId w:val="9"/>
        </w:numPr>
      </w:pPr>
      <w:r>
        <w:t xml:space="preserve">tjállet </w:t>
      </w:r>
      <w:proofErr w:type="spellStart"/>
      <w:r>
        <w:t>aktijtja</w:t>
      </w:r>
      <w:r w:rsidR="005D2633">
        <w:t>nád</w:t>
      </w:r>
      <w:r>
        <w:t>um</w:t>
      </w:r>
      <w:proofErr w:type="spellEnd"/>
      <w:r>
        <w:t xml:space="preserve"> vuogijn persåvnålasj ja dåjmalasj giehtatjállagijt, ja </w:t>
      </w:r>
      <w:r w:rsidR="005D2633">
        <w:t>boallobievdev</w:t>
      </w:r>
      <w:r>
        <w:t xml:space="preserve"> dåjmalattjat </w:t>
      </w:r>
    </w:p>
    <w:p w:rsidR="00C505CC" w:rsidRPr="002A3344" w:rsidRDefault="0033414A" w:rsidP="00C505CC">
      <w:pPr>
        <w:pStyle w:val="Listeavsnitt"/>
        <w:numPr>
          <w:ilvl w:val="0"/>
          <w:numId w:val="9"/>
        </w:numPr>
      </w:pPr>
      <w:r>
        <w:t xml:space="preserve">tjállet tevstajt gånnå tiebmá boahtá tjielggasit åvddån ja aktijvuodav oadtjot gárgadisáj ja tækstaåsij gaskan. </w:t>
      </w:r>
    </w:p>
    <w:p w:rsidR="00F337DA" w:rsidRPr="00F337DA" w:rsidRDefault="0033414A" w:rsidP="00F337DA">
      <w:pPr>
        <w:pStyle w:val="Listeavsnitt"/>
        <w:numPr>
          <w:ilvl w:val="0"/>
          <w:numId w:val="9"/>
        </w:numPr>
      </w:pPr>
      <w:r>
        <w:t xml:space="preserve">tjállet </w:t>
      </w:r>
      <w:r w:rsidR="005D2633">
        <w:t>subtsastiddje</w:t>
      </w:r>
      <w:r>
        <w:t>, gåvvididdje, árvvaliddje ja tjuottjodi</w:t>
      </w:r>
      <w:r w:rsidR="005D2633">
        <w:t>ddje tevstajt buojkulvistevstajt</w:t>
      </w:r>
      <w:r>
        <w:t xml:space="preserve"> ja ietjá gáldoj milta, ja hiebadit ietjas tevstajt ulmmáj ja vuosstájválldáj. </w:t>
      </w:r>
    </w:p>
    <w:p w:rsidR="00C505CC" w:rsidRPr="002A3344" w:rsidRDefault="0033414A" w:rsidP="00C505CC">
      <w:pPr>
        <w:pStyle w:val="Listeavsnitt"/>
        <w:numPr>
          <w:ilvl w:val="0"/>
          <w:numId w:val="9"/>
        </w:numPr>
        <w:rPr>
          <w:i/>
        </w:rPr>
      </w:pPr>
      <w:r>
        <w:t xml:space="preserve">fágalasjævtoj milta buktet </w:t>
      </w:r>
      <w:r w:rsidR="005D2633">
        <w:t>árvvaladdamijt</w:t>
      </w:r>
      <w:r>
        <w:t xml:space="preserve"> iehtjádij tevstajda ja ietjas tevstajt</w:t>
      </w:r>
      <w:r w:rsidR="0093580E">
        <w:t xml:space="preserve"> divudit iehtjádij árvvaladdamij maŋŋela </w:t>
      </w:r>
    </w:p>
    <w:p w:rsidR="00A4068B" w:rsidRPr="002A3344" w:rsidRDefault="005F657E" w:rsidP="004C632B">
      <w:pPr>
        <w:pStyle w:val="Listeavsnitt"/>
        <w:numPr>
          <w:ilvl w:val="0"/>
          <w:numId w:val="9"/>
        </w:numPr>
        <w:rPr>
          <w:rFonts w:eastAsia="Calibri"/>
        </w:rPr>
      </w:pPr>
      <w:r>
        <w:rPr>
          <w:rFonts w:eastAsia="Calibri"/>
        </w:rPr>
        <w:t>jårggålit álkkes tevstajt dáros sábmáj</w:t>
      </w:r>
    </w:p>
    <w:p w:rsidR="00370292" w:rsidRDefault="00370292" w:rsidP="004C632B">
      <w:pPr>
        <w:pStyle w:val="Listeavsnitt"/>
        <w:numPr>
          <w:ilvl w:val="0"/>
          <w:numId w:val="9"/>
        </w:numPr>
      </w:pPr>
      <w:r>
        <w:t xml:space="preserve">adnet digitála gáldojt ja ræjdojt tjálátjit moattebelak tevstajt </w:t>
      </w:r>
      <w:proofErr w:type="spellStart"/>
      <w:r>
        <w:t>hypersievedusáj</w:t>
      </w:r>
      <w:proofErr w:type="spellEnd"/>
      <w:r>
        <w:t xml:space="preserve"> ja moattelágásj </w:t>
      </w:r>
      <w:r w:rsidR="005D2633">
        <w:t>estetalasj</w:t>
      </w:r>
      <w:r>
        <w:t xml:space="preserve"> vájkkudimnævoj </w:t>
      </w:r>
    </w:p>
    <w:p w:rsidR="0074751C" w:rsidRPr="00370292" w:rsidRDefault="00370292" w:rsidP="0074751C">
      <w:pPr>
        <w:pStyle w:val="Listeavsnitt"/>
        <w:numPr>
          <w:ilvl w:val="0"/>
          <w:numId w:val="9"/>
        </w:numPr>
        <w:rPr>
          <w:rFonts w:ascii="Franklin Gothic Book" w:hAnsi="Franklin Gothic Book" w:cs="Franklin Gothic Book"/>
          <w:iCs/>
          <w:sz w:val="20"/>
          <w:szCs w:val="20"/>
        </w:rPr>
      </w:pPr>
      <w:r>
        <w:t xml:space="preserve">válljit ja árvustallat diedojt bibliotehkas ja digitála diehtogáldojs </w:t>
      </w:r>
      <w:r w:rsidR="00A4068B" w:rsidRPr="002A3344">
        <w:t xml:space="preserve"> </w:t>
      </w:r>
    </w:p>
    <w:p w:rsidR="0074751C" w:rsidRPr="002A3344" w:rsidRDefault="0074751C" w:rsidP="0074751C">
      <w:pPr>
        <w:rPr>
          <w:rFonts w:ascii="Franklin Gothic Book" w:hAnsi="Franklin Gothic Book" w:cs="Franklin Gothic Book"/>
          <w:iCs/>
          <w:sz w:val="20"/>
          <w:szCs w:val="20"/>
        </w:rPr>
      </w:pPr>
    </w:p>
    <w:p w:rsidR="00370292" w:rsidRDefault="00370292" w:rsidP="00370292">
      <w:pPr>
        <w:pStyle w:val="Overskrift4"/>
      </w:pPr>
    </w:p>
    <w:p w:rsidR="00370292" w:rsidRPr="00D169A0" w:rsidRDefault="00370292" w:rsidP="00370292">
      <w:pPr>
        <w:pStyle w:val="Overskrift4"/>
      </w:pPr>
      <w:r>
        <w:t>Giella</w:t>
      </w:r>
      <w:r w:rsidRPr="00D169A0">
        <w:t>, kultu</w:t>
      </w:r>
      <w:r>
        <w:t>vrra ja girjálasjvuohta</w:t>
      </w:r>
    </w:p>
    <w:p w:rsidR="00370292" w:rsidRDefault="00370292" w:rsidP="00370292">
      <w:pPr>
        <w:pStyle w:val="Overskrift4"/>
        <w:rPr>
          <w:b w:val="0"/>
          <w:i/>
        </w:rPr>
      </w:pPr>
      <w:r w:rsidRPr="00E81D2D">
        <w:rPr>
          <w:b w:val="0"/>
          <w:i/>
        </w:rPr>
        <w:t xml:space="preserve">Åhpadusá ulmme le oahppe galggá máhttet </w:t>
      </w:r>
    </w:p>
    <w:p w:rsidR="00370292" w:rsidRPr="00370292" w:rsidRDefault="00370292" w:rsidP="00370292">
      <w:pPr>
        <w:rPr>
          <w:lang w:eastAsia="nb-NO"/>
        </w:rPr>
      </w:pPr>
    </w:p>
    <w:p w:rsidR="006B1883" w:rsidRPr="002F0405" w:rsidRDefault="002C7314" w:rsidP="006B1883">
      <w:pPr>
        <w:pStyle w:val="Default"/>
        <w:numPr>
          <w:ilvl w:val="0"/>
          <w:numId w:val="7"/>
        </w:numPr>
        <w:rPr>
          <w:rFonts w:ascii="Arial" w:eastAsia="Times New Roman" w:hAnsi="Arial" w:cs="Times New Roman"/>
          <w:color w:val="auto"/>
          <w:sz w:val="22"/>
          <w:szCs w:val="16"/>
          <w:lang w:val="smj-NO" w:eastAsia="en-US"/>
        </w:rPr>
      </w:pPr>
      <w:r>
        <w:rPr>
          <w:rFonts w:ascii="Arial" w:eastAsia="Times New Roman" w:hAnsi="Arial" w:cs="Times New Roman"/>
          <w:color w:val="auto"/>
          <w:sz w:val="22"/>
          <w:szCs w:val="16"/>
          <w:lang w:val="smj-NO" w:eastAsia="en-US"/>
        </w:rPr>
        <w:t>buktet buojkulvisájt njálmálasj ja tjálalasj gi</w:t>
      </w:r>
      <w:r w:rsidR="005D2633">
        <w:rPr>
          <w:rFonts w:ascii="Arial" w:eastAsia="Times New Roman" w:hAnsi="Arial" w:cs="Times New Roman"/>
          <w:color w:val="auto"/>
          <w:sz w:val="22"/>
          <w:szCs w:val="16"/>
          <w:lang w:val="smj-NO" w:eastAsia="en-US"/>
        </w:rPr>
        <w:t>ela avtalágásjvuodajt ja siera</w:t>
      </w:r>
      <w:r>
        <w:rPr>
          <w:rFonts w:ascii="Arial" w:eastAsia="Times New Roman" w:hAnsi="Arial" w:cs="Times New Roman"/>
          <w:color w:val="auto"/>
          <w:sz w:val="22"/>
          <w:szCs w:val="16"/>
          <w:lang w:val="smj-NO" w:eastAsia="en-US"/>
        </w:rPr>
        <w:t xml:space="preserve">dusájt </w:t>
      </w:r>
    </w:p>
    <w:p w:rsidR="002C7314" w:rsidRPr="002C7314" w:rsidRDefault="002C7314" w:rsidP="006F1783">
      <w:pPr>
        <w:pStyle w:val="Listeavsnitt"/>
        <w:numPr>
          <w:ilvl w:val="0"/>
          <w:numId w:val="10"/>
        </w:numPr>
      </w:pPr>
      <w:r w:rsidRPr="002C7314">
        <w:rPr>
          <w:iCs/>
        </w:rPr>
        <w:t xml:space="preserve">såjådit </w:t>
      </w:r>
      <w:r w:rsidR="005D2633" w:rsidRPr="002C7314">
        <w:rPr>
          <w:iCs/>
        </w:rPr>
        <w:t>substantijvajt</w:t>
      </w:r>
      <w:r w:rsidRPr="002C7314">
        <w:rPr>
          <w:iCs/>
        </w:rPr>
        <w:t xml:space="preserve"> avtalåhkuj ja moattelåhkuj </w:t>
      </w:r>
    </w:p>
    <w:p w:rsidR="006F1783" w:rsidRPr="003F503E" w:rsidRDefault="002C7314" w:rsidP="006F1783">
      <w:pPr>
        <w:pStyle w:val="Listeavsnitt"/>
        <w:numPr>
          <w:ilvl w:val="0"/>
          <w:numId w:val="10"/>
        </w:numPr>
      </w:pPr>
      <w:r>
        <w:rPr>
          <w:iCs/>
        </w:rPr>
        <w:t xml:space="preserve">såjådit verbajt dálásjájggáj (presens) ja preterihttaj (vássámájggáj) ja dåbddåt imperatijva-, </w:t>
      </w:r>
      <w:proofErr w:type="spellStart"/>
      <w:r>
        <w:rPr>
          <w:iCs/>
        </w:rPr>
        <w:t>kondisjonalishámijt</w:t>
      </w:r>
      <w:proofErr w:type="spellEnd"/>
      <w:r>
        <w:rPr>
          <w:iCs/>
        </w:rPr>
        <w:t xml:space="preserve"> daj sámegielajn gånnå dá gávnnuji </w:t>
      </w:r>
    </w:p>
    <w:p w:rsidR="006F1783" w:rsidRPr="003F503E" w:rsidRDefault="002C7314" w:rsidP="006F1783">
      <w:pPr>
        <w:pStyle w:val="Listeavsnitt"/>
        <w:numPr>
          <w:ilvl w:val="0"/>
          <w:numId w:val="10"/>
        </w:numPr>
      </w:pPr>
      <w:r>
        <w:t xml:space="preserve">adnet dábálasj báhkosuorgudimijt, </w:t>
      </w:r>
      <w:r w:rsidR="009A3B26">
        <w:t>sjoappkabágojt ja muhtem suorgudisgehtjusijt</w:t>
      </w:r>
      <w:r w:rsidR="006F1783" w:rsidRPr="003F503E">
        <w:t xml:space="preserve"> </w:t>
      </w:r>
    </w:p>
    <w:p w:rsidR="006F1783" w:rsidRDefault="009A3B26" w:rsidP="006F1783">
      <w:pPr>
        <w:pStyle w:val="Listeavsnitt"/>
        <w:numPr>
          <w:ilvl w:val="0"/>
          <w:numId w:val="10"/>
        </w:numPr>
      </w:pPr>
      <w:r>
        <w:t>dåbddåt</w:t>
      </w:r>
      <w:r w:rsidR="00FE2018" w:rsidRPr="00540657">
        <w:t xml:space="preserve"> </w:t>
      </w:r>
      <w:r w:rsidR="006F1783" w:rsidRPr="00540657">
        <w:t>refleksi</w:t>
      </w:r>
      <w:r>
        <w:t xml:space="preserve">jva ja </w:t>
      </w:r>
      <w:proofErr w:type="spellStart"/>
      <w:r w:rsidR="006F1783" w:rsidRPr="00540657">
        <w:t>resiprok</w:t>
      </w:r>
      <w:r>
        <w:t>a</w:t>
      </w:r>
      <w:proofErr w:type="spellEnd"/>
      <w:r w:rsidR="006F1783" w:rsidRPr="00540657">
        <w:t xml:space="preserve"> pronomen</w:t>
      </w:r>
      <w:r>
        <w:t>ijt</w:t>
      </w:r>
    </w:p>
    <w:p w:rsidR="00540657" w:rsidRPr="00043D55" w:rsidRDefault="009A3B26" w:rsidP="00043D55">
      <w:pPr>
        <w:pStyle w:val="Listeavsnitt"/>
        <w:numPr>
          <w:ilvl w:val="0"/>
          <w:numId w:val="10"/>
        </w:numPr>
        <w:rPr>
          <w:color w:val="FF0000"/>
        </w:rPr>
      </w:pPr>
      <w:r>
        <w:rPr>
          <w:iCs/>
        </w:rPr>
        <w:t xml:space="preserve">tjadádit vuodulasj gárgadisanalyjsav gávnatjit </w:t>
      </w:r>
      <w:proofErr w:type="spellStart"/>
      <w:r>
        <w:rPr>
          <w:iCs/>
        </w:rPr>
        <w:t>subjektav</w:t>
      </w:r>
      <w:proofErr w:type="spellEnd"/>
      <w:r>
        <w:rPr>
          <w:iCs/>
        </w:rPr>
        <w:t xml:space="preserve">, værbálav ja </w:t>
      </w:r>
      <w:proofErr w:type="spellStart"/>
      <w:r>
        <w:rPr>
          <w:iCs/>
        </w:rPr>
        <w:t>objektav</w:t>
      </w:r>
      <w:proofErr w:type="spellEnd"/>
      <w:r>
        <w:rPr>
          <w:iCs/>
        </w:rPr>
        <w:t xml:space="preserve"> ja </w:t>
      </w:r>
      <w:r w:rsidR="00F71E03">
        <w:rPr>
          <w:iCs/>
        </w:rPr>
        <w:t>v</w:t>
      </w:r>
      <w:r>
        <w:rPr>
          <w:iCs/>
        </w:rPr>
        <w:t>uosedit gåktu tæksta le dagádum grammatihka ja tæksta</w:t>
      </w:r>
      <w:r w:rsidR="00F71E03">
        <w:rPr>
          <w:iCs/>
        </w:rPr>
        <w:t xml:space="preserve">máhtudagá baktu </w:t>
      </w:r>
    </w:p>
    <w:p w:rsidR="00145F00" w:rsidRPr="006A091A" w:rsidRDefault="004B09EA" w:rsidP="00145F00">
      <w:pPr>
        <w:pStyle w:val="Listeavsnitt"/>
        <w:numPr>
          <w:ilvl w:val="0"/>
          <w:numId w:val="10"/>
        </w:numPr>
        <w:rPr>
          <w:i/>
          <w:iCs/>
        </w:rPr>
      </w:pPr>
      <w:r w:rsidRPr="00396D82">
        <w:t>s</w:t>
      </w:r>
      <w:r w:rsidR="00F71E03">
        <w:t xml:space="preserve">ágastit oajvvesieradusáj birra sámegielan ja dárogielan ja gåktu ieneplåhkogiella sámegielav vájkkudahttá ja árvvaladdat ietjas giellaano birra </w:t>
      </w:r>
    </w:p>
    <w:p w:rsidR="004B09EA" w:rsidRPr="002A3344" w:rsidRDefault="00710F99" w:rsidP="004B09EA">
      <w:pPr>
        <w:pStyle w:val="Listeavsnitt"/>
        <w:numPr>
          <w:ilvl w:val="0"/>
          <w:numId w:val="10"/>
        </w:numPr>
      </w:pPr>
      <w:r>
        <w:t xml:space="preserve">árvvaladdat gåktu giella máhttá åvddånbuktet ja guottojt buktet ájnegis ulmutja ja ulmusjjuohkusa birra. </w:t>
      </w:r>
    </w:p>
    <w:p w:rsidR="006C35AB" w:rsidRPr="00C37FCF" w:rsidRDefault="009F5412" w:rsidP="006C35AB">
      <w:pPr>
        <w:pStyle w:val="Listeavsnitt"/>
        <w:numPr>
          <w:ilvl w:val="0"/>
          <w:numId w:val="10"/>
        </w:numPr>
      </w:pPr>
      <w:r>
        <w:t xml:space="preserve">muhtem oasev dádjadit ietjá sámegielas ja sáhkadit ietjá sámegiellaj </w:t>
      </w:r>
    </w:p>
    <w:p w:rsidR="00F63B4B" w:rsidRPr="00C37FCF" w:rsidRDefault="009F5412" w:rsidP="00F63B4B">
      <w:pPr>
        <w:pStyle w:val="Listeavsnitt"/>
        <w:numPr>
          <w:ilvl w:val="0"/>
          <w:numId w:val="10"/>
        </w:numPr>
      </w:pPr>
      <w:r>
        <w:t>ságastallat bájkkenamáj birra</w:t>
      </w:r>
    </w:p>
    <w:p w:rsidR="00896E75" w:rsidRPr="00C37FCF" w:rsidRDefault="009F5412" w:rsidP="004C632B">
      <w:pPr>
        <w:pStyle w:val="Listeavsnitt"/>
        <w:numPr>
          <w:ilvl w:val="0"/>
          <w:numId w:val="10"/>
        </w:numPr>
        <w:rPr>
          <w:szCs w:val="22"/>
        </w:rPr>
      </w:pPr>
      <w:r>
        <w:t>adnet bágojt ja moallánagájt ma gulluji árbbedábálasj diedojda</w:t>
      </w:r>
      <w:r w:rsidR="007B125C" w:rsidRPr="00C37FCF">
        <w:t xml:space="preserve"> </w:t>
      </w:r>
    </w:p>
    <w:p w:rsidR="00E6072D" w:rsidRPr="00C37FCF" w:rsidRDefault="009F5412" w:rsidP="004C632B">
      <w:pPr>
        <w:pStyle w:val="Listeavsnitt"/>
        <w:numPr>
          <w:ilvl w:val="0"/>
          <w:numId w:val="10"/>
        </w:numPr>
        <w:rPr>
          <w:i/>
          <w:iCs/>
          <w:szCs w:val="22"/>
        </w:rPr>
      </w:pPr>
      <w:r>
        <w:rPr>
          <w:szCs w:val="22"/>
        </w:rPr>
        <w:t>ságastit</w:t>
      </w:r>
      <w:r w:rsidR="00E6072D" w:rsidRPr="00C37FCF">
        <w:rPr>
          <w:szCs w:val="22"/>
        </w:rPr>
        <w:t xml:space="preserve"> dijda</w:t>
      </w:r>
      <w:r>
        <w:rPr>
          <w:szCs w:val="22"/>
        </w:rPr>
        <w:t>j birra</w:t>
      </w:r>
      <w:r w:rsidR="006A091A">
        <w:rPr>
          <w:szCs w:val="22"/>
        </w:rPr>
        <w:t xml:space="preserve">, </w:t>
      </w:r>
      <w:proofErr w:type="spellStart"/>
      <w:r>
        <w:rPr>
          <w:szCs w:val="22"/>
        </w:rPr>
        <w:t>báhkovádjasij</w:t>
      </w:r>
      <w:proofErr w:type="spellEnd"/>
      <w:r>
        <w:rPr>
          <w:szCs w:val="22"/>
        </w:rPr>
        <w:t xml:space="preserve"> ja nárridime birra. </w:t>
      </w:r>
    </w:p>
    <w:p w:rsidR="00E6072D" w:rsidRPr="002A3344" w:rsidRDefault="009F5412" w:rsidP="004C632B">
      <w:pPr>
        <w:pStyle w:val="Listeavsnitt"/>
        <w:numPr>
          <w:ilvl w:val="0"/>
          <w:numId w:val="10"/>
        </w:numPr>
      </w:pPr>
      <w:r>
        <w:t xml:space="preserve">åvddånbuktet ietjas vuojnojt ulmutjij, dáhpádusáj ja tiemáj birra målsudahkes mánáj- ja nuorajgirjálasjvuodan </w:t>
      </w:r>
    </w:p>
    <w:p w:rsidR="009F5412" w:rsidRDefault="009F5412" w:rsidP="004C632B">
      <w:pPr>
        <w:pStyle w:val="Listeavsnitt"/>
        <w:numPr>
          <w:ilvl w:val="0"/>
          <w:numId w:val="10"/>
        </w:numPr>
      </w:pPr>
      <w:r>
        <w:t xml:space="preserve">diehtet dahkke- ja tjállerievtesvuodaj birra gálldoadnemijn </w:t>
      </w:r>
      <w:r w:rsidR="00E6072D" w:rsidRPr="002A3344">
        <w:t xml:space="preserve"> </w:t>
      </w:r>
    </w:p>
    <w:p w:rsidR="00E6072D" w:rsidRPr="002A3344" w:rsidRDefault="009F5412" w:rsidP="004C632B">
      <w:pPr>
        <w:pStyle w:val="Listeavsnitt"/>
        <w:numPr>
          <w:ilvl w:val="0"/>
          <w:numId w:val="10"/>
        </w:numPr>
      </w:pPr>
      <w:r>
        <w:t xml:space="preserve">adnet </w:t>
      </w:r>
      <w:r w:rsidR="00703982">
        <w:t xml:space="preserve">moattelágásj digitála ja páhperbáhkogirjijt </w:t>
      </w:r>
    </w:p>
    <w:p w:rsidR="004559DE" w:rsidRDefault="004559DE">
      <w:pPr>
        <w:pStyle w:val="Listeavsnitt"/>
        <w:rPr>
          <w:iCs/>
        </w:rPr>
      </w:pPr>
    </w:p>
    <w:p w:rsidR="00E6072D" w:rsidRPr="00D169A0" w:rsidRDefault="00E6072D" w:rsidP="00373139">
      <w:pPr>
        <w:rPr>
          <w:rFonts w:ascii="Franklin Gothic Book" w:hAnsi="Franklin Gothic Book" w:cs="Franklin Gothic Book"/>
          <w:color w:val="000000"/>
          <w:sz w:val="20"/>
          <w:szCs w:val="20"/>
        </w:rPr>
      </w:pPr>
    </w:p>
    <w:p w:rsidR="00B44983" w:rsidRDefault="00B44983" w:rsidP="00B44983">
      <w:pPr>
        <w:pStyle w:val="Overskrift3"/>
        <w:rPr>
          <w:szCs w:val="28"/>
        </w:rPr>
      </w:pPr>
      <w:bookmarkStart w:id="8" w:name="_Toc347503064"/>
      <w:r>
        <w:rPr>
          <w:szCs w:val="28"/>
        </w:rPr>
        <w:t>Máhtudakulme 10</w:t>
      </w:r>
      <w:r w:rsidRPr="002F0311">
        <w:rPr>
          <w:szCs w:val="28"/>
        </w:rPr>
        <w:t xml:space="preserve">. </w:t>
      </w:r>
      <w:r>
        <w:rPr>
          <w:szCs w:val="28"/>
        </w:rPr>
        <w:t>jahkedáse maŋŋela</w:t>
      </w:r>
    </w:p>
    <w:p w:rsidR="00B44983" w:rsidRPr="002F0311" w:rsidRDefault="00B44983" w:rsidP="00B44983">
      <w:pPr>
        <w:rPr>
          <w:lang w:eastAsia="nb-NO"/>
        </w:rPr>
      </w:pPr>
    </w:p>
    <w:p w:rsidR="00B44983" w:rsidRPr="00D169A0" w:rsidRDefault="00B44983" w:rsidP="00B44983">
      <w:pPr>
        <w:pStyle w:val="Overskrift4"/>
      </w:pPr>
      <w:r>
        <w:t>Njálmálasj gaskostibme</w:t>
      </w:r>
    </w:p>
    <w:p w:rsidR="00B44983" w:rsidRDefault="00B44983" w:rsidP="00B44983">
      <w:pPr>
        <w:rPr>
          <w:i/>
        </w:rPr>
      </w:pPr>
      <w:r>
        <w:rPr>
          <w:i/>
        </w:rPr>
        <w:t>Åhpadusá ulmme le oahppe galggá máhttet</w:t>
      </w:r>
    </w:p>
    <w:p w:rsidR="00B44983" w:rsidRDefault="00B44983" w:rsidP="00B44983">
      <w:pPr>
        <w:rPr>
          <w:i/>
        </w:rPr>
      </w:pPr>
      <w:r>
        <w:rPr>
          <w:i/>
        </w:rPr>
        <w:t xml:space="preserve"> </w:t>
      </w:r>
    </w:p>
    <w:bookmarkEnd w:id="8"/>
    <w:p w:rsidR="00211B66" w:rsidRPr="002A3344" w:rsidRDefault="000C4A36" w:rsidP="004C632B">
      <w:pPr>
        <w:pStyle w:val="Listeavsnitt"/>
        <w:numPr>
          <w:ilvl w:val="0"/>
          <w:numId w:val="11"/>
        </w:numPr>
        <w:rPr>
          <w:rFonts w:eastAsia="Calibri"/>
        </w:rPr>
      </w:pPr>
      <w:r>
        <w:rPr>
          <w:rFonts w:eastAsia="Calibri"/>
        </w:rPr>
        <w:t>gulldalit</w:t>
      </w:r>
      <w:r w:rsidR="00211B66" w:rsidRPr="002A3344">
        <w:rPr>
          <w:rFonts w:eastAsia="Calibri"/>
        </w:rPr>
        <w:t>,</w:t>
      </w:r>
      <w:r>
        <w:rPr>
          <w:rFonts w:eastAsia="Calibri"/>
        </w:rPr>
        <w:t xml:space="preserve"> tjoahkkájgiesset oajvvesisanov ja guoskavasj diedojt viedtjat njálmálasj tevstajs. </w:t>
      </w:r>
      <w:r w:rsidR="00211B66" w:rsidRPr="002A3344">
        <w:rPr>
          <w:rFonts w:eastAsia="Calibri"/>
        </w:rPr>
        <w:t xml:space="preserve"> </w:t>
      </w:r>
    </w:p>
    <w:p w:rsidR="00211B66" w:rsidRPr="002A3344" w:rsidRDefault="000C4A36" w:rsidP="004C632B">
      <w:pPr>
        <w:pStyle w:val="Listeavsnitt"/>
        <w:numPr>
          <w:ilvl w:val="0"/>
          <w:numId w:val="11"/>
        </w:numPr>
        <w:rPr>
          <w:rFonts w:eastAsia="Calibri"/>
        </w:rPr>
      </w:pPr>
      <w:r>
        <w:rPr>
          <w:rFonts w:eastAsia="Calibri"/>
        </w:rPr>
        <w:t xml:space="preserve">ságastallat háme ja sisano birra girjálasjvuodajn, teáhterijn, ja filmajn ja åvddånbuktet dålkkudim låhkåmav ja </w:t>
      </w:r>
      <w:proofErr w:type="spellStart"/>
      <w:r>
        <w:rPr>
          <w:rFonts w:eastAsia="Calibri"/>
        </w:rPr>
        <w:t>drámátiserimav</w:t>
      </w:r>
      <w:proofErr w:type="spellEnd"/>
      <w:r>
        <w:rPr>
          <w:rFonts w:eastAsia="Calibri"/>
        </w:rPr>
        <w:t xml:space="preserve"> </w:t>
      </w:r>
    </w:p>
    <w:p w:rsidR="008C227B" w:rsidRPr="008C227B" w:rsidRDefault="000C4A36" w:rsidP="004C632B">
      <w:pPr>
        <w:pStyle w:val="Listeavsnitt"/>
        <w:numPr>
          <w:ilvl w:val="0"/>
          <w:numId w:val="11"/>
        </w:numPr>
        <w:rPr>
          <w:rFonts w:eastAsia="Calibri" w:cs="Franklin Gothic Book"/>
        </w:rPr>
      </w:pPr>
      <w:r w:rsidRPr="008C227B">
        <w:rPr>
          <w:rFonts w:eastAsia="Calibri"/>
        </w:rPr>
        <w:t xml:space="preserve">oassálasstet dágástallamij </w:t>
      </w:r>
      <w:proofErr w:type="spellStart"/>
      <w:r w:rsidR="008C227B" w:rsidRPr="008C227B">
        <w:rPr>
          <w:rFonts w:eastAsia="Calibri"/>
        </w:rPr>
        <w:t>vuodustim</w:t>
      </w:r>
      <w:proofErr w:type="spellEnd"/>
      <w:r w:rsidR="008C227B" w:rsidRPr="008C227B">
        <w:rPr>
          <w:rFonts w:eastAsia="Calibri"/>
        </w:rPr>
        <w:t xml:space="preserve"> vuojnoj ja </w:t>
      </w:r>
      <w:r w:rsidR="005D2633" w:rsidRPr="008C227B">
        <w:rPr>
          <w:rFonts w:eastAsia="Calibri"/>
        </w:rPr>
        <w:t>ássjásjguoskavasj</w:t>
      </w:r>
      <w:r w:rsidR="008C227B" w:rsidRPr="008C227B">
        <w:rPr>
          <w:rFonts w:eastAsia="Calibri"/>
        </w:rPr>
        <w:t xml:space="preserve"> tjuottjodusáj </w:t>
      </w:r>
      <w:r w:rsidR="00211B66" w:rsidRPr="008C227B">
        <w:rPr>
          <w:rFonts w:eastAsia="Calibri"/>
        </w:rPr>
        <w:t xml:space="preserve"> </w:t>
      </w:r>
    </w:p>
    <w:p w:rsidR="00211B66" w:rsidRPr="008C227B" w:rsidRDefault="008C227B" w:rsidP="004C632B">
      <w:pPr>
        <w:pStyle w:val="Listeavsnitt"/>
        <w:numPr>
          <w:ilvl w:val="0"/>
          <w:numId w:val="11"/>
        </w:numPr>
        <w:rPr>
          <w:rFonts w:eastAsia="Calibri" w:cs="Franklin Gothic Book"/>
        </w:rPr>
      </w:pPr>
      <w:r>
        <w:rPr>
          <w:rFonts w:eastAsia="Calibri"/>
        </w:rPr>
        <w:t xml:space="preserve">åvddånbuktet fáhkaássjijt mávsulasj ano baktu digitála ræjdojs ja ietjá medijajs </w:t>
      </w:r>
    </w:p>
    <w:p w:rsidR="00DF3840" w:rsidRPr="008C227B" w:rsidRDefault="008C227B" w:rsidP="00273FC5">
      <w:pPr>
        <w:pStyle w:val="Listeavsnitt"/>
        <w:numPr>
          <w:ilvl w:val="0"/>
          <w:numId w:val="11"/>
        </w:numPr>
        <w:rPr>
          <w:b/>
        </w:rPr>
      </w:pPr>
      <w:r w:rsidRPr="008C227B">
        <w:rPr>
          <w:rFonts w:eastAsia="Calibri" w:cs="Franklin Gothic Book"/>
        </w:rPr>
        <w:t>árvustallat ietjas ja iehtjádij njálmálasj åvddånbuktemijt fágalasj ævtoj</w:t>
      </w:r>
      <w:r w:rsidR="00211B66" w:rsidRPr="008C227B">
        <w:rPr>
          <w:rFonts w:eastAsia="Calibri" w:cs="Franklin Gothic Book"/>
        </w:rPr>
        <w:t xml:space="preserve"> </w:t>
      </w:r>
    </w:p>
    <w:p w:rsidR="008C227B" w:rsidRPr="008C227B" w:rsidRDefault="008C227B" w:rsidP="008C227B">
      <w:pPr>
        <w:ind w:left="360"/>
        <w:rPr>
          <w:b/>
        </w:rPr>
      </w:pPr>
    </w:p>
    <w:p w:rsidR="008C227B" w:rsidRPr="00D169A0" w:rsidRDefault="008C227B" w:rsidP="008C227B">
      <w:pPr>
        <w:pStyle w:val="Overskrift4"/>
      </w:pPr>
      <w:r>
        <w:t>Tjálalasj gaskostibme</w:t>
      </w:r>
    </w:p>
    <w:p w:rsidR="008C227B" w:rsidRDefault="008C227B" w:rsidP="008C227B">
      <w:pPr>
        <w:pStyle w:val="Overskrift4"/>
        <w:rPr>
          <w:b w:val="0"/>
        </w:rPr>
      </w:pPr>
      <w:r w:rsidRPr="00E81D2D">
        <w:rPr>
          <w:b w:val="0"/>
          <w:i/>
        </w:rPr>
        <w:t>Åhpadusá ulmme le oahppe galggá máhttet</w:t>
      </w:r>
      <w:r w:rsidRPr="00E81D2D">
        <w:rPr>
          <w:b w:val="0"/>
        </w:rPr>
        <w:t xml:space="preserve"> </w:t>
      </w:r>
    </w:p>
    <w:p w:rsidR="00BB6DA9" w:rsidRPr="002A3344" w:rsidRDefault="00BB6DA9" w:rsidP="00BB6DA9">
      <w:pPr>
        <w:rPr>
          <w:i/>
          <w:lang w:val="se-NO"/>
        </w:rPr>
      </w:pPr>
    </w:p>
    <w:p w:rsidR="00027DB1" w:rsidRPr="002A3344" w:rsidRDefault="00B24FF5" w:rsidP="00027DB1">
      <w:pPr>
        <w:pStyle w:val="Listeavsnitt"/>
        <w:numPr>
          <w:ilvl w:val="0"/>
          <w:numId w:val="12"/>
        </w:numPr>
        <w:rPr>
          <w:rFonts w:eastAsia="Calibri"/>
        </w:rPr>
      </w:pPr>
      <w:r>
        <w:rPr>
          <w:rFonts w:eastAsia="Calibri"/>
          <w:lang w:val="se-NO"/>
        </w:rPr>
        <w:t xml:space="preserve">máhttet </w:t>
      </w:r>
      <w:proofErr w:type="spellStart"/>
      <w:r>
        <w:rPr>
          <w:rFonts w:eastAsia="Calibri"/>
          <w:lang w:val="se-NO"/>
        </w:rPr>
        <w:t>stuoráp</w:t>
      </w:r>
      <w:proofErr w:type="spellEnd"/>
      <w:r>
        <w:rPr>
          <w:rFonts w:eastAsia="Calibri"/>
          <w:lang w:val="se-NO"/>
        </w:rPr>
        <w:t xml:space="preserve"> </w:t>
      </w:r>
      <w:proofErr w:type="spellStart"/>
      <w:r>
        <w:rPr>
          <w:rFonts w:eastAsia="Calibri"/>
          <w:lang w:val="se-NO"/>
        </w:rPr>
        <w:t>tækstaålludisájt</w:t>
      </w:r>
      <w:proofErr w:type="spellEnd"/>
      <w:r>
        <w:rPr>
          <w:rFonts w:eastAsia="Calibri"/>
          <w:lang w:val="se-NO"/>
        </w:rPr>
        <w:t xml:space="preserve"> </w:t>
      </w:r>
      <w:proofErr w:type="spellStart"/>
      <w:r>
        <w:rPr>
          <w:rFonts w:eastAsia="Calibri"/>
          <w:lang w:val="se-NO"/>
        </w:rPr>
        <w:t>sæjnnusijn</w:t>
      </w:r>
      <w:proofErr w:type="spellEnd"/>
      <w:r>
        <w:rPr>
          <w:rFonts w:eastAsia="Calibri"/>
          <w:lang w:val="se-NO"/>
        </w:rPr>
        <w:t xml:space="preserve"> ja </w:t>
      </w:r>
      <w:proofErr w:type="spellStart"/>
      <w:r>
        <w:rPr>
          <w:rFonts w:eastAsia="Calibri"/>
          <w:lang w:val="se-NO"/>
        </w:rPr>
        <w:t>páhppárijn</w:t>
      </w:r>
      <w:proofErr w:type="spellEnd"/>
      <w:r>
        <w:rPr>
          <w:rFonts w:eastAsia="Calibri"/>
          <w:lang w:val="se-NO"/>
        </w:rPr>
        <w:t xml:space="preserve"> gávnnat, </w:t>
      </w:r>
      <w:proofErr w:type="spellStart"/>
      <w:r>
        <w:rPr>
          <w:rFonts w:eastAsia="Calibri"/>
          <w:lang w:val="se-NO"/>
        </w:rPr>
        <w:t>avtastahttet</w:t>
      </w:r>
      <w:proofErr w:type="spellEnd"/>
      <w:r>
        <w:rPr>
          <w:rFonts w:eastAsia="Calibri"/>
          <w:lang w:val="se-NO"/>
        </w:rPr>
        <w:t xml:space="preserve"> ja </w:t>
      </w:r>
      <w:proofErr w:type="spellStart"/>
      <w:r>
        <w:rPr>
          <w:rFonts w:eastAsia="Calibri"/>
          <w:lang w:val="se-NO"/>
        </w:rPr>
        <w:t>árvustallat</w:t>
      </w:r>
      <w:proofErr w:type="spellEnd"/>
      <w:r>
        <w:rPr>
          <w:rFonts w:eastAsia="Calibri"/>
          <w:lang w:val="se-NO"/>
        </w:rPr>
        <w:t xml:space="preserve"> </w:t>
      </w:r>
      <w:proofErr w:type="spellStart"/>
      <w:r>
        <w:rPr>
          <w:rFonts w:eastAsia="Calibri"/>
          <w:lang w:val="se-NO"/>
        </w:rPr>
        <w:t>gávnatjit</w:t>
      </w:r>
      <w:proofErr w:type="spellEnd"/>
      <w:r>
        <w:rPr>
          <w:rFonts w:eastAsia="Calibri"/>
          <w:lang w:val="se-NO"/>
        </w:rPr>
        <w:t xml:space="preserve"> </w:t>
      </w:r>
      <w:proofErr w:type="spellStart"/>
      <w:r>
        <w:rPr>
          <w:rFonts w:eastAsia="Calibri"/>
          <w:lang w:val="se-NO"/>
        </w:rPr>
        <w:t>guoskavasj</w:t>
      </w:r>
      <w:proofErr w:type="spellEnd"/>
      <w:r>
        <w:rPr>
          <w:rFonts w:eastAsia="Calibri"/>
          <w:lang w:val="se-NO"/>
        </w:rPr>
        <w:t xml:space="preserve"> </w:t>
      </w:r>
      <w:proofErr w:type="spellStart"/>
      <w:r>
        <w:rPr>
          <w:rFonts w:eastAsia="Calibri"/>
          <w:lang w:val="se-NO"/>
        </w:rPr>
        <w:t>diedojt</w:t>
      </w:r>
      <w:proofErr w:type="spellEnd"/>
      <w:r>
        <w:rPr>
          <w:rFonts w:eastAsia="Calibri"/>
          <w:lang w:val="se-NO"/>
        </w:rPr>
        <w:t xml:space="preserve"> </w:t>
      </w:r>
      <w:proofErr w:type="spellStart"/>
      <w:r>
        <w:rPr>
          <w:rFonts w:eastAsia="Calibri"/>
          <w:lang w:val="se-NO"/>
        </w:rPr>
        <w:t>fáhkabargguj</w:t>
      </w:r>
      <w:proofErr w:type="spellEnd"/>
      <w:r>
        <w:rPr>
          <w:rFonts w:eastAsia="Calibri"/>
          <w:lang w:val="se-NO"/>
        </w:rPr>
        <w:t xml:space="preserve"> </w:t>
      </w:r>
    </w:p>
    <w:p w:rsidR="00B24FF5" w:rsidRDefault="00BB6DA9" w:rsidP="004C632B">
      <w:pPr>
        <w:pStyle w:val="Listeavsnitt"/>
        <w:numPr>
          <w:ilvl w:val="0"/>
          <w:numId w:val="12"/>
        </w:numPr>
        <w:rPr>
          <w:rFonts w:eastAsia="Calibri"/>
        </w:rPr>
      </w:pPr>
      <w:r w:rsidRPr="00B24FF5">
        <w:rPr>
          <w:rFonts w:eastAsia="Calibri"/>
        </w:rPr>
        <w:t>l</w:t>
      </w:r>
      <w:r w:rsidR="00B24FF5" w:rsidRPr="00B24FF5">
        <w:rPr>
          <w:rFonts w:eastAsia="Calibri"/>
        </w:rPr>
        <w:t>åhkåt</w:t>
      </w:r>
      <w:r w:rsidRPr="00B24FF5">
        <w:rPr>
          <w:rFonts w:eastAsia="Calibri"/>
        </w:rPr>
        <w:t xml:space="preserve">, </w:t>
      </w:r>
      <w:r w:rsidR="00B24FF5" w:rsidRPr="00B24FF5">
        <w:rPr>
          <w:rFonts w:eastAsia="Calibri"/>
        </w:rPr>
        <w:t xml:space="preserve">mujttalit sisanov ja tiemájt gávnnat tevstajn duot dát sjáŋŋaris ja åvddånbuktet máhttelis dålkkumijt </w:t>
      </w:r>
      <w:r w:rsidRPr="00B24FF5">
        <w:rPr>
          <w:rFonts w:eastAsia="Calibri"/>
        </w:rPr>
        <w:t xml:space="preserve"> </w:t>
      </w:r>
    </w:p>
    <w:p w:rsidR="00BB6DA9" w:rsidRPr="00B24FF5" w:rsidRDefault="006859A5" w:rsidP="004C632B">
      <w:pPr>
        <w:pStyle w:val="Listeavsnitt"/>
        <w:numPr>
          <w:ilvl w:val="0"/>
          <w:numId w:val="12"/>
        </w:numPr>
        <w:rPr>
          <w:rFonts w:eastAsia="Calibri"/>
        </w:rPr>
      </w:pPr>
      <w:r>
        <w:rPr>
          <w:rFonts w:eastAsia="Calibri"/>
        </w:rPr>
        <w:t xml:space="preserve">dåbddåt </w:t>
      </w:r>
      <w:r w:rsidR="005D2633">
        <w:rPr>
          <w:rFonts w:eastAsia="Calibri"/>
        </w:rPr>
        <w:t>vájkkudimnævojt suohttasijn, delbastimijn</w:t>
      </w:r>
      <w:r>
        <w:rPr>
          <w:rFonts w:eastAsia="Calibri"/>
        </w:rPr>
        <w:t xml:space="preserve">, </w:t>
      </w:r>
      <w:r w:rsidR="00165FA0">
        <w:rPr>
          <w:rFonts w:eastAsia="Calibri"/>
        </w:rPr>
        <w:t xml:space="preserve">vuosstebielijn ja buohtastahttemijn, symbåvlåjn ja gielalasj gåvåjn ja dájt adnet ietjas tevstajn </w:t>
      </w:r>
    </w:p>
    <w:p w:rsidR="00841D72" w:rsidRPr="002A3344" w:rsidRDefault="00165FA0" w:rsidP="004C632B">
      <w:pPr>
        <w:pStyle w:val="Listeavsnitt"/>
        <w:numPr>
          <w:ilvl w:val="0"/>
          <w:numId w:val="12"/>
        </w:numPr>
        <w:rPr>
          <w:rFonts w:eastAsia="Calibri"/>
        </w:rPr>
      </w:pPr>
      <w:r>
        <w:rPr>
          <w:rFonts w:eastAsia="Calibri"/>
        </w:rPr>
        <w:t>tjállet sj</w:t>
      </w:r>
      <w:r w:rsidR="005D2633">
        <w:rPr>
          <w:rFonts w:eastAsia="Calibri"/>
        </w:rPr>
        <w:t xml:space="preserve">uggelis, diededimes, </w:t>
      </w:r>
      <w:proofErr w:type="spellStart"/>
      <w:r w:rsidR="005D2633">
        <w:rPr>
          <w:rFonts w:eastAsia="Calibri"/>
        </w:rPr>
        <w:t>árvvalatte</w:t>
      </w:r>
      <w:proofErr w:type="spellEnd"/>
      <w:r>
        <w:rPr>
          <w:rFonts w:eastAsia="Calibri"/>
        </w:rPr>
        <w:t xml:space="preserve"> ja tjuottjodahkes vuojnojt ma li hiebadahtedum vuosstájválldáj, ulmmáj ja died</w:t>
      </w:r>
      <w:r w:rsidR="005D2633">
        <w:rPr>
          <w:rFonts w:eastAsia="Calibri"/>
        </w:rPr>
        <w:t>ed</w:t>
      </w:r>
      <w:r>
        <w:rPr>
          <w:rFonts w:eastAsia="Calibri"/>
        </w:rPr>
        <w:t xml:space="preserve">imnævvuj </w:t>
      </w:r>
      <w:r w:rsidR="00BB6DA9" w:rsidRPr="002A3344">
        <w:rPr>
          <w:rFonts w:eastAsia="Calibri"/>
        </w:rPr>
        <w:t xml:space="preserve"> </w:t>
      </w:r>
    </w:p>
    <w:p w:rsidR="00BB6DA9" w:rsidRPr="002A3344" w:rsidRDefault="00165FA0" w:rsidP="004C632B">
      <w:pPr>
        <w:pStyle w:val="Listeavsnitt"/>
        <w:numPr>
          <w:ilvl w:val="0"/>
          <w:numId w:val="12"/>
        </w:numPr>
        <w:rPr>
          <w:rFonts w:eastAsia="Calibri" w:cs="Franklin Gothic Book"/>
          <w:lang w:val="af-ZA"/>
        </w:rPr>
      </w:pPr>
      <w:r>
        <w:rPr>
          <w:rFonts w:eastAsia="Calibri"/>
        </w:rPr>
        <w:t xml:space="preserve">tjállet duon dán lágásj tevstajt buojkulvistevstaj ja ietjá gáldoj milta </w:t>
      </w:r>
      <w:r w:rsidR="00841D72" w:rsidRPr="002A3344">
        <w:rPr>
          <w:rFonts w:eastAsia="Calibri"/>
        </w:rPr>
        <w:t xml:space="preserve"> </w:t>
      </w:r>
    </w:p>
    <w:p w:rsidR="00FC522D" w:rsidRPr="00FC522D" w:rsidRDefault="00165FA0" w:rsidP="004B09EA">
      <w:pPr>
        <w:pStyle w:val="Listeavsnitt"/>
        <w:numPr>
          <w:ilvl w:val="0"/>
          <w:numId w:val="12"/>
        </w:numPr>
        <w:rPr>
          <w:rFonts w:eastAsia="Calibri" w:cs="Franklin Gothic Book"/>
          <w:lang w:val="af-ZA"/>
        </w:rPr>
      </w:pPr>
      <w:r>
        <w:rPr>
          <w:rFonts w:eastAsia="Calibri"/>
          <w:lang w:val="af-ZA"/>
        </w:rPr>
        <w:t>tevstajt jårggålit dáros sábmáj</w:t>
      </w:r>
      <w:r w:rsidR="00DD54A7">
        <w:rPr>
          <w:rFonts w:eastAsia="Calibri"/>
          <w:lang w:val="af-ZA"/>
        </w:rPr>
        <w:t xml:space="preserve"> </w:t>
      </w:r>
    </w:p>
    <w:p w:rsidR="004B09EA" w:rsidRPr="00FC522D" w:rsidRDefault="004B09EA" w:rsidP="004B09EA">
      <w:pPr>
        <w:pStyle w:val="Listeavsnitt"/>
        <w:numPr>
          <w:ilvl w:val="0"/>
          <w:numId w:val="12"/>
        </w:numPr>
        <w:rPr>
          <w:rFonts w:eastAsia="Calibri" w:cs="Franklin Gothic Book"/>
          <w:lang w:val="af-ZA"/>
        </w:rPr>
      </w:pPr>
      <w:r w:rsidRPr="00FC522D">
        <w:rPr>
          <w:rFonts w:eastAsia="Calibri"/>
          <w:lang w:val="af-ZA"/>
        </w:rPr>
        <w:t>pl</w:t>
      </w:r>
      <w:r w:rsidR="0011660E">
        <w:rPr>
          <w:rFonts w:eastAsia="Calibri"/>
          <w:lang w:val="af-ZA"/>
        </w:rPr>
        <w:t>ánit</w:t>
      </w:r>
      <w:r w:rsidRPr="00FC522D">
        <w:rPr>
          <w:rFonts w:eastAsia="Calibri"/>
          <w:lang w:val="af-ZA"/>
        </w:rPr>
        <w:t xml:space="preserve">, </w:t>
      </w:r>
      <w:r w:rsidR="0011660E">
        <w:rPr>
          <w:rFonts w:eastAsia="Calibri"/>
          <w:lang w:val="af-ZA"/>
        </w:rPr>
        <w:t xml:space="preserve">hábbmit ja dahkat ietjas tevstajt </w:t>
      </w:r>
      <w:r w:rsidR="003644B9">
        <w:rPr>
          <w:rFonts w:eastAsia="Calibri"/>
          <w:lang w:val="af-ZA"/>
        </w:rPr>
        <w:t xml:space="preserve">giedaj ja digitála ræjdoj ja bargadahttijn aktelattjat árvustallat kvalitehtav giella- ja tækstamáhtudagá gáktuj </w:t>
      </w:r>
      <w:r w:rsidRPr="00FC522D">
        <w:rPr>
          <w:rFonts w:eastAsia="Calibri"/>
          <w:lang w:val="af-ZA"/>
        </w:rPr>
        <w:t xml:space="preserve"> </w:t>
      </w:r>
    </w:p>
    <w:p w:rsidR="00D54169" w:rsidRPr="002A3344" w:rsidRDefault="003644B9" w:rsidP="00D54169">
      <w:pPr>
        <w:pStyle w:val="Listeavsnitt"/>
        <w:numPr>
          <w:ilvl w:val="0"/>
          <w:numId w:val="12"/>
        </w:numPr>
        <w:rPr>
          <w:rFonts w:eastAsia="Calibri" w:cs="Franklin Gothic Book"/>
          <w:lang w:val="af-ZA"/>
        </w:rPr>
      </w:pPr>
      <w:r>
        <w:rPr>
          <w:rFonts w:eastAsia="Calibri" w:cs="Franklin Gothic Book"/>
          <w:lang w:val="af-ZA"/>
        </w:rPr>
        <w:t>åvddånbuktet máhttet målsudahkes báhkoboanndudagájn ja máhttet</w:t>
      </w:r>
      <w:r w:rsidR="00BB6DA9" w:rsidRPr="002A3344">
        <w:rPr>
          <w:rFonts w:eastAsia="Calibri" w:cs="Franklin Gothic Book"/>
          <w:lang w:val="af-ZA"/>
        </w:rPr>
        <w:t xml:space="preserve"> </w:t>
      </w:r>
      <w:r>
        <w:rPr>
          <w:rFonts w:eastAsia="Calibri" w:cs="Franklin Gothic Book"/>
          <w:lang w:val="af-ZA"/>
        </w:rPr>
        <w:t xml:space="preserve">tjállemvuogev, gárgadisájt dahkat ja tækstatjadnasimev </w:t>
      </w:r>
      <w:r w:rsidRPr="002A3344">
        <w:rPr>
          <w:rFonts w:eastAsia="Calibri" w:cs="Franklin Gothic Book"/>
          <w:lang w:val="af-ZA"/>
        </w:rPr>
        <w:t xml:space="preserve"> </w:t>
      </w:r>
    </w:p>
    <w:p w:rsidR="00BB6DA9" w:rsidRPr="002977D1" w:rsidRDefault="00BB6DA9" w:rsidP="004C632B">
      <w:pPr>
        <w:pStyle w:val="Listeavsnitt"/>
        <w:numPr>
          <w:ilvl w:val="0"/>
          <w:numId w:val="12"/>
        </w:numPr>
        <w:rPr>
          <w:rFonts w:eastAsia="Calibri"/>
          <w:lang w:val="af-ZA"/>
        </w:rPr>
      </w:pPr>
      <w:r w:rsidRPr="002A3344">
        <w:rPr>
          <w:rFonts w:eastAsia="Calibri" w:cs="Franklin Gothic Book"/>
          <w:lang w:val="af-ZA"/>
        </w:rPr>
        <w:t>integrer</w:t>
      </w:r>
      <w:r w:rsidR="003644B9">
        <w:rPr>
          <w:rFonts w:eastAsia="Calibri" w:cs="Franklin Gothic Book"/>
          <w:lang w:val="af-ZA"/>
        </w:rPr>
        <w:t>it</w:t>
      </w:r>
      <w:r w:rsidRPr="002A3344">
        <w:rPr>
          <w:rFonts w:eastAsia="Calibri" w:cs="Franklin Gothic Book"/>
          <w:lang w:val="af-ZA"/>
        </w:rPr>
        <w:t xml:space="preserve">, </w:t>
      </w:r>
      <w:r w:rsidR="003644B9">
        <w:rPr>
          <w:rFonts w:eastAsia="Calibri" w:cs="Franklin Gothic Book"/>
          <w:lang w:val="af-ZA"/>
        </w:rPr>
        <w:t xml:space="preserve">mujttalit ja siterit guoskavasj gáldojt </w:t>
      </w:r>
      <w:r w:rsidR="005B1929">
        <w:rPr>
          <w:rFonts w:eastAsia="Calibri" w:cs="Franklin Gothic Book"/>
          <w:lang w:val="af-ZA"/>
        </w:rPr>
        <w:t>dárkkelatte láhkáj gånnå dát le ávkálasj</w:t>
      </w:r>
      <w:r w:rsidRPr="002A3344">
        <w:rPr>
          <w:rFonts w:eastAsia="Calibri" w:cs="Franklin Gothic Book"/>
          <w:lang w:val="af-ZA"/>
        </w:rPr>
        <w:t xml:space="preserve"> </w:t>
      </w:r>
    </w:p>
    <w:p w:rsidR="002977D1" w:rsidRPr="002977D1" w:rsidRDefault="002977D1" w:rsidP="002977D1">
      <w:pPr>
        <w:rPr>
          <w:rFonts w:eastAsia="Calibri"/>
          <w:lang w:val="af-ZA"/>
        </w:rPr>
      </w:pPr>
    </w:p>
    <w:p w:rsidR="005B1929" w:rsidRPr="00D169A0" w:rsidRDefault="005B1929" w:rsidP="005B1929">
      <w:pPr>
        <w:pStyle w:val="Overskrift4"/>
      </w:pPr>
      <w:r>
        <w:t>Giella</w:t>
      </w:r>
      <w:r w:rsidRPr="00D169A0">
        <w:t>, kultu</w:t>
      </w:r>
      <w:r>
        <w:t>vrra ja girjálasjvuohta</w:t>
      </w:r>
    </w:p>
    <w:p w:rsidR="00F57D88" w:rsidRDefault="005B1929" w:rsidP="005B1929">
      <w:pPr>
        <w:pStyle w:val="Overskrift4"/>
        <w:rPr>
          <w:rFonts w:eastAsia="Calibri"/>
        </w:rPr>
      </w:pPr>
      <w:r w:rsidRPr="00E81D2D">
        <w:rPr>
          <w:b w:val="0"/>
          <w:i/>
        </w:rPr>
        <w:t>Åhpadusá ulmme le oahppe galggá máhttet</w:t>
      </w:r>
      <w:r w:rsidRPr="003A4099">
        <w:rPr>
          <w:rFonts w:eastAsia="Calibri"/>
        </w:rPr>
        <w:t xml:space="preserve"> </w:t>
      </w:r>
    </w:p>
    <w:p w:rsidR="005B1929" w:rsidRPr="005B1929" w:rsidRDefault="005B1929" w:rsidP="005B1929">
      <w:pPr>
        <w:rPr>
          <w:rFonts w:eastAsia="Calibri"/>
          <w:lang w:eastAsia="nb-NO"/>
        </w:rPr>
      </w:pPr>
    </w:p>
    <w:p w:rsidR="006F1783" w:rsidRPr="006F1783" w:rsidRDefault="005B1929" w:rsidP="006F1783">
      <w:pPr>
        <w:pStyle w:val="Listeavsnitt"/>
        <w:numPr>
          <w:ilvl w:val="0"/>
          <w:numId w:val="13"/>
        </w:numPr>
        <w:rPr>
          <w:i/>
        </w:rPr>
      </w:pPr>
      <w:r>
        <w:rPr>
          <w:rFonts w:eastAsia="Calibri" w:cs="Franklin Gothic Book"/>
          <w:lang w:val="af-ZA"/>
        </w:rPr>
        <w:t>tjielggit dássemålssusimev/vokállarievddadimijt</w:t>
      </w:r>
    </w:p>
    <w:p w:rsidR="006F1783" w:rsidRPr="003A4099" w:rsidRDefault="006F1783" w:rsidP="006F1783">
      <w:pPr>
        <w:pStyle w:val="Listeavsnitt"/>
        <w:numPr>
          <w:ilvl w:val="0"/>
          <w:numId w:val="13"/>
        </w:numPr>
        <w:rPr>
          <w:iCs/>
        </w:rPr>
      </w:pPr>
      <w:r w:rsidRPr="003A4099">
        <w:t>m</w:t>
      </w:r>
      <w:r w:rsidR="002F0405">
        <w:t>áhttet vuodulasj værbbasåjådimev</w:t>
      </w:r>
      <w:r w:rsidRPr="003A4099">
        <w:t xml:space="preserve"> </w:t>
      </w:r>
      <w:r w:rsidR="002F0405">
        <w:t xml:space="preserve">indikatijvan, imperatijvan ja </w:t>
      </w:r>
      <w:proofErr w:type="spellStart"/>
      <w:r w:rsidR="002F0405">
        <w:t>kondisjon</w:t>
      </w:r>
      <w:r w:rsidR="00D55D38">
        <w:t>á</w:t>
      </w:r>
      <w:r w:rsidR="002F0405">
        <w:t>lisin</w:t>
      </w:r>
      <w:proofErr w:type="spellEnd"/>
      <w:r w:rsidR="002F0405">
        <w:t xml:space="preserve"> ja dåbddåt sámegielaj </w:t>
      </w:r>
      <w:proofErr w:type="spellStart"/>
      <w:r w:rsidR="002F0405">
        <w:t>potensiálishámijt</w:t>
      </w:r>
      <w:proofErr w:type="spellEnd"/>
      <w:r w:rsidR="002F0405">
        <w:t xml:space="preserve"> ma gávnnuji </w:t>
      </w:r>
    </w:p>
    <w:p w:rsidR="006F1783" w:rsidRPr="00AD7979" w:rsidRDefault="006F1783" w:rsidP="006F1783">
      <w:pPr>
        <w:pStyle w:val="Listeavsnitt"/>
        <w:numPr>
          <w:ilvl w:val="0"/>
          <w:numId w:val="13"/>
        </w:numPr>
      </w:pPr>
      <w:r w:rsidRPr="00AD7979">
        <w:t>m</w:t>
      </w:r>
      <w:r w:rsidR="002F0405">
        <w:t xml:space="preserve">áhttet vuodulasj </w:t>
      </w:r>
      <w:proofErr w:type="spellStart"/>
      <w:r w:rsidR="002F0405">
        <w:t>nomensåjådimev</w:t>
      </w:r>
      <w:proofErr w:type="spellEnd"/>
      <w:r w:rsidR="002F0405">
        <w:t xml:space="preserve"> avta- ja moattelågon </w:t>
      </w:r>
    </w:p>
    <w:p w:rsidR="002F0405" w:rsidRPr="002F0405" w:rsidRDefault="002F0405" w:rsidP="006F1783">
      <w:pPr>
        <w:pStyle w:val="Listeavsnitt"/>
        <w:numPr>
          <w:ilvl w:val="0"/>
          <w:numId w:val="13"/>
        </w:numPr>
        <w:rPr>
          <w:szCs w:val="22"/>
        </w:rPr>
      </w:pPr>
      <w:r>
        <w:t>hiebadimsåjådimev (kongruensav) máhttet táll</w:t>
      </w:r>
      <w:r w:rsidR="005D2633">
        <w:t>a</w:t>
      </w:r>
      <w:r>
        <w:t xml:space="preserve">bágoj, pronomenij ja </w:t>
      </w:r>
      <w:r w:rsidR="005D2633">
        <w:t>substantijvaj</w:t>
      </w:r>
      <w:r>
        <w:t xml:space="preserve"> gaskan </w:t>
      </w:r>
      <w:r w:rsidR="006F1783" w:rsidRPr="00AD7979">
        <w:t xml:space="preserve"> </w:t>
      </w:r>
    </w:p>
    <w:p w:rsidR="006F1783" w:rsidRPr="002F0405" w:rsidRDefault="00FA38AA" w:rsidP="006F1783">
      <w:pPr>
        <w:pStyle w:val="Listeavsnitt"/>
        <w:numPr>
          <w:ilvl w:val="0"/>
          <w:numId w:val="13"/>
        </w:numPr>
        <w:rPr>
          <w:szCs w:val="22"/>
        </w:rPr>
      </w:pPr>
      <w:r>
        <w:t xml:space="preserve">máhttet </w:t>
      </w:r>
      <w:r w:rsidR="005D2633">
        <w:t>grammatihka</w:t>
      </w:r>
      <w:r>
        <w:t xml:space="preserve"> termajt ma subtsasti giela vidjurijt</w:t>
      </w:r>
    </w:p>
    <w:p w:rsidR="003A4099" w:rsidRPr="00A14BAB" w:rsidRDefault="00FA38AA" w:rsidP="003A4099">
      <w:pPr>
        <w:pStyle w:val="Listeavsnitt"/>
        <w:numPr>
          <w:ilvl w:val="0"/>
          <w:numId w:val="13"/>
        </w:numPr>
      </w:pPr>
      <w:r>
        <w:t>dágástallat giellasujto birra ja gåktu giella åvddånahttá</w:t>
      </w:r>
      <w:r w:rsidR="003A4099">
        <w:t xml:space="preserve"> </w:t>
      </w:r>
      <w:r w:rsidR="003A4099" w:rsidRPr="00A14BAB">
        <w:rPr>
          <w:highlight w:val="yellow"/>
        </w:rPr>
        <w:t xml:space="preserve"> </w:t>
      </w:r>
    </w:p>
    <w:p w:rsidR="00EE5AAC" w:rsidRPr="002A3344" w:rsidRDefault="008076D7" w:rsidP="00EE5AAC">
      <w:pPr>
        <w:pStyle w:val="Listeavsnitt"/>
        <w:numPr>
          <w:ilvl w:val="0"/>
          <w:numId w:val="13"/>
        </w:numPr>
      </w:pPr>
      <w:r>
        <w:t>dåbddåt</w:t>
      </w:r>
      <w:r w:rsidR="00EE5AAC" w:rsidRPr="002A3344">
        <w:t xml:space="preserve"> retori</w:t>
      </w:r>
      <w:r w:rsidR="006E3FAB">
        <w:t>hkalasj hásstalimvuogijt</w:t>
      </w:r>
      <w:r>
        <w:t xml:space="preserve"> ja tjuottjodimvuogijt</w:t>
      </w:r>
    </w:p>
    <w:p w:rsidR="006651BA" w:rsidRDefault="008076D7" w:rsidP="004C632B">
      <w:pPr>
        <w:pStyle w:val="Listeavsnitt"/>
        <w:numPr>
          <w:ilvl w:val="0"/>
          <w:numId w:val="13"/>
        </w:numPr>
      </w:pPr>
      <w:r>
        <w:t xml:space="preserve">ságastallat moattegielakvuoda ja </w:t>
      </w:r>
      <w:proofErr w:type="spellStart"/>
      <w:r>
        <w:t>moattekultuvrakvuoda</w:t>
      </w:r>
      <w:proofErr w:type="spellEnd"/>
      <w:r>
        <w:t xml:space="preserve"> birra</w:t>
      </w:r>
    </w:p>
    <w:p w:rsidR="00145F00" w:rsidRPr="00CF4EB9" w:rsidRDefault="008076D7" w:rsidP="00C37FCF">
      <w:pPr>
        <w:pStyle w:val="Listeavsnitt"/>
        <w:numPr>
          <w:ilvl w:val="0"/>
          <w:numId w:val="13"/>
        </w:numPr>
      </w:pPr>
      <w:r>
        <w:t xml:space="preserve">subtsastit giellaguovloj birra Sámen ja identifiserit sámegielajt </w:t>
      </w:r>
      <w:proofErr w:type="spellStart"/>
      <w:r>
        <w:t>suoma-ugraralasj</w:t>
      </w:r>
      <w:proofErr w:type="spellEnd"/>
      <w:r>
        <w:t xml:space="preserve"> giellan</w:t>
      </w:r>
    </w:p>
    <w:p w:rsidR="00CF4EB9" w:rsidRPr="00CF4EB9" w:rsidRDefault="008076D7" w:rsidP="00CF4EB9">
      <w:pPr>
        <w:pStyle w:val="Listeavsnitt"/>
        <w:numPr>
          <w:ilvl w:val="0"/>
          <w:numId w:val="13"/>
        </w:numPr>
      </w:pPr>
      <w:r>
        <w:t>tjielggit makkár rievtesvuoda le sámegielaj hárráj</w:t>
      </w:r>
    </w:p>
    <w:p w:rsidR="00145F00" w:rsidRPr="00133AFA" w:rsidRDefault="00145F00" w:rsidP="00145F00">
      <w:pPr>
        <w:pStyle w:val="Listeavsnitt"/>
        <w:numPr>
          <w:ilvl w:val="0"/>
          <w:numId w:val="13"/>
        </w:numPr>
        <w:rPr>
          <w:rFonts w:eastAsia="Calibri"/>
        </w:rPr>
      </w:pPr>
      <w:r w:rsidRPr="00D169A0">
        <w:t>l</w:t>
      </w:r>
      <w:r w:rsidR="00B52081">
        <w:t xml:space="preserve">åhkåt álkkes tevstajt avta ietjá sámegiellaj ja ságastallat avtalágásjvuodas ja sieradusáj birra ietjas giela gáktuj </w:t>
      </w:r>
    </w:p>
    <w:p w:rsidR="006A091A" w:rsidRDefault="00B52081" w:rsidP="004C632B">
      <w:pPr>
        <w:pStyle w:val="Listeavsnitt"/>
        <w:numPr>
          <w:ilvl w:val="0"/>
          <w:numId w:val="13"/>
        </w:numPr>
      </w:pPr>
      <w:r>
        <w:t xml:space="preserve">subtsastit sáme girjjetjállij ja </w:t>
      </w:r>
      <w:proofErr w:type="spellStart"/>
      <w:r>
        <w:t>klássihkkárij</w:t>
      </w:r>
      <w:proofErr w:type="spellEnd"/>
      <w:r>
        <w:t xml:space="preserve"> birra sáme girjálasjvuodan </w:t>
      </w:r>
    </w:p>
    <w:p w:rsidR="000D17EA" w:rsidRPr="00D169A0" w:rsidRDefault="000D17EA" w:rsidP="000D17EA">
      <w:pPr>
        <w:pStyle w:val="Listeavsnitt"/>
        <w:numPr>
          <w:ilvl w:val="0"/>
          <w:numId w:val="13"/>
        </w:numPr>
      </w:pPr>
      <w:r w:rsidRPr="00133AFA">
        <w:rPr>
          <w:rFonts w:eastAsia="Calibri" w:cs="Franklin Gothic Book"/>
          <w:lang w:val="eu-ES"/>
        </w:rPr>
        <w:t>l</w:t>
      </w:r>
      <w:r w:rsidR="00B52081">
        <w:rPr>
          <w:rFonts w:eastAsia="Calibri" w:cs="Franklin Gothic Book"/>
          <w:lang w:val="eu-ES"/>
        </w:rPr>
        <w:t xml:space="preserve">åhkåt ietjá álggoálmmuktevstajt ja buohtastahttet dájt sáme tevstaj </w:t>
      </w:r>
      <w:r w:rsidRPr="00133AFA">
        <w:rPr>
          <w:rFonts w:eastAsia="Calibri" w:cs="Franklin Gothic Book"/>
          <w:lang w:val="eu-ES"/>
        </w:rPr>
        <w:t xml:space="preserve"> </w:t>
      </w:r>
    </w:p>
    <w:p w:rsidR="006651BA" w:rsidRPr="002A3344" w:rsidDel="0074751C" w:rsidRDefault="00B52081" w:rsidP="004C632B">
      <w:pPr>
        <w:pStyle w:val="Listeavsnitt"/>
        <w:numPr>
          <w:ilvl w:val="0"/>
          <w:numId w:val="13"/>
        </w:numPr>
      </w:pPr>
      <w:r>
        <w:t xml:space="preserve">gåvådit </w:t>
      </w:r>
      <w:proofErr w:type="spellStart"/>
      <w:r>
        <w:t>aktandåjmav</w:t>
      </w:r>
      <w:proofErr w:type="spellEnd"/>
      <w:r>
        <w:t xml:space="preserve"> </w:t>
      </w:r>
      <w:proofErr w:type="spellStart"/>
      <w:r>
        <w:t>estehtalasj</w:t>
      </w:r>
      <w:proofErr w:type="spellEnd"/>
      <w:r>
        <w:t xml:space="preserve"> vájkkudimnævoj gaskan moattebelak tevstajn ja árvvaladdat gåktu mij vájkkuduvvap jienajs, gielas ja gåvåjs </w:t>
      </w:r>
    </w:p>
    <w:p w:rsidR="006651BA" w:rsidRPr="002A3344" w:rsidRDefault="00B52081" w:rsidP="004C632B">
      <w:pPr>
        <w:pStyle w:val="Listeavsnitt"/>
        <w:numPr>
          <w:ilvl w:val="0"/>
          <w:numId w:val="13"/>
        </w:numPr>
      </w:pPr>
      <w:r>
        <w:t xml:space="preserve">åvddånbuktet båhtusijt </w:t>
      </w:r>
      <w:r w:rsidR="005D2633">
        <w:t>tjiegŋodimijs</w:t>
      </w:r>
      <w:r>
        <w:t xml:space="preserve"> ietjas válljiduvvam tiemás juogo dal girjjetjállijs, girjálasjvuoda tiemás jali gielalasj tiemás, ja </w:t>
      </w:r>
      <w:r w:rsidR="005D2633">
        <w:t>vuodostit</w:t>
      </w:r>
      <w:r>
        <w:t xml:space="preserve"> tevsta ja tiemá válljimav </w:t>
      </w:r>
      <w:r w:rsidR="007B125C" w:rsidRPr="002A3344">
        <w:t xml:space="preserve"> </w:t>
      </w:r>
    </w:p>
    <w:p w:rsidR="000D17EA" w:rsidRPr="002A3344" w:rsidRDefault="008D23D9" w:rsidP="000D17EA">
      <w:pPr>
        <w:pStyle w:val="Listeavsnitt"/>
        <w:numPr>
          <w:ilvl w:val="0"/>
          <w:numId w:val="13"/>
        </w:numPr>
        <w:rPr>
          <w:lang w:val="se-NO"/>
        </w:rPr>
      </w:pPr>
      <w:r>
        <w:t xml:space="preserve">tjielggit ja adnet vuodulasj prinsihpajt persåvnnåsuodjalimev ja tjállerievtesvuodajt tevstaj adnemijda ja almodibmáj </w:t>
      </w:r>
      <w:r w:rsidR="000D17EA" w:rsidRPr="002A3344">
        <w:t xml:space="preserve"> </w:t>
      </w:r>
    </w:p>
    <w:p w:rsidR="00C37FCF" w:rsidRDefault="00C37FCF" w:rsidP="00133AFA">
      <w:pPr>
        <w:pStyle w:val="Overskrift3"/>
      </w:pPr>
      <w:bookmarkStart w:id="9" w:name="_Toc347503065"/>
    </w:p>
    <w:p w:rsidR="0044630C" w:rsidRDefault="00575F5C" w:rsidP="00133AFA">
      <w:pPr>
        <w:pStyle w:val="Overskrift3"/>
      </w:pPr>
      <w:r>
        <w:t xml:space="preserve">Máhtudakulme Jå1 – oahppogárvedime åhpadusprográmma maŋŋela </w:t>
      </w:r>
      <w:r w:rsidR="00C37FCF">
        <w:t xml:space="preserve"> </w:t>
      </w:r>
    </w:p>
    <w:p w:rsidR="00F57D88" w:rsidRPr="00133AFA" w:rsidRDefault="00575F5C" w:rsidP="00133AFA">
      <w:pPr>
        <w:pStyle w:val="Overskrift3"/>
      </w:pPr>
      <w:r>
        <w:t xml:space="preserve">Máhtudakulme Jå2 – viddnofágalasj åhpadusprográmma maŋŋela </w:t>
      </w:r>
      <w:bookmarkEnd w:id="9"/>
    </w:p>
    <w:p w:rsidR="00F57D88" w:rsidRPr="00D169A0" w:rsidRDefault="00F57D88" w:rsidP="00F57D88"/>
    <w:p w:rsidR="00D1227F" w:rsidRPr="002F0311" w:rsidRDefault="00D1227F" w:rsidP="00D1227F">
      <w:pPr>
        <w:rPr>
          <w:lang w:eastAsia="nb-NO"/>
        </w:rPr>
      </w:pPr>
    </w:p>
    <w:p w:rsidR="00D1227F" w:rsidRPr="00D169A0" w:rsidRDefault="00D1227F" w:rsidP="00D1227F">
      <w:pPr>
        <w:pStyle w:val="Overskrift4"/>
      </w:pPr>
      <w:r>
        <w:t>Njálmálasj gaskostibme</w:t>
      </w:r>
    </w:p>
    <w:p w:rsidR="00D1227F" w:rsidRDefault="00D1227F" w:rsidP="00D1227F">
      <w:pPr>
        <w:rPr>
          <w:i/>
        </w:rPr>
      </w:pPr>
      <w:r>
        <w:rPr>
          <w:i/>
        </w:rPr>
        <w:t>Åhpadusá ulmme le oahppe galggá máhttet</w:t>
      </w:r>
    </w:p>
    <w:p w:rsidR="00D1227F" w:rsidRDefault="00D1227F" w:rsidP="00D1227F">
      <w:pPr>
        <w:rPr>
          <w:i/>
        </w:rPr>
      </w:pPr>
    </w:p>
    <w:p w:rsidR="000C1B0B" w:rsidRPr="002A3344" w:rsidRDefault="000B76DB" w:rsidP="004C632B">
      <w:pPr>
        <w:pStyle w:val="Listeavsnitt"/>
        <w:numPr>
          <w:ilvl w:val="0"/>
          <w:numId w:val="14"/>
        </w:numPr>
        <w:rPr>
          <w:iCs/>
        </w:rPr>
      </w:pPr>
      <w:r>
        <w:rPr>
          <w:lang w:eastAsia="nb-NO"/>
        </w:rPr>
        <w:t xml:space="preserve">gulldalit ja vuosedit rabásvuodav iehtjádij tjuottjodimijda, ja dágástallamijn adnet guoskavasj ja ássjálasj sivájt tjuottjodimijda </w:t>
      </w:r>
    </w:p>
    <w:p w:rsidR="004D66DA" w:rsidRPr="004D66DA" w:rsidRDefault="004D66DA" w:rsidP="004C632B">
      <w:pPr>
        <w:pStyle w:val="Listeavsnitt"/>
        <w:numPr>
          <w:ilvl w:val="0"/>
          <w:numId w:val="14"/>
        </w:numPr>
      </w:pPr>
      <w:r w:rsidRPr="004D66DA">
        <w:rPr>
          <w:rFonts w:cs="Franklin Gothic Book"/>
          <w:iCs/>
        </w:rPr>
        <w:t xml:space="preserve">máhttet retorihkalasj </w:t>
      </w:r>
      <w:r>
        <w:rPr>
          <w:rFonts w:cs="Franklin Gothic Book"/>
          <w:iCs/>
        </w:rPr>
        <w:t>hásstalimvuogijt</w:t>
      </w:r>
      <w:r w:rsidRPr="004D66DA">
        <w:rPr>
          <w:rFonts w:cs="Franklin Gothic Book"/>
          <w:iCs/>
        </w:rPr>
        <w:t xml:space="preserve"> adnet åvddånbuvtedahttijn  </w:t>
      </w:r>
    </w:p>
    <w:p w:rsidR="000C1B0B" w:rsidRPr="002A3344" w:rsidRDefault="004D66DA" w:rsidP="004C632B">
      <w:pPr>
        <w:pStyle w:val="Listeavsnitt"/>
        <w:numPr>
          <w:ilvl w:val="0"/>
          <w:numId w:val="14"/>
        </w:numPr>
      </w:pPr>
      <w:r>
        <w:rPr>
          <w:lang w:eastAsia="nb-NO"/>
        </w:rPr>
        <w:t>fágalasj máhtudagáv ja moallánagájt adnet ságastallamijn tevsta ja giela birra</w:t>
      </w:r>
      <w:r w:rsidR="000C1B0B" w:rsidRPr="002A3344">
        <w:rPr>
          <w:lang w:eastAsia="nb-NO"/>
        </w:rPr>
        <w:t xml:space="preserve"> </w:t>
      </w:r>
    </w:p>
    <w:p w:rsidR="004D66DA" w:rsidRPr="004D66DA" w:rsidRDefault="004D66DA" w:rsidP="004C632B">
      <w:pPr>
        <w:pStyle w:val="Listeavsnitt"/>
        <w:numPr>
          <w:ilvl w:val="0"/>
          <w:numId w:val="14"/>
        </w:numPr>
      </w:pPr>
      <w:r w:rsidRPr="004D66DA">
        <w:rPr>
          <w:rFonts w:cs="Franklin Gothic Book"/>
        </w:rPr>
        <w:t>aktidit</w:t>
      </w:r>
      <w:r w:rsidR="000C1B0B" w:rsidRPr="004D66DA">
        <w:rPr>
          <w:rFonts w:cs="Franklin Gothic Book"/>
        </w:rPr>
        <w:t xml:space="preserve"> </w:t>
      </w:r>
      <w:proofErr w:type="spellStart"/>
      <w:r w:rsidR="000C1B0B" w:rsidRPr="004D66DA">
        <w:rPr>
          <w:rFonts w:cs="Franklin Gothic Book"/>
        </w:rPr>
        <w:t>auditi</w:t>
      </w:r>
      <w:r w:rsidRPr="004D66DA">
        <w:rPr>
          <w:rFonts w:cs="Franklin Gothic Book"/>
        </w:rPr>
        <w:t>jvalasj</w:t>
      </w:r>
      <w:proofErr w:type="spellEnd"/>
      <w:r w:rsidR="000C1B0B" w:rsidRPr="004D66DA">
        <w:rPr>
          <w:rFonts w:cs="Franklin Gothic Book"/>
        </w:rPr>
        <w:t xml:space="preserve">, </w:t>
      </w:r>
      <w:r w:rsidRPr="004D66DA">
        <w:rPr>
          <w:rFonts w:cs="Franklin Gothic Book"/>
        </w:rPr>
        <w:t>tjálalasj</w:t>
      </w:r>
      <w:r w:rsidR="000C1B0B" w:rsidRPr="004D66DA">
        <w:rPr>
          <w:rFonts w:cs="Franklin Gothic Book"/>
        </w:rPr>
        <w:t xml:space="preserve"> </w:t>
      </w:r>
      <w:r w:rsidRPr="004D66DA">
        <w:rPr>
          <w:rFonts w:cs="Franklin Gothic Book"/>
        </w:rPr>
        <w:t xml:space="preserve">ja </w:t>
      </w:r>
      <w:proofErr w:type="spellStart"/>
      <w:r w:rsidR="000C1B0B" w:rsidRPr="004D66DA">
        <w:rPr>
          <w:rFonts w:cs="Franklin Gothic Book"/>
        </w:rPr>
        <w:t>visu</w:t>
      </w:r>
      <w:r w:rsidRPr="004D66DA">
        <w:rPr>
          <w:rFonts w:cs="Franklin Gothic Book"/>
        </w:rPr>
        <w:t>ála</w:t>
      </w:r>
      <w:proofErr w:type="spellEnd"/>
      <w:r w:rsidRPr="004D66DA">
        <w:rPr>
          <w:rFonts w:cs="Franklin Gothic Book"/>
        </w:rPr>
        <w:t xml:space="preserve"> åvddånbuktemvuogijt ja moattelágásj digitála ræjdojt åvddånbuvtedahttijn </w:t>
      </w:r>
      <w:r w:rsidR="000C1B0B" w:rsidRPr="004D66DA">
        <w:rPr>
          <w:rFonts w:cs="Franklin Gothic Book"/>
        </w:rPr>
        <w:t xml:space="preserve"> </w:t>
      </w:r>
    </w:p>
    <w:p w:rsidR="000C1B0B" w:rsidRPr="002A3344" w:rsidRDefault="00977AFE" w:rsidP="004C632B">
      <w:pPr>
        <w:pStyle w:val="Listeavsnitt"/>
        <w:numPr>
          <w:ilvl w:val="0"/>
          <w:numId w:val="14"/>
        </w:numPr>
      </w:pPr>
      <w:r>
        <w:rPr>
          <w:rFonts w:cs="Franklin Gothic Book"/>
        </w:rPr>
        <w:t xml:space="preserve">fágalasj máhtudagáv adnet fáhkaterminologijas ietjas åhpadusprográmmas ságastimijn, dágástallamijn, </w:t>
      </w:r>
      <w:r>
        <w:rPr>
          <w:iCs/>
        </w:rPr>
        <w:t xml:space="preserve">ja åvddånbuktemijn skåvlå, sebrudagá ja barggoiellema birra </w:t>
      </w:r>
    </w:p>
    <w:p w:rsidR="000C1B0B" w:rsidRPr="002A3344" w:rsidRDefault="00672129" w:rsidP="004C632B">
      <w:pPr>
        <w:pStyle w:val="Listeavsnitt"/>
        <w:numPr>
          <w:ilvl w:val="0"/>
          <w:numId w:val="14"/>
        </w:numPr>
        <w:rPr>
          <w:rFonts w:eastAsia="Calibri" w:cs="Franklin Gothic Book"/>
          <w:lang w:val="se-NO"/>
        </w:rPr>
      </w:pPr>
      <w:r w:rsidRPr="002A3344">
        <w:rPr>
          <w:rFonts w:eastAsia="Calibri" w:cs="Franklin Gothic Book"/>
        </w:rPr>
        <w:t>m</w:t>
      </w:r>
      <w:r w:rsidR="00977AFE">
        <w:rPr>
          <w:rFonts w:eastAsia="Calibri" w:cs="Franklin Gothic Book"/>
        </w:rPr>
        <w:t xml:space="preserve">áhttet duov dáv </w:t>
      </w:r>
      <w:proofErr w:type="spellStart"/>
      <w:r w:rsidR="00977AFE">
        <w:rPr>
          <w:rFonts w:eastAsia="Calibri" w:cs="Franklin Gothic Book"/>
        </w:rPr>
        <w:t>rållav</w:t>
      </w:r>
      <w:proofErr w:type="spellEnd"/>
      <w:r w:rsidR="00977AFE">
        <w:rPr>
          <w:rFonts w:eastAsia="Calibri" w:cs="Franklin Gothic Book"/>
        </w:rPr>
        <w:t xml:space="preserve"> ságastallamijn, dágástallamijn, </w:t>
      </w:r>
      <w:r w:rsidR="005D2633">
        <w:rPr>
          <w:rFonts w:eastAsia="Calibri" w:cs="Franklin Gothic Book"/>
        </w:rPr>
        <w:t>dramatiserimijn</w:t>
      </w:r>
      <w:r w:rsidR="00977AFE">
        <w:rPr>
          <w:rFonts w:eastAsia="Calibri" w:cs="Franklin Gothic Book"/>
        </w:rPr>
        <w:t xml:space="preserve"> ja åvddånbuktemijn </w:t>
      </w:r>
    </w:p>
    <w:p w:rsidR="00273FC5" w:rsidRPr="00D169A0" w:rsidRDefault="00273FC5" w:rsidP="00273FC5"/>
    <w:p w:rsidR="00977AFE" w:rsidRPr="00D169A0" w:rsidRDefault="00977AFE" w:rsidP="00977AFE">
      <w:pPr>
        <w:pStyle w:val="Overskrift4"/>
      </w:pPr>
      <w:r>
        <w:t>Tjálalasj gaskostibme</w:t>
      </w:r>
    </w:p>
    <w:p w:rsidR="00977AFE" w:rsidRDefault="00977AFE" w:rsidP="00977AFE">
      <w:pPr>
        <w:pStyle w:val="Overskrift4"/>
        <w:rPr>
          <w:b w:val="0"/>
        </w:rPr>
      </w:pPr>
      <w:r w:rsidRPr="00E81D2D">
        <w:rPr>
          <w:b w:val="0"/>
          <w:i/>
        </w:rPr>
        <w:t>Åhpadusá ulmme le oahppe galggá máhttet</w:t>
      </w:r>
      <w:r w:rsidRPr="00E81D2D">
        <w:rPr>
          <w:b w:val="0"/>
        </w:rPr>
        <w:t xml:space="preserve"> </w:t>
      </w:r>
    </w:p>
    <w:p w:rsidR="00977AFE" w:rsidRPr="00977AFE" w:rsidRDefault="00977AFE" w:rsidP="00977AFE">
      <w:pPr>
        <w:rPr>
          <w:lang w:eastAsia="nb-NO"/>
        </w:rPr>
      </w:pPr>
    </w:p>
    <w:p w:rsidR="00B02957" w:rsidRPr="002A3344" w:rsidRDefault="00B02957" w:rsidP="004C632B">
      <w:pPr>
        <w:pStyle w:val="Listeavsnitt"/>
        <w:numPr>
          <w:ilvl w:val="0"/>
          <w:numId w:val="15"/>
        </w:numPr>
      </w:pPr>
      <w:r w:rsidRPr="002A3344">
        <w:t>l</w:t>
      </w:r>
      <w:r w:rsidR="00856CCB">
        <w:t>åhkåt guoskavasj ájggegávdanis tevstajt, tjáppagirjálasjvuodav ja ássjeprosáv, ja árvvaladdat sisano, háme ja ulme birra</w:t>
      </w:r>
      <w:r w:rsidRPr="002A3344">
        <w:t xml:space="preserve">  </w:t>
      </w:r>
    </w:p>
    <w:p w:rsidR="00F96866" w:rsidRPr="002A3344" w:rsidRDefault="00856CCB" w:rsidP="00F96866">
      <w:pPr>
        <w:pStyle w:val="Listeavsnitt"/>
        <w:numPr>
          <w:ilvl w:val="0"/>
          <w:numId w:val="15"/>
        </w:numPr>
        <w:rPr>
          <w:rFonts w:cs="Franklin Gothic Book"/>
          <w:iCs/>
        </w:rPr>
      </w:pPr>
      <w:r>
        <w:t xml:space="preserve">máhttet åvddånbuktet tjuottjodimijt iehtjádij tevstajn ja </w:t>
      </w:r>
      <w:r w:rsidR="00C15380">
        <w:t xml:space="preserve">ietja tjállet tjuottjodimtevstajt </w:t>
      </w:r>
    </w:p>
    <w:p w:rsidR="00B02957" w:rsidRPr="002A3344" w:rsidRDefault="004A6AE1" w:rsidP="004C632B">
      <w:pPr>
        <w:pStyle w:val="Listeavsnitt"/>
        <w:numPr>
          <w:ilvl w:val="0"/>
          <w:numId w:val="15"/>
        </w:numPr>
        <w:rPr>
          <w:rFonts w:cs="Franklin Gothic Book"/>
          <w:iCs/>
        </w:rPr>
      </w:pPr>
      <w:r>
        <w:rPr>
          <w:lang w:eastAsia="nn-NO"/>
        </w:rPr>
        <w:t xml:space="preserve">tevstajt tjállet tiemáj ja fáhkaterminologijajn mij la hiebadum ietjas åhpadusprográmmaj duon dán buojkulvistevstaj milta </w:t>
      </w:r>
    </w:p>
    <w:p w:rsidR="00E87D41" w:rsidRPr="002A3344" w:rsidRDefault="004A6AE1" w:rsidP="00E87D41">
      <w:pPr>
        <w:pStyle w:val="Listeavsnitt"/>
        <w:numPr>
          <w:ilvl w:val="0"/>
          <w:numId w:val="15"/>
        </w:numPr>
        <w:rPr>
          <w:rFonts w:cs="Franklin Gothic Book"/>
        </w:rPr>
      </w:pPr>
      <w:r>
        <w:rPr>
          <w:rFonts w:cs="Franklin Gothic Book"/>
        </w:rPr>
        <w:t xml:space="preserve">tjállet sjuggelis tevstajt duojna dájna gielalasj vájkkudimnævoj </w:t>
      </w:r>
      <w:r w:rsidR="00E87D41" w:rsidRPr="002A3344">
        <w:rPr>
          <w:rFonts w:cs="Franklin Gothic Book"/>
        </w:rPr>
        <w:t xml:space="preserve"> </w:t>
      </w:r>
    </w:p>
    <w:p w:rsidR="00E87D41" w:rsidRPr="00701C88" w:rsidRDefault="004C2072" w:rsidP="00E87D41">
      <w:pPr>
        <w:pStyle w:val="Listeavsnitt"/>
        <w:numPr>
          <w:ilvl w:val="0"/>
          <w:numId w:val="15"/>
        </w:numPr>
        <w:rPr>
          <w:rFonts w:cs="Franklin Gothic Book"/>
        </w:rPr>
      </w:pPr>
      <w:r>
        <w:rPr>
          <w:rFonts w:cs="Franklin Gothic Book"/>
        </w:rPr>
        <w:t xml:space="preserve">jårggålit tevstajt dáros sábmáj ja ságastallat hásstalusáj birra gå ådåsis dikti ja jårggåla </w:t>
      </w:r>
    </w:p>
    <w:p w:rsidR="00E87D41" w:rsidRPr="002A3344" w:rsidRDefault="004C2072" w:rsidP="00E87D41">
      <w:pPr>
        <w:pStyle w:val="Listeavsnitt"/>
        <w:numPr>
          <w:ilvl w:val="0"/>
          <w:numId w:val="15"/>
        </w:numPr>
      </w:pPr>
      <w:r>
        <w:t xml:space="preserve">adnet duov dáv </w:t>
      </w:r>
      <w:proofErr w:type="spellStart"/>
      <w:r>
        <w:t>estehtalasj</w:t>
      </w:r>
      <w:proofErr w:type="spellEnd"/>
      <w:r>
        <w:t xml:space="preserve"> vájkkudimnævojt ja åvddånbuktemvuogijt moattebelak tevstajn </w:t>
      </w:r>
      <w:r w:rsidR="008A4CAD" w:rsidRPr="002A3344">
        <w:t xml:space="preserve"> </w:t>
      </w:r>
    </w:p>
    <w:p w:rsidR="00E87D41" w:rsidRPr="002A3344" w:rsidRDefault="004C2072" w:rsidP="00E87D41">
      <w:pPr>
        <w:pStyle w:val="Listeavsnitt"/>
        <w:numPr>
          <w:ilvl w:val="0"/>
          <w:numId w:val="15"/>
        </w:numPr>
        <w:rPr>
          <w:lang w:eastAsia="nb-NO"/>
        </w:rPr>
      </w:pPr>
      <w:r>
        <w:rPr>
          <w:lang w:eastAsia="nb-NO"/>
        </w:rPr>
        <w:t xml:space="preserve">árvustallat ja divudit ietjas tevstajt fágalasj ævtoj </w:t>
      </w:r>
      <w:r w:rsidR="00E87D41" w:rsidRPr="002A3344">
        <w:rPr>
          <w:lang w:eastAsia="nb-NO"/>
        </w:rPr>
        <w:t xml:space="preserve"> </w:t>
      </w:r>
    </w:p>
    <w:p w:rsidR="004C2072" w:rsidRPr="004C2072" w:rsidRDefault="004C2072" w:rsidP="004C632B">
      <w:pPr>
        <w:pStyle w:val="Listeavsnitt"/>
        <w:numPr>
          <w:ilvl w:val="0"/>
          <w:numId w:val="15"/>
        </w:numPr>
        <w:rPr>
          <w:b/>
        </w:rPr>
      </w:pPr>
      <w:r>
        <w:t xml:space="preserve">hiebadit gielav ja åvddånbuktemvuogev duon dán tjállemdilijn skåvlån, sebrudagán ja barggoiellemin </w:t>
      </w:r>
      <w:r w:rsidR="00B02957" w:rsidRPr="002A3344">
        <w:t xml:space="preserve"> </w:t>
      </w:r>
    </w:p>
    <w:p w:rsidR="002C6A95" w:rsidRPr="00F75D53" w:rsidRDefault="005D2633" w:rsidP="002C6A95">
      <w:pPr>
        <w:pStyle w:val="Listeavsnitt"/>
        <w:numPr>
          <w:ilvl w:val="0"/>
          <w:numId w:val="15"/>
        </w:numPr>
        <w:rPr>
          <w:b/>
        </w:rPr>
      </w:pPr>
      <w:r>
        <w:rPr>
          <w:lang w:eastAsia="nb-NO"/>
        </w:rPr>
        <w:t>viedtjat</w:t>
      </w:r>
      <w:r w:rsidR="00B02957" w:rsidRPr="002A3344">
        <w:rPr>
          <w:lang w:eastAsia="nb-NO"/>
        </w:rPr>
        <w:t xml:space="preserve">, </w:t>
      </w:r>
      <w:r w:rsidR="004C2072">
        <w:rPr>
          <w:lang w:eastAsia="nb-NO"/>
        </w:rPr>
        <w:t>árvustallat ja adnet fá</w:t>
      </w:r>
      <w:r w:rsidR="00F75D53">
        <w:rPr>
          <w:lang w:eastAsia="nb-NO"/>
        </w:rPr>
        <w:t>hkaássjijt digitála gáldojs i</w:t>
      </w:r>
      <w:r>
        <w:rPr>
          <w:lang w:eastAsia="nb-NO"/>
        </w:rPr>
        <w:t>e</w:t>
      </w:r>
      <w:r w:rsidR="00F75D53">
        <w:rPr>
          <w:lang w:eastAsia="nb-NO"/>
        </w:rPr>
        <w:t xml:space="preserve">tjas tevstaj bargon ja tjuovvot </w:t>
      </w:r>
      <w:r w:rsidR="00B02957" w:rsidRPr="002A3344">
        <w:rPr>
          <w:lang w:eastAsia="nb-NO"/>
        </w:rPr>
        <w:t xml:space="preserve"> </w:t>
      </w:r>
      <w:r w:rsidR="00F75D53">
        <w:t xml:space="preserve">persåvnnåsuodjalim ja tjállerievtesvuodaj </w:t>
      </w:r>
      <w:r w:rsidR="00F75D53">
        <w:rPr>
          <w:lang w:eastAsia="nb-NO"/>
        </w:rPr>
        <w:t>njuolgadusájt</w:t>
      </w:r>
    </w:p>
    <w:p w:rsidR="002C6A95" w:rsidRPr="00D169A0" w:rsidRDefault="002C6A95" w:rsidP="002C6A95">
      <w:pPr>
        <w:rPr>
          <w:b/>
        </w:rPr>
      </w:pPr>
    </w:p>
    <w:p w:rsidR="00A47D1F" w:rsidRPr="00D169A0" w:rsidRDefault="00A47D1F" w:rsidP="00A47D1F">
      <w:pPr>
        <w:pStyle w:val="Overskrift4"/>
      </w:pPr>
      <w:r>
        <w:t>Giella</w:t>
      </w:r>
      <w:r w:rsidRPr="00D169A0">
        <w:t>, kultu</w:t>
      </w:r>
      <w:r>
        <w:t>vrra ja girjálasjvuohta</w:t>
      </w:r>
    </w:p>
    <w:p w:rsidR="00A47D1F" w:rsidRPr="0017143A" w:rsidRDefault="00A47D1F" w:rsidP="00A47D1F">
      <w:pPr>
        <w:pStyle w:val="Overskrift4"/>
        <w:rPr>
          <w:i/>
          <w:lang w:val="se-NO"/>
        </w:rPr>
      </w:pPr>
      <w:r w:rsidRPr="00E81D2D">
        <w:rPr>
          <w:b w:val="0"/>
          <w:i/>
        </w:rPr>
        <w:t>Åhpadusá ulmme le oahppe galggá máhttet</w:t>
      </w:r>
      <w:r w:rsidRPr="003A4099">
        <w:rPr>
          <w:rFonts w:eastAsia="Calibri"/>
        </w:rPr>
        <w:t xml:space="preserve"> </w:t>
      </w:r>
      <w:r>
        <w:rPr>
          <w:rFonts w:eastAsia="Calibri"/>
        </w:rPr>
        <w:t xml:space="preserve"> </w:t>
      </w:r>
    </w:p>
    <w:p w:rsidR="00B02957" w:rsidRPr="0017143A" w:rsidRDefault="00B02957" w:rsidP="0017143A">
      <w:pPr>
        <w:rPr>
          <w:i/>
          <w:lang w:val="se-NO" w:eastAsia="nb-NO"/>
        </w:rPr>
      </w:pPr>
    </w:p>
    <w:p w:rsidR="00D73969" w:rsidRPr="00133AFA" w:rsidRDefault="00AB6E06" w:rsidP="00D73969">
      <w:pPr>
        <w:pStyle w:val="Listeavsnitt"/>
        <w:numPr>
          <w:ilvl w:val="0"/>
          <w:numId w:val="16"/>
        </w:numPr>
        <w:rPr>
          <w:rFonts w:cs="Franklin Gothic Book"/>
          <w:iCs/>
        </w:rPr>
      </w:pPr>
      <w:r>
        <w:rPr>
          <w:rFonts w:cs="Franklin Gothic Book"/>
          <w:iCs/>
        </w:rPr>
        <w:t xml:space="preserve">máhttet verbajt ja </w:t>
      </w:r>
      <w:proofErr w:type="spellStart"/>
      <w:r>
        <w:rPr>
          <w:rFonts w:cs="Franklin Gothic Book"/>
          <w:iCs/>
        </w:rPr>
        <w:t>nomenijt</w:t>
      </w:r>
      <w:proofErr w:type="spellEnd"/>
      <w:r>
        <w:rPr>
          <w:rFonts w:cs="Franklin Gothic Book"/>
          <w:iCs/>
        </w:rPr>
        <w:t xml:space="preserve"> såjådit </w:t>
      </w:r>
    </w:p>
    <w:p w:rsidR="00D73969" w:rsidRPr="00133AFA" w:rsidRDefault="00AB6E06" w:rsidP="00D73969">
      <w:pPr>
        <w:pStyle w:val="Listeavsnitt"/>
        <w:numPr>
          <w:ilvl w:val="0"/>
          <w:numId w:val="16"/>
        </w:numPr>
        <w:rPr>
          <w:rFonts w:cs="Franklin Gothic Book"/>
          <w:iCs/>
        </w:rPr>
      </w:pPr>
      <w:r>
        <w:rPr>
          <w:rFonts w:cs="Franklin Gothic Book"/>
        </w:rPr>
        <w:t xml:space="preserve">suorgudisgietjijt adnet ja tjielggit gåktu ådå bágo ja terma sámegielan åvddånahteduvvi ja gåktu luojkasbágo hiebaduvvi </w:t>
      </w:r>
      <w:r w:rsidR="00D73969" w:rsidRPr="00133AFA">
        <w:rPr>
          <w:rFonts w:cs="Franklin Gothic Book"/>
        </w:rPr>
        <w:t xml:space="preserve"> </w:t>
      </w:r>
    </w:p>
    <w:p w:rsidR="00B02957" w:rsidRPr="00D169A0" w:rsidRDefault="00F16F01" w:rsidP="004C632B">
      <w:pPr>
        <w:pStyle w:val="Listeavsnitt"/>
        <w:numPr>
          <w:ilvl w:val="0"/>
          <w:numId w:val="16"/>
        </w:numPr>
      </w:pPr>
      <w:r>
        <w:t xml:space="preserve">gåvådit sámegiela grammatihkalasj sierralágásjvuodajt ja buohtastahttet ietjá gielaj ja tjielggit makkár vájkkudusájt dát buktá jårggålibmáj </w:t>
      </w:r>
      <w:r w:rsidR="00EB5CD8" w:rsidRPr="002A3344">
        <w:t xml:space="preserve"> </w:t>
      </w:r>
    </w:p>
    <w:p w:rsidR="00B02957" w:rsidRPr="00D169A0" w:rsidRDefault="00B02957" w:rsidP="004C632B">
      <w:pPr>
        <w:pStyle w:val="Listeavsnitt"/>
        <w:numPr>
          <w:ilvl w:val="0"/>
          <w:numId w:val="16"/>
        </w:numPr>
      </w:pPr>
      <w:r w:rsidRPr="00D169A0">
        <w:t>d</w:t>
      </w:r>
      <w:r w:rsidR="00F16F01">
        <w:t>ágástallat iednegiella, vuostasjgiella, guovtegielakvuohta buojkuldagájt</w:t>
      </w:r>
      <w:r w:rsidRPr="00D169A0">
        <w:t xml:space="preserve"> </w:t>
      </w:r>
      <w:r w:rsidR="00F16F01">
        <w:t xml:space="preserve">ja árvvaladdat buorre bielijt ja hásstalusájt moattegielak sebrudagájn </w:t>
      </w:r>
    </w:p>
    <w:p w:rsidR="00D73969" w:rsidRPr="00D169A0" w:rsidRDefault="00515DCA" w:rsidP="00D73969">
      <w:pPr>
        <w:pStyle w:val="Listeavsnitt"/>
        <w:numPr>
          <w:ilvl w:val="0"/>
          <w:numId w:val="16"/>
        </w:numPr>
      </w:pPr>
      <w:r>
        <w:t xml:space="preserve">adnet bágojt ja moallánagájt ma gulluji árbbedábálasj æládusájda ja ådåájggásasj barggoiellemij </w:t>
      </w:r>
      <w:r w:rsidR="00D73969" w:rsidRPr="00D169A0">
        <w:t xml:space="preserve"> </w:t>
      </w:r>
    </w:p>
    <w:p w:rsidR="00E87D41" w:rsidRPr="00D169A0" w:rsidRDefault="00E87D41" w:rsidP="00E87D41">
      <w:pPr>
        <w:pStyle w:val="Listeavsnitt"/>
        <w:numPr>
          <w:ilvl w:val="0"/>
          <w:numId w:val="16"/>
        </w:numPr>
        <w:rPr>
          <w:lang w:eastAsia="nb-NO"/>
        </w:rPr>
      </w:pPr>
      <w:r w:rsidRPr="00133AFA">
        <w:rPr>
          <w:rFonts w:cs="Franklin Gothic Book"/>
          <w:iCs/>
        </w:rPr>
        <w:t>l</w:t>
      </w:r>
      <w:r w:rsidR="00515DCA">
        <w:rPr>
          <w:rFonts w:cs="Franklin Gothic Book"/>
          <w:iCs/>
        </w:rPr>
        <w:t>åhkåt válljiduvvam tevstajt maŋŋela jage 1995 ájggegávdas, ja dajt kulturhiståvrålasj aktijvuodajn guoradallat</w:t>
      </w:r>
      <w:r w:rsidRPr="00133AFA">
        <w:rPr>
          <w:rFonts w:cs="Franklin Gothic Book"/>
          <w:iCs/>
        </w:rPr>
        <w:t xml:space="preserve"> </w:t>
      </w:r>
      <w:r w:rsidR="00515DCA">
        <w:rPr>
          <w:rFonts w:cs="Franklin Gothic Book"/>
          <w:iCs/>
        </w:rPr>
        <w:t xml:space="preserve">ja árvvaladdat giela ja sisano birra </w:t>
      </w:r>
    </w:p>
    <w:p w:rsidR="00B02957" w:rsidRPr="00701C88" w:rsidRDefault="003547A1" w:rsidP="00EB7C0C">
      <w:pPr>
        <w:pStyle w:val="Listeavsnitt"/>
        <w:numPr>
          <w:ilvl w:val="0"/>
          <w:numId w:val="16"/>
        </w:numPr>
      </w:pPr>
      <w:r>
        <w:t>gåvådit</w:t>
      </w:r>
      <w:r w:rsidR="00B02957" w:rsidRPr="00701C88">
        <w:t xml:space="preserve"> </w:t>
      </w:r>
      <w:r>
        <w:t xml:space="preserve">duov dáv båvva- ja subtsastimvuogijt ja buojkulvisájt buktet </w:t>
      </w:r>
      <w:r w:rsidR="005D2633">
        <w:t>kultuvrramålssusimijs</w:t>
      </w:r>
      <w:r>
        <w:t xml:space="preserve"> båvajn ja </w:t>
      </w:r>
      <w:r w:rsidR="005D2633">
        <w:t>subttsasijn</w:t>
      </w:r>
      <w:r>
        <w:t xml:space="preserve"> ietjá </w:t>
      </w:r>
      <w:r w:rsidR="005D2633">
        <w:t>álmmuktjerdajs</w:t>
      </w:r>
      <w:r>
        <w:t xml:space="preserve"> </w:t>
      </w:r>
    </w:p>
    <w:p w:rsidR="001C05AB" w:rsidRPr="00043D55" w:rsidRDefault="00065083" w:rsidP="00EB7C0C">
      <w:pPr>
        <w:pStyle w:val="Listeavsnitt"/>
        <w:numPr>
          <w:ilvl w:val="0"/>
          <w:numId w:val="16"/>
        </w:numPr>
        <w:rPr>
          <w:i/>
        </w:rPr>
      </w:pPr>
      <w:r>
        <w:t xml:space="preserve">tjielggit vijddát gielalasj vájkkudimnævojs ja dárkkelit tjielggit makkár doajmma dajn le. </w:t>
      </w:r>
    </w:p>
    <w:p w:rsidR="00043D55" w:rsidRPr="00701C88" w:rsidRDefault="00043D55" w:rsidP="00043D55">
      <w:pPr>
        <w:pStyle w:val="Listeavsnitt"/>
        <w:rPr>
          <w:i/>
        </w:rPr>
      </w:pPr>
    </w:p>
    <w:p w:rsidR="00F57D88" w:rsidRPr="00133AFA" w:rsidRDefault="00BA562E" w:rsidP="00133AFA">
      <w:pPr>
        <w:pStyle w:val="Overskrift3"/>
      </w:pPr>
      <w:bookmarkStart w:id="10" w:name="_Toc347503066"/>
      <w:r>
        <w:t xml:space="preserve">Máhtudakulme Jå2 – oahppogárvedime åhpadusprográmma maŋŋela </w:t>
      </w:r>
      <w:bookmarkEnd w:id="10"/>
      <w:r w:rsidR="00F57D88" w:rsidRPr="00133AFA">
        <w:t xml:space="preserve">  </w:t>
      </w:r>
    </w:p>
    <w:p w:rsidR="00F57D88" w:rsidRPr="00D169A0" w:rsidRDefault="00F57D88" w:rsidP="00F57D88"/>
    <w:p w:rsidR="00BA562E" w:rsidRPr="00D169A0" w:rsidRDefault="00BA562E" w:rsidP="00BA562E">
      <w:pPr>
        <w:pStyle w:val="Overskrift4"/>
      </w:pPr>
      <w:r>
        <w:t>Njálmálasj gaskostibme</w:t>
      </w:r>
    </w:p>
    <w:p w:rsidR="00BA562E" w:rsidRDefault="00BA562E" w:rsidP="00BA562E">
      <w:pPr>
        <w:rPr>
          <w:i/>
        </w:rPr>
      </w:pPr>
      <w:r>
        <w:rPr>
          <w:i/>
        </w:rPr>
        <w:t>Åhpadusá ulmme le oahppe galggá máhttet</w:t>
      </w:r>
    </w:p>
    <w:p w:rsidR="00B02957" w:rsidRPr="0017143A" w:rsidRDefault="00B02957" w:rsidP="001C05AB">
      <w:pPr>
        <w:rPr>
          <w:i/>
          <w:lang w:val="se-NO"/>
        </w:rPr>
      </w:pPr>
    </w:p>
    <w:p w:rsidR="001142CB" w:rsidRPr="002A3344" w:rsidRDefault="00BA562E" w:rsidP="004C632B">
      <w:pPr>
        <w:pStyle w:val="Listeavsnitt"/>
        <w:numPr>
          <w:ilvl w:val="0"/>
          <w:numId w:val="17"/>
        </w:numPr>
      </w:pPr>
      <w:r>
        <w:t>gulldalit</w:t>
      </w:r>
      <w:r w:rsidR="001142CB" w:rsidRPr="002A3344">
        <w:t>,</w:t>
      </w:r>
      <w:r w:rsidR="001142CB" w:rsidRPr="002A3344">
        <w:rPr>
          <w:color w:val="FF0000"/>
        </w:rPr>
        <w:t xml:space="preserve"> </w:t>
      </w:r>
      <w:r>
        <w:t xml:space="preserve">árvustallat ja lájddijiddje tsuojggidusájt buktet iehtjádij njálmálasj åvddånbuktemijda </w:t>
      </w:r>
      <w:r w:rsidR="001142CB" w:rsidRPr="002A3344">
        <w:t xml:space="preserve"> </w:t>
      </w:r>
    </w:p>
    <w:p w:rsidR="001142CB" w:rsidRPr="002A3344" w:rsidRDefault="00210B1B" w:rsidP="004C632B">
      <w:pPr>
        <w:pStyle w:val="Listeavsnitt"/>
        <w:numPr>
          <w:ilvl w:val="0"/>
          <w:numId w:val="17"/>
        </w:numPr>
        <w:rPr>
          <w:lang w:eastAsia="nb-NO"/>
        </w:rPr>
      </w:pPr>
      <w:r>
        <w:rPr>
          <w:lang w:eastAsia="nb-NO"/>
        </w:rPr>
        <w:t>adnet máhttet retorihkalasj hásstemvuogijs dágástallamijn ja åvddånbuktemijn</w:t>
      </w:r>
      <w:r w:rsidR="001142CB" w:rsidRPr="002A3344">
        <w:rPr>
          <w:lang w:eastAsia="nb-NO"/>
        </w:rPr>
        <w:t xml:space="preserve"> </w:t>
      </w:r>
    </w:p>
    <w:p w:rsidR="001142CB" w:rsidRPr="002A3344" w:rsidRDefault="0093176F" w:rsidP="004C632B">
      <w:pPr>
        <w:pStyle w:val="Listeavsnitt"/>
        <w:numPr>
          <w:ilvl w:val="0"/>
          <w:numId w:val="17"/>
        </w:numPr>
        <w:rPr>
          <w:lang w:eastAsia="nb-NO"/>
        </w:rPr>
      </w:pPr>
      <w:r>
        <w:rPr>
          <w:lang w:eastAsia="nb-NO"/>
        </w:rPr>
        <w:t>åvddånbuktet sámefágalasj tiemájt ja árvvaladdat åvddånbuvteduvvam fáhkaássjev</w:t>
      </w:r>
      <w:r w:rsidR="001142CB" w:rsidRPr="002A3344">
        <w:rPr>
          <w:lang w:eastAsia="nb-NO"/>
        </w:rPr>
        <w:t xml:space="preserve"> </w:t>
      </w:r>
    </w:p>
    <w:p w:rsidR="00B02957" w:rsidRPr="002A3344" w:rsidRDefault="0093176F" w:rsidP="004C632B">
      <w:pPr>
        <w:pStyle w:val="Listeavsnitt"/>
        <w:numPr>
          <w:ilvl w:val="0"/>
          <w:numId w:val="17"/>
        </w:numPr>
        <w:rPr>
          <w:lang w:eastAsia="nb-NO"/>
        </w:rPr>
      </w:pPr>
      <w:r>
        <w:rPr>
          <w:lang w:eastAsia="nb-NO"/>
        </w:rPr>
        <w:t xml:space="preserve">gaskostit fáhkasisanov duolla ja adnet digitála mediajt ja ræjdojt gaskostimen </w:t>
      </w:r>
      <w:r w:rsidR="001142CB" w:rsidRPr="002A3344">
        <w:rPr>
          <w:lang w:eastAsia="nb-NO"/>
        </w:rPr>
        <w:t xml:space="preserve"> </w:t>
      </w:r>
    </w:p>
    <w:p w:rsidR="000B7020" w:rsidRPr="00D169A0" w:rsidRDefault="000B7020" w:rsidP="00273FC5">
      <w:pPr>
        <w:rPr>
          <w:b/>
        </w:rPr>
      </w:pPr>
    </w:p>
    <w:p w:rsidR="0093176F" w:rsidRPr="00D169A0" w:rsidRDefault="0093176F" w:rsidP="0093176F">
      <w:pPr>
        <w:pStyle w:val="Overskrift4"/>
      </w:pPr>
      <w:r>
        <w:t>Tjálalasj gaskostibme</w:t>
      </w:r>
    </w:p>
    <w:p w:rsidR="0093176F" w:rsidRPr="0017143A" w:rsidRDefault="0093176F" w:rsidP="0093176F">
      <w:pPr>
        <w:pStyle w:val="Overskrift4"/>
        <w:rPr>
          <w:i/>
          <w:lang w:val="se-NO"/>
        </w:rPr>
      </w:pPr>
      <w:r w:rsidRPr="00E81D2D">
        <w:rPr>
          <w:b w:val="0"/>
          <w:i/>
        </w:rPr>
        <w:t>Åhpadusá ulmme le oahppe galggá máhttet</w:t>
      </w:r>
      <w:r w:rsidRPr="00E81D2D">
        <w:rPr>
          <w:b w:val="0"/>
        </w:rPr>
        <w:t xml:space="preserve"> </w:t>
      </w:r>
      <w:r>
        <w:rPr>
          <w:b w:val="0"/>
        </w:rPr>
        <w:t xml:space="preserve"> </w:t>
      </w:r>
    </w:p>
    <w:p w:rsidR="00B02957" w:rsidRPr="0017143A" w:rsidRDefault="00B02957" w:rsidP="0017143A">
      <w:pPr>
        <w:rPr>
          <w:i/>
          <w:lang w:val="se-NO"/>
        </w:rPr>
      </w:pPr>
    </w:p>
    <w:p w:rsidR="00B02957" w:rsidRPr="002A3344" w:rsidRDefault="00B02957" w:rsidP="004C632B">
      <w:pPr>
        <w:pStyle w:val="Listeavsnitt"/>
        <w:numPr>
          <w:ilvl w:val="0"/>
          <w:numId w:val="18"/>
        </w:numPr>
      </w:pPr>
      <w:r w:rsidRPr="002A3344">
        <w:t>l</w:t>
      </w:r>
      <w:r w:rsidR="000B6ECB">
        <w:t>åhkåt ja analyserit tevstajt duot dát sjáŋŋaris dádjadittjat tevstaj gatjálvisájt ja dajt árvojt ma dájs åvddånbåhti</w:t>
      </w:r>
      <w:r w:rsidRPr="002A3344">
        <w:t xml:space="preserve"> </w:t>
      </w:r>
    </w:p>
    <w:p w:rsidR="00B02957" w:rsidRPr="002A3344" w:rsidRDefault="00D740FE" w:rsidP="004C632B">
      <w:pPr>
        <w:pStyle w:val="Listeavsnitt"/>
        <w:numPr>
          <w:ilvl w:val="0"/>
          <w:numId w:val="18"/>
        </w:numPr>
      </w:pPr>
      <w:r>
        <w:t xml:space="preserve">tjállet tevstajt majn li tjielgga ájggomusá, buorre struktuvrra ja aktijvuohta </w:t>
      </w:r>
    </w:p>
    <w:p w:rsidR="00B02957" w:rsidRDefault="00D740FE" w:rsidP="004C632B">
      <w:pPr>
        <w:pStyle w:val="Listeavsnitt"/>
        <w:numPr>
          <w:ilvl w:val="0"/>
          <w:numId w:val="18"/>
        </w:numPr>
      </w:pPr>
      <w:r>
        <w:t xml:space="preserve">tjállet sjuggelis, </w:t>
      </w:r>
      <w:proofErr w:type="spellStart"/>
      <w:r>
        <w:t>diehtojuohk</w:t>
      </w:r>
      <w:r w:rsidR="005D2633">
        <w:t>á</w:t>
      </w:r>
      <w:r>
        <w:t>lasj</w:t>
      </w:r>
      <w:proofErr w:type="spellEnd"/>
      <w:r>
        <w:t xml:space="preserve"> ja tjuottjodis</w:t>
      </w:r>
      <w:r w:rsidR="00B02957" w:rsidRPr="002A3344">
        <w:t xml:space="preserve"> </w:t>
      </w:r>
      <w:r>
        <w:t xml:space="preserve">tevstajt </w:t>
      </w:r>
    </w:p>
    <w:p w:rsidR="00D740FE" w:rsidRPr="00D740FE" w:rsidRDefault="00D740FE" w:rsidP="004C632B">
      <w:pPr>
        <w:pStyle w:val="Listeavsnitt"/>
        <w:numPr>
          <w:ilvl w:val="0"/>
          <w:numId w:val="18"/>
        </w:numPr>
        <w:rPr>
          <w:i/>
        </w:rPr>
      </w:pPr>
      <w:r>
        <w:rPr>
          <w:lang w:eastAsia="nb-NO"/>
        </w:rPr>
        <w:t xml:space="preserve">adnet suorgudisgietjijt ja luojkasbágojt ietjas tevstajn </w:t>
      </w:r>
    </w:p>
    <w:p w:rsidR="00A21A9F" w:rsidRPr="00D740FE" w:rsidRDefault="00D740FE" w:rsidP="004C632B">
      <w:pPr>
        <w:pStyle w:val="Listeavsnitt"/>
        <w:numPr>
          <w:ilvl w:val="0"/>
          <w:numId w:val="18"/>
        </w:numPr>
        <w:rPr>
          <w:i/>
        </w:rPr>
      </w:pPr>
      <w:r>
        <w:rPr>
          <w:lang w:eastAsia="nb-NO"/>
        </w:rPr>
        <w:t xml:space="preserve">máhttet åvddånbuktet báhkoboanndudagájn ja </w:t>
      </w:r>
      <w:r w:rsidR="007222ED">
        <w:rPr>
          <w:lang w:eastAsia="nb-NO"/>
        </w:rPr>
        <w:t>gielalasj hábbmimnjuolgadusájt máhttet</w:t>
      </w:r>
    </w:p>
    <w:p w:rsidR="009A3984" w:rsidRPr="00D169A0" w:rsidRDefault="009A3984" w:rsidP="00273FC5">
      <w:pPr>
        <w:rPr>
          <w:b/>
        </w:rPr>
      </w:pPr>
    </w:p>
    <w:p w:rsidR="00B86066" w:rsidRPr="00D169A0" w:rsidRDefault="00B86066" w:rsidP="00B86066">
      <w:pPr>
        <w:pStyle w:val="Overskrift4"/>
      </w:pPr>
      <w:r>
        <w:t>Giella</w:t>
      </w:r>
      <w:r w:rsidRPr="00D169A0">
        <w:t>, kultu</w:t>
      </w:r>
      <w:r>
        <w:t>vrra ja girjálasjvuohta</w:t>
      </w:r>
    </w:p>
    <w:p w:rsidR="00B86066" w:rsidRPr="0017143A" w:rsidRDefault="00B86066" w:rsidP="00B86066">
      <w:pPr>
        <w:pStyle w:val="Overskrift4"/>
        <w:rPr>
          <w:i/>
          <w:lang w:val="se-NO"/>
        </w:rPr>
      </w:pPr>
      <w:r w:rsidRPr="00E81D2D">
        <w:rPr>
          <w:b w:val="0"/>
          <w:i/>
        </w:rPr>
        <w:t>Åhpadusá ulmme le oahppe galggá máhttet</w:t>
      </w:r>
      <w:r w:rsidRPr="003A4099">
        <w:rPr>
          <w:rFonts w:eastAsia="Calibri"/>
        </w:rPr>
        <w:t xml:space="preserve"> </w:t>
      </w:r>
    </w:p>
    <w:p w:rsidR="00A21A9F" w:rsidRPr="0017143A" w:rsidRDefault="00A21A9F" w:rsidP="0017143A">
      <w:pPr>
        <w:rPr>
          <w:i/>
          <w:lang w:val="se-NO"/>
        </w:rPr>
      </w:pPr>
    </w:p>
    <w:p w:rsidR="00B65905" w:rsidRPr="00133AFA" w:rsidRDefault="00B86066" w:rsidP="00B65905">
      <w:pPr>
        <w:pStyle w:val="Listeavsnitt"/>
        <w:numPr>
          <w:ilvl w:val="0"/>
          <w:numId w:val="19"/>
        </w:numPr>
        <w:rPr>
          <w:rFonts w:cs="Franklin Gothic Book"/>
        </w:rPr>
      </w:pPr>
      <w:r>
        <w:t xml:space="preserve">gåvådit báhkoklássajt ja dágástallat morfologijav ja </w:t>
      </w:r>
      <w:proofErr w:type="spellStart"/>
      <w:r>
        <w:t>syntaksav</w:t>
      </w:r>
      <w:proofErr w:type="spellEnd"/>
      <w:r>
        <w:t xml:space="preserve"> </w:t>
      </w:r>
      <w:r w:rsidR="00B65905" w:rsidRPr="00D169A0">
        <w:t xml:space="preserve"> </w:t>
      </w:r>
    </w:p>
    <w:p w:rsidR="00AF2E3A" w:rsidRPr="00D169A0" w:rsidRDefault="00B86066" w:rsidP="00AF2E3A">
      <w:pPr>
        <w:pStyle w:val="Listeavsnitt"/>
        <w:numPr>
          <w:ilvl w:val="0"/>
          <w:numId w:val="19"/>
        </w:numPr>
      </w:pPr>
      <w:r>
        <w:t xml:space="preserve">tjielggit sáme tjállemgiela histåvråv </w:t>
      </w:r>
    </w:p>
    <w:p w:rsidR="00540657" w:rsidRPr="00701C88" w:rsidRDefault="00B86066" w:rsidP="00540657">
      <w:pPr>
        <w:pStyle w:val="Listeavsnitt"/>
        <w:numPr>
          <w:ilvl w:val="0"/>
          <w:numId w:val="19"/>
        </w:numPr>
        <w:rPr>
          <w:color w:val="000000"/>
        </w:rPr>
      </w:pPr>
      <w:r>
        <w:rPr>
          <w:color w:val="000000"/>
        </w:rPr>
        <w:t xml:space="preserve">gulldalit álkkes tevstajt ietjá sámegielajda ja ságastallat avtalágásjvuodaj ja sieradusáj birra </w:t>
      </w:r>
      <w:r w:rsidR="00540657" w:rsidRPr="00701C88">
        <w:rPr>
          <w:color w:val="000000"/>
        </w:rPr>
        <w:t xml:space="preserve"> </w:t>
      </w:r>
    </w:p>
    <w:p w:rsidR="00AF2E3A" w:rsidRPr="00D169A0" w:rsidRDefault="00B86066" w:rsidP="004C632B">
      <w:pPr>
        <w:pStyle w:val="Listeavsnitt"/>
        <w:numPr>
          <w:ilvl w:val="0"/>
          <w:numId w:val="19"/>
        </w:numPr>
      </w:pPr>
      <w:r>
        <w:t xml:space="preserve">tjielggit Sámelága giellanjuolgadusájt ja árvvaladdat gåktu sáme gielaj bisodit boahtteájgijda  </w:t>
      </w:r>
      <w:r w:rsidR="009C1B48">
        <w:t xml:space="preserve"> </w:t>
      </w:r>
    </w:p>
    <w:p w:rsidR="00431A16" w:rsidRDefault="00B86066" w:rsidP="004C632B">
      <w:pPr>
        <w:pStyle w:val="Listeavsnitt"/>
        <w:numPr>
          <w:ilvl w:val="0"/>
          <w:numId w:val="19"/>
        </w:numPr>
      </w:pPr>
      <w:r>
        <w:t>árvvaladdat</w:t>
      </w:r>
      <w:r w:rsidR="005D2633">
        <w:t xml:space="preserve"> </w:t>
      </w:r>
      <w:r w:rsidR="00431A16">
        <w:t>gåktu skåvllå, sebrudahka ja barggoiellem máhttá guovtegielakvuodav doarjjot</w:t>
      </w:r>
      <w:r w:rsidR="00A21A9F" w:rsidRPr="00D169A0">
        <w:t xml:space="preserve"> </w:t>
      </w:r>
    </w:p>
    <w:p w:rsidR="00431A16" w:rsidRPr="00D169A0" w:rsidRDefault="00431A16" w:rsidP="00431A16">
      <w:pPr>
        <w:pStyle w:val="Listeavsnitt"/>
        <w:numPr>
          <w:ilvl w:val="0"/>
          <w:numId w:val="19"/>
        </w:numPr>
        <w:rPr>
          <w:lang w:eastAsia="nb-NO"/>
        </w:rPr>
      </w:pPr>
      <w:r w:rsidRPr="00133AFA">
        <w:rPr>
          <w:rFonts w:cs="Franklin Gothic Book"/>
          <w:iCs/>
        </w:rPr>
        <w:t>l</w:t>
      </w:r>
      <w:r>
        <w:rPr>
          <w:rFonts w:cs="Franklin Gothic Book"/>
          <w:iCs/>
        </w:rPr>
        <w:t xml:space="preserve">åhkåt </w:t>
      </w:r>
      <w:r w:rsidR="001219D9">
        <w:rPr>
          <w:rFonts w:cs="Franklin Gothic Book"/>
          <w:iCs/>
        </w:rPr>
        <w:t xml:space="preserve">muhtem </w:t>
      </w:r>
      <w:r>
        <w:rPr>
          <w:rFonts w:cs="Franklin Gothic Book"/>
          <w:iCs/>
        </w:rPr>
        <w:t>válljiduvvam tevstajt maŋŋela jage 1965 ájggegávdas, ja dajt kulturhiståvrålasj aktijvuodajn guoradallat</w:t>
      </w:r>
      <w:r w:rsidRPr="00133AFA">
        <w:rPr>
          <w:rFonts w:cs="Franklin Gothic Book"/>
          <w:iCs/>
        </w:rPr>
        <w:t xml:space="preserve"> </w:t>
      </w:r>
      <w:r>
        <w:rPr>
          <w:rFonts w:cs="Franklin Gothic Book"/>
          <w:iCs/>
        </w:rPr>
        <w:t xml:space="preserve">ja árvvaladdat giela ja sisano birra </w:t>
      </w:r>
    </w:p>
    <w:p w:rsidR="00AF2E3A" w:rsidRPr="00D169A0" w:rsidRDefault="00995AB9" w:rsidP="00AF2E3A">
      <w:pPr>
        <w:pStyle w:val="Listeavsnitt"/>
        <w:numPr>
          <w:ilvl w:val="0"/>
          <w:numId w:val="19"/>
        </w:numPr>
      </w:pPr>
      <w:r>
        <w:rPr>
          <w:rFonts w:cs="Franklin Gothic Book"/>
          <w:iCs/>
        </w:rPr>
        <w:t xml:space="preserve">ságastallat sáme girjálasjvuodahiståvrå oajvveguhttalij birra ja tjielggit juojgosdábijt ja juojggusij sajev, árvov ja dilev dálla ja åvddåla </w:t>
      </w:r>
    </w:p>
    <w:p w:rsidR="00F2226E" w:rsidRPr="002A3344" w:rsidRDefault="00602B39" w:rsidP="00AF2E3A">
      <w:pPr>
        <w:pStyle w:val="Listeavsnitt"/>
        <w:numPr>
          <w:ilvl w:val="0"/>
          <w:numId w:val="19"/>
        </w:numPr>
      </w:pPr>
      <w:r>
        <w:t xml:space="preserve">tjielggit tjuottjodusájt ássjeprosátevstajn </w:t>
      </w:r>
      <w:r w:rsidR="005D2633">
        <w:t>retorihkalasj</w:t>
      </w:r>
      <w:r>
        <w:t xml:space="preserve"> máhtudagá baktu</w:t>
      </w:r>
      <w:r w:rsidR="00F2226E" w:rsidRPr="002A3344">
        <w:t xml:space="preserve"> </w:t>
      </w:r>
    </w:p>
    <w:p w:rsidR="00602B39" w:rsidRDefault="00A21A9F" w:rsidP="004C632B">
      <w:pPr>
        <w:pStyle w:val="Listeavsnitt"/>
        <w:numPr>
          <w:ilvl w:val="0"/>
          <w:numId w:val="19"/>
        </w:numPr>
      </w:pPr>
      <w:r w:rsidRPr="002A3344">
        <w:t>analyser</w:t>
      </w:r>
      <w:r w:rsidR="00602B39">
        <w:t xml:space="preserve">it sisanov ja árvustallat vájkkudimnævojt tevstajn ma li viettjaduvvam digitála </w:t>
      </w:r>
      <w:r w:rsidR="005D2633">
        <w:t>medijajs</w:t>
      </w:r>
      <w:r w:rsidR="00602B39">
        <w:t xml:space="preserve"> </w:t>
      </w:r>
      <w:r w:rsidRPr="002A3344">
        <w:t xml:space="preserve"> </w:t>
      </w:r>
    </w:p>
    <w:p w:rsidR="00C86CC1" w:rsidRPr="00D169A0" w:rsidRDefault="005D2633" w:rsidP="003C6ECB">
      <w:pPr>
        <w:pStyle w:val="Listeavsnitt"/>
        <w:numPr>
          <w:ilvl w:val="0"/>
          <w:numId w:val="19"/>
        </w:numPr>
      </w:pPr>
      <w:r>
        <w:t>sievedit</w:t>
      </w:r>
      <w:r w:rsidR="00602B39">
        <w:t xml:space="preserve"> gáldojda ja dajt árvustallat ájggeguovddelis fágalasj dilijn </w:t>
      </w:r>
      <w:r w:rsidR="00133AFA">
        <w:br/>
      </w:r>
    </w:p>
    <w:p w:rsidR="00F57D88" w:rsidRPr="00133AFA" w:rsidRDefault="00C428FA" w:rsidP="00133AFA">
      <w:pPr>
        <w:pStyle w:val="Overskrift3"/>
      </w:pPr>
      <w:bookmarkStart w:id="11" w:name="_Toc347503067"/>
      <w:r>
        <w:t>Máhtudakulme</w:t>
      </w:r>
      <w:r w:rsidR="00F57D88" w:rsidRPr="00133AFA">
        <w:t xml:space="preserve"> </w:t>
      </w:r>
      <w:r>
        <w:t>Jå</w:t>
      </w:r>
      <w:r w:rsidR="00F57D88" w:rsidRPr="00133AFA">
        <w:t xml:space="preserve">3 </w:t>
      </w:r>
      <w:r>
        <w:t>–</w:t>
      </w:r>
      <w:r w:rsidR="00F57D88" w:rsidRPr="00133AFA">
        <w:t xml:space="preserve"> </w:t>
      </w:r>
      <w:r>
        <w:t xml:space="preserve">oahppogárvedime åhpadusprográmma maŋŋela </w:t>
      </w:r>
      <w:bookmarkEnd w:id="11"/>
    </w:p>
    <w:p w:rsidR="00F57D88" w:rsidRPr="00D169A0" w:rsidRDefault="00F57D88" w:rsidP="00F57D88">
      <w:pPr>
        <w:rPr>
          <w:b/>
          <w:bCs/>
        </w:rPr>
      </w:pPr>
    </w:p>
    <w:p w:rsidR="00C428FA" w:rsidRPr="00D169A0" w:rsidRDefault="00C428FA" w:rsidP="00C428FA"/>
    <w:p w:rsidR="00C428FA" w:rsidRPr="00D169A0" w:rsidRDefault="00C428FA" w:rsidP="00C428FA">
      <w:pPr>
        <w:pStyle w:val="Overskrift4"/>
      </w:pPr>
      <w:r>
        <w:t>Njálmálasj gaskostibme</w:t>
      </w:r>
    </w:p>
    <w:p w:rsidR="00C428FA" w:rsidRDefault="00C428FA" w:rsidP="00C428FA">
      <w:pPr>
        <w:rPr>
          <w:i/>
        </w:rPr>
      </w:pPr>
      <w:r>
        <w:rPr>
          <w:i/>
        </w:rPr>
        <w:t>Åhpadusá ulmme le oahppe galggá máhttet</w:t>
      </w:r>
    </w:p>
    <w:p w:rsidR="00C428FA" w:rsidRDefault="00C428FA" w:rsidP="00C428FA">
      <w:pPr>
        <w:rPr>
          <w:i/>
        </w:rPr>
      </w:pPr>
    </w:p>
    <w:p w:rsidR="00A21A9F" w:rsidRPr="002A3344" w:rsidRDefault="00C428FA" w:rsidP="00C428FA">
      <w:pPr>
        <w:pStyle w:val="Listeavsnitt"/>
        <w:numPr>
          <w:ilvl w:val="0"/>
          <w:numId w:val="20"/>
        </w:numPr>
      </w:pPr>
      <w:r>
        <w:t>gulldalit</w:t>
      </w:r>
      <w:r w:rsidRPr="002A3344">
        <w:t>,</w:t>
      </w:r>
      <w:r w:rsidRPr="002A3344">
        <w:rPr>
          <w:color w:val="FF0000"/>
        </w:rPr>
        <w:t xml:space="preserve"> </w:t>
      </w:r>
      <w:r>
        <w:t xml:space="preserve">diedojt oadtjot njálmálasj tevstajs ja sisanov árvustallat </w:t>
      </w:r>
    </w:p>
    <w:p w:rsidR="00A21A9F" w:rsidRPr="002A3344" w:rsidRDefault="00C428FA" w:rsidP="004C632B">
      <w:pPr>
        <w:pStyle w:val="Listeavsnitt"/>
        <w:numPr>
          <w:ilvl w:val="0"/>
          <w:numId w:val="20"/>
        </w:numPr>
        <w:rPr>
          <w:lang w:eastAsia="nb-NO"/>
        </w:rPr>
      </w:pPr>
      <w:r>
        <w:rPr>
          <w:lang w:eastAsia="nb-NO"/>
        </w:rPr>
        <w:t xml:space="preserve">gulldalit ja </w:t>
      </w:r>
      <w:r w:rsidR="00D10076">
        <w:rPr>
          <w:lang w:eastAsia="nb-NO"/>
        </w:rPr>
        <w:t>tjuottjodusájt</w:t>
      </w:r>
      <w:r>
        <w:rPr>
          <w:lang w:eastAsia="nb-NO"/>
        </w:rPr>
        <w:t xml:space="preserve"> árvustallat njálmálasj tevstajn duon dán </w:t>
      </w:r>
      <w:r w:rsidR="005D2633">
        <w:rPr>
          <w:lang w:eastAsia="nb-NO"/>
        </w:rPr>
        <w:t>medijajn</w:t>
      </w:r>
      <w:r>
        <w:rPr>
          <w:lang w:eastAsia="nb-NO"/>
        </w:rPr>
        <w:t xml:space="preserve"> ja åvddånbuktet daj sisanov ja ulmev </w:t>
      </w:r>
      <w:r w:rsidR="00A21A9F" w:rsidRPr="002A3344">
        <w:rPr>
          <w:lang w:eastAsia="nb-NO"/>
        </w:rPr>
        <w:t xml:space="preserve"> </w:t>
      </w:r>
    </w:p>
    <w:p w:rsidR="00A21A9F" w:rsidRPr="002A3344" w:rsidRDefault="00D10076" w:rsidP="004C632B">
      <w:pPr>
        <w:pStyle w:val="Listeavsnitt"/>
        <w:numPr>
          <w:ilvl w:val="0"/>
          <w:numId w:val="20"/>
        </w:numPr>
      </w:pPr>
      <w:r>
        <w:t xml:space="preserve">árvvaladdat fágalasj tiemájt fáhkatermaj ja ålles tjuottjodusáj </w:t>
      </w:r>
    </w:p>
    <w:p w:rsidR="00D17424" w:rsidRDefault="00D17424" w:rsidP="004C632B">
      <w:pPr>
        <w:pStyle w:val="Listeavsnitt"/>
        <w:numPr>
          <w:ilvl w:val="0"/>
          <w:numId w:val="20"/>
        </w:numPr>
      </w:pPr>
      <w:r>
        <w:t>adnet</w:t>
      </w:r>
      <w:r w:rsidR="00F46DDA" w:rsidRPr="002A3344">
        <w:t xml:space="preserve"> retori</w:t>
      </w:r>
      <w:r>
        <w:t xml:space="preserve">hkalasj ja </w:t>
      </w:r>
      <w:r w:rsidR="00F46DDA" w:rsidRPr="002A3344">
        <w:t>digit</w:t>
      </w:r>
      <w:r>
        <w:t>ála</w:t>
      </w:r>
      <w:r w:rsidR="00F46DDA" w:rsidRPr="002A3344">
        <w:t xml:space="preserve"> </w:t>
      </w:r>
      <w:r>
        <w:t xml:space="preserve">tjehpudagájt buvtadittjat ja åvddånbuvtátjit ráddjiduvvam girjálasjvuoda prográmmav </w:t>
      </w:r>
      <w:r w:rsidR="00F46DDA" w:rsidRPr="002A3344">
        <w:t xml:space="preserve"> </w:t>
      </w:r>
    </w:p>
    <w:p w:rsidR="00A21A9F" w:rsidRPr="002A3344" w:rsidRDefault="00D17424" w:rsidP="004C632B">
      <w:pPr>
        <w:pStyle w:val="Listeavsnitt"/>
        <w:numPr>
          <w:ilvl w:val="0"/>
          <w:numId w:val="20"/>
        </w:numPr>
      </w:pPr>
      <w:r>
        <w:t>dahkat ja åvddånbuktet ráddjiduvvam girjálasjvuoda prográmmav</w:t>
      </w:r>
      <w:r w:rsidRPr="002A3344">
        <w:t xml:space="preserve"> </w:t>
      </w:r>
    </w:p>
    <w:p w:rsidR="00273FC5" w:rsidRPr="00D169A0" w:rsidRDefault="00273FC5" w:rsidP="00273FC5"/>
    <w:p w:rsidR="00D17424" w:rsidRPr="00D169A0" w:rsidRDefault="00D17424" w:rsidP="00D17424">
      <w:pPr>
        <w:pStyle w:val="Overskrift4"/>
      </w:pPr>
      <w:r>
        <w:t>Tjálalasj gaskostibme</w:t>
      </w:r>
    </w:p>
    <w:p w:rsidR="00D17424" w:rsidRPr="0017143A" w:rsidRDefault="00D17424" w:rsidP="00D17424">
      <w:pPr>
        <w:pStyle w:val="Overskrift4"/>
        <w:rPr>
          <w:i/>
          <w:lang w:val="se-NO"/>
        </w:rPr>
      </w:pPr>
      <w:r w:rsidRPr="00E81D2D">
        <w:rPr>
          <w:b w:val="0"/>
          <w:i/>
        </w:rPr>
        <w:t>Åhpadusá ulmme le oahppe galggá máhttet</w:t>
      </w:r>
      <w:r w:rsidRPr="00E81D2D">
        <w:rPr>
          <w:b w:val="0"/>
        </w:rPr>
        <w:t xml:space="preserve"> </w:t>
      </w:r>
      <w:r>
        <w:rPr>
          <w:b w:val="0"/>
        </w:rPr>
        <w:t xml:space="preserve"> </w:t>
      </w:r>
    </w:p>
    <w:p w:rsidR="00FF7D10" w:rsidRPr="0017143A" w:rsidRDefault="00FF7D10" w:rsidP="00273FC5">
      <w:pPr>
        <w:rPr>
          <w:i/>
          <w:lang w:val="se-NO"/>
        </w:rPr>
      </w:pPr>
    </w:p>
    <w:p w:rsidR="00F46DDA" w:rsidRPr="002A3344" w:rsidRDefault="00B85A75" w:rsidP="004C632B">
      <w:pPr>
        <w:pStyle w:val="Listeavsnitt"/>
        <w:numPr>
          <w:ilvl w:val="0"/>
          <w:numId w:val="21"/>
        </w:numPr>
      </w:pPr>
      <w:r>
        <w:t xml:space="preserve">dádjadit gávnnat tevstajt iesjguhtik gássjelisvuodaj ja válljit, tjoahkkájgiesset ja árvustallat guoskavasj diedojt </w:t>
      </w:r>
      <w:r w:rsidR="00F46DDA" w:rsidRPr="002A3344">
        <w:t xml:space="preserve"> </w:t>
      </w:r>
    </w:p>
    <w:p w:rsidR="00A21A9F" w:rsidRPr="00160DAB" w:rsidRDefault="00A21A9F" w:rsidP="004C632B">
      <w:pPr>
        <w:pStyle w:val="Listeavsnitt"/>
        <w:numPr>
          <w:ilvl w:val="0"/>
          <w:numId w:val="21"/>
        </w:numPr>
      </w:pPr>
      <w:r w:rsidRPr="00160DAB">
        <w:t>l</w:t>
      </w:r>
      <w:r w:rsidR="00B85A75">
        <w:t>åhkåt moattelágásj tevstajt</w:t>
      </w:r>
      <w:r w:rsidRPr="00160DAB">
        <w:t xml:space="preserve"> </w:t>
      </w:r>
      <w:r w:rsidR="00B85A75">
        <w:t xml:space="preserve">ja dajt adnet vuodon ietjas tækstabuvtadibmáj </w:t>
      </w:r>
    </w:p>
    <w:p w:rsidR="00765935" w:rsidRPr="00765935" w:rsidRDefault="00B85A75" w:rsidP="00765935">
      <w:pPr>
        <w:pStyle w:val="Listeavsnitt"/>
        <w:numPr>
          <w:ilvl w:val="0"/>
          <w:numId w:val="21"/>
        </w:numPr>
      </w:pPr>
      <w:r>
        <w:t xml:space="preserve">adnet tæksta, sjáŋŋar, </w:t>
      </w:r>
      <w:proofErr w:type="spellStart"/>
      <w:r>
        <w:t>medijá</w:t>
      </w:r>
      <w:proofErr w:type="spellEnd"/>
      <w:r>
        <w:t xml:space="preserve"> ja gielalasj vájkkudimnævoj máhtudagáv</w:t>
      </w:r>
      <w:r w:rsidR="00765935" w:rsidRPr="00765935">
        <w:t xml:space="preserve"> </w:t>
      </w:r>
      <w:r>
        <w:t>hábbmitjit ja dagátjit ietjas tevstajt majn l</w:t>
      </w:r>
      <w:r w:rsidR="006D2722">
        <w:t>e</w:t>
      </w:r>
      <w:r>
        <w:t xml:space="preserve"> tjielgga ulmme, buorre struktuvrra ja ássjálasj</w:t>
      </w:r>
      <w:r w:rsidR="006D2722">
        <w:t xml:space="preserve"> tjuottjodusá </w:t>
      </w:r>
    </w:p>
    <w:p w:rsidR="00765935" w:rsidRPr="00765935" w:rsidRDefault="007C2D91" w:rsidP="00765935">
      <w:pPr>
        <w:pStyle w:val="Listeavsnitt"/>
        <w:numPr>
          <w:ilvl w:val="0"/>
          <w:numId w:val="21"/>
        </w:numPr>
      </w:pPr>
      <w:r>
        <w:t>t</w:t>
      </w:r>
      <w:r w:rsidR="006D2722">
        <w:t xml:space="preserve">jállet sjuggelis, diehtojuohkem ja árvvaladdam tevstajt, </w:t>
      </w:r>
      <w:r w:rsidR="005D2633">
        <w:t>girjálasjvuoda</w:t>
      </w:r>
      <w:r w:rsidR="006D2722">
        <w:t xml:space="preserve"> tjielggimij ja retorihkalasj analyjsaj sámefágalasj tevstaj álggon </w:t>
      </w:r>
      <w:r w:rsidR="00765935" w:rsidRPr="00765935">
        <w:t xml:space="preserve"> </w:t>
      </w:r>
    </w:p>
    <w:p w:rsidR="007C2D91" w:rsidRDefault="007C2D91" w:rsidP="004C632B">
      <w:pPr>
        <w:pStyle w:val="Listeavsnitt"/>
        <w:numPr>
          <w:ilvl w:val="0"/>
          <w:numId w:val="21"/>
        </w:numPr>
      </w:pPr>
      <w:r>
        <w:t xml:space="preserve">jårggålit ja </w:t>
      </w:r>
      <w:r w:rsidR="00892A1B">
        <w:t>hiebadit iehtjádij tevstajt</w:t>
      </w:r>
      <w:r>
        <w:t xml:space="preserve"> dáros sábmáj </w:t>
      </w:r>
      <w:r w:rsidR="00A21A9F" w:rsidRPr="00D169A0">
        <w:t xml:space="preserve"> </w:t>
      </w:r>
    </w:p>
    <w:p w:rsidR="00641EBC" w:rsidRDefault="00641EBC" w:rsidP="004C632B">
      <w:pPr>
        <w:pStyle w:val="Listeavsnitt"/>
        <w:numPr>
          <w:ilvl w:val="0"/>
          <w:numId w:val="21"/>
        </w:numPr>
        <w:rPr>
          <w:lang w:eastAsia="nb-NO"/>
        </w:rPr>
      </w:pPr>
      <w:r>
        <w:t>adnet gáldojt lájttalis ja dárkestahtte vuoge milta ja máhttet digitála gáldojda sievedit</w:t>
      </w:r>
    </w:p>
    <w:p w:rsidR="00A21A9F" w:rsidRPr="002A3344" w:rsidDel="00B405AD" w:rsidRDefault="00892A1B" w:rsidP="004C632B">
      <w:pPr>
        <w:pStyle w:val="Listeavsnitt"/>
        <w:numPr>
          <w:ilvl w:val="0"/>
          <w:numId w:val="21"/>
        </w:numPr>
        <w:rPr>
          <w:lang w:eastAsia="nb-NO"/>
        </w:rPr>
      </w:pPr>
      <w:r>
        <w:t xml:space="preserve">åvddånbuktet duolla ja sieradus báhkoboanndudagájn ja máhttet gielalasj hábbmimgájbbádusájt </w:t>
      </w:r>
      <w:r w:rsidR="003467CA" w:rsidRPr="002A3344" w:rsidDel="00B405AD">
        <w:t xml:space="preserve"> </w:t>
      </w:r>
    </w:p>
    <w:p w:rsidR="00A21A9F" w:rsidRPr="00160DAB" w:rsidRDefault="00892A1B" w:rsidP="004C632B">
      <w:pPr>
        <w:pStyle w:val="Listeavsnitt"/>
        <w:numPr>
          <w:ilvl w:val="0"/>
          <w:numId w:val="21"/>
        </w:numPr>
        <w:rPr>
          <w:lang w:eastAsia="nb-NO"/>
        </w:rPr>
      </w:pPr>
      <w:r>
        <w:t>máhttet</w:t>
      </w:r>
      <w:r w:rsidR="00A21A9F" w:rsidRPr="00160DAB" w:rsidDel="00C86CC1">
        <w:t xml:space="preserve"> morfologi</w:t>
      </w:r>
      <w:r>
        <w:t>jav</w:t>
      </w:r>
      <w:r w:rsidR="00A21A9F" w:rsidRPr="00160DAB" w:rsidDel="00C86CC1">
        <w:t>,</w:t>
      </w:r>
      <w:r w:rsidR="00A21A9F" w:rsidRPr="00160DAB" w:rsidDel="00C86CC1">
        <w:rPr>
          <w:lang w:val="se-NO"/>
        </w:rPr>
        <w:t xml:space="preserve"> </w:t>
      </w:r>
      <w:proofErr w:type="spellStart"/>
      <w:r w:rsidR="00A21A9F" w:rsidRPr="00160DAB" w:rsidDel="00C86CC1">
        <w:t>synt</w:t>
      </w:r>
      <w:r>
        <w:t>áksav</w:t>
      </w:r>
      <w:proofErr w:type="spellEnd"/>
      <w:r>
        <w:t xml:space="preserve"> ja </w:t>
      </w:r>
      <w:r w:rsidR="00A21A9F" w:rsidRPr="00160DAB" w:rsidDel="00C86CC1">
        <w:t>ortografi</w:t>
      </w:r>
      <w:r>
        <w:t>jav ietjas tevstajn</w:t>
      </w:r>
    </w:p>
    <w:p w:rsidR="00A21A9F" w:rsidRDefault="00A21A9F" w:rsidP="00A21A9F">
      <w:pPr>
        <w:pStyle w:val="Ingenmellomrom"/>
        <w:ind w:left="360"/>
        <w:rPr>
          <w:rFonts w:ascii="Franklin Gothic Book" w:hAnsi="Franklin Gothic Book" w:cs="Franklin Gothic Book"/>
          <w:iCs/>
          <w:sz w:val="20"/>
          <w:szCs w:val="20"/>
        </w:rPr>
      </w:pPr>
    </w:p>
    <w:p w:rsidR="00043D55" w:rsidRPr="00D169A0" w:rsidRDefault="00043D55" w:rsidP="00A21A9F">
      <w:pPr>
        <w:pStyle w:val="Ingenmellomrom"/>
        <w:ind w:left="360"/>
        <w:rPr>
          <w:rFonts w:ascii="Franklin Gothic Book" w:hAnsi="Franklin Gothic Book" w:cs="Franklin Gothic Book"/>
          <w:iCs/>
          <w:sz w:val="20"/>
          <w:szCs w:val="20"/>
        </w:rPr>
      </w:pPr>
    </w:p>
    <w:p w:rsidR="001F780D" w:rsidRPr="00D169A0" w:rsidRDefault="001F780D" w:rsidP="001F780D">
      <w:pPr>
        <w:pStyle w:val="Overskrift4"/>
      </w:pPr>
      <w:r>
        <w:t>Giella</w:t>
      </w:r>
      <w:r w:rsidRPr="00D169A0">
        <w:t>, kultu</w:t>
      </w:r>
      <w:r>
        <w:t>vrra ja girjálasjvuohta</w:t>
      </w:r>
    </w:p>
    <w:p w:rsidR="001F780D" w:rsidRPr="0017143A" w:rsidRDefault="001F780D" w:rsidP="001F780D">
      <w:pPr>
        <w:pStyle w:val="Overskrift4"/>
        <w:rPr>
          <w:i/>
          <w:lang w:val="se-NO"/>
        </w:rPr>
      </w:pPr>
      <w:r w:rsidRPr="00E81D2D">
        <w:rPr>
          <w:b w:val="0"/>
          <w:i/>
        </w:rPr>
        <w:t>Åhpadusá ulmme le oahppe galggá máhttet</w:t>
      </w:r>
      <w:r w:rsidRPr="003A4099">
        <w:rPr>
          <w:rFonts w:eastAsia="Calibri"/>
        </w:rPr>
        <w:t xml:space="preserve"> </w:t>
      </w:r>
      <w:r>
        <w:rPr>
          <w:rFonts w:eastAsia="Calibri"/>
        </w:rPr>
        <w:t xml:space="preserve"> </w:t>
      </w:r>
    </w:p>
    <w:p w:rsidR="00273FC5" w:rsidRPr="0017143A" w:rsidRDefault="00273FC5" w:rsidP="00F57D88">
      <w:pPr>
        <w:rPr>
          <w:i/>
          <w:lang w:val="se-NO"/>
        </w:rPr>
      </w:pPr>
    </w:p>
    <w:p w:rsidR="006869C8" w:rsidRDefault="00602B39" w:rsidP="006869C8">
      <w:pPr>
        <w:pStyle w:val="Listeavsnitt"/>
        <w:numPr>
          <w:ilvl w:val="0"/>
          <w:numId w:val="26"/>
        </w:numPr>
        <w:autoSpaceDE w:val="0"/>
        <w:autoSpaceDN w:val="0"/>
        <w:ind w:left="426" w:hanging="189"/>
        <w:contextualSpacing w:val="0"/>
        <w:rPr>
          <w:rFonts w:ascii="Times New Roman" w:hAnsi="Times New Roman"/>
          <w:i/>
          <w:iCs/>
        </w:rPr>
      </w:pPr>
      <w:r>
        <w:rPr>
          <w:color w:val="000000"/>
        </w:rPr>
        <w:t>gulldalit álkkes tevstajt ietjá sámegielajda ja ságastallat avtalágásjvuodaj ja sieradusáj birra</w:t>
      </w:r>
      <w:r w:rsidRPr="00A4589F">
        <w:rPr>
          <w:color w:val="000000"/>
        </w:rPr>
        <w:t xml:space="preserve"> </w:t>
      </w:r>
    </w:p>
    <w:p w:rsidR="006869C8" w:rsidRPr="006869C8" w:rsidRDefault="00602B39" w:rsidP="006869C8">
      <w:pPr>
        <w:pStyle w:val="Listeavsnitt"/>
        <w:numPr>
          <w:ilvl w:val="0"/>
          <w:numId w:val="26"/>
        </w:numPr>
        <w:autoSpaceDE w:val="0"/>
        <w:autoSpaceDN w:val="0"/>
        <w:ind w:left="426" w:hanging="189"/>
        <w:contextualSpacing w:val="0"/>
        <w:rPr>
          <w:color w:val="000000"/>
        </w:rPr>
      </w:pPr>
      <w:r>
        <w:rPr>
          <w:color w:val="000000"/>
        </w:rPr>
        <w:t xml:space="preserve">árvustallat </w:t>
      </w:r>
      <w:r w:rsidR="00000E88">
        <w:rPr>
          <w:color w:val="000000"/>
        </w:rPr>
        <w:t xml:space="preserve">sáme gielaj dilev sebrudagán ja buohtastahttet gielladilev ietjá álggoálmmugij gáktuj </w:t>
      </w:r>
    </w:p>
    <w:p w:rsidR="00A21A9F" w:rsidRPr="00160DAB" w:rsidRDefault="00765A30" w:rsidP="006869C8">
      <w:pPr>
        <w:pStyle w:val="Listeavsnitt"/>
        <w:numPr>
          <w:ilvl w:val="0"/>
          <w:numId w:val="26"/>
        </w:numPr>
        <w:autoSpaceDE w:val="0"/>
        <w:autoSpaceDN w:val="0"/>
        <w:ind w:left="426" w:hanging="189"/>
        <w:contextualSpacing w:val="0"/>
        <w:rPr>
          <w:color w:val="000000"/>
        </w:rPr>
      </w:pPr>
      <w:r>
        <w:rPr>
          <w:color w:val="000000"/>
        </w:rPr>
        <w:t xml:space="preserve">tjielggit sáme subtsastimdábijt ja buohtastahttet muhtem ietjá álggoálmmuga subtsastimdábijn </w:t>
      </w:r>
    </w:p>
    <w:p w:rsidR="00A21A9F" w:rsidRPr="006869C8" w:rsidRDefault="001219D9" w:rsidP="006869C8">
      <w:pPr>
        <w:pStyle w:val="Listeavsnitt"/>
        <w:numPr>
          <w:ilvl w:val="0"/>
          <w:numId w:val="26"/>
        </w:numPr>
        <w:autoSpaceDE w:val="0"/>
        <w:autoSpaceDN w:val="0"/>
        <w:ind w:left="426" w:hanging="189"/>
        <w:contextualSpacing w:val="0"/>
        <w:rPr>
          <w:color w:val="000000"/>
        </w:rPr>
      </w:pPr>
      <w:r w:rsidRPr="00133AFA">
        <w:rPr>
          <w:rFonts w:cs="Franklin Gothic Book"/>
          <w:iCs/>
        </w:rPr>
        <w:t>l</w:t>
      </w:r>
      <w:r>
        <w:rPr>
          <w:rFonts w:cs="Franklin Gothic Book"/>
          <w:iCs/>
        </w:rPr>
        <w:t>åhkåt muhtem válljiduvvam tevstajt 1965-1995 jagij gaskas, ja dajt guoradallat ja dágástallat gåktu áj</w:t>
      </w:r>
      <w:r w:rsidR="000058F5">
        <w:rPr>
          <w:rFonts w:cs="Franklin Gothic Book"/>
          <w:iCs/>
        </w:rPr>
        <w:t>g</w:t>
      </w:r>
      <w:r>
        <w:rPr>
          <w:rFonts w:cs="Franklin Gothic Book"/>
          <w:iCs/>
        </w:rPr>
        <w:t xml:space="preserve">gegávda sebrudagá kultuvralasj vidjura tevstajs åvddånbåhti </w:t>
      </w:r>
    </w:p>
    <w:p w:rsidR="00AF2E3A" w:rsidRPr="006869C8" w:rsidRDefault="001219D9" w:rsidP="006869C8">
      <w:pPr>
        <w:pStyle w:val="Listeavsnitt"/>
        <w:numPr>
          <w:ilvl w:val="0"/>
          <w:numId w:val="26"/>
        </w:numPr>
        <w:autoSpaceDE w:val="0"/>
        <w:autoSpaceDN w:val="0"/>
        <w:ind w:left="426" w:hanging="189"/>
        <w:contextualSpacing w:val="0"/>
        <w:rPr>
          <w:color w:val="000000"/>
        </w:rPr>
      </w:pPr>
      <w:r>
        <w:rPr>
          <w:color w:val="000000"/>
        </w:rPr>
        <w:t xml:space="preserve">adnet fáhkabuojkuldagájt </w:t>
      </w:r>
      <w:r w:rsidR="005D2633">
        <w:rPr>
          <w:color w:val="000000"/>
        </w:rPr>
        <w:t>retorihkas</w:t>
      </w:r>
      <w:r>
        <w:rPr>
          <w:color w:val="000000"/>
        </w:rPr>
        <w:t xml:space="preserve"> analyseritjit ja árvustalátjit moattelágásj ássjeprosátevstajt </w:t>
      </w:r>
      <w:r w:rsidR="00AF2E3A" w:rsidRPr="006869C8">
        <w:rPr>
          <w:color w:val="000000"/>
        </w:rPr>
        <w:t xml:space="preserve"> </w:t>
      </w:r>
    </w:p>
    <w:p w:rsidR="00AF2E3A" w:rsidRPr="006869C8" w:rsidRDefault="000058F5" w:rsidP="006869C8">
      <w:pPr>
        <w:pStyle w:val="Listeavsnitt"/>
        <w:numPr>
          <w:ilvl w:val="0"/>
          <w:numId w:val="26"/>
        </w:numPr>
        <w:autoSpaceDE w:val="0"/>
        <w:autoSpaceDN w:val="0"/>
        <w:ind w:left="426" w:hanging="189"/>
        <w:contextualSpacing w:val="0"/>
        <w:rPr>
          <w:color w:val="000000"/>
        </w:rPr>
      </w:pPr>
      <w:r>
        <w:rPr>
          <w:color w:val="000000"/>
        </w:rPr>
        <w:t xml:space="preserve">tjadádit ja ållit </w:t>
      </w:r>
      <w:proofErr w:type="spellStart"/>
      <w:r>
        <w:rPr>
          <w:color w:val="000000"/>
        </w:rPr>
        <w:t>iesjválljidum</w:t>
      </w:r>
      <w:proofErr w:type="spellEnd"/>
      <w:r>
        <w:rPr>
          <w:color w:val="000000"/>
        </w:rPr>
        <w:t xml:space="preserve"> ja lájttalis guoradaláduvvam </w:t>
      </w:r>
      <w:r w:rsidR="005D2633">
        <w:rPr>
          <w:color w:val="000000"/>
        </w:rPr>
        <w:t>tjiegŋodimdahkamusáv</w:t>
      </w:r>
      <w:r>
        <w:rPr>
          <w:color w:val="000000"/>
        </w:rPr>
        <w:t xml:space="preserve"> giella, girjálasjvuoda jali ietjá sebrudakfágalasj tiemájn, ja válljit gaskostimræjdov fágalasj dárboj milta </w:t>
      </w:r>
    </w:p>
    <w:p w:rsidR="00A21A9F" w:rsidRPr="00D169A0" w:rsidRDefault="00A21A9F" w:rsidP="00A21A9F">
      <w:pPr>
        <w:pStyle w:val="Listeavsnitt"/>
        <w:ind w:left="360"/>
        <w:rPr>
          <w:rFonts w:ascii="Franklin Gothic Book" w:hAnsi="Franklin Gothic Book" w:cs="Franklin Gothic Book"/>
          <w:sz w:val="20"/>
          <w:szCs w:val="20"/>
        </w:rPr>
      </w:pPr>
    </w:p>
    <w:p w:rsidR="007227ED" w:rsidRPr="00133AFA" w:rsidRDefault="007227ED" w:rsidP="007227ED">
      <w:pPr>
        <w:pStyle w:val="Overskrift3"/>
      </w:pPr>
      <w:bookmarkStart w:id="12" w:name="_Toc347503068"/>
      <w:r>
        <w:t>Máhtudakulme  lasádusá dábálasj oahppomáhtudahkaj – viddnofágalasj åhpadusprográmma maŋŋela – viddnofágalasj åhpadusprográmma maŋŋela</w:t>
      </w:r>
    </w:p>
    <w:p w:rsidR="007227ED" w:rsidRPr="00D169A0" w:rsidRDefault="007227ED" w:rsidP="007227ED"/>
    <w:p w:rsidR="007227ED" w:rsidRPr="002F0311" w:rsidRDefault="007227ED" w:rsidP="007227ED">
      <w:pPr>
        <w:rPr>
          <w:lang w:eastAsia="nb-NO"/>
        </w:rPr>
      </w:pPr>
    </w:p>
    <w:p w:rsidR="007227ED" w:rsidRPr="00D169A0" w:rsidRDefault="007227ED" w:rsidP="007227ED">
      <w:pPr>
        <w:pStyle w:val="Overskrift4"/>
      </w:pPr>
      <w:r>
        <w:t>Njálmálasj gaskostibme</w:t>
      </w:r>
    </w:p>
    <w:p w:rsidR="007227ED" w:rsidRDefault="007227ED" w:rsidP="007227ED">
      <w:pPr>
        <w:rPr>
          <w:i/>
        </w:rPr>
      </w:pPr>
      <w:r>
        <w:rPr>
          <w:i/>
        </w:rPr>
        <w:t>Åhpadusá ulmme le oahppe galggá máhttet</w:t>
      </w:r>
    </w:p>
    <w:p w:rsidR="007227ED" w:rsidRDefault="007227ED" w:rsidP="007227ED">
      <w:pPr>
        <w:rPr>
          <w:i/>
        </w:rPr>
      </w:pPr>
    </w:p>
    <w:bookmarkEnd w:id="12"/>
    <w:p w:rsidR="00EE5AAC" w:rsidRPr="002A3344" w:rsidRDefault="00E24521" w:rsidP="00EE5AAC">
      <w:pPr>
        <w:pStyle w:val="Listeavsnitt"/>
        <w:numPr>
          <w:ilvl w:val="0"/>
          <w:numId w:val="17"/>
        </w:numPr>
      </w:pPr>
      <w:r>
        <w:t>gulldalit</w:t>
      </w:r>
      <w:r w:rsidR="00EE5AAC" w:rsidRPr="002A3344">
        <w:t>,</w:t>
      </w:r>
      <w:r w:rsidR="00EE5AAC" w:rsidRPr="002A3344">
        <w:rPr>
          <w:color w:val="FF0000"/>
        </w:rPr>
        <w:t xml:space="preserve"> </w:t>
      </w:r>
      <w:r>
        <w:t xml:space="preserve">árvustallat ja buktet lájddijiddje tsuojggidusájt iehtjádij njálmálasj åvddånbuktemijda </w:t>
      </w:r>
    </w:p>
    <w:p w:rsidR="00EE5AAC" w:rsidRPr="002A3344" w:rsidRDefault="006E3FAB" w:rsidP="00EE5AAC">
      <w:pPr>
        <w:pStyle w:val="Listeavsnitt"/>
        <w:numPr>
          <w:ilvl w:val="0"/>
          <w:numId w:val="17"/>
        </w:numPr>
        <w:rPr>
          <w:lang w:eastAsia="nb-NO"/>
        </w:rPr>
      </w:pPr>
      <w:r>
        <w:rPr>
          <w:lang w:eastAsia="nb-NO"/>
        </w:rPr>
        <w:t xml:space="preserve">adnet diedojt retorihkalasj hásstalimvuogijs dágástallamijn ja åvddånbuktemijn </w:t>
      </w:r>
    </w:p>
    <w:p w:rsidR="00EE5AAC" w:rsidRPr="002A3344" w:rsidRDefault="006E3FAB" w:rsidP="00EE5AAC">
      <w:pPr>
        <w:pStyle w:val="Listeavsnitt"/>
        <w:numPr>
          <w:ilvl w:val="0"/>
          <w:numId w:val="17"/>
        </w:numPr>
        <w:rPr>
          <w:lang w:eastAsia="nb-NO"/>
        </w:rPr>
      </w:pPr>
      <w:r>
        <w:rPr>
          <w:lang w:eastAsia="nb-NO"/>
        </w:rPr>
        <w:t>åvddånbuktet sámefágalasj tiemájt ja árvvaladdat åvddånbuvteduvvam ássjijt</w:t>
      </w:r>
      <w:r w:rsidR="00EE5AAC" w:rsidRPr="002A3344">
        <w:rPr>
          <w:lang w:eastAsia="nb-NO"/>
        </w:rPr>
        <w:t xml:space="preserve"> </w:t>
      </w:r>
    </w:p>
    <w:p w:rsidR="00EE5AAC" w:rsidRPr="002A3344" w:rsidRDefault="006E3FAB" w:rsidP="00EE5AAC">
      <w:pPr>
        <w:pStyle w:val="Listeavsnitt"/>
        <w:numPr>
          <w:ilvl w:val="0"/>
          <w:numId w:val="17"/>
        </w:numPr>
        <w:rPr>
          <w:lang w:eastAsia="nb-NO"/>
        </w:rPr>
      </w:pPr>
      <w:r>
        <w:rPr>
          <w:lang w:eastAsia="nb-NO"/>
        </w:rPr>
        <w:t xml:space="preserve">gaskostit fáhkasisanov duolla ja adnet digitála </w:t>
      </w:r>
      <w:proofErr w:type="spellStart"/>
      <w:r>
        <w:rPr>
          <w:lang w:eastAsia="nb-NO"/>
        </w:rPr>
        <w:t>medijájt</w:t>
      </w:r>
      <w:proofErr w:type="spellEnd"/>
      <w:r>
        <w:rPr>
          <w:lang w:eastAsia="nb-NO"/>
        </w:rPr>
        <w:t xml:space="preserve"> ja ræjdojt gaskostimen</w:t>
      </w:r>
      <w:r w:rsidR="00EE5AAC" w:rsidRPr="002A3344">
        <w:rPr>
          <w:lang w:eastAsia="nb-NO"/>
        </w:rPr>
        <w:t xml:space="preserve"> </w:t>
      </w:r>
    </w:p>
    <w:p w:rsidR="00EE5AAC" w:rsidRPr="002A3344" w:rsidRDefault="00274D5F" w:rsidP="00EE5AAC">
      <w:pPr>
        <w:pStyle w:val="Listeavsnitt"/>
        <w:numPr>
          <w:ilvl w:val="0"/>
          <w:numId w:val="20"/>
        </w:numPr>
      </w:pPr>
      <w:r>
        <w:t xml:space="preserve">gulldalit, systematiserit ja tjoahkkájgiesset diedojt njálmálasj tevstajs ja árvvaladdat sisano birra </w:t>
      </w:r>
    </w:p>
    <w:p w:rsidR="00EE5AAC" w:rsidRPr="002A3344" w:rsidRDefault="00274D5F" w:rsidP="00EE5AAC">
      <w:pPr>
        <w:pStyle w:val="Listeavsnitt"/>
        <w:numPr>
          <w:ilvl w:val="0"/>
          <w:numId w:val="20"/>
        </w:numPr>
        <w:rPr>
          <w:lang w:eastAsia="nb-NO"/>
        </w:rPr>
      </w:pPr>
      <w:r>
        <w:rPr>
          <w:lang w:eastAsia="nb-NO"/>
        </w:rPr>
        <w:t xml:space="preserve">gulldalit ja árvustallat tjuottjodusájt njálmálasj tevstajn duon dán medijajn ja </w:t>
      </w:r>
      <w:r w:rsidR="008556DB">
        <w:rPr>
          <w:lang w:eastAsia="nb-NO"/>
        </w:rPr>
        <w:t xml:space="preserve">daj </w:t>
      </w:r>
      <w:r>
        <w:rPr>
          <w:lang w:eastAsia="nb-NO"/>
        </w:rPr>
        <w:t>vuojnojt ja ulmijt åvddånbuktet</w:t>
      </w:r>
      <w:r w:rsidR="00EE5AAC" w:rsidRPr="002A3344">
        <w:rPr>
          <w:lang w:eastAsia="nb-NO"/>
        </w:rPr>
        <w:t xml:space="preserve"> </w:t>
      </w:r>
    </w:p>
    <w:p w:rsidR="00EE5AAC" w:rsidRPr="002A3344" w:rsidRDefault="008556DB" w:rsidP="00EE5AAC">
      <w:pPr>
        <w:pStyle w:val="Listeavsnitt"/>
        <w:numPr>
          <w:ilvl w:val="0"/>
          <w:numId w:val="20"/>
        </w:numPr>
      </w:pPr>
      <w:r>
        <w:t>árvvaladdat fágalasj tiemájt fáhkaterminologija ja åbbålasj tjuottjodusáj</w:t>
      </w:r>
      <w:r w:rsidR="00EE5AAC" w:rsidRPr="002A3344">
        <w:t xml:space="preserve"> </w:t>
      </w:r>
      <w:r>
        <w:t>viehkkenævoj baktu</w:t>
      </w:r>
    </w:p>
    <w:p w:rsidR="00EE5AAC" w:rsidRPr="002A3344" w:rsidRDefault="008556DB" w:rsidP="00EE5AAC">
      <w:pPr>
        <w:pStyle w:val="Listeavsnitt"/>
        <w:numPr>
          <w:ilvl w:val="0"/>
          <w:numId w:val="20"/>
        </w:numPr>
      </w:pPr>
      <w:r>
        <w:t xml:space="preserve">adnet retorihkalasj ja digitála tjehpudagájt buvtadittjat ja åvddånbuvtátjit moattebelak tevstajt </w:t>
      </w:r>
    </w:p>
    <w:p w:rsidR="00160DAB" w:rsidRDefault="008556DB" w:rsidP="00EE5AAC">
      <w:pPr>
        <w:pStyle w:val="Listeavsnitt"/>
        <w:numPr>
          <w:ilvl w:val="0"/>
          <w:numId w:val="20"/>
        </w:numPr>
        <w:rPr>
          <w:i/>
        </w:rPr>
      </w:pPr>
      <w:r>
        <w:t>dahkat ja åvddånbuktet ráddjiduvvam girjálasjvuoda prográmmav</w:t>
      </w:r>
    </w:p>
    <w:p w:rsidR="00160DAB" w:rsidRDefault="00160DAB" w:rsidP="00273FC5">
      <w:pPr>
        <w:rPr>
          <w:i/>
        </w:rPr>
      </w:pPr>
    </w:p>
    <w:p w:rsidR="00160DAB" w:rsidRDefault="00160DAB" w:rsidP="00273FC5">
      <w:pPr>
        <w:rPr>
          <w:i/>
        </w:rPr>
      </w:pPr>
    </w:p>
    <w:p w:rsidR="00FF7D10" w:rsidRPr="00D169A0" w:rsidRDefault="00FF7D10" w:rsidP="00FF7D10">
      <w:pPr>
        <w:rPr>
          <w:rFonts w:ascii="Franklin Gothic Book" w:hAnsi="Franklin Gothic Book" w:cs="Franklin Gothic Book"/>
          <w:iCs/>
          <w:sz w:val="20"/>
          <w:szCs w:val="20"/>
        </w:rPr>
      </w:pPr>
    </w:p>
    <w:p w:rsidR="004767D5" w:rsidRPr="00D169A0" w:rsidRDefault="004767D5" w:rsidP="004767D5">
      <w:pPr>
        <w:pStyle w:val="Overskrift4"/>
      </w:pPr>
      <w:r>
        <w:t>Tjálalasj gaskostibme</w:t>
      </w:r>
    </w:p>
    <w:p w:rsidR="004767D5" w:rsidRDefault="004767D5" w:rsidP="004767D5">
      <w:pPr>
        <w:pStyle w:val="Overskrift4"/>
        <w:rPr>
          <w:b w:val="0"/>
        </w:rPr>
      </w:pPr>
      <w:r w:rsidRPr="00E81D2D">
        <w:rPr>
          <w:b w:val="0"/>
          <w:i/>
        </w:rPr>
        <w:t>Åhpadusá ulmme le oahppe galggá máhttet</w:t>
      </w:r>
      <w:r w:rsidRPr="00E81D2D">
        <w:rPr>
          <w:b w:val="0"/>
        </w:rPr>
        <w:t xml:space="preserve"> </w:t>
      </w:r>
    </w:p>
    <w:p w:rsidR="004767D5" w:rsidRPr="0017143A" w:rsidRDefault="004767D5" w:rsidP="004767D5">
      <w:pPr>
        <w:pStyle w:val="Overskrift4"/>
        <w:rPr>
          <w:i/>
          <w:lang w:val="se-NO"/>
        </w:rPr>
      </w:pPr>
      <w:r>
        <w:rPr>
          <w:b w:val="0"/>
        </w:rPr>
        <w:t xml:space="preserve"> </w:t>
      </w:r>
    </w:p>
    <w:p w:rsidR="00212EB2" w:rsidRPr="002A3344" w:rsidRDefault="00212EB2" w:rsidP="00212EB2">
      <w:pPr>
        <w:pStyle w:val="Listeavsnitt"/>
        <w:numPr>
          <w:ilvl w:val="0"/>
          <w:numId w:val="18"/>
        </w:numPr>
      </w:pPr>
      <w:r w:rsidRPr="002A3344">
        <w:t>l</w:t>
      </w:r>
      <w:r w:rsidR="00AC209D">
        <w:t xml:space="preserve">åhkåt ja analyserit tevstajt duot dát sjáŋŋaris ja tevstajs gávnnat makkár gatjálvisájt ja árvojt dá bajedi  </w:t>
      </w:r>
    </w:p>
    <w:p w:rsidR="00AC209D" w:rsidRDefault="00AC209D" w:rsidP="00212EB2">
      <w:pPr>
        <w:pStyle w:val="Listeavsnitt"/>
        <w:numPr>
          <w:ilvl w:val="0"/>
          <w:numId w:val="18"/>
        </w:numPr>
      </w:pPr>
      <w:r>
        <w:t xml:space="preserve">tjállet tevstajt tjielgga ulmijn, buorre struktuvrajn ja aktijvuodajn </w:t>
      </w:r>
    </w:p>
    <w:p w:rsidR="00AC209D" w:rsidRDefault="00AC209D" w:rsidP="00765935">
      <w:pPr>
        <w:pStyle w:val="Listeavsnitt"/>
        <w:numPr>
          <w:ilvl w:val="0"/>
          <w:numId w:val="21"/>
        </w:numPr>
      </w:pPr>
      <w:r>
        <w:rPr>
          <w:lang w:eastAsia="nb-NO"/>
        </w:rPr>
        <w:t>ietjas tevstajn tjállet suorgudisgietjij ja luojkasbágoj</w:t>
      </w:r>
      <w:r w:rsidR="00212EB2" w:rsidRPr="00D169A0">
        <w:rPr>
          <w:lang w:eastAsia="nb-NO"/>
        </w:rPr>
        <w:t xml:space="preserve"> </w:t>
      </w:r>
    </w:p>
    <w:p w:rsidR="00765935" w:rsidRPr="00765935" w:rsidRDefault="00AC209D" w:rsidP="00765935">
      <w:pPr>
        <w:pStyle w:val="Listeavsnitt"/>
        <w:numPr>
          <w:ilvl w:val="0"/>
          <w:numId w:val="21"/>
        </w:numPr>
      </w:pPr>
      <w:r>
        <w:rPr>
          <w:lang w:eastAsia="nb-NO"/>
        </w:rPr>
        <w:t xml:space="preserve">tjállet sjuggelis, diehtojuohkem ja árvvaladdam tevstajt, girjálasjvuoda guoradallamij ja retorihkalasj analyjsaj sámefágalasj álgojn </w:t>
      </w:r>
    </w:p>
    <w:p w:rsidR="00212EB2" w:rsidRPr="002A3344" w:rsidRDefault="002F3832" w:rsidP="00212EB2">
      <w:pPr>
        <w:pStyle w:val="Listeavsnitt"/>
        <w:numPr>
          <w:ilvl w:val="0"/>
          <w:numId w:val="21"/>
        </w:numPr>
      </w:pPr>
      <w:r>
        <w:t xml:space="preserve">dádjadit gávnnat diedojt tevstajn duot dát gássjelisvuoda dáses ja válljit, tjoahkkájgiesset ja árvustallat guoskavasj diedojt </w:t>
      </w:r>
    </w:p>
    <w:p w:rsidR="00212EB2" w:rsidRPr="00160DAB" w:rsidRDefault="00212EB2" w:rsidP="00212EB2">
      <w:pPr>
        <w:pStyle w:val="Listeavsnitt"/>
        <w:numPr>
          <w:ilvl w:val="0"/>
          <w:numId w:val="21"/>
        </w:numPr>
      </w:pPr>
      <w:r w:rsidRPr="00160DAB">
        <w:t>l</w:t>
      </w:r>
      <w:r w:rsidR="002F3832">
        <w:t xml:space="preserve">åhkåt duov dáv tevstav ja dájt adnet álggon ietjas tevstaj tjállemij </w:t>
      </w:r>
    </w:p>
    <w:p w:rsidR="00212EB2" w:rsidRPr="002A3344" w:rsidRDefault="002F3832" w:rsidP="00212EB2">
      <w:pPr>
        <w:pStyle w:val="Listeavsnitt"/>
        <w:numPr>
          <w:ilvl w:val="0"/>
          <w:numId w:val="21"/>
        </w:numPr>
        <w:rPr>
          <w:lang w:eastAsia="nb-NO"/>
        </w:rPr>
      </w:pPr>
      <w:r>
        <w:t xml:space="preserve">adnet diedojt tevstaj, sjáŋŋarij ja gielalasj vájkkudimnævoj birra plánitjit, hábbmitjit ja ietjas tevstaj bargadahttijn </w:t>
      </w:r>
      <w:r w:rsidR="00212EB2" w:rsidRPr="002A3344">
        <w:t xml:space="preserve"> </w:t>
      </w:r>
    </w:p>
    <w:p w:rsidR="00641EBC" w:rsidRDefault="00641EBC" w:rsidP="00212EB2">
      <w:pPr>
        <w:pStyle w:val="Listeavsnitt"/>
        <w:numPr>
          <w:ilvl w:val="0"/>
          <w:numId w:val="21"/>
        </w:numPr>
      </w:pPr>
      <w:r>
        <w:t xml:space="preserve">jårggålit ja hiebadit iehtjádij tevstajt dáros sábmáj </w:t>
      </w:r>
      <w:r w:rsidR="00212EB2" w:rsidRPr="00D169A0">
        <w:t xml:space="preserve"> </w:t>
      </w:r>
    </w:p>
    <w:p w:rsidR="00212EB2" w:rsidRPr="002A3344" w:rsidRDefault="00641EBC" w:rsidP="00212EB2">
      <w:pPr>
        <w:pStyle w:val="Listeavsnitt"/>
        <w:numPr>
          <w:ilvl w:val="0"/>
          <w:numId w:val="21"/>
        </w:numPr>
      </w:pPr>
      <w:r>
        <w:t xml:space="preserve">adnet gáldojt lájttalis ja dárkestahtte vuoge milta ja máhttet digitála gáldojda sievedit </w:t>
      </w:r>
      <w:r w:rsidR="00212EB2" w:rsidRPr="002A3344">
        <w:t xml:space="preserve"> </w:t>
      </w:r>
    </w:p>
    <w:p w:rsidR="00212EB2" w:rsidRPr="002A3344" w:rsidDel="00B405AD" w:rsidRDefault="00641EBC" w:rsidP="00212EB2">
      <w:pPr>
        <w:pStyle w:val="Listeavsnitt"/>
        <w:numPr>
          <w:ilvl w:val="0"/>
          <w:numId w:val="21"/>
        </w:numPr>
        <w:rPr>
          <w:lang w:eastAsia="nb-NO"/>
        </w:rPr>
      </w:pPr>
      <w:r>
        <w:t xml:space="preserve">åvddånbuktet boandás, duolla, ja sieradus báhkoboanndudagájn ja máhttet gielalasj hábbmim gájbbádusájt </w:t>
      </w:r>
    </w:p>
    <w:p w:rsidR="00212EB2" w:rsidRPr="00212EB2" w:rsidRDefault="00212EB2" w:rsidP="00212EB2">
      <w:pPr>
        <w:pStyle w:val="Listeavsnitt"/>
        <w:numPr>
          <w:ilvl w:val="0"/>
          <w:numId w:val="21"/>
        </w:numPr>
        <w:rPr>
          <w:lang w:eastAsia="nb-NO"/>
        </w:rPr>
      </w:pPr>
      <w:r w:rsidRPr="00212EB2" w:rsidDel="00C86CC1">
        <w:t>m</w:t>
      </w:r>
      <w:r w:rsidR="00641EBC">
        <w:t>áhttet</w:t>
      </w:r>
      <w:r w:rsidRPr="00212EB2" w:rsidDel="00C86CC1">
        <w:t xml:space="preserve"> morfologi</w:t>
      </w:r>
      <w:r w:rsidR="00641EBC">
        <w:t>jav</w:t>
      </w:r>
      <w:r w:rsidRPr="00212EB2" w:rsidDel="00C86CC1">
        <w:t>,</w:t>
      </w:r>
      <w:r w:rsidRPr="00212EB2" w:rsidDel="00C86CC1">
        <w:rPr>
          <w:lang w:val="se-NO"/>
        </w:rPr>
        <w:t xml:space="preserve"> </w:t>
      </w:r>
      <w:proofErr w:type="spellStart"/>
      <w:r w:rsidRPr="00212EB2" w:rsidDel="00C86CC1">
        <w:t>synt</w:t>
      </w:r>
      <w:r w:rsidR="00641EBC">
        <w:t>á</w:t>
      </w:r>
      <w:r w:rsidR="00B72ECC">
        <w:t>k</w:t>
      </w:r>
      <w:r w:rsidR="00641EBC">
        <w:t>sav</w:t>
      </w:r>
      <w:proofErr w:type="spellEnd"/>
      <w:r w:rsidR="00641EBC">
        <w:t xml:space="preserve"> ja </w:t>
      </w:r>
      <w:r w:rsidRPr="00212EB2" w:rsidDel="00C86CC1">
        <w:t>ortografi</w:t>
      </w:r>
      <w:r w:rsidR="00B72ECC">
        <w:t xml:space="preserve">jav ietjas tevstajn </w:t>
      </w:r>
      <w:r w:rsidRPr="00212EB2" w:rsidDel="00C86CC1">
        <w:t xml:space="preserve"> </w:t>
      </w:r>
    </w:p>
    <w:p w:rsidR="00160DAB" w:rsidRPr="00D169A0" w:rsidRDefault="00160DAB" w:rsidP="00160DAB">
      <w:pPr>
        <w:pStyle w:val="Ingenmellomrom"/>
        <w:ind w:left="360"/>
        <w:rPr>
          <w:rFonts w:ascii="Franklin Gothic Book" w:hAnsi="Franklin Gothic Book" w:cs="Franklin Gothic Book"/>
          <w:iCs/>
          <w:sz w:val="20"/>
          <w:szCs w:val="20"/>
        </w:rPr>
      </w:pPr>
    </w:p>
    <w:p w:rsidR="00911FE1" w:rsidRDefault="00911FE1" w:rsidP="00273FC5">
      <w:pPr>
        <w:rPr>
          <w:i/>
        </w:rPr>
      </w:pPr>
    </w:p>
    <w:p w:rsidR="009D26A9" w:rsidRPr="00D169A0" w:rsidRDefault="009D26A9" w:rsidP="009D26A9">
      <w:pPr>
        <w:pStyle w:val="Ingenmellomrom"/>
        <w:ind w:left="360"/>
        <w:rPr>
          <w:rFonts w:ascii="Franklin Gothic Book" w:hAnsi="Franklin Gothic Book" w:cs="Franklin Gothic Book"/>
          <w:iCs/>
          <w:sz w:val="20"/>
          <w:szCs w:val="20"/>
        </w:rPr>
      </w:pPr>
    </w:p>
    <w:p w:rsidR="009D26A9" w:rsidRPr="00D169A0" w:rsidRDefault="009D26A9" w:rsidP="009D26A9">
      <w:pPr>
        <w:pStyle w:val="Overskrift4"/>
      </w:pPr>
      <w:r>
        <w:t>Giella</w:t>
      </w:r>
      <w:r w:rsidRPr="00D169A0">
        <w:t>, kultu</w:t>
      </w:r>
      <w:r>
        <w:t>vrra ja girjálasjvuohta</w:t>
      </w:r>
    </w:p>
    <w:p w:rsidR="009D26A9" w:rsidRDefault="009D26A9" w:rsidP="009D26A9">
      <w:pPr>
        <w:pStyle w:val="Overskrift4"/>
        <w:rPr>
          <w:rFonts w:eastAsia="Calibri"/>
        </w:rPr>
      </w:pPr>
      <w:r w:rsidRPr="00E81D2D">
        <w:rPr>
          <w:b w:val="0"/>
          <w:i/>
        </w:rPr>
        <w:t>Åhpadusá ulmme le oahppe galggá máhttet</w:t>
      </w:r>
      <w:r w:rsidRPr="003A4099">
        <w:rPr>
          <w:rFonts w:eastAsia="Calibri"/>
        </w:rPr>
        <w:t xml:space="preserve"> </w:t>
      </w:r>
      <w:r>
        <w:rPr>
          <w:rFonts w:eastAsia="Calibri"/>
        </w:rPr>
        <w:t xml:space="preserve"> </w:t>
      </w:r>
    </w:p>
    <w:p w:rsidR="009D26A9" w:rsidRPr="009D26A9" w:rsidRDefault="009D26A9" w:rsidP="009D26A9">
      <w:pPr>
        <w:rPr>
          <w:lang w:eastAsia="nb-NO"/>
        </w:rPr>
      </w:pPr>
    </w:p>
    <w:p w:rsidR="00212EB2" w:rsidRPr="00133AFA" w:rsidRDefault="009D26A9" w:rsidP="000D5115">
      <w:pPr>
        <w:pStyle w:val="Listeavsnitt"/>
        <w:numPr>
          <w:ilvl w:val="0"/>
          <w:numId w:val="19"/>
        </w:numPr>
        <w:rPr>
          <w:rFonts w:cs="Franklin Gothic Book"/>
        </w:rPr>
      </w:pPr>
      <w:r>
        <w:t xml:space="preserve">gåvådit báhkoklássajt ja dágástallat morfologijav ja </w:t>
      </w:r>
      <w:proofErr w:type="spellStart"/>
      <w:r>
        <w:t>syntáksav</w:t>
      </w:r>
      <w:proofErr w:type="spellEnd"/>
      <w:r>
        <w:t xml:space="preserve"> </w:t>
      </w:r>
      <w:r w:rsidR="00212EB2" w:rsidRPr="00D169A0">
        <w:t xml:space="preserve"> </w:t>
      </w:r>
    </w:p>
    <w:p w:rsidR="000D5115" w:rsidRPr="009D26A9" w:rsidRDefault="009D26A9" w:rsidP="00212EB2">
      <w:pPr>
        <w:pStyle w:val="Listeavsnitt"/>
        <w:numPr>
          <w:ilvl w:val="0"/>
          <w:numId w:val="19"/>
        </w:numPr>
        <w:rPr>
          <w:color w:val="000000"/>
        </w:rPr>
      </w:pPr>
      <w:r>
        <w:t xml:space="preserve">adnet retorihka buojkuldagájt analyseritjit ja árvustalátjit iesjguhtik lágásj ássjeprosátevstajt </w:t>
      </w:r>
      <w:r w:rsidR="000D5115" w:rsidRPr="002A3344">
        <w:t xml:space="preserve"> </w:t>
      </w:r>
    </w:p>
    <w:p w:rsidR="00212EB2" w:rsidRDefault="001B3D26" w:rsidP="00212EB2">
      <w:pPr>
        <w:pStyle w:val="Listeavsnitt"/>
        <w:numPr>
          <w:ilvl w:val="0"/>
          <w:numId w:val="19"/>
        </w:numPr>
        <w:rPr>
          <w:color w:val="000000"/>
        </w:rPr>
      </w:pPr>
      <w:r>
        <w:rPr>
          <w:color w:val="000000"/>
        </w:rPr>
        <w:t xml:space="preserve">gulldalit álkkes tevstajt ietjá sámegielajda ja ságastallat avtalágásjvuodaj ja sieradusáj birra </w:t>
      </w:r>
    </w:p>
    <w:p w:rsidR="006869C8" w:rsidRPr="006869C8" w:rsidRDefault="001B3D26" w:rsidP="000D5115">
      <w:pPr>
        <w:pStyle w:val="Listeavsnitt"/>
        <w:numPr>
          <w:ilvl w:val="0"/>
          <w:numId w:val="19"/>
        </w:numPr>
        <w:rPr>
          <w:color w:val="000000"/>
        </w:rPr>
      </w:pPr>
      <w:r w:rsidRPr="001B3D26">
        <w:rPr>
          <w:color w:val="000000"/>
        </w:rPr>
        <w:t xml:space="preserve">árvustallat sáme gielaj dilev sebrudagán ja buohtastahttet ietjá álggoálmmuga gielladilijn </w:t>
      </w:r>
      <w:r w:rsidR="006869C8" w:rsidRPr="001B3D26">
        <w:rPr>
          <w:color w:val="000000"/>
        </w:rPr>
        <w:t xml:space="preserve"> </w:t>
      </w:r>
    </w:p>
    <w:p w:rsidR="000D5115" w:rsidRDefault="001B3D26" w:rsidP="000D5115">
      <w:pPr>
        <w:pStyle w:val="Listeavsnitt"/>
        <w:numPr>
          <w:ilvl w:val="0"/>
          <w:numId w:val="19"/>
        </w:numPr>
      </w:pPr>
      <w:r>
        <w:t xml:space="preserve">tjielggit sáme tjállemgiela histåvråv </w:t>
      </w:r>
    </w:p>
    <w:p w:rsidR="00212EB2" w:rsidRPr="00D169A0" w:rsidRDefault="001B3D26" w:rsidP="00212EB2">
      <w:pPr>
        <w:pStyle w:val="Listeavsnitt"/>
        <w:numPr>
          <w:ilvl w:val="0"/>
          <w:numId w:val="19"/>
        </w:numPr>
      </w:pPr>
      <w:r>
        <w:t xml:space="preserve">tjielggit Sámelága giellanjuolgadusájt ja árvvaladdat gåktu dilijt láhtjet sáme gielaj boahtteájggáj </w:t>
      </w:r>
    </w:p>
    <w:p w:rsidR="00212EB2" w:rsidRPr="00D169A0" w:rsidRDefault="004A7ABE" w:rsidP="00212EB2">
      <w:pPr>
        <w:pStyle w:val="Listeavsnitt"/>
        <w:numPr>
          <w:ilvl w:val="0"/>
          <w:numId w:val="19"/>
        </w:numPr>
      </w:pPr>
      <w:r>
        <w:t xml:space="preserve">árvvaladdat gåktu skåvllå, sebrudahka ja barggoiellem máhtti guovtegielakvuodav doarjjot </w:t>
      </w:r>
    </w:p>
    <w:p w:rsidR="00212EB2" w:rsidRPr="00D169A0" w:rsidRDefault="00212EB2" w:rsidP="00212EB2">
      <w:pPr>
        <w:pStyle w:val="Listeavsnitt"/>
        <w:numPr>
          <w:ilvl w:val="0"/>
          <w:numId w:val="19"/>
        </w:numPr>
      </w:pPr>
      <w:r w:rsidRPr="00133AFA">
        <w:rPr>
          <w:rFonts w:cs="Franklin Gothic Book"/>
          <w:iCs/>
        </w:rPr>
        <w:t>l</w:t>
      </w:r>
      <w:r w:rsidR="004A7ABE">
        <w:rPr>
          <w:rFonts w:cs="Franklin Gothic Book"/>
          <w:iCs/>
        </w:rPr>
        <w:t xml:space="preserve">åhkåt válljiduvvam tevstajt </w:t>
      </w:r>
      <w:r w:rsidR="003F037D">
        <w:rPr>
          <w:rFonts w:cs="Franklin Gothic Book"/>
          <w:iCs/>
        </w:rPr>
        <w:t xml:space="preserve">jage 1965 åvddåla, ja dájt kulturhiståvrålasj </w:t>
      </w:r>
      <w:r w:rsidRPr="00133AFA">
        <w:rPr>
          <w:rFonts w:cs="Franklin Gothic Book"/>
          <w:iCs/>
        </w:rPr>
        <w:t xml:space="preserve"> </w:t>
      </w:r>
      <w:r w:rsidR="003F037D">
        <w:rPr>
          <w:rFonts w:cs="Franklin Gothic Book"/>
          <w:iCs/>
        </w:rPr>
        <w:t xml:space="preserve">aktijvuodajda tjadnat ja árvvaladdat giela ja sisano birra </w:t>
      </w:r>
    </w:p>
    <w:p w:rsidR="00E62179" w:rsidRPr="006869C8" w:rsidRDefault="00E62179" w:rsidP="00E62179">
      <w:pPr>
        <w:pStyle w:val="Listeavsnitt"/>
        <w:numPr>
          <w:ilvl w:val="0"/>
          <w:numId w:val="19"/>
        </w:numPr>
        <w:autoSpaceDE w:val="0"/>
        <w:autoSpaceDN w:val="0"/>
        <w:contextualSpacing w:val="0"/>
        <w:rPr>
          <w:color w:val="000000"/>
        </w:rPr>
      </w:pPr>
      <w:r w:rsidRPr="00133AFA">
        <w:rPr>
          <w:rFonts w:cs="Franklin Gothic Book"/>
          <w:iCs/>
        </w:rPr>
        <w:t>l</w:t>
      </w:r>
      <w:r>
        <w:rPr>
          <w:rFonts w:cs="Franklin Gothic Book"/>
          <w:iCs/>
        </w:rPr>
        <w:t xml:space="preserve">åhkåt muhtem válljiduvvam tevstajt 1965-1995 jagij gaskas, ja dajt guoradallat ja dágástallat gåktu ájggegávda sebrudagá kultuvralasj vidjura tevstajs åvddånbåhti </w:t>
      </w:r>
    </w:p>
    <w:p w:rsidR="00E62179" w:rsidRPr="00E62179" w:rsidRDefault="00E62179" w:rsidP="00212EB2">
      <w:pPr>
        <w:pStyle w:val="Listeavsnitt"/>
        <w:numPr>
          <w:ilvl w:val="0"/>
          <w:numId w:val="19"/>
        </w:numPr>
        <w:rPr>
          <w:rFonts w:cs="Franklin Gothic Book"/>
        </w:rPr>
      </w:pPr>
      <w:r w:rsidRPr="00E62179">
        <w:rPr>
          <w:color w:val="000000"/>
        </w:rPr>
        <w:t>ságastallat sáme girjálasjvuoda oajvveguhttalij birra ja tjielggit juo</w:t>
      </w:r>
      <w:r w:rsidR="00C32604">
        <w:rPr>
          <w:color w:val="000000"/>
        </w:rPr>
        <w:t>j</w:t>
      </w:r>
      <w:r w:rsidRPr="00E62179">
        <w:rPr>
          <w:color w:val="000000"/>
        </w:rPr>
        <w:t xml:space="preserve">ggamdábijt ja juojggusa dásev, árvov ja dilev sebrudagán åvddåla ja dálla </w:t>
      </w:r>
    </w:p>
    <w:p w:rsidR="00212EB2" w:rsidRPr="00E62179" w:rsidRDefault="00212EB2" w:rsidP="00212EB2">
      <w:pPr>
        <w:pStyle w:val="Listeavsnitt"/>
        <w:numPr>
          <w:ilvl w:val="0"/>
          <w:numId w:val="19"/>
        </w:numPr>
        <w:rPr>
          <w:rFonts w:cs="Franklin Gothic Book"/>
        </w:rPr>
      </w:pPr>
      <w:r w:rsidRPr="002A3344">
        <w:t>analys</w:t>
      </w:r>
      <w:r w:rsidR="00E62179">
        <w:t xml:space="preserve">erit sisanov ja árvustallat vájkkudimnævojt tevstajn duot dát digitála medijajs </w:t>
      </w:r>
      <w:r w:rsidRPr="002A3344">
        <w:t xml:space="preserve"> </w:t>
      </w:r>
    </w:p>
    <w:p w:rsidR="00212EB2" w:rsidRPr="00160DAB" w:rsidRDefault="00D21B10" w:rsidP="00212EB2">
      <w:pPr>
        <w:pStyle w:val="Listeavsnitt"/>
        <w:numPr>
          <w:ilvl w:val="0"/>
          <w:numId w:val="22"/>
        </w:numPr>
        <w:rPr>
          <w:color w:val="000000"/>
        </w:rPr>
      </w:pPr>
      <w:r>
        <w:rPr>
          <w:color w:val="000000"/>
        </w:rPr>
        <w:t xml:space="preserve">tjielggit sáme subtsastimdábijt ja buohtastahttet muhtem ietjá álggoálmmuk subtsastimdábijn </w:t>
      </w:r>
      <w:r w:rsidR="00212EB2" w:rsidRPr="00160DAB">
        <w:rPr>
          <w:color w:val="000000"/>
        </w:rPr>
        <w:t xml:space="preserve"> </w:t>
      </w:r>
    </w:p>
    <w:p w:rsidR="00E4520B" w:rsidRPr="002A3344" w:rsidRDefault="00D21B10" w:rsidP="00212EB2">
      <w:pPr>
        <w:pStyle w:val="Listeavsnitt"/>
        <w:numPr>
          <w:ilvl w:val="0"/>
          <w:numId w:val="19"/>
        </w:numPr>
      </w:pPr>
      <w:r>
        <w:t xml:space="preserve">dahkat ja tjadádit iesj válljiduvvam ja lájttalis ja guoradiddje tjiegŋodim dahkamusáv gielalasj, girjálasjvuoda ja ietjá sámefágalasj tiemájn, ja válljit gaskostimræjdojt fágalasj dárboj milta </w:t>
      </w:r>
    </w:p>
    <w:p w:rsidR="000D5115" w:rsidRPr="002A3344" w:rsidRDefault="00D21B10" w:rsidP="000D5115">
      <w:pPr>
        <w:pStyle w:val="Listeavsnitt"/>
        <w:numPr>
          <w:ilvl w:val="0"/>
          <w:numId w:val="19"/>
        </w:numPr>
      </w:pPr>
      <w:r>
        <w:t xml:space="preserve">sievedit gáldojda ja gáldojt árvustallat ájggeguovddelis fágalasj dilijda </w:t>
      </w:r>
    </w:p>
    <w:p w:rsidR="00E4520B" w:rsidRPr="00E4520B" w:rsidRDefault="00E4520B" w:rsidP="00E4520B">
      <w:pPr>
        <w:rPr>
          <w:rFonts w:cs="Franklin Gothic Book"/>
        </w:rPr>
      </w:pPr>
    </w:p>
    <w:p w:rsidR="002A2EE4" w:rsidRDefault="002A2EE4" w:rsidP="0017143A">
      <w:pPr>
        <w:rPr>
          <w:i/>
        </w:rPr>
      </w:pPr>
    </w:p>
    <w:p w:rsidR="002A2EE4" w:rsidRDefault="002A2EE4" w:rsidP="0017143A">
      <w:pPr>
        <w:rPr>
          <w:i/>
        </w:rPr>
      </w:pPr>
    </w:p>
    <w:p w:rsidR="002A2EE4" w:rsidRPr="0017143A" w:rsidRDefault="002A2EE4" w:rsidP="0017143A">
      <w:pPr>
        <w:rPr>
          <w:i/>
          <w:lang w:val="se-NO"/>
        </w:rPr>
      </w:pPr>
    </w:p>
    <w:p w:rsidR="00FF7D10" w:rsidRPr="004F6021" w:rsidRDefault="00FF7D10" w:rsidP="000B7020">
      <w:pPr>
        <w:pStyle w:val="Ingenmellomrom"/>
        <w:ind w:left="720"/>
        <w:rPr>
          <w:rFonts w:ascii="Franklin Gothic Book" w:hAnsi="Franklin Gothic Book" w:cs="Franklin Gothic Book"/>
          <w:sz w:val="20"/>
          <w:szCs w:val="20"/>
          <w:lang w:val="smj-NO"/>
        </w:rPr>
      </w:pPr>
    </w:p>
    <w:p w:rsidR="006F362E" w:rsidRDefault="006F362E">
      <w:pPr>
        <w:rPr>
          <w:rFonts w:cs="Arial"/>
          <w:bCs/>
          <w:iCs/>
          <w:sz w:val="28"/>
          <w:szCs w:val="28"/>
          <w:lang w:eastAsia="nb-NO"/>
        </w:rPr>
      </w:pPr>
      <w:bookmarkStart w:id="13" w:name="_Toc347503069"/>
    </w:p>
    <w:p w:rsidR="00F57D88" w:rsidRPr="00A4589F" w:rsidRDefault="00D21B10" w:rsidP="00A4589F">
      <w:pPr>
        <w:pStyle w:val="Overskrift2"/>
      </w:pPr>
      <w:r>
        <w:t>Árvustallam</w:t>
      </w:r>
      <w:r w:rsidR="00F57D88" w:rsidRPr="00A4589F">
        <w:t xml:space="preserve"> </w:t>
      </w:r>
      <w:bookmarkEnd w:id="13"/>
    </w:p>
    <w:p w:rsidR="00F57D88" w:rsidRPr="00D169A0" w:rsidRDefault="00D21B10" w:rsidP="00A4589F">
      <w:r>
        <w:t>Loahppaárvustallama mærrádusá</w:t>
      </w:r>
      <w:r w:rsidR="00CB47B1">
        <w:t>:</w:t>
      </w:r>
    </w:p>
    <w:p w:rsidR="00F57D88" w:rsidRPr="00D169A0" w:rsidRDefault="00F57D88" w:rsidP="00F57D88"/>
    <w:p w:rsidR="00F57D88" w:rsidRPr="00966F1B" w:rsidRDefault="00D21B10" w:rsidP="00F57D88">
      <w:pPr>
        <w:rPr>
          <w:i/>
          <w:lang w:val="se-NO"/>
        </w:rPr>
      </w:pPr>
      <w:r>
        <w:rPr>
          <w:i/>
        </w:rPr>
        <w:t xml:space="preserve">Åbbålasjkaraktera árvustallam sámegiella vuostasjgiellan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28"/>
        <w:gridCol w:w="6314"/>
      </w:tblGrid>
      <w:tr w:rsidR="00F56A30" w:rsidRPr="00A4589F" w:rsidTr="006F362E">
        <w:tc>
          <w:tcPr>
            <w:tcW w:w="1584" w:type="pct"/>
          </w:tcPr>
          <w:p w:rsidR="00F57D88" w:rsidRPr="00A4589F" w:rsidRDefault="00F56A30" w:rsidP="00A4589F">
            <w:pPr>
              <w:rPr>
                <w:b/>
              </w:rPr>
            </w:pPr>
            <w:r>
              <w:rPr>
                <w:b/>
              </w:rPr>
              <w:t>Jahkedásse</w:t>
            </w:r>
          </w:p>
        </w:tc>
        <w:tc>
          <w:tcPr>
            <w:tcW w:w="3416" w:type="pct"/>
          </w:tcPr>
          <w:p w:rsidR="00F57D88" w:rsidRPr="00A4589F" w:rsidRDefault="00F56A30" w:rsidP="00A4589F">
            <w:pPr>
              <w:rPr>
                <w:b/>
              </w:rPr>
            </w:pPr>
            <w:r>
              <w:rPr>
                <w:b/>
              </w:rPr>
              <w:t>Årnik</w:t>
            </w:r>
          </w:p>
        </w:tc>
      </w:tr>
      <w:tr w:rsidR="00F56A30" w:rsidRPr="00D169A0" w:rsidTr="006F362E">
        <w:tc>
          <w:tcPr>
            <w:tcW w:w="1584" w:type="pct"/>
          </w:tcPr>
          <w:p w:rsidR="00A940E7" w:rsidRPr="00D169A0" w:rsidRDefault="00A940E7" w:rsidP="00A4589F">
            <w:r w:rsidRPr="00D169A0">
              <w:t xml:space="preserve">10. </w:t>
            </w:r>
            <w:r w:rsidR="00F56A30">
              <w:t>jahkedásse</w:t>
            </w:r>
            <w:r w:rsidRPr="00D169A0">
              <w:t xml:space="preserve"> </w:t>
            </w:r>
          </w:p>
          <w:p w:rsidR="00A940E7" w:rsidRPr="00D169A0" w:rsidRDefault="00A940E7" w:rsidP="00A4589F"/>
        </w:tc>
        <w:tc>
          <w:tcPr>
            <w:tcW w:w="3416" w:type="pct"/>
          </w:tcPr>
          <w:p w:rsidR="00C37FCF" w:rsidRPr="00D169A0" w:rsidRDefault="00F56A30" w:rsidP="007C0936">
            <w:r>
              <w:t>Oahppe oadtju guokta åbbålasjkaraktera</w:t>
            </w:r>
            <w:r w:rsidR="00A940E7" w:rsidRPr="00C37FCF">
              <w:t xml:space="preserve">, </w:t>
            </w:r>
            <w:r>
              <w:t xml:space="preserve">avtav tjálalasj ja avtav njálmálasj. </w:t>
            </w:r>
          </w:p>
        </w:tc>
      </w:tr>
      <w:tr w:rsidR="00F56A30" w:rsidRPr="00D169A0" w:rsidTr="006F362E">
        <w:tc>
          <w:tcPr>
            <w:tcW w:w="1584" w:type="pct"/>
          </w:tcPr>
          <w:p w:rsidR="00A940E7" w:rsidRPr="00D169A0" w:rsidRDefault="00F56A30" w:rsidP="00A4589F">
            <w:r>
              <w:t>Jå</w:t>
            </w:r>
            <w:r w:rsidR="00A940E7" w:rsidRPr="00D169A0">
              <w:t xml:space="preserve">2 </w:t>
            </w:r>
            <w:r>
              <w:t xml:space="preserve">viddnofágalasj åhpadusprográmma </w:t>
            </w:r>
          </w:p>
        </w:tc>
        <w:tc>
          <w:tcPr>
            <w:tcW w:w="3416" w:type="pct"/>
          </w:tcPr>
          <w:p w:rsidR="00A940E7" w:rsidRPr="00D169A0" w:rsidRDefault="00F56A30" w:rsidP="00F56A30">
            <w:r>
              <w:t>Oahppe oadtju avtav åbbålasjkarakterav</w:t>
            </w:r>
            <w:r w:rsidR="00A940E7" w:rsidRPr="00C37FCF">
              <w:t xml:space="preserve">.  </w:t>
            </w:r>
          </w:p>
        </w:tc>
      </w:tr>
      <w:tr w:rsidR="00F56A30" w:rsidRPr="00D169A0" w:rsidTr="006F362E">
        <w:tc>
          <w:tcPr>
            <w:tcW w:w="1584" w:type="pct"/>
          </w:tcPr>
          <w:p w:rsidR="00A940E7" w:rsidRPr="00D169A0" w:rsidRDefault="00F56A30" w:rsidP="00A940E7">
            <w:r>
              <w:t>Jå</w:t>
            </w:r>
            <w:r w:rsidR="00A940E7" w:rsidRPr="00D169A0">
              <w:t xml:space="preserve">3 </w:t>
            </w:r>
            <w:r>
              <w:t xml:space="preserve">oahppogárvedime åhpadusprográmma </w:t>
            </w:r>
          </w:p>
        </w:tc>
        <w:tc>
          <w:tcPr>
            <w:tcW w:w="3416" w:type="pct"/>
          </w:tcPr>
          <w:p w:rsidR="00A940E7" w:rsidRPr="00D169A0" w:rsidRDefault="00F56A30" w:rsidP="00F56A30">
            <w:r>
              <w:t>Oahppe oadtju guokta åbbålasjkaraktera</w:t>
            </w:r>
            <w:r w:rsidRPr="00C37FCF">
              <w:t xml:space="preserve">, </w:t>
            </w:r>
            <w:r>
              <w:t xml:space="preserve">avtav tjálalasj ja avtav njálmálasj. </w:t>
            </w:r>
          </w:p>
        </w:tc>
      </w:tr>
      <w:tr w:rsidR="00F56A30" w:rsidRPr="00D169A0" w:rsidTr="006F362E">
        <w:tc>
          <w:tcPr>
            <w:tcW w:w="1584" w:type="pct"/>
          </w:tcPr>
          <w:p w:rsidR="00A940E7" w:rsidRPr="00D169A0" w:rsidRDefault="00F56A30" w:rsidP="00C83972">
            <w:r>
              <w:t>Jå</w:t>
            </w:r>
            <w:r w:rsidR="00A940E7">
              <w:t xml:space="preserve">3 </w:t>
            </w:r>
            <w:r>
              <w:t xml:space="preserve">lasádus </w:t>
            </w:r>
            <w:r w:rsidR="00C83972">
              <w:t>dábálasj</w:t>
            </w:r>
            <w:r w:rsidR="00C83972" w:rsidRPr="00D169A0">
              <w:t xml:space="preserve"> </w:t>
            </w:r>
            <w:r>
              <w:t xml:space="preserve">oahppomáhtudahkaj </w:t>
            </w:r>
          </w:p>
        </w:tc>
        <w:tc>
          <w:tcPr>
            <w:tcW w:w="3416" w:type="pct"/>
          </w:tcPr>
          <w:p w:rsidR="00C37FCF" w:rsidRPr="00C37FCF" w:rsidRDefault="00C83972" w:rsidP="007C0936">
            <w:r>
              <w:t>Oahppe oadtju guokta åbbålasjkaraktera</w:t>
            </w:r>
            <w:r w:rsidRPr="00C37FCF">
              <w:t xml:space="preserve">, </w:t>
            </w:r>
            <w:r>
              <w:t xml:space="preserve">avtav tjálalasj ja avtav njálmálasj. </w:t>
            </w:r>
          </w:p>
        </w:tc>
      </w:tr>
    </w:tbl>
    <w:p w:rsidR="00F57D88" w:rsidRPr="00D169A0" w:rsidRDefault="00F57D88" w:rsidP="00F57D88"/>
    <w:p w:rsidR="00F57D88" w:rsidRPr="0076780C" w:rsidRDefault="00C83972" w:rsidP="00F57D88">
      <w:pPr>
        <w:rPr>
          <w:i/>
          <w:lang w:val="se-NO"/>
        </w:rPr>
      </w:pPr>
      <w:r>
        <w:rPr>
          <w:i/>
        </w:rPr>
        <w:t xml:space="preserve">Oahppij eksábma sámegiella vuostasjgiellan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28"/>
        <w:gridCol w:w="6314"/>
      </w:tblGrid>
      <w:tr w:rsidR="00F57D88" w:rsidRPr="00A4589F" w:rsidTr="006F362E">
        <w:tc>
          <w:tcPr>
            <w:tcW w:w="1584" w:type="pct"/>
          </w:tcPr>
          <w:p w:rsidR="00F57D88" w:rsidRPr="00A4589F" w:rsidRDefault="00C83972" w:rsidP="00A4589F">
            <w:pPr>
              <w:rPr>
                <w:b/>
              </w:rPr>
            </w:pPr>
            <w:r>
              <w:rPr>
                <w:b/>
              </w:rPr>
              <w:t>Jahkedásse</w:t>
            </w:r>
          </w:p>
        </w:tc>
        <w:tc>
          <w:tcPr>
            <w:tcW w:w="3416" w:type="pct"/>
          </w:tcPr>
          <w:p w:rsidR="00F57D88" w:rsidRPr="00A4589F" w:rsidRDefault="00C83972" w:rsidP="00A4589F">
            <w:pPr>
              <w:rPr>
                <w:b/>
              </w:rPr>
            </w:pPr>
            <w:r>
              <w:rPr>
                <w:b/>
              </w:rPr>
              <w:t>Årnik</w:t>
            </w:r>
          </w:p>
        </w:tc>
      </w:tr>
      <w:tr w:rsidR="00F57D88" w:rsidRPr="00D169A0" w:rsidTr="006F362E">
        <w:tc>
          <w:tcPr>
            <w:tcW w:w="1584" w:type="pct"/>
          </w:tcPr>
          <w:p w:rsidR="00F57D88" w:rsidRPr="00D169A0" w:rsidRDefault="00F57D88" w:rsidP="00A4589F">
            <w:r w:rsidRPr="00D169A0">
              <w:t xml:space="preserve">10. </w:t>
            </w:r>
            <w:r w:rsidR="00C83972">
              <w:t>jahkedásse</w:t>
            </w:r>
          </w:p>
          <w:p w:rsidR="00F57D88" w:rsidRPr="00D169A0" w:rsidRDefault="00F57D88" w:rsidP="00A4589F"/>
        </w:tc>
        <w:tc>
          <w:tcPr>
            <w:tcW w:w="3416" w:type="pct"/>
          </w:tcPr>
          <w:p w:rsidR="00C37FCF" w:rsidRPr="00D169A0" w:rsidRDefault="00C83972" w:rsidP="00594078">
            <w:r>
              <w:t xml:space="preserve">Oahppe máhtti vuorbbáduvvat tjálalasj eksábmaj sámegielan vuostasjgiellan. Tjálalasj eksábma dagáduvvá ja árvustaláduvvá </w:t>
            </w:r>
            <w:proofErr w:type="spellStart"/>
            <w:r>
              <w:t>guovdálattjat</w:t>
            </w:r>
            <w:proofErr w:type="spellEnd"/>
            <w:r>
              <w:t>.</w:t>
            </w:r>
            <w:r w:rsidR="002E4FF3" w:rsidRPr="004B78D7">
              <w:t xml:space="preserve"> </w:t>
            </w:r>
            <w:r>
              <w:t>Oahppe máhtti vuorbbáduvvat njálmálasj eksábmaj. Njálmálasj eksábma dagáduvvá ja árvustaláduvvá bájkálattjat.</w:t>
            </w:r>
          </w:p>
        </w:tc>
      </w:tr>
      <w:tr w:rsidR="00F57D88" w:rsidRPr="00D169A0" w:rsidTr="006F362E">
        <w:tc>
          <w:tcPr>
            <w:tcW w:w="1584" w:type="pct"/>
          </w:tcPr>
          <w:p w:rsidR="00F57D88" w:rsidRPr="00D169A0" w:rsidRDefault="00BE68C4" w:rsidP="00BE68C4">
            <w:r>
              <w:t>Jå</w:t>
            </w:r>
            <w:r w:rsidR="00F57D88" w:rsidRPr="00D169A0">
              <w:t xml:space="preserve">2 </w:t>
            </w:r>
            <w:r>
              <w:t xml:space="preserve">viddnofágalasj åhpadusprográmma </w:t>
            </w:r>
          </w:p>
        </w:tc>
        <w:tc>
          <w:tcPr>
            <w:tcW w:w="3416" w:type="pct"/>
          </w:tcPr>
          <w:p w:rsidR="00C37FCF" w:rsidRPr="00D169A0" w:rsidRDefault="00BE68C4" w:rsidP="00594078">
            <w:r>
              <w:t>Oahppe máhtti vuorbbáduvvat tjálalasj eksábmaj sámegielan vuostasjgiellan. Tjálalasj eksábma dagáduvvá ja árvustaláduvvá bájkálattjat.</w:t>
            </w:r>
            <w:r w:rsidRPr="004B78D7">
              <w:t xml:space="preserve"> </w:t>
            </w:r>
            <w:r>
              <w:t xml:space="preserve">Oahppe máhtti vuorbbáduvvat </w:t>
            </w:r>
            <w:r w:rsidR="00594078">
              <w:t>njálmálasj</w:t>
            </w:r>
            <w:r>
              <w:t xml:space="preserve"> eksábmaj. Njálmálasj eksábma dagáduvvá ja árvustaláduvvá bájkálattjat. </w:t>
            </w:r>
          </w:p>
        </w:tc>
      </w:tr>
      <w:tr w:rsidR="00F57D88" w:rsidRPr="00D169A0" w:rsidTr="006F362E">
        <w:tc>
          <w:tcPr>
            <w:tcW w:w="1584" w:type="pct"/>
          </w:tcPr>
          <w:p w:rsidR="00F57D88" w:rsidRPr="00D169A0" w:rsidRDefault="00594078" w:rsidP="00A4589F">
            <w:r>
              <w:t>Jå</w:t>
            </w:r>
            <w:r w:rsidR="00F57D88" w:rsidRPr="00D169A0">
              <w:t xml:space="preserve">3 </w:t>
            </w:r>
            <w:r>
              <w:t xml:space="preserve">oahppogárvedime åhpadusprográmma </w:t>
            </w:r>
          </w:p>
          <w:p w:rsidR="00F57D88" w:rsidRPr="00D169A0" w:rsidRDefault="00F57D88" w:rsidP="00A4589F"/>
        </w:tc>
        <w:tc>
          <w:tcPr>
            <w:tcW w:w="3416" w:type="pct"/>
          </w:tcPr>
          <w:p w:rsidR="00C37FCF" w:rsidRPr="00D169A0" w:rsidRDefault="00594078" w:rsidP="00594078">
            <w:r>
              <w:t>Oahppe galggi tjálalasj eksábmaj sámegielan vuostasjgiellan</w:t>
            </w:r>
            <w:r w:rsidR="002E4FF3" w:rsidRPr="004B78D7">
              <w:t xml:space="preserve">. </w:t>
            </w:r>
            <w:r>
              <w:t xml:space="preserve">Tjálalasj eksábma dagáduvvá ja árvustaláduvvá </w:t>
            </w:r>
            <w:proofErr w:type="spellStart"/>
            <w:r>
              <w:t>guovdálattjat</w:t>
            </w:r>
            <w:proofErr w:type="spellEnd"/>
            <w:r>
              <w:t>.</w:t>
            </w:r>
            <w:r w:rsidRPr="004B78D7">
              <w:t xml:space="preserve"> </w:t>
            </w:r>
            <w:r>
              <w:t>Oahppe máhtti vuorbbáduvvat njálmálasj eksábmaj. Njálmálasj eksábma dagáduvvá ja árvustaláduvvá bájkálattjat.</w:t>
            </w:r>
          </w:p>
        </w:tc>
      </w:tr>
      <w:tr w:rsidR="006F362E" w:rsidRPr="00D169A0" w:rsidTr="006F362E">
        <w:tc>
          <w:tcPr>
            <w:tcW w:w="1584" w:type="pct"/>
          </w:tcPr>
          <w:p w:rsidR="006F362E" w:rsidRPr="00D169A0" w:rsidRDefault="00594078" w:rsidP="00594078">
            <w:r>
              <w:t>Jå</w:t>
            </w:r>
            <w:r w:rsidR="006F362E">
              <w:t xml:space="preserve">3 </w:t>
            </w:r>
            <w:r>
              <w:t>lasádus dábálasj</w:t>
            </w:r>
            <w:r w:rsidRPr="00D169A0">
              <w:t xml:space="preserve"> </w:t>
            </w:r>
            <w:r>
              <w:t xml:space="preserve">oahppomáhtudahkaj </w:t>
            </w:r>
          </w:p>
        </w:tc>
        <w:tc>
          <w:tcPr>
            <w:tcW w:w="3416" w:type="pct"/>
          </w:tcPr>
          <w:p w:rsidR="00C37FCF" w:rsidRPr="004B78D7" w:rsidRDefault="00594078" w:rsidP="00594078">
            <w:r>
              <w:t>Oahppe galggi tjálalasj eksábmaj sámegielan vuostasjgiellan</w:t>
            </w:r>
            <w:r w:rsidRPr="004B78D7">
              <w:t xml:space="preserve">. </w:t>
            </w:r>
            <w:r>
              <w:t xml:space="preserve">Tjálalasj eksábma dagáduvvá ja árvustaláduvvá </w:t>
            </w:r>
            <w:proofErr w:type="spellStart"/>
            <w:r>
              <w:t>guovdálattjat</w:t>
            </w:r>
            <w:proofErr w:type="spellEnd"/>
            <w:r>
              <w:t>.</w:t>
            </w:r>
            <w:r w:rsidRPr="004B78D7">
              <w:t xml:space="preserve"> </w:t>
            </w:r>
            <w:r>
              <w:t xml:space="preserve">Oahppe máhtti vuorbbáduvvat njálmálasj eksábmaj. Njálmálasj eksábma dagáduvvá ja árvustaláduvvá bájkálattjat. </w:t>
            </w:r>
          </w:p>
        </w:tc>
      </w:tr>
    </w:tbl>
    <w:p w:rsidR="00F57D88" w:rsidRPr="00D169A0" w:rsidRDefault="00F57D88" w:rsidP="00F57D88">
      <w:pPr>
        <w:outlineLvl w:val="0"/>
        <w:rPr>
          <w:b/>
          <w:i/>
        </w:rPr>
      </w:pPr>
    </w:p>
    <w:p w:rsidR="00F57D88" w:rsidRPr="0076780C" w:rsidRDefault="00F57D88" w:rsidP="00F57D88">
      <w:pPr>
        <w:rPr>
          <w:i/>
          <w:lang w:val="se-NO"/>
        </w:rPr>
      </w:pPr>
      <w:r w:rsidRPr="0017143A">
        <w:rPr>
          <w:i/>
        </w:rPr>
        <w:t>Eks</w:t>
      </w:r>
      <w:r w:rsidR="00594078">
        <w:rPr>
          <w:i/>
        </w:rPr>
        <w:t xml:space="preserve">ábma </w:t>
      </w:r>
      <w:proofErr w:type="spellStart"/>
      <w:r w:rsidR="00594078">
        <w:rPr>
          <w:i/>
        </w:rPr>
        <w:t>privatistajda</w:t>
      </w:r>
      <w:proofErr w:type="spellEnd"/>
      <w:r w:rsidR="00594078">
        <w:rPr>
          <w:i/>
        </w:rPr>
        <w:t xml:space="preserve"> sámegiella vuostasjgiellan</w:t>
      </w:r>
      <w:r w:rsidR="0076780C">
        <w:rPr>
          <w:i/>
          <w:lang w:val="se-NO"/>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28"/>
        <w:gridCol w:w="6314"/>
      </w:tblGrid>
      <w:tr w:rsidR="00F57D88" w:rsidRPr="00A4589F" w:rsidTr="006F362E">
        <w:tc>
          <w:tcPr>
            <w:tcW w:w="1584" w:type="pct"/>
          </w:tcPr>
          <w:p w:rsidR="00F57D88" w:rsidRPr="00A4589F" w:rsidRDefault="00053BF1" w:rsidP="00A4589F">
            <w:pPr>
              <w:rPr>
                <w:b/>
              </w:rPr>
            </w:pPr>
            <w:r>
              <w:rPr>
                <w:b/>
              </w:rPr>
              <w:t>Jahkedásse</w:t>
            </w:r>
          </w:p>
        </w:tc>
        <w:tc>
          <w:tcPr>
            <w:tcW w:w="3416" w:type="pct"/>
          </w:tcPr>
          <w:p w:rsidR="00F57D88" w:rsidRPr="00A4589F" w:rsidRDefault="00053BF1" w:rsidP="00A4589F">
            <w:pPr>
              <w:rPr>
                <w:b/>
              </w:rPr>
            </w:pPr>
            <w:r>
              <w:rPr>
                <w:b/>
              </w:rPr>
              <w:t>Årnik</w:t>
            </w:r>
          </w:p>
        </w:tc>
      </w:tr>
      <w:tr w:rsidR="00F57D88" w:rsidRPr="00D169A0" w:rsidTr="006F362E">
        <w:tc>
          <w:tcPr>
            <w:tcW w:w="1584" w:type="pct"/>
          </w:tcPr>
          <w:p w:rsidR="00F57D88" w:rsidRPr="00D169A0" w:rsidRDefault="00F57D88" w:rsidP="00A4589F">
            <w:r w:rsidRPr="00D169A0">
              <w:t xml:space="preserve">10. </w:t>
            </w:r>
            <w:r w:rsidR="00053BF1">
              <w:t>jahkedásse</w:t>
            </w:r>
          </w:p>
          <w:p w:rsidR="00F57D88" w:rsidRPr="00D169A0" w:rsidRDefault="00F57D88" w:rsidP="00A4589F"/>
        </w:tc>
        <w:tc>
          <w:tcPr>
            <w:tcW w:w="3416" w:type="pct"/>
          </w:tcPr>
          <w:p w:rsidR="00F57D88" w:rsidRPr="00D169A0" w:rsidRDefault="00053BF1" w:rsidP="00A4589F">
            <w:r>
              <w:t xml:space="preserve">Gehtja ållessjattugij vuodoåhpadusá doajmme årnigav </w:t>
            </w:r>
          </w:p>
          <w:p w:rsidR="00F57D88" w:rsidRPr="00D169A0" w:rsidRDefault="00F57D88" w:rsidP="00A4589F"/>
        </w:tc>
      </w:tr>
      <w:tr w:rsidR="00F57D88" w:rsidRPr="00D169A0" w:rsidTr="006F362E">
        <w:tc>
          <w:tcPr>
            <w:tcW w:w="1584" w:type="pct"/>
          </w:tcPr>
          <w:p w:rsidR="00F57D88" w:rsidRPr="00D169A0" w:rsidRDefault="00053BF1" w:rsidP="00053BF1">
            <w:r>
              <w:t>Jå</w:t>
            </w:r>
            <w:r w:rsidRPr="00D169A0">
              <w:t xml:space="preserve">2 </w:t>
            </w:r>
            <w:r>
              <w:t xml:space="preserve">viddnofágalasj åhpadusprográmma </w:t>
            </w:r>
          </w:p>
        </w:tc>
        <w:tc>
          <w:tcPr>
            <w:tcW w:w="3416" w:type="pct"/>
          </w:tcPr>
          <w:p w:rsidR="00F57D88" w:rsidRPr="00D169A0" w:rsidRDefault="00053BF1" w:rsidP="00053BF1">
            <w:proofErr w:type="spellStart"/>
            <w:r>
              <w:t>Privatista</w:t>
            </w:r>
            <w:proofErr w:type="spellEnd"/>
            <w:r>
              <w:t xml:space="preserve"> galggi tjálalasj eksábmaj sámegielan vuostasjgiellan</w:t>
            </w:r>
            <w:r w:rsidRPr="004B78D7">
              <w:t xml:space="preserve">. </w:t>
            </w:r>
            <w:r>
              <w:t xml:space="preserve">Tjálalasj eksábma dagáduvvá ja árvustaláduvvá </w:t>
            </w:r>
            <w:proofErr w:type="spellStart"/>
            <w:r>
              <w:t>guovdálattjat</w:t>
            </w:r>
            <w:proofErr w:type="spellEnd"/>
            <w:r>
              <w:t>.</w:t>
            </w:r>
            <w:r w:rsidRPr="004B78D7">
              <w:t xml:space="preserve"> </w:t>
            </w:r>
            <w:r>
              <w:t xml:space="preserve">Duodden de galggi </w:t>
            </w:r>
            <w:proofErr w:type="spellStart"/>
            <w:r>
              <w:t>privatista</w:t>
            </w:r>
            <w:proofErr w:type="spellEnd"/>
            <w:r>
              <w:t xml:space="preserve"> njálmálasj eksábmaj sámegielan vuostasjgiellan. Tjálalasj eksábma dagáduvvá ja árvustaláduvvá bájkálattjat. </w:t>
            </w:r>
          </w:p>
        </w:tc>
      </w:tr>
      <w:tr w:rsidR="00F57D88" w:rsidRPr="00D169A0" w:rsidTr="006F362E">
        <w:tc>
          <w:tcPr>
            <w:tcW w:w="1584" w:type="pct"/>
          </w:tcPr>
          <w:p w:rsidR="00F57D88" w:rsidRPr="00D169A0" w:rsidRDefault="00053BF1" w:rsidP="00053BF1">
            <w:r>
              <w:t>Jå</w:t>
            </w:r>
            <w:r w:rsidRPr="00D169A0">
              <w:t xml:space="preserve">3 </w:t>
            </w:r>
            <w:r>
              <w:t xml:space="preserve">oahppogárvedime åhpadusprográmma </w:t>
            </w:r>
          </w:p>
        </w:tc>
        <w:tc>
          <w:tcPr>
            <w:tcW w:w="3416" w:type="pct"/>
          </w:tcPr>
          <w:p w:rsidR="00C37FCF" w:rsidRPr="00D169A0" w:rsidRDefault="00053BF1" w:rsidP="00053BF1">
            <w:proofErr w:type="spellStart"/>
            <w:r>
              <w:t>Privatista</w:t>
            </w:r>
            <w:proofErr w:type="spellEnd"/>
            <w:r>
              <w:t xml:space="preserve"> galggi tjálalasj eksábmaj sámegielan vuostasjgiellan</w:t>
            </w:r>
            <w:r w:rsidRPr="004B78D7">
              <w:t xml:space="preserve">. </w:t>
            </w:r>
            <w:r>
              <w:t xml:space="preserve">Tjálalasj eksábma dagáduvvá ja árvustaláduvvá </w:t>
            </w:r>
            <w:proofErr w:type="spellStart"/>
            <w:r>
              <w:t>guovdálattjat</w:t>
            </w:r>
            <w:proofErr w:type="spellEnd"/>
            <w:r>
              <w:t>.</w:t>
            </w:r>
            <w:r w:rsidRPr="004B78D7">
              <w:t xml:space="preserve"> </w:t>
            </w:r>
            <w:r>
              <w:t xml:space="preserve">Duodden de galggi </w:t>
            </w:r>
            <w:proofErr w:type="spellStart"/>
            <w:r>
              <w:t>privatista</w:t>
            </w:r>
            <w:proofErr w:type="spellEnd"/>
            <w:r>
              <w:t xml:space="preserve"> njálmálasj eksábmaj. Njálmálasj eksábma dagáduvvá ja árvustaláduvvá bájkálattjat. </w:t>
            </w:r>
          </w:p>
        </w:tc>
      </w:tr>
      <w:tr w:rsidR="006F362E" w:rsidRPr="00D169A0" w:rsidTr="006F362E">
        <w:tc>
          <w:tcPr>
            <w:tcW w:w="1584" w:type="pct"/>
          </w:tcPr>
          <w:p w:rsidR="006F362E" w:rsidRPr="00D169A0" w:rsidRDefault="00053BF1" w:rsidP="00053BF1">
            <w:r>
              <w:t>Jå3 lasádus dábálasj</w:t>
            </w:r>
            <w:r w:rsidRPr="00D169A0">
              <w:t xml:space="preserve"> </w:t>
            </w:r>
            <w:r>
              <w:t xml:space="preserve">oahppomáhtudahkaj </w:t>
            </w:r>
          </w:p>
        </w:tc>
        <w:tc>
          <w:tcPr>
            <w:tcW w:w="3416" w:type="pct"/>
          </w:tcPr>
          <w:p w:rsidR="006F362E" w:rsidRDefault="00053BF1" w:rsidP="007C0936">
            <w:proofErr w:type="spellStart"/>
            <w:r>
              <w:t>Privatista</w:t>
            </w:r>
            <w:proofErr w:type="spellEnd"/>
            <w:r>
              <w:t xml:space="preserve"> galggi tjálalasj eksábmaj sámegielan vuostasjgiellan</w:t>
            </w:r>
            <w:r w:rsidRPr="004B78D7">
              <w:t xml:space="preserve">. </w:t>
            </w:r>
            <w:r>
              <w:t xml:space="preserve">Tjálalasj eksábma dagáduvvá ja árvustaláduvvá </w:t>
            </w:r>
            <w:proofErr w:type="spellStart"/>
            <w:r>
              <w:t>guovdálattjat</w:t>
            </w:r>
            <w:proofErr w:type="spellEnd"/>
            <w:r>
              <w:t>.</w:t>
            </w:r>
            <w:r w:rsidRPr="004B78D7">
              <w:t xml:space="preserve"> </w:t>
            </w:r>
            <w:r>
              <w:t xml:space="preserve">Duodden de galggi </w:t>
            </w:r>
            <w:proofErr w:type="spellStart"/>
            <w:r>
              <w:t>privatista</w:t>
            </w:r>
            <w:proofErr w:type="spellEnd"/>
            <w:r>
              <w:t xml:space="preserve"> njálmálasj eksábmaj. Njálmálasj eksábma dagáduvvá ja árvustaláduvvá bájkálattjat. </w:t>
            </w:r>
          </w:p>
          <w:p w:rsidR="00C37FCF" w:rsidRDefault="00C37FCF" w:rsidP="007C0936"/>
        </w:tc>
      </w:tr>
    </w:tbl>
    <w:p w:rsidR="00F57D88" w:rsidRPr="0038094C" w:rsidRDefault="00F57D88" w:rsidP="00A4589F">
      <w:r w:rsidRPr="00D169A0">
        <w:t>D</w:t>
      </w:r>
      <w:r w:rsidR="00465949">
        <w:t xml:space="preserve">ábálasj mærrádusá árvustallama birra le mierreduvvam åhpaduslága njuolgadustjállagin. </w:t>
      </w:r>
      <w:r w:rsidRPr="00D169A0">
        <w:t xml:space="preserve"> </w:t>
      </w:r>
    </w:p>
    <w:sectPr w:rsidR="00F57D88" w:rsidRPr="0038094C" w:rsidSect="002B0A49">
      <w:headerReference w:type="default" r:id="rId10"/>
      <w:footerReference w:type="default" r:id="rId11"/>
      <w:pgSz w:w="11906" w:h="16838"/>
      <w:pgMar w:top="1440" w:right="1440" w:bottom="1440" w:left="1440" w:header="708"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313F" w:rsidRDefault="00C3313F" w:rsidP="00F57D88">
      <w:r>
        <w:separator/>
      </w:r>
    </w:p>
  </w:endnote>
  <w:endnote w:type="continuationSeparator" w:id="0">
    <w:p w:rsidR="00C3313F" w:rsidRDefault="00C3313F" w:rsidP="00F57D88">
      <w:r>
        <w:continuationSeparator/>
      </w:r>
    </w:p>
  </w:endnote>
</w:endnotes>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Franklin Gothic Book">
    <w:panose1 w:val="020B0503020102020204"/>
    <w:charset w:val="00"/>
    <w:family w:val="swiss"/>
    <w:pitch w:val="variable"/>
    <w:sig w:usb0="00000287" w:usb1="00000000" w:usb2="00000000" w:usb3="00000000" w:csb0="0000009F" w:csb1="00000000"/>
  </w:font>
  <w:font w:name="Times">
    <w:panose1 w:val="02020603050405020304"/>
    <w:charset w:val="00"/>
    <w:family w:val="roman"/>
    <w:notTrueType/>
    <w:pitch w:val="variable"/>
    <w:sig w:usb0="00000003" w:usb1="00000000" w:usb2="00000000" w:usb3="00000000" w:csb0="00000001" w:csb1="00000000"/>
  </w:font>
  <w:font w:name="TimesNewRomanPS-ItalicMT">
    <w:charset w:val="00"/>
    <w:family w:val="auto"/>
    <w:pitch w:val="variable"/>
    <w:sig w:usb0="00000000" w:usb1="00000000" w:usb2="00000000" w:usb3="00000000" w:csb0="0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533017"/>
      <w:docPartObj>
        <w:docPartGallery w:val="Page Numbers (Bottom of Page)"/>
        <w:docPartUnique/>
      </w:docPartObj>
    </w:sdtPr>
    <w:sdtContent>
      <w:p w:rsidR="004F6021" w:rsidRDefault="003A7C1B">
        <w:pPr>
          <w:pStyle w:val="Bunntekst"/>
          <w:jc w:val="center"/>
        </w:pPr>
        <w:r>
          <w:fldChar w:fldCharType="begin"/>
        </w:r>
        <w:r w:rsidR="004F6021">
          <w:instrText xml:space="preserve"> PAGE   \* MERGEFORMAT </w:instrText>
        </w:r>
        <w:r>
          <w:fldChar w:fldCharType="separate"/>
        </w:r>
        <w:r w:rsidR="003F68CC">
          <w:rPr>
            <w:noProof/>
          </w:rPr>
          <w:t>16</w:t>
        </w:r>
        <w:r>
          <w:rPr>
            <w:noProof/>
          </w:rPr>
          <w:fldChar w:fldCharType="end"/>
        </w:r>
      </w:p>
    </w:sdtContent>
  </w:sdt>
  <w:p w:rsidR="004F6021" w:rsidRDefault="004F6021">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313F" w:rsidRDefault="00C3313F" w:rsidP="00F57D88">
      <w:r>
        <w:separator/>
      </w:r>
    </w:p>
  </w:footnote>
  <w:footnote w:type="continuationSeparator" w:id="0">
    <w:p w:rsidR="00C3313F" w:rsidRDefault="00C3313F" w:rsidP="00F57D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021" w:rsidRPr="00441852" w:rsidRDefault="004F6021">
    <w:pPr>
      <w:pStyle w:val="Topptekst"/>
      <w:rPr>
        <w:sz w:val="16"/>
      </w:rPr>
    </w:pPr>
    <w:r>
      <w:rPr>
        <w:sz w:val="16"/>
      </w:rPr>
      <w:t xml:space="preserve">Oahppopládna sámegiella vuostasjgiellan </w:t>
    </w:r>
  </w:p>
  <w:p w:rsidR="004F6021" w:rsidRDefault="004F602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52A3"/>
    <w:multiLevelType w:val="hybridMultilevel"/>
    <w:tmpl w:val="15D86EE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06785B38"/>
    <w:multiLevelType w:val="hybridMultilevel"/>
    <w:tmpl w:val="D4181296"/>
    <w:lvl w:ilvl="0" w:tplc="04140001">
      <w:start w:val="1"/>
      <w:numFmt w:val="bullet"/>
      <w:lvlText w:val=""/>
      <w:lvlJc w:val="left"/>
      <w:pPr>
        <w:ind w:left="748" w:hanging="360"/>
      </w:pPr>
      <w:rPr>
        <w:rFonts w:ascii="Symbol" w:hAnsi="Symbol" w:hint="default"/>
      </w:rPr>
    </w:lvl>
    <w:lvl w:ilvl="1" w:tplc="04140003">
      <w:start w:val="1"/>
      <w:numFmt w:val="decimal"/>
      <w:lvlText w:val="%2."/>
      <w:lvlJc w:val="left"/>
      <w:pPr>
        <w:tabs>
          <w:tab w:val="num" w:pos="1440"/>
        </w:tabs>
        <w:ind w:left="1440" w:hanging="360"/>
      </w:pPr>
    </w:lvl>
    <w:lvl w:ilvl="2" w:tplc="04140005">
      <w:start w:val="1"/>
      <w:numFmt w:val="decimal"/>
      <w:lvlText w:val="%3."/>
      <w:lvlJc w:val="left"/>
      <w:pPr>
        <w:tabs>
          <w:tab w:val="num" w:pos="2160"/>
        </w:tabs>
        <w:ind w:left="2160" w:hanging="360"/>
      </w:pPr>
    </w:lvl>
    <w:lvl w:ilvl="3" w:tplc="04140001">
      <w:start w:val="1"/>
      <w:numFmt w:val="decimal"/>
      <w:lvlText w:val="%4."/>
      <w:lvlJc w:val="left"/>
      <w:pPr>
        <w:tabs>
          <w:tab w:val="num" w:pos="2880"/>
        </w:tabs>
        <w:ind w:left="2880" w:hanging="360"/>
      </w:pPr>
    </w:lvl>
    <w:lvl w:ilvl="4" w:tplc="04140003">
      <w:start w:val="1"/>
      <w:numFmt w:val="decimal"/>
      <w:lvlText w:val="%5."/>
      <w:lvlJc w:val="left"/>
      <w:pPr>
        <w:tabs>
          <w:tab w:val="num" w:pos="3600"/>
        </w:tabs>
        <w:ind w:left="3600" w:hanging="360"/>
      </w:pPr>
    </w:lvl>
    <w:lvl w:ilvl="5" w:tplc="04140005">
      <w:start w:val="1"/>
      <w:numFmt w:val="decimal"/>
      <w:lvlText w:val="%6."/>
      <w:lvlJc w:val="left"/>
      <w:pPr>
        <w:tabs>
          <w:tab w:val="num" w:pos="4320"/>
        </w:tabs>
        <w:ind w:left="4320" w:hanging="360"/>
      </w:pPr>
    </w:lvl>
    <w:lvl w:ilvl="6" w:tplc="04140001">
      <w:start w:val="1"/>
      <w:numFmt w:val="decimal"/>
      <w:lvlText w:val="%7."/>
      <w:lvlJc w:val="left"/>
      <w:pPr>
        <w:tabs>
          <w:tab w:val="num" w:pos="5040"/>
        </w:tabs>
        <w:ind w:left="5040" w:hanging="360"/>
      </w:pPr>
    </w:lvl>
    <w:lvl w:ilvl="7" w:tplc="04140003">
      <w:start w:val="1"/>
      <w:numFmt w:val="decimal"/>
      <w:lvlText w:val="%8."/>
      <w:lvlJc w:val="left"/>
      <w:pPr>
        <w:tabs>
          <w:tab w:val="num" w:pos="5760"/>
        </w:tabs>
        <w:ind w:left="5760" w:hanging="360"/>
      </w:pPr>
    </w:lvl>
    <w:lvl w:ilvl="8" w:tplc="04140005">
      <w:start w:val="1"/>
      <w:numFmt w:val="decimal"/>
      <w:lvlText w:val="%9."/>
      <w:lvlJc w:val="left"/>
      <w:pPr>
        <w:tabs>
          <w:tab w:val="num" w:pos="6480"/>
        </w:tabs>
        <w:ind w:left="6480" w:hanging="360"/>
      </w:pPr>
    </w:lvl>
  </w:abstractNum>
  <w:abstractNum w:abstractNumId="2">
    <w:nsid w:val="0DFD4615"/>
    <w:multiLevelType w:val="hybridMultilevel"/>
    <w:tmpl w:val="977CDCB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10456735"/>
    <w:multiLevelType w:val="hybridMultilevel"/>
    <w:tmpl w:val="4FD4E5C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111331F2"/>
    <w:multiLevelType w:val="hybridMultilevel"/>
    <w:tmpl w:val="9F9C96D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1D743270"/>
    <w:multiLevelType w:val="hybridMultilevel"/>
    <w:tmpl w:val="021C4A8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1E2C2EDE"/>
    <w:multiLevelType w:val="hybridMultilevel"/>
    <w:tmpl w:val="6C4C34A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2A274463"/>
    <w:multiLevelType w:val="hybridMultilevel"/>
    <w:tmpl w:val="BD08972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34597213"/>
    <w:multiLevelType w:val="hybridMultilevel"/>
    <w:tmpl w:val="26C4904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39DD1D5D"/>
    <w:multiLevelType w:val="hybridMultilevel"/>
    <w:tmpl w:val="70F83CC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421270E1"/>
    <w:multiLevelType w:val="hybridMultilevel"/>
    <w:tmpl w:val="897CC9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433B5E61"/>
    <w:multiLevelType w:val="hybridMultilevel"/>
    <w:tmpl w:val="037AC210"/>
    <w:lvl w:ilvl="0" w:tplc="DFBCC740">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44373168"/>
    <w:multiLevelType w:val="hybridMultilevel"/>
    <w:tmpl w:val="4390516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457F5588"/>
    <w:multiLevelType w:val="hybridMultilevel"/>
    <w:tmpl w:val="FF04EE0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45D116A7"/>
    <w:multiLevelType w:val="hybridMultilevel"/>
    <w:tmpl w:val="8158ADE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52E14424"/>
    <w:multiLevelType w:val="hybridMultilevel"/>
    <w:tmpl w:val="D5CA30A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567E6067"/>
    <w:multiLevelType w:val="hybridMultilevel"/>
    <w:tmpl w:val="30F2211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5CFF6EFF"/>
    <w:multiLevelType w:val="hybridMultilevel"/>
    <w:tmpl w:val="FB0EF72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5F2D0723"/>
    <w:multiLevelType w:val="hybridMultilevel"/>
    <w:tmpl w:val="0E62448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684F60DA"/>
    <w:multiLevelType w:val="hybridMultilevel"/>
    <w:tmpl w:val="9E245C5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698D010A"/>
    <w:multiLevelType w:val="hybridMultilevel"/>
    <w:tmpl w:val="0C5EE4F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71D250F6"/>
    <w:multiLevelType w:val="hybridMultilevel"/>
    <w:tmpl w:val="67186AEA"/>
    <w:lvl w:ilvl="0" w:tplc="1F52E11A">
      <w:start w:val="1"/>
      <w:numFmt w:val="bullet"/>
      <w:lvlText w:val=""/>
      <w:lvlJc w:val="left"/>
      <w:pPr>
        <w:ind w:left="720" w:hanging="360"/>
      </w:pPr>
      <w:rPr>
        <w:rFonts w:ascii="Symbol" w:hAnsi="Symbol" w:hint="default"/>
        <w:color w:val="auto"/>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736D7ADA"/>
    <w:multiLevelType w:val="hybridMultilevel"/>
    <w:tmpl w:val="8DA4622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73F6712D"/>
    <w:multiLevelType w:val="hybridMultilevel"/>
    <w:tmpl w:val="16AAD59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nsid w:val="748269BC"/>
    <w:multiLevelType w:val="hybridMultilevel"/>
    <w:tmpl w:val="3D7AE8F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nsid w:val="7FF24A25"/>
    <w:multiLevelType w:val="hybridMultilevel"/>
    <w:tmpl w:val="877E70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20"/>
  </w:num>
  <w:num w:numId="4">
    <w:abstractNumId w:val="5"/>
  </w:num>
  <w:num w:numId="5">
    <w:abstractNumId w:val="23"/>
  </w:num>
  <w:num w:numId="6">
    <w:abstractNumId w:val="4"/>
  </w:num>
  <w:num w:numId="7">
    <w:abstractNumId w:val="0"/>
  </w:num>
  <w:num w:numId="8">
    <w:abstractNumId w:val="18"/>
  </w:num>
  <w:num w:numId="9">
    <w:abstractNumId w:val="17"/>
  </w:num>
  <w:num w:numId="10">
    <w:abstractNumId w:val="21"/>
  </w:num>
  <w:num w:numId="11">
    <w:abstractNumId w:val="10"/>
  </w:num>
  <w:num w:numId="12">
    <w:abstractNumId w:val="25"/>
  </w:num>
  <w:num w:numId="13">
    <w:abstractNumId w:val="22"/>
  </w:num>
  <w:num w:numId="14">
    <w:abstractNumId w:val="19"/>
  </w:num>
  <w:num w:numId="15">
    <w:abstractNumId w:val="2"/>
  </w:num>
  <w:num w:numId="16">
    <w:abstractNumId w:val="6"/>
  </w:num>
  <w:num w:numId="17">
    <w:abstractNumId w:val="24"/>
  </w:num>
  <w:num w:numId="18">
    <w:abstractNumId w:val="8"/>
  </w:num>
  <w:num w:numId="19">
    <w:abstractNumId w:val="15"/>
  </w:num>
  <w:num w:numId="20">
    <w:abstractNumId w:val="3"/>
  </w:num>
  <w:num w:numId="21">
    <w:abstractNumId w:val="14"/>
  </w:num>
  <w:num w:numId="22">
    <w:abstractNumId w:val="9"/>
  </w:num>
  <w:num w:numId="23">
    <w:abstractNumId w:val="16"/>
  </w:num>
  <w:num w:numId="24">
    <w:abstractNumId w:val="7"/>
  </w:num>
  <w:num w:numId="25">
    <w:abstractNumId w:val="11"/>
  </w:num>
  <w:num w:numId="2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5"/>
  <w:proofState w:spelling="clean" w:grammar="clean"/>
  <w:doNotTrackFormatting/>
  <w:defaultTabStop w:val="708"/>
  <w:hyphenationZone w:val="425"/>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rsids>
    <w:rsidRoot w:val="00F57D88"/>
    <w:rsid w:val="00000E88"/>
    <w:rsid w:val="00001EFF"/>
    <w:rsid w:val="000041C1"/>
    <w:rsid w:val="00005718"/>
    <w:rsid w:val="000058F5"/>
    <w:rsid w:val="000119D3"/>
    <w:rsid w:val="00012FD8"/>
    <w:rsid w:val="0002171D"/>
    <w:rsid w:val="0002289D"/>
    <w:rsid w:val="00023421"/>
    <w:rsid w:val="00024F36"/>
    <w:rsid w:val="00027DB1"/>
    <w:rsid w:val="000378A7"/>
    <w:rsid w:val="00040442"/>
    <w:rsid w:val="00043D55"/>
    <w:rsid w:val="00053BF1"/>
    <w:rsid w:val="0005592A"/>
    <w:rsid w:val="000565BE"/>
    <w:rsid w:val="000568B2"/>
    <w:rsid w:val="000610D0"/>
    <w:rsid w:val="00065083"/>
    <w:rsid w:val="00065BD2"/>
    <w:rsid w:val="00070A94"/>
    <w:rsid w:val="00071CBA"/>
    <w:rsid w:val="00073838"/>
    <w:rsid w:val="00073A66"/>
    <w:rsid w:val="000816B8"/>
    <w:rsid w:val="00086D69"/>
    <w:rsid w:val="00091258"/>
    <w:rsid w:val="00097708"/>
    <w:rsid w:val="000B1D64"/>
    <w:rsid w:val="000B5181"/>
    <w:rsid w:val="000B6ECB"/>
    <w:rsid w:val="000B7020"/>
    <w:rsid w:val="000B76DB"/>
    <w:rsid w:val="000C1B0B"/>
    <w:rsid w:val="000C4A36"/>
    <w:rsid w:val="000D0825"/>
    <w:rsid w:val="000D173B"/>
    <w:rsid w:val="000D17EA"/>
    <w:rsid w:val="000D234D"/>
    <w:rsid w:val="000D2FAE"/>
    <w:rsid w:val="000D4249"/>
    <w:rsid w:val="000D5115"/>
    <w:rsid w:val="000D6A0B"/>
    <w:rsid w:val="000D6A6F"/>
    <w:rsid w:val="000E36C7"/>
    <w:rsid w:val="000F3906"/>
    <w:rsid w:val="000F6F29"/>
    <w:rsid w:val="00100531"/>
    <w:rsid w:val="00103615"/>
    <w:rsid w:val="001116CF"/>
    <w:rsid w:val="001142CB"/>
    <w:rsid w:val="0011660E"/>
    <w:rsid w:val="00120F8D"/>
    <w:rsid w:val="001219D9"/>
    <w:rsid w:val="00127E2F"/>
    <w:rsid w:val="001326D8"/>
    <w:rsid w:val="00133AFA"/>
    <w:rsid w:val="00135E4B"/>
    <w:rsid w:val="00145F00"/>
    <w:rsid w:val="001461C3"/>
    <w:rsid w:val="00150F2C"/>
    <w:rsid w:val="00152927"/>
    <w:rsid w:val="00155E97"/>
    <w:rsid w:val="00157CA7"/>
    <w:rsid w:val="00160DAB"/>
    <w:rsid w:val="00164061"/>
    <w:rsid w:val="001657D9"/>
    <w:rsid w:val="00165FA0"/>
    <w:rsid w:val="001712C8"/>
    <w:rsid w:val="0017143A"/>
    <w:rsid w:val="00177F6D"/>
    <w:rsid w:val="001820FC"/>
    <w:rsid w:val="0018621D"/>
    <w:rsid w:val="00192FC4"/>
    <w:rsid w:val="00194CCC"/>
    <w:rsid w:val="00196CD2"/>
    <w:rsid w:val="001A0847"/>
    <w:rsid w:val="001A2CDB"/>
    <w:rsid w:val="001B3A66"/>
    <w:rsid w:val="001B3D26"/>
    <w:rsid w:val="001B5DAD"/>
    <w:rsid w:val="001B666B"/>
    <w:rsid w:val="001C05AB"/>
    <w:rsid w:val="001C08A2"/>
    <w:rsid w:val="001C209E"/>
    <w:rsid w:val="001C3E2A"/>
    <w:rsid w:val="001C5FB6"/>
    <w:rsid w:val="001D2EAC"/>
    <w:rsid w:val="001D3476"/>
    <w:rsid w:val="001D4A14"/>
    <w:rsid w:val="001D5349"/>
    <w:rsid w:val="001D679E"/>
    <w:rsid w:val="001D78B4"/>
    <w:rsid w:val="001E79F8"/>
    <w:rsid w:val="001E7B0E"/>
    <w:rsid w:val="001F2C3D"/>
    <w:rsid w:val="001F2E8F"/>
    <w:rsid w:val="001F3945"/>
    <w:rsid w:val="001F63C8"/>
    <w:rsid w:val="001F780D"/>
    <w:rsid w:val="001F7D6B"/>
    <w:rsid w:val="002007EB"/>
    <w:rsid w:val="00201EDB"/>
    <w:rsid w:val="0021066E"/>
    <w:rsid w:val="002109AA"/>
    <w:rsid w:val="00210B1B"/>
    <w:rsid w:val="00211B66"/>
    <w:rsid w:val="00212EB2"/>
    <w:rsid w:val="00215017"/>
    <w:rsid w:val="002162FF"/>
    <w:rsid w:val="00217329"/>
    <w:rsid w:val="00221A4A"/>
    <w:rsid w:val="0022490D"/>
    <w:rsid w:val="002263A1"/>
    <w:rsid w:val="002266A6"/>
    <w:rsid w:val="0023154D"/>
    <w:rsid w:val="00232473"/>
    <w:rsid w:val="00243761"/>
    <w:rsid w:val="00243B6F"/>
    <w:rsid w:val="0024409C"/>
    <w:rsid w:val="00244AD5"/>
    <w:rsid w:val="00250829"/>
    <w:rsid w:val="00251549"/>
    <w:rsid w:val="002547E4"/>
    <w:rsid w:val="00255059"/>
    <w:rsid w:val="0025628D"/>
    <w:rsid w:val="002574ED"/>
    <w:rsid w:val="002619B5"/>
    <w:rsid w:val="00267B7A"/>
    <w:rsid w:val="002705FB"/>
    <w:rsid w:val="00270A5F"/>
    <w:rsid w:val="00273FC5"/>
    <w:rsid w:val="00274D5F"/>
    <w:rsid w:val="00280D35"/>
    <w:rsid w:val="00280F33"/>
    <w:rsid w:val="002847A8"/>
    <w:rsid w:val="00290388"/>
    <w:rsid w:val="002977D1"/>
    <w:rsid w:val="002A2EE4"/>
    <w:rsid w:val="002A3344"/>
    <w:rsid w:val="002B0A49"/>
    <w:rsid w:val="002B226A"/>
    <w:rsid w:val="002C1674"/>
    <w:rsid w:val="002C1AA5"/>
    <w:rsid w:val="002C3D21"/>
    <w:rsid w:val="002C5809"/>
    <w:rsid w:val="002C6A95"/>
    <w:rsid w:val="002C7314"/>
    <w:rsid w:val="002D16EF"/>
    <w:rsid w:val="002E0070"/>
    <w:rsid w:val="002E15C6"/>
    <w:rsid w:val="002E46AD"/>
    <w:rsid w:val="002E4FF3"/>
    <w:rsid w:val="002E6BF3"/>
    <w:rsid w:val="002E7D84"/>
    <w:rsid w:val="002F0311"/>
    <w:rsid w:val="002F0405"/>
    <w:rsid w:val="002F0552"/>
    <w:rsid w:val="002F1B8D"/>
    <w:rsid w:val="002F299A"/>
    <w:rsid w:val="002F3832"/>
    <w:rsid w:val="002F3928"/>
    <w:rsid w:val="002F49ED"/>
    <w:rsid w:val="003056C9"/>
    <w:rsid w:val="00306CA8"/>
    <w:rsid w:val="0031040B"/>
    <w:rsid w:val="003115E5"/>
    <w:rsid w:val="00313848"/>
    <w:rsid w:val="0031778E"/>
    <w:rsid w:val="00324B2A"/>
    <w:rsid w:val="00324EF8"/>
    <w:rsid w:val="00325C89"/>
    <w:rsid w:val="00333ACA"/>
    <w:rsid w:val="0033414A"/>
    <w:rsid w:val="00340B28"/>
    <w:rsid w:val="0034117D"/>
    <w:rsid w:val="0034132F"/>
    <w:rsid w:val="00344A3F"/>
    <w:rsid w:val="0034617B"/>
    <w:rsid w:val="003467CA"/>
    <w:rsid w:val="00350A07"/>
    <w:rsid w:val="00350D02"/>
    <w:rsid w:val="00351727"/>
    <w:rsid w:val="003547A1"/>
    <w:rsid w:val="00357BE6"/>
    <w:rsid w:val="0036327E"/>
    <w:rsid w:val="003644B9"/>
    <w:rsid w:val="00370292"/>
    <w:rsid w:val="00372B23"/>
    <w:rsid w:val="00373139"/>
    <w:rsid w:val="0037377D"/>
    <w:rsid w:val="0037742B"/>
    <w:rsid w:val="00386B28"/>
    <w:rsid w:val="0039011B"/>
    <w:rsid w:val="003920FB"/>
    <w:rsid w:val="00392B75"/>
    <w:rsid w:val="003941F4"/>
    <w:rsid w:val="0039696D"/>
    <w:rsid w:val="00396D82"/>
    <w:rsid w:val="003A1D4D"/>
    <w:rsid w:val="003A2A7D"/>
    <w:rsid w:val="003A3E7A"/>
    <w:rsid w:val="003A4099"/>
    <w:rsid w:val="003A7C1B"/>
    <w:rsid w:val="003A7D13"/>
    <w:rsid w:val="003B2D32"/>
    <w:rsid w:val="003B3698"/>
    <w:rsid w:val="003B470A"/>
    <w:rsid w:val="003C02A0"/>
    <w:rsid w:val="003C41E7"/>
    <w:rsid w:val="003C6ECB"/>
    <w:rsid w:val="003C74B9"/>
    <w:rsid w:val="003C7BC0"/>
    <w:rsid w:val="003D1F80"/>
    <w:rsid w:val="003D2749"/>
    <w:rsid w:val="003E0E61"/>
    <w:rsid w:val="003E61B4"/>
    <w:rsid w:val="003E660A"/>
    <w:rsid w:val="003E6FB8"/>
    <w:rsid w:val="003F037D"/>
    <w:rsid w:val="003F3807"/>
    <w:rsid w:val="003F503E"/>
    <w:rsid w:val="003F5259"/>
    <w:rsid w:val="003F62C1"/>
    <w:rsid w:val="003F68CC"/>
    <w:rsid w:val="003F6B2C"/>
    <w:rsid w:val="00400AED"/>
    <w:rsid w:val="00401AF0"/>
    <w:rsid w:val="00401B6A"/>
    <w:rsid w:val="00401E52"/>
    <w:rsid w:val="00402726"/>
    <w:rsid w:val="00407AF1"/>
    <w:rsid w:val="00410A6F"/>
    <w:rsid w:val="00410B15"/>
    <w:rsid w:val="0041526A"/>
    <w:rsid w:val="00416759"/>
    <w:rsid w:val="00420674"/>
    <w:rsid w:val="00431A16"/>
    <w:rsid w:val="00441852"/>
    <w:rsid w:val="00444049"/>
    <w:rsid w:val="00444B66"/>
    <w:rsid w:val="00444CB4"/>
    <w:rsid w:val="0044630C"/>
    <w:rsid w:val="00447F33"/>
    <w:rsid w:val="00452D95"/>
    <w:rsid w:val="00453C3A"/>
    <w:rsid w:val="004559DE"/>
    <w:rsid w:val="00457766"/>
    <w:rsid w:val="00464B0F"/>
    <w:rsid w:val="00465949"/>
    <w:rsid w:val="004767D5"/>
    <w:rsid w:val="00481B92"/>
    <w:rsid w:val="0048266A"/>
    <w:rsid w:val="00484F4E"/>
    <w:rsid w:val="004875C3"/>
    <w:rsid w:val="00497411"/>
    <w:rsid w:val="00497B01"/>
    <w:rsid w:val="004A0E20"/>
    <w:rsid w:val="004A22F1"/>
    <w:rsid w:val="004A6AE1"/>
    <w:rsid w:val="004A7ABE"/>
    <w:rsid w:val="004B09EA"/>
    <w:rsid w:val="004B3D15"/>
    <w:rsid w:val="004B5099"/>
    <w:rsid w:val="004C1F84"/>
    <w:rsid w:val="004C2072"/>
    <w:rsid w:val="004C32FD"/>
    <w:rsid w:val="004C3318"/>
    <w:rsid w:val="004C4975"/>
    <w:rsid w:val="004C632B"/>
    <w:rsid w:val="004D1579"/>
    <w:rsid w:val="004D31E0"/>
    <w:rsid w:val="004D5EDF"/>
    <w:rsid w:val="004D66DA"/>
    <w:rsid w:val="004E2350"/>
    <w:rsid w:val="004E5471"/>
    <w:rsid w:val="004E578E"/>
    <w:rsid w:val="004E57B5"/>
    <w:rsid w:val="004E64B2"/>
    <w:rsid w:val="004E6DB2"/>
    <w:rsid w:val="004E6DD8"/>
    <w:rsid w:val="004F3FA5"/>
    <w:rsid w:val="004F6021"/>
    <w:rsid w:val="00502545"/>
    <w:rsid w:val="00506E52"/>
    <w:rsid w:val="00512B14"/>
    <w:rsid w:val="00514C4F"/>
    <w:rsid w:val="00515DCA"/>
    <w:rsid w:val="00521423"/>
    <w:rsid w:val="0053482F"/>
    <w:rsid w:val="00537786"/>
    <w:rsid w:val="00540657"/>
    <w:rsid w:val="00543718"/>
    <w:rsid w:val="00543DF1"/>
    <w:rsid w:val="00543F17"/>
    <w:rsid w:val="00545C9A"/>
    <w:rsid w:val="00556B45"/>
    <w:rsid w:val="00557F9A"/>
    <w:rsid w:val="005604AB"/>
    <w:rsid w:val="00560B43"/>
    <w:rsid w:val="00565B1D"/>
    <w:rsid w:val="00570958"/>
    <w:rsid w:val="0057105C"/>
    <w:rsid w:val="00574099"/>
    <w:rsid w:val="00575F5C"/>
    <w:rsid w:val="00580F55"/>
    <w:rsid w:val="0059012E"/>
    <w:rsid w:val="00592FEE"/>
    <w:rsid w:val="00594078"/>
    <w:rsid w:val="00595166"/>
    <w:rsid w:val="005A6765"/>
    <w:rsid w:val="005B1929"/>
    <w:rsid w:val="005B3EBC"/>
    <w:rsid w:val="005B513B"/>
    <w:rsid w:val="005B57B4"/>
    <w:rsid w:val="005B76D7"/>
    <w:rsid w:val="005C414E"/>
    <w:rsid w:val="005D0E0A"/>
    <w:rsid w:val="005D2633"/>
    <w:rsid w:val="005D2B2D"/>
    <w:rsid w:val="005D433A"/>
    <w:rsid w:val="005D6401"/>
    <w:rsid w:val="005E0F32"/>
    <w:rsid w:val="005E22FA"/>
    <w:rsid w:val="005E2339"/>
    <w:rsid w:val="005E30AB"/>
    <w:rsid w:val="005E38D7"/>
    <w:rsid w:val="005E5D93"/>
    <w:rsid w:val="005F657E"/>
    <w:rsid w:val="0060137A"/>
    <w:rsid w:val="0060230E"/>
    <w:rsid w:val="00602B39"/>
    <w:rsid w:val="0060493B"/>
    <w:rsid w:val="00604C04"/>
    <w:rsid w:val="00604F66"/>
    <w:rsid w:val="00607D0F"/>
    <w:rsid w:val="0061065F"/>
    <w:rsid w:val="00613163"/>
    <w:rsid w:val="00613878"/>
    <w:rsid w:val="00615D08"/>
    <w:rsid w:val="00617352"/>
    <w:rsid w:val="0062511C"/>
    <w:rsid w:val="0063056A"/>
    <w:rsid w:val="00637368"/>
    <w:rsid w:val="0064046D"/>
    <w:rsid w:val="00641EBC"/>
    <w:rsid w:val="006441D4"/>
    <w:rsid w:val="006441F7"/>
    <w:rsid w:val="00644789"/>
    <w:rsid w:val="006454AD"/>
    <w:rsid w:val="006457E2"/>
    <w:rsid w:val="0064652E"/>
    <w:rsid w:val="00647905"/>
    <w:rsid w:val="00647DAA"/>
    <w:rsid w:val="00650EA5"/>
    <w:rsid w:val="006535A2"/>
    <w:rsid w:val="006651BA"/>
    <w:rsid w:val="00666386"/>
    <w:rsid w:val="006675DE"/>
    <w:rsid w:val="006704C6"/>
    <w:rsid w:val="00670BFB"/>
    <w:rsid w:val="00670DD8"/>
    <w:rsid w:val="00672129"/>
    <w:rsid w:val="006751FC"/>
    <w:rsid w:val="006756E0"/>
    <w:rsid w:val="006762FD"/>
    <w:rsid w:val="00676463"/>
    <w:rsid w:val="00677D5A"/>
    <w:rsid w:val="00680F9A"/>
    <w:rsid w:val="00681719"/>
    <w:rsid w:val="0068376B"/>
    <w:rsid w:val="006843F9"/>
    <w:rsid w:val="006859A5"/>
    <w:rsid w:val="006869C8"/>
    <w:rsid w:val="00691073"/>
    <w:rsid w:val="00696E15"/>
    <w:rsid w:val="006A0483"/>
    <w:rsid w:val="006A091A"/>
    <w:rsid w:val="006A150C"/>
    <w:rsid w:val="006A454A"/>
    <w:rsid w:val="006A6CE8"/>
    <w:rsid w:val="006B1883"/>
    <w:rsid w:val="006B3339"/>
    <w:rsid w:val="006B3602"/>
    <w:rsid w:val="006B6FFE"/>
    <w:rsid w:val="006B7260"/>
    <w:rsid w:val="006C2F89"/>
    <w:rsid w:val="006C35AB"/>
    <w:rsid w:val="006C46B8"/>
    <w:rsid w:val="006C60DA"/>
    <w:rsid w:val="006C62BE"/>
    <w:rsid w:val="006C757F"/>
    <w:rsid w:val="006D065B"/>
    <w:rsid w:val="006D2722"/>
    <w:rsid w:val="006D3A9C"/>
    <w:rsid w:val="006D42AB"/>
    <w:rsid w:val="006D4579"/>
    <w:rsid w:val="006D4B21"/>
    <w:rsid w:val="006E07FA"/>
    <w:rsid w:val="006E15D1"/>
    <w:rsid w:val="006E1959"/>
    <w:rsid w:val="006E3FAB"/>
    <w:rsid w:val="006F1783"/>
    <w:rsid w:val="006F1D83"/>
    <w:rsid w:val="006F362E"/>
    <w:rsid w:val="006F43BC"/>
    <w:rsid w:val="00700F92"/>
    <w:rsid w:val="00701C88"/>
    <w:rsid w:val="00703982"/>
    <w:rsid w:val="007042F3"/>
    <w:rsid w:val="00706246"/>
    <w:rsid w:val="00706866"/>
    <w:rsid w:val="00706B45"/>
    <w:rsid w:val="00707610"/>
    <w:rsid w:val="00710F99"/>
    <w:rsid w:val="007136C0"/>
    <w:rsid w:val="00714046"/>
    <w:rsid w:val="00714F41"/>
    <w:rsid w:val="00715C8F"/>
    <w:rsid w:val="007222ED"/>
    <w:rsid w:val="007227ED"/>
    <w:rsid w:val="00722EB7"/>
    <w:rsid w:val="007328E5"/>
    <w:rsid w:val="007331A9"/>
    <w:rsid w:val="00734E78"/>
    <w:rsid w:val="00737845"/>
    <w:rsid w:val="0074457C"/>
    <w:rsid w:val="007473EE"/>
    <w:rsid w:val="0074751C"/>
    <w:rsid w:val="007501E0"/>
    <w:rsid w:val="00765935"/>
    <w:rsid w:val="00765A30"/>
    <w:rsid w:val="0076780C"/>
    <w:rsid w:val="00767B67"/>
    <w:rsid w:val="00775306"/>
    <w:rsid w:val="00776E3A"/>
    <w:rsid w:val="00777639"/>
    <w:rsid w:val="00782104"/>
    <w:rsid w:val="0079498C"/>
    <w:rsid w:val="00794D9D"/>
    <w:rsid w:val="007967D8"/>
    <w:rsid w:val="0079721E"/>
    <w:rsid w:val="007A1B5E"/>
    <w:rsid w:val="007A6B9D"/>
    <w:rsid w:val="007B125C"/>
    <w:rsid w:val="007B39E7"/>
    <w:rsid w:val="007B53D4"/>
    <w:rsid w:val="007C0936"/>
    <w:rsid w:val="007C1224"/>
    <w:rsid w:val="007C2728"/>
    <w:rsid w:val="007C2D91"/>
    <w:rsid w:val="007C63E2"/>
    <w:rsid w:val="007C7745"/>
    <w:rsid w:val="007D1285"/>
    <w:rsid w:val="007D1C79"/>
    <w:rsid w:val="007E2FD1"/>
    <w:rsid w:val="008076D7"/>
    <w:rsid w:val="008105C5"/>
    <w:rsid w:val="00812F8E"/>
    <w:rsid w:val="00814868"/>
    <w:rsid w:val="00816B98"/>
    <w:rsid w:val="008205E9"/>
    <w:rsid w:val="00825C7D"/>
    <w:rsid w:val="0083372D"/>
    <w:rsid w:val="00841C31"/>
    <w:rsid w:val="00841D72"/>
    <w:rsid w:val="0084514C"/>
    <w:rsid w:val="00846A7E"/>
    <w:rsid w:val="00850579"/>
    <w:rsid w:val="00854AB1"/>
    <w:rsid w:val="008556DB"/>
    <w:rsid w:val="00856CCB"/>
    <w:rsid w:val="008720B0"/>
    <w:rsid w:val="00875C0D"/>
    <w:rsid w:val="0087751F"/>
    <w:rsid w:val="00883CDE"/>
    <w:rsid w:val="00884DE3"/>
    <w:rsid w:val="00885A45"/>
    <w:rsid w:val="00887ABC"/>
    <w:rsid w:val="00892A1B"/>
    <w:rsid w:val="00896D23"/>
    <w:rsid w:val="00896E75"/>
    <w:rsid w:val="008A03BE"/>
    <w:rsid w:val="008A0CA3"/>
    <w:rsid w:val="008A4CAD"/>
    <w:rsid w:val="008B2D11"/>
    <w:rsid w:val="008B5865"/>
    <w:rsid w:val="008C0B06"/>
    <w:rsid w:val="008C227B"/>
    <w:rsid w:val="008C337E"/>
    <w:rsid w:val="008C6E80"/>
    <w:rsid w:val="008D024F"/>
    <w:rsid w:val="008D1A26"/>
    <w:rsid w:val="008D23D9"/>
    <w:rsid w:val="008D261E"/>
    <w:rsid w:val="008D7704"/>
    <w:rsid w:val="008E04E2"/>
    <w:rsid w:val="008E1879"/>
    <w:rsid w:val="008E36C5"/>
    <w:rsid w:val="008E5A05"/>
    <w:rsid w:val="008F3216"/>
    <w:rsid w:val="00911FE1"/>
    <w:rsid w:val="009120EC"/>
    <w:rsid w:val="00916621"/>
    <w:rsid w:val="009166C5"/>
    <w:rsid w:val="00927736"/>
    <w:rsid w:val="0093176F"/>
    <w:rsid w:val="00931F60"/>
    <w:rsid w:val="009333CD"/>
    <w:rsid w:val="00933479"/>
    <w:rsid w:val="00935564"/>
    <w:rsid w:val="0093580E"/>
    <w:rsid w:val="00940E4E"/>
    <w:rsid w:val="0094390E"/>
    <w:rsid w:val="00946F66"/>
    <w:rsid w:val="00955A2B"/>
    <w:rsid w:val="009600F7"/>
    <w:rsid w:val="0096030D"/>
    <w:rsid w:val="00961167"/>
    <w:rsid w:val="00962336"/>
    <w:rsid w:val="00966F1B"/>
    <w:rsid w:val="0097271D"/>
    <w:rsid w:val="00977AFE"/>
    <w:rsid w:val="00987AB9"/>
    <w:rsid w:val="00990295"/>
    <w:rsid w:val="00992718"/>
    <w:rsid w:val="00995AB9"/>
    <w:rsid w:val="00996395"/>
    <w:rsid w:val="009A3984"/>
    <w:rsid w:val="009A3B26"/>
    <w:rsid w:val="009A51BB"/>
    <w:rsid w:val="009B183D"/>
    <w:rsid w:val="009C1B48"/>
    <w:rsid w:val="009C1B4A"/>
    <w:rsid w:val="009C4385"/>
    <w:rsid w:val="009D194B"/>
    <w:rsid w:val="009D26A9"/>
    <w:rsid w:val="009D4D1B"/>
    <w:rsid w:val="009D56F9"/>
    <w:rsid w:val="009F5412"/>
    <w:rsid w:val="00A10FF5"/>
    <w:rsid w:val="00A120BF"/>
    <w:rsid w:val="00A136E7"/>
    <w:rsid w:val="00A1456F"/>
    <w:rsid w:val="00A14BAB"/>
    <w:rsid w:val="00A212DC"/>
    <w:rsid w:val="00A21A9F"/>
    <w:rsid w:val="00A27B28"/>
    <w:rsid w:val="00A27B7E"/>
    <w:rsid w:val="00A31679"/>
    <w:rsid w:val="00A3204C"/>
    <w:rsid w:val="00A32AEC"/>
    <w:rsid w:val="00A33100"/>
    <w:rsid w:val="00A4068B"/>
    <w:rsid w:val="00A439F0"/>
    <w:rsid w:val="00A44F85"/>
    <w:rsid w:val="00A4589F"/>
    <w:rsid w:val="00A47D1F"/>
    <w:rsid w:val="00A50C4C"/>
    <w:rsid w:val="00A54850"/>
    <w:rsid w:val="00A55A50"/>
    <w:rsid w:val="00A572E4"/>
    <w:rsid w:val="00A62210"/>
    <w:rsid w:val="00A63948"/>
    <w:rsid w:val="00A72A9E"/>
    <w:rsid w:val="00A74F50"/>
    <w:rsid w:val="00A82499"/>
    <w:rsid w:val="00A85338"/>
    <w:rsid w:val="00A85DE1"/>
    <w:rsid w:val="00A87661"/>
    <w:rsid w:val="00A878B4"/>
    <w:rsid w:val="00A87B64"/>
    <w:rsid w:val="00A93FB9"/>
    <w:rsid w:val="00A940E7"/>
    <w:rsid w:val="00A94A18"/>
    <w:rsid w:val="00A97F29"/>
    <w:rsid w:val="00AB6CFA"/>
    <w:rsid w:val="00AB6E06"/>
    <w:rsid w:val="00AC209D"/>
    <w:rsid w:val="00AC3E3D"/>
    <w:rsid w:val="00AC7AA8"/>
    <w:rsid w:val="00AD15EE"/>
    <w:rsid w:val="00AD393F"/>
    <w:rsid w:val="00AD7979"/>
    <w:rsid w:val="00AE03D0"/>
    <w:rsid w:val="00AE1EB0"/>
    <w:rsid w:val="00AE3ED1"/>
    <w:rsid w:val="00AF146D"/>
    <w:rsid w:val="00AF2E3A"/>
    <w:rsid w:val="00AF3651"/>
    <w:rsid w:val="00AF39C5"/>
    <w:rsid w:val="00AF441C"/>
    <w:rsid w:val="00AF662C"/>
    <w:rsid w:val="00B02957"/>
    <w:rsid w:val="00B029B6"/>
    <w:rsid w:val="00B05AE6"/>
    <w:rsid w:val="00B152E0"/>
    <w:rsid w:val="00B23757"/>
    <w:rsid w:val="00B24FF5"/>
    <w:rsid w:val="00B273E9"/>
    <w:rsid w:val="00B34D48"/>
    <w:rsid w:val="00B357A8"/>
    <w:rsid w:val="00B35873"/>
    <w:rsid w:val="00B37263"/>
    <w:rsid w:val="00B405AD"/>
    <w:rsid w:val="00B42474"/>
    <w:rsid w:val="00B44983"/>
    <w:rsid w:val="00B47090"/>
    <w:rsid w:val="00B52081"/>
    <w:rsid w:val="00B523BF"/>
    <w:rsid w:val="00B52797"/>
    <w:rsid w:val="00B52BCF"/>
    <w:rsid w:val="00B538E3"/>
    <w:rsid w:val="00B5419A"/>
    <w:rsid w:val="00B557BC"/>
    <w:rsid w:val="00B56F63"/>
    <w:rsid w:val="00B64C1D"/>
    <w:rsid w:val="00B65905"/>
    <w:rsid w:val="00B713CB"/>
    <w:rsid w:val="00B72CC5"/>
    <w:rsid w:val="00B72ECC"/>
    <w:rsid w:val="00B734B9"/>
    <w:rsid w:val="00B73C2D"/>
    <w:rsid w:val="00B73D9D"/>
    <w:rsid w:val="00B77AB4"/>
    <w:rsid w:val="00B80B0D"/>
    <w:rsid w:val="00B8569E"/>
    <w:rsid w:val="00B85A75"/>
    <w:rsid w:val="00B86066"/>
    <w:rsid w:val="00B9070D"/>
    <w:rsid w:val="00B92FA6"/>
    <w:rsid w:val="00B94A2C"/>
    <w:rsid w:val="00BA1568"/>
    <w:rsid w:val="00BA1D34"/>
    <w:rsid w:val="00BA562E"/>
    <w:rsid w:val="00BB4345"/>
    <w:rsid w:val="00BB49CB"/>
    <w:rsid w:val="00BB6DA9"/>
    <w:rsid w:val="00BC6669"/>
    <w:rsid w:val="00BD1C42"/>
    <w:rsid w:val="00BD36FD"/>
    <w:rsid w:val="00BD539E"/>
    <w:rsid w:val="00BD6167"/>
    <w:rsid w:val="00BD6248"/>
    <w:rsid w:val="00BE253B"/>
    <w:rsid w:val="00BE3BC9"/>
    <w:rsid w:val="00BE4C60"/>
    <w:rsid w:val="00BE5CFC"/>
    <w:rsid w:val="00BE619E"/>
    <w:rsid w:val="00BE68C4"/>
    <w:rsid w:val="00BF4300"/>
    <w:rsid w:val="00BF44F3"/>
    <w:rsid w:val="00BF758C"/>
    <w:rsid w:val="00C0270E"/>
    <w:rsid w:val="00C031EC"/>
    <w:rsid w:val="00C046C8"/>
    <w:rsid w:val="00C06D41"/>
    <w:rsid w:val="00C11F60"/>
    <w:rsid w:val="00C15380"/>
    <w:rsid w:val="00C24201"/>
    <w:rsid w:val="00C32604"/>
    <w:rsid w:val="00C32A94"/>
    <w:rsid w:val="00C3313F"/>
    <w:rsid w:val="00C37FCF"/>
    <w:rsid w:val="00C428FA"/>
    <w:rsid w:val="00C43B02"/>
    <w:rsid w:val="00C4517B"/>
    <w:rsid w:val="00C45B4F"/>
    <w:rsid w:val="00C505CC"/>
    <w:rsid w:val="00C559F0"/>
    <w:rsid w:val="00C5733C"/>
    <w:rsid w:val="00C6461F"/>
    <w:rsid w:val="00C6464D"/>
    <w:rsid w:val="00C76AD1"/>
    <w:rsid w:val="00C83972"/>
    <w:rsid w:val="00C86CC1"/>
    <w:rsid w:val="00C95C83"/>
    <w:rsid w:val="00CA0D8E"/>
    <w:rsid w:val="00CA37D4"/>
    <w:rsid w:val="00CB47B1"/>
    <w:rsid w:val="00CC53FB"/>
    <w:rsid w:val="00CE0363"/>
    <w:rsid w:val="00CF1AE0"/>
    <w:rsid w:val="00CF4EB9"/>
    <w:rsid w:val="00CF5FA1"/>
    <w:rsid w:val="00D04782"/>
    <w:rsid w:val="00D04B75"/>
    <w:rsid w:val="00D10076"/>
    <w:rsid w:val="00D11E21"/>
    <w:rsid w:val="00D1227F"/>
    <w:rsid w:val="00D12DD2"/>
    <w:rsid w:val="00D12FCF"/>
    <w:rsid w:val="00D139BE"/>
    <w:rsid w:val="00D15FFF"/>
    <w:rsid w:val="00D1689C"/>
    <w:rsid w:val="00D169A0"/>
    <w:rsid w:val="00D17424"/>
    <w:rsid w:val="00D21B10"/>
    <w:rsid w:val="00D27996"/>
    <w:rsid w:val="00D37700"/>
    <w:rsid w:val="00D37A44"/>
    <w:rsid w:val="00D461EA"/>
    <w:rsid w:val="00D51BEC"/>
    <w:rsid w:val="00D51EB3"/>
    <w:rsid w:val="00D529FE"/>
    <w:rsid w:val="00D531F2"/>
    <w:rsid w:val="00D53C90"/>
    <w:rsid w:val="00D54169"/>
    <w:rsid w:val="00D54979"/>
    <w:rsid w:val="00D55D38"/>
    <w:rsid w:val="00D566F3"/>
    <w:rsid w:val="00D57ED8"/>
    <w:rsid w:val="00D65369"/>
    <w:rsid w:val="00D6653D"/>
    <w:rsid w:val="00D66976"/>
    <w:rsid w:val="00D73969"/>
    <w:rsid w:val="00D740FE"/>
    <w:rsid w:val="00D84449"/>
    <w:rsid w:val="00D84541"/>
    <w:rsid w:val="00D86589"/>
    <w:rsid w:val="00DA0D16"/>
    <w:rsid w:val="00DA7FC0"/>
    <w:rsid w:val="00DB495E"/>
    <w:rsid w:val="00DB615C"/>
    <w:rsid w:val="00DB6FC4"/>
    <w:rsid w:val="00DC3874"/>
    <w:rsid w:val="00DC5028"/>
    <w:rsid w:val="00DC57F8"/>
    <w:rsid w:val="00DD04EF"/>
    <w:rsid w:val="00DD36DB"/>
    <w:rsid w:val="00DD4A9A"/>
    <w:rsid w:val="00DD54A7"/>
    <w:rsid w:val="00DD7A99"/>
    <w:rsid w:val="00DE1C03"/>
    <w:rsid w:val="00DE3A3B"/>
    <w:rsid w:val="00DE5A04"/>
    <w:rsid w:val="00DF01C5"/>
    <w:rsid w:val="00DF26DD"/>
    <w:rsid w:val="00DF3840"/>
    <w:rsid w:val="00DF4B27"/>
    <w:rsid w:val="00DF5E09"/>
    <w:rsid w:val="00DF762B"/>
    <w:rsid w:val="00E00DE2"/>
    <w:rsid w:val="00E024E0"/>
    <w:rsid w:val="00E12452"/>
    <w:rsid w:val="00E15B63"/>
    <w:rsid w:val="00E22D72"/>
    <w:rsid w:val="00E23F71"/>
    <w:rsid w:val="00E24521"/>
    <w:rsid w:val="00E305DE"/>
    <w:rsid w:val="00E320AA"/>
    <w:rsid w:val="00E320C9"/>
    <w:rsid w:val="00E36611"/>
    <w:rsid w:val="00E44833"/>
    <w:rsid w:val="00E4520B"/>
    <w:rsid w:val="00E51D1E"/>
    <w:rsid w:val="00E537D1"/>
    <w:rsid w:val="00E53E62"/>
    <w:rsid w:val="00E6072D"/>
    <w:rsid w:val="00E62179"/>
    <w:rsid w:val="00E70716"/>
    <w:rsid w:val="00E772DA"/>
    <w:rsid w:val="00E81D2D"/>
    <w:rsid w:val="00E862C4"/>
    <w:rsid w:val="00E8702D"/>
    <w:rsid w:val="00E87D41"/>
    <w:rsid w:val="00E91959"/>
    <w:rsid w:val="00E960C4"/>
    <w:rsid w:val="00E97287"/>
    <w:rsid w:val="00EA6214"/>
    <w:rsid w:val="00EA680E"/>
    <w:rsid w:val="00EA78E5"/>
    <w:rsid w:val="00EB2389"/>
    <w:rsid w:val="00EB2E10"/>
    <w:rsid w:val="00EB43C1"/>
    <w:rsid w:val="00EB4927"/>
    <w:rsid w:val="00EB53CA"/>
    <w:rsid w:val="00EB5CD8"/>
    <w:rsid w:val="00EB7C0C"/>
    <w:rsid w:val="00EC08EC"/>
    <w:rsid w:val="00EC0EB6"/>
    <w:rsid w:val="00EC2C62"/>
    <w:rsid w:val="00EC50A2"/>
    <w:rsid w:val="00EC6359"/>
    <w:rsid w:val="00ED409E"/>
    <w:rsid w:val="00ED47A6"/>
    <w:rsid w:val="00ED58E6"/>
    <w:rsid w:val="00ED7E14"/>
    <w:rsid w:val="00EE2ADE"/>
    <w:rsid w:val="00EE5AAC"/>
    <w:rsid w:val="00EE682A"/>
    <w:rsid w:val="00EF3051"/>
    <w:rsid w:val="00F00AB4"/>
    <w:rsid w:val="00F01C33"/>
    <w:rsid w:val="00F13FF0"/>
    <w:rsid w:val="00F1603B"/>
    <w:rsid w:val="00F16350"/>
    <w:rsid w:val="00F16F01"/>
    <w:rsid w:val="00F17479"/>
    <w:rsid w:val="00F20719"/>
    <w:rsid w:val="00F2226E"/>
    <w:rsid w:val="00F25BF1"/>
    <w:rsid w:val="00F30409"/>
    <w:rsid w:val="00F32DDA"/>
    <w:rsid w:val="00F337DA"/>
    <w:rsid w:val="00F3760C"/>
    <w:rsid w:val="00F43D7E"/>
    <w:rsid w:val="00F46DDA"/>
    <w:rsid w:val="00F47CF8"/>
    <w:rsid w:val="00F50211"/>
    <w:rsid w:val="00F56A30"/>
    <w:rsid w:val="00F57D88"/>
    <w:rsid w:val="00F60A64"/>
    <w:rsid w:val="00F63B4B"/>
    <w:rsid w:val="00F6615B"/>
    <w:rsid w:val="00F67D52"/>
    <w:rsid w:val="00F71E03"/>
    <w:rsid w:val="00F748C8"/>
    <w:rsid w:val="00F75D53"/>
    <w:rsid w:val="00F76AAD"/>
    <w:rsid w:val="00F81C12"/>
    <w:rsid w:val="00F837A4"/>
    <w:rsid w:val="00F85EEE"/>
    <w:rsid w:val="00F9263F"/>
    <w:rsid w:val="00F94A52"/>
    <w:rsid w:val="00F95E46"/>
    <w:rsid w:val="00F96866"/>
    <w:rsid w:val="00FA31DE"/>
    <w:rsid w:val="00FA38AA"/>
    <w:rsid w:val="00FA4721"/>
    <w:rsid w:val="00FA6816"/>
    <w:rsid w:val="00FA7679"/>
    <w:rsid w:val="00FB4369"/>
    <w:rsid w:val="00FB4D01"/>
    <w:rsid w:val="00FB4EED"/>
    <w:rsid w:val="00FB72EB"/>
    <w:rsid w:val="00FC19E9"/>
    <w:rsid w:val="00FC522D"/>
    <w:rsid w:val="00FE05AE"/>
    <w:rsid w:val="00FE163E"/>
    <w:rsid w:val="00FE18AC"/>
    <w:rsid w:val="00FE2018"/>
    <w:rsid w:val="00FE3B92"/>
    <w:rsid w:val="00FF51BA"/>
    <w:rsid w:val="00FF7D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479"/>
    <w:rPr>
      <w:rFonts w:ascii="Arial" w:eastAsia="Times New Roman" w:hAnsi="Arial"/>
      <w:sz w:val="22"/>
      <w:szCs w:val="16"/>
      <w:lang w:val="smj-NO" w:eastAsia="en-US"/>
    </w:rPr>
  </w:style>
  <w:style w:type="paragraph" w:styleId="Overskrift1">
    <w:name w:val="heading 1"/>
    <w:basedOn w:val="Normal"/>
    <w:next w:val="Normal"/>
    <w:link w:val="Overskrift1Tegn"/>
    <w:qFormat/>
    <w:rsid w:val="00F17479"/>
    <w:pPr>
      <w:keepNext/>
      <w:spacing w:before="240" w:after="60"/>
      <w:outlineLvl w:val="0"/>
    </w:pPr>
    <w:rPr>
      <w:rFonts w:cs="Arial"/>
      <w:bCs/>
      <w:kern w:val="32"/>
      <w:sz w:val="32"/>
      <w:szCs w:val="32"/>
      <w:lang w:eastAsia="nb-NO"/>
    </w:rPr>
  </w:style>
  <w:style w:type="paragraph" w:styleId="Overskrift2">
    <w:name w:val="heading 2"/>
    <w:basedOn w:val="Normal"/>
    <w:next w:val="Normal"/>
    <w:link w:val="Overskrift2Tegn"/>
    <w:qFormat/>
    <w:rsid w:val="00F17479"/>
    <w:pPr>
      <w:keepNext/>
      <w:spacing w:before="240" w:after="60"/>
      <w:outlineLvl w:val="1"/>
    </w:pPr>
    <w:rPr>
      <w:rFonts w:cs="Arial"/>
      <w:bCs/>
      <w:iCs/>
      <w:sz w:val="28"/>
      <w:szCs w:val="28"/>
      <w:lang w:eastAsia="nb-NO"/>
    </w:rPr>
  </w:style>
  <w:style w:type="paragraph" w:styleId="Overskrift3">
    <w:name w:val="heading 3"/>
    <w:basedOn w:val="Normal"/>
    <w:next w:val="Normal"/>
    <w:link w:val="Overskrift3Tegn"/>
    <w:qFormat/>
    <w:rsid w:val="00F17479"/>
    <w:pPr>
      <w:keepNext/>
      <w:spacing w:before="240" w:after="60"/>
      <w:outlineLvl w:val="2"/>
    </w:pPr>
    <w:rPr>
      <w:rFonts w:cs="Arial"/>
      <w:bCs/>
      <w:sz w:val="24"/>
      <w:szCs w:val="26"/>
      <w:lang w:eastAsia="nb-NO"/>
    </w:rPr>
  </w:style>
  <w:style w:type="paragraph" w:styleId="Overskrift4">
    <w:name w:val="heading 4"/>
    <w:basedOn w:val="Normal"/>
    <w:next w:val="Normal"/>
    <w:link w:val="Overskrift4Tegn"/>
    <w:qFormat/>
    <w:rsid w:val="002F0311"/>
    <w:pPr>
      <w:keepNext/>
      <w:outlineLvl w:val="3"/>
    </w:pPr>
    <w:rPr>
      <w:b/>
      <w:bCs/>
      <w:szCs w:val="24"/>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rsid w:val="00F17479"/>
    <w:rPr>
      <w:rFonts w:ascii="Arial" w:eastAsia="Times New Roman" w:hAnsi="Arial" w:cs="Arial"/>
      <w:bCs/>
      <w:kern w:val="32"/>
      <w:sz w:val="32"/>
      <w:szCs w:val="32"/>
    </w:rPr>
  </w:style>
  <w:style w:type="character" w:customStyle="1" w:styleId="Overskrift2Tegn">
    <w:name w:val="Overskrift 2 Tegn"/>
    <w:basedOn w:val="Standardskriftforavsnitt"/>
    <w:link w:val="Overskrift2"/>
    <w:rsid w:val="00F17479"/>
    <w:rPr>
      <w:rFonts w:ascii="Arial" w:eastAsia="Times New Roman" w:hAnsi="Arial" w:cs="Arial"/>
      <w:bCs/>
      <w:iCs/>
      <w:sz w:val="28"/>
      <w:szCs w:val="28"/>
    </w:rPr>
  </w:style>
  <w:style w:type="character" w:customStyle="1" w:styleId="Overskrift3Tegn">
    <w:name w:val="Overskrift 3 Tegn"/>
    <w:basedOn w:val="Standardskriftforavsnitt"/>
    <w:link w:val="Overskrift3"/>
    <w:rsid w:val="00F17479"/>
    <w:rPr>
      <w:rFonts w:ascii="Arial" w:eastAsia="Times New Roman" w:hAnsi="Arial" w:cs="Arial"/>
      <w:bCs/>
      <w:sz w:val="24"/>
      <w:szCs w:val="26"/>
    </w:rPr>
  </w:style>
  <w:style w:type="character" w:customStyle="1" w:styleId="Overskrift4Tegn">
    <w:name w:val="Overskrift 4 Tegn"/>
    <w:basedOn w:val="Standardskriftforavsnitt"/>
    <w:link w:val="Overskrift4"/>
    <w:rsid w:val="002F0311"/>
    <w:rPr>
      <w:rFonts w:ascii="Arial" w:eastAsia="Times New Roman" w:hAnsi="Arial"/>
      <w:b/>
      <w:bCs/>
      <w:sz w:val="22"/>
      <w:szCs w:val="24"/>
    </w:rPr>
  </w:style>
  <w:style w:type="paragraph" w:styleId="Bunntekst">
    <w:name w:val="footer"/>
    <w:basedOn w:val="Normal"/>
    <w:link w:val="BunntekstTegn"/>
    <w:uiPriority w:val="99"/>
    <w:rsid w:val="00F57D88"/>
    <w:pPr>
      <w:tabs>
        <w:tab w:val="center" w:pos="4536"/>
        <w:tab w:val="right" w:pos="9072"/>
      </w:tabs>
    </w:pPr>
    <w:rPr>
      <w:rFonts w:ascii="Times New Roman" w:hAnsi="Times New Roman"/>
      <w:sz w:val="24"/>
      <w:szCs w:val="24"/>
      <w:lang w:eastAsia="nb-NO"/>
    </w:rPr>
  </w:style>
  <w:style w:type="character" w:customStyle="1" w:styleId="BunntekstTegn">
    <w:name w:val="Bunntekst Tegn"/>
    <w:basedOn w:val="Standardskriftforavsnitt"/>
    <w:link w:val="Bunntekst"/>
    <w:uiPriority w:val="99"/>
    <w:rsid w:val="00F57D88"/>
    <w:rPr>
      <w:rFonts w:ascii="Times New Roman" w:eastAsia="Times New Roman" w:hAnsi="Times New Roman" w:cs="Times New Roman"/>
      <w:sz w:val="24"/>
      <w:szCs w:val="24"/>
      <w:lang w:eastAsia="nb-NO"/>
    </w:rPr>
  </w:style>
  <w:style w:type="paragraph" w:styleId="Brdtekst">
    <w:name w:val="Body Text"/>
    <w:basedOn w:val="Normal"/>
    <w:link w:val="BrdtekstTegn"/>
    <w:rsid w:val="00F57D88"/>
    <w:rPr>
      <w:rFonts w:ascii="Garamond" w:hAnsi="Garamond"/>
      <w:b/>
      <w:bCs/>
      <w:sz w:val="28"/>
      <w:szCs w:val="24"/>
      <w:lang w:eastAsia="nb-NO"/>
    </w:rPr>
  </w:style>
  <w:style w:type="character" w:customStyle="1" w:styleId="BrdtekstTegn">
    <w:name w:val="Brødtekst Tegn"/>
    <w:basedOn w:val="Standardskriftforavsnitt"/>
    <w:link w:val="Brdtekst"/>
    <w:rsid w:val="00F57D88"/>
    <w:rPr>
      <w:rFonts w:ascii="Garamond" w:eastAsia="Times New Roman" w:hAnsi="Garamond" w:cs="Times New Roman"/>
      <w:b/>
      <w:bCs/>
      <w:sz w:val="28"/>
      <w:szCs w:val="24"/>
      <w:lang w:eastAsia="nb-NO"/>
    </w:rPr>
  </w:style>
  <w:style w:type="paragraph" w:styleId="Fotnotetekst">
    <w:name w:val="footnote text"/>
    <w:basedOn w:val="Normal"/>
    <w:link w:val="FotnotetekstTegn"/>
    <w:semiHidden/>
    <w:rsid w:val="00F57D88"/>
    <w:rPr>
      <w:rFonts w:ascii="Times New Roman" w:hAnsi="Times New Roman"/>
      <w:sz w:val="20"/>
      <w:szCs w:val="20"/>
      <w:lang w:eastAsia="nb-NO"/>
    </w:rPr>
  </w:style>
  <w:style w:type="character" w:customStyle="1" w:styleId="FotnotetekstTegn">
    <w:name w:val="Fotnotetekst Tegn"/>
    <w:basedOn w:val="Standardskriftforavsnitt"/>
    <w:link w:val="Fotnotetekst"/>
    <w:semiHidden/>
    <w:rsid w:val="00F57D88"/>
    <w:rPr>
      <w:rFonts w:ascii="Times New Roman" w:eastAsia="Times New Roman" w:hAnsi="Times New Roman" w:cs="Times New Roman"/>
      <w:sz w:val="20"/>
      <w:szCs w:val="20"/>
      <w:lang w:eastAsia="nb-NO"/>
    </w:rPr>
  </w:style>
  <w:style w:type="character" w:styleId="Fotnotereferanse">
    <w:name w:val="footnote reference"/>
    <w:basedOn w:val="Standardskriftforavsnitt"/>
    <w:semiHidden/>
    <w:rsid w:val="00F57D88"/>
    <w:rPr>
      <w:vertAlign w:val="superscript"/>
    </w:rPr>
  </w:style>
  <w:style w:type="paragraph" w:styleId="Topptekst">
    <w:name w:val="header"/>
    <w:basedOn w:val="Normal"/>
    <w:link w:val="TopptekstTegn"/>
    <w:uiPriority w:val="99"/>
    <w:unhideWhenUsed/>
    <w:rsid w:val="00F57D88"/>
    <w:pPr>
      <w:tabs>
        <w:tab w:val="center" w:pos="4536"/>
        <w:tab w:val="right" w:pos="9072"/>
      </w:tabs>
    </w:pPr>
  </w:style>
  <w:style w:type="character" w:customStyle="1" w:styleId="TopptekstTegn">
    <w:name w:val="Topptekst Tegn"/>
    <w:basedOn w:val="Standardskriftforavsnitt"/>
    <w:link w:val="Topptekst"/>
    <w:uiPriority w:val="99"/>
    <w:rsid w:val="00F57D88"/>
    <w:rPr>
      <w:rFonts w:eastAsia="Times New Roman"/>
      <w:sz w:val="16"/>
      <w:szCs w:val="16"/>
    </w:rPr>
  </w:style>
  <w:style w:type="paragraph" w:styleId="Bobletekst">
    <w:name w:val="Balloon Text"/>
    <w:basedOn w:val="Normal"/>
    <w:link w:val="BobletekstTegn"/>
    <w:uiPriority w:val="99"/>
    <w:semiHidden/>
    <w:unhideWhenUsed/>
    <w:rsid w:val="00F57D88"/>
    <w:rPr>
      <w:rFonts w:ascii="Tahoma" w:hAnsi="Tahoma" w:cs="Tahoma"/>
    </w:rPr>
  </w:style>
  <w:style w:type="character" w:customStyle="1" w:styleId="BobletekstTegn">
    <w:name w:val="Bobletekst Tegn"/>
    <w:basedOn w:val="Standardskriftforavsnitt"/>
    <w:link w:val="Bobletekst"/>
    <w:uiPriority w:val="99"/>
    <w:semiHidden/>
    <w:rsid w:val="00F57D88"/>
    <w:rPr>
      <w:rFonts w:ascii="Tahoma" w:eastAsia="Times New Roman" w:hAnsi="Tahoma" w:cs="Tahoma"/>
      <w:sz w:val="16"/>
      <w:szCs w:val="16"/>
    </w:rPr>
  </w:style>
  <w:style w:type="paragraph" w:styleId="Listeavsnitt">
    <w:name w:val="List Paragraph"/>
    <w:basedOn w:val="Normal"/>
    <w:uiPriority w:val="34"/>
    <w:qFormat/>
    <w:rsid w:val="00FC19E9"/>
    <w:pPr>
      <w:ind w:left="720"/>
      <w:contextualSpacing/>
    </w:pPr>
  </w:style>
  <w:style w:type="paragraph" w:customStyle="1" w:styleId="Listeavsnitt1">
    <w:name w:val="Listeavsnitt1"/>
    <w:basedOn w:val="Normal"/>
    <w:uiPriority w:val="34"/>
    <w:rsid w:val="00373139"/>
    <w:pPr>
      <w:ind w:left="720"/>
      <w:contextualSpacing/>
    </w:pPr>
    <w:rPr>
      <w:lang w:val="nn-NO"/>
    </w:rPr>
  </w:style>
  <w:style w:type="paragraph" w:customStyle="1" w:styleId="Listeavsnitt2">
    <w:name w:val="Listeavsnitt2"/>
    <w:basedOn w:val="Normal"/>
    <w:rsid w:val="00373139"/>
    <w:pPr>
      <w:ind w:left="720"/>
      <w:contextualSpacing/>
    </w:pPr>
    <w:rPr>
      <w:lang w:val="nn-NO"/>
    </w:rPr>
  </w:style>
  <w:style w:type="paragraph" w:styleId="Ingenmellomrom">
    <w:name w:val="No Spacing"/>
    <w:link w:val="IngenmellomromTegn"/>
    <w:uiPriority w:val="1"/>
    <w:qFormat/>
    <w:rsid w:val="001C05AB"/>
    <w:rPr>
      <w:rFonts w:eastAsia="Times New Roman"/>
      <w:sz w:val="16"/>
      <w:szCs w:val="16"/>
      <w:lang w:eastAsia="en-US"/>
    </w:rPr>
  </w:style>
  <w:style w:type="paragraph" w:customStyle="1" w:styleId="Listeavsnitt3">
    <w:name w:val="Listeavsnitt3"/>
    <w:basedOn w:val="Normal"/>
    <w:rsid w:val="00FF7D10"/>
    <w:pPr>
      <w:ind w:left="720"/>
      <w:contextualSpacing/>
    </w:pPr>
    <w:rPr>
      <w:lang w:val="nn-NO"/>
    </w:rPr>
  </w:style>
  <w:style w:type="character" w:styleId="Merknadsreferanse">
    <w:name w:val="annotation reference"/>
    <w:basedOn w:val="Standardskriftforavsnitt"/>
    <w:uiPriority w:val="99"/>
    <w:semiHidden/>
    <w:unhideWhenUsed/>
    <w:rsid w:val="00FA6816"/>
    <w:rPr>
      <w:sz w:val="16"/>
      <w:szCs w:val="16"/>
    </w:rPr>
  </w:style>
  <w:style w:type="paragraph" w:styleId="Merknadstekst">
    <w:name w:val="annotation text"/>
    <w:basedOn w:val="Normal"/>
    <w:link w:val="MerknadstekstTegn"/>
    <w:uiPriority w:val="99"/>
    <w:unhideWhenUsed/>
    <w:rsid w:val="00537786"/>
    <w:rPr>
      <w:sz w:val="20"/>
      <w:szCs w:val="20"/>
    </w:rPr>
  </w:style>
  <w:style w:type="character" w:customStyle="1" w:styleId="MerknadstekstTegn">
    <w:name w:val="Merknadstekst Tegn"/>
    <w:basedOn w:val="Standardskriftforavsnitt"/>
    <w:link w:val="Merknadstekst"/>
    <w:uiPriority w:val="99"/>
    <w:rsid w:val="00537786"/>
    <w:rPr>
      <w:rFonts w:ascii="Arial" w:eastAsia="Times New Roman" w:hAnsi="Arial"/>
      <w:lang w:eastAsia="en-US"/>
    </w:rPr>
  </w:style>
  <w:style w:type="paragraph" w:styleId="Kommentaremne">
    <w:name w:val="annotation subject"/>
    <w:basedOn w:val="Merknadstekst"/>
    <w:next w:val="Merknadstekst"/>
    <w:link w:val="KommentaremneTegn"/>
    <w:uiPriority w:val="99"/>
    <w:semiHidden/>
    <w:unhideWhenUsed/>
    <w:rsid w:val="00FA6816"/>
    <w:rPr>
      <w:b/>
      <w:bCs/>
    </w:rPr>
  </w:style>
  <w:style w:type="character" w:customStyle="1" w:styleId="KommentaremneTegn">
    <w:name w:val="Kommentaremne Tegn"/>
    <w:basedOn w:val="MerknadstekstTegn"/>
    <w:link w:val="Kommentaremne"/>
    <w:uiPriority w:val="99"/>
    <w:semiHidden/>
    <w:rsid w:val="00FA6816"/>
    <w:rPr>
      <w:rFonts w:ascii="Arial" w:eastAsia="Times New Roman" w:hAnsi="Arial"/>
      <w:b/>
      <w:bCs/>
      <w:lang w:eastAsia="en-US"/>
    </w:rPr>
  </w:style>
  <w:style w:type="paragraph" w:styleId="Overskriftforinnholdsfortegnelse">
    <w:name w:val="TOC Heading"/>
    <w:basedOn w:val="Overskrift1"/>
    <w:next w:val="Normal"/>
    <w:uiPriority w:val="39"/>
    <w:semiHidden/>
    <w:unhideWhenUsed/>
    <w:qFormat/>
    <w:rsid w:val="0017143A"/>
    <w:pPr>
      <w:keepLines/>
      <w:spacing w:before="480" w:after="0" w:line="276" w:lineRule="auto"/>
      <w:outlineLvl w:val="9"/>
    </w:pPr>
    <w:rPr>
      <w:rFonts w:asciiTheme="majorHAnsi" w:eastAsiaTheme="majorEastAsia" w:hAnsiTheme="majorHAnsi" w:cstheme="majorBidi"/>
      <w:b/>
      <w:color w:val="365F91" w:themeColor="accent1" w:themeShade="BF"/>
      <w:kern w:val="0"/>
      <w:sz w:val="28"/>
      <w:szCs w:val="28"/>
      <w:lang w:eastAsia="en-US"/>
    </w:rPr>
  </w:style>
  <w:style w:type="paragraph" w:styleId="INNH1">
    <w:name w:val="toc 1"/>
    <w:basedOn w:val="Normal"/>
    <w:next w:val="Normal"/>
    <w:autoRedefine/>
    <w:uiPriority w:val="39"/>
    <w:unhideWhenUsed/>
    <w:rsid w:val="0017143A"/>
    <w:pPr>
      <w:spacing w:after="100"/>
    </w:pPr>
  </w:style>
  <w:style w:type="paragraph" w:styleId="INNH2">
    <w:name w:val="toc 2"/>
    <w:basedOn w:val="Normal"/>
    <w:next w:val="Normal"/>
    <w:autoRedefine/>
    <w:uiPriority w:val="39"/>
    <w:unhideWhenUsed/>
    <w:rsid w:val="0017143A"/>
    <w:pPr>
      <w:spacing w:after="100"/>
      <w:ind w:left="220"/>
    </w:pPr>
  </w:style>
  <w:style w:type="paragraph" w:styleId="INNH3">
    <w:name w:val="toc 3"/>
    <w:basedOn w:val="Normal"/>
    <w:next w:val="Normal"/>
    <w:autoRedefine/>
    <w:uiPriority w:val="39"/>
    <w:unhideWhenUsed/>
    <w:rsid w:val="0017143A"/>
    <w:pPr>
      <w:spacing w:after="100"/>
      <w:ind w:left="440"/>
    </w:pPr>
  </w:style>
  <w:style w:type="character" w:styleId="Hyperkobling">
    <w:name w:val="Hyperlink"/>
    <w:basedOn w:val="Standardskriftforavsnitt"/>
    <w:uiPriority w:val="99"/>
    <w:unhideWhenUsed/>
    <w:rsid w:val="0017143A"/>
    <w:rPr>
      <w:color w:val="0000FF" w:themeColor="hyperlink"/>
      <w:u w:val="single"/>
    </w:rPr>
  </w:style>
  <w:style w:type="character" w:customStyle="1" w:styleId="IngenmellomromTegn">
    <w:name w:val="Ingen mellomrom Tegn"/>
    <w:basedOn w:val="Standardskriftforavsnitt"/>
    <w:link w:val="Ingenmellomrom"/>
    <w:uiPriority w:val="1"/>
    <w:rsid w:val="00A572E4"/>
    <w:rPr>
      <w:rFonts w:eastAsia="Times New Roman"/>
      <w:sz w:val="16"/>
      <w:szCs w:val="16"/>
      <w:lang w:eastAsia="en-US"/>
    </w:rPr>
  </w:style>
  <w:style w:type="paragraph" w:styleId="Dokumentkart">
    <w:name w:val="Document Map"/>
    <w:basedOn w:val="Normal"/>
    <w:link w:val="DokumentkartTegn"/>
    <w:uiPriority w:val="99"/>
    <w:semiHidden/>
    <w:unhideWhenUsed/>
    <w:rsid w:val="00F85EEE"/>
    <w:rPr>
      <w:rFonts w:ascii="Tahoma" w:hAnsi="Tahoma" w:cs="Tahoma"/>
      <w:sz w:val="16"/>
    </w:rPr>
  </w:style>
  <w:style w:type="character" w:customStyle="1" w:styleId="DokumentkartTegn">
    <w:name w:val="Dokumentkart Tegn"/>
    <w:basedOn w:val="Standardskriftforavsnitt"/>
    <w:link w:val="Dokumentkart"/>
    <w:uiPriority w:val="99"/>
    <w:semiHidden/>
    <w:rsid w:val="00F85EEE"/>
    <w:rPr>
      <w:rFonts w:ascii="Tahoma" w:eastAsia="Times New Roman" w:hAnsi="Tahoma" w:cs="Tahoma"/>
      <w:sz w:val="16"/>
      <w:szCs w:val="16"/>
      <w:lang w:eastAsia="en-US"/>
    </w:rPr>
  </w:style>
  <w:style w:type="paragraph" w:styleId="Revisjon">
    <w:name w:val="Revision"/>
    <w:hidden/>
    <w:uiPriority w:val="99"/>
    <w:semiHidden/>
    <w:rsid w:val="0041526A"/>
    <w:rPr>
      <w:rFonts w:ascii="Arial" w:eastAsia="Times New Roman" w:hAnsi="Arial"/>
      <w:sz w:val="22"/>
      <w:szCs w:val="16"/>
      <w:lang w:eastAsia="en-US"/>
    </w:rPr>
  </w:style>
  <w:style w:type="paragraph" w:customStyle="1" w:styleId="Default">
    <w:name w:val="Default"/>
    <w:rsid w:val="006B1883"/>
    <w:pPr>
      <w:autoSpaceDE w:val="0"/>
      <w:autoSpaceDN w:val="0"/>
      <w:adjustRightInd w:val="0"/>
    </w:pPr>
    <w:rPr>
      <w:rFonts w:ascii="Verdana" w:hAnsi="Verdana" w:cs="Verdan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479"/>
    <w:rPr>
      <w:rFonts w:ascii="Arial" w:eastAsia="Times New Roman" w:hAnsi="Arial"/>
      <w:sz w:val="22"/>
      <w:szCs w:val="16"/>
      <w:lang w:val="smj-NO" w:eastAsia="en-US"/>
    </w:rPr>
  </w:style>
  <w:style w:type="paragraph" w:styleId="Overskrift1">
    <w:name w:val="heading 1"/>
    <w:basedOn w:val="Normal"/>
    <w:next w:val="Normal"/>
    <w:link w:val="Overskrift1Tegn"/>
    <w:qFormat/>
    <w:rsid w:val="00F17479"/>
    <w:pPr>
      <w:keepNext/>
      <w:spacing w:before="240" w:after="60"/>
      <w:outlineLvl w:val="0"/>
    </w:pPr>
    <w:rPr>
      <w:rFonts w:cs="Arial"/>
      <w:bCs/>
      <w:kern w:val="32"/>
      <w:sz w:val="32"/>
      <w:szCs w:val="32"/>
      <w:lang w:eastAsia="nb-NO"/>
    </w:rPr>
  </w:style>
  <w:style w:type="paragraph" w:styleId="Overskrift2">
    <w:name w:val="heading 2"/>
    <w:basedOn w:val="Normal"/>
    <w:next w:val="Normal"/>
    <w:link w:val="Overskrift2Tegn"/>
    <w:qFormat/>
    <w:rsid w:val="00F17479"/>
    <w:pPr>
      <w:keepNext/>
      <w:spacing w:before="240" w:after="60"/>
      <w:outlineLvl w:val="1"/>
    </w:pPr>
    <w:rPr>
      <w:rFonts w:cs="Arial"/>
      <w:bCs/>
      <w:iCs/>
      <w:sz w:val="28"/>
      <w:szCs w:val="28"/>
      <w:lang w:eastAsia="nb-NO"/>
    </w:rPr>
  </w:style>
  <w:style w:type="paragraph" w:styleId="Overskrift3">
    <w:name w:val="heading 3"/>
    <w:basedOn w:val="Normal"/>
    <w:next w:val="Normal"/>
    <w:link w:val="Overskrift3Tegn"/>
    <w:qFormat/>
    <w:rsid w:val="00F17479"/>
    <w:pPr>
      <w:keepNext/>
      <w:spacing w:before="240" w:after="60"/>
      <w:outlineLvl w:val="2"/>
    </w:pPr>
    <w:rPr>
      <w:rFonts w:cs="Arial"/>
      <w:bCs/>
      <w:sz w:val="24"/>
      <w:szCs w:val="26"/>
      <w:lang w:eastAsia="nb-NO"/>
    </w:rPr>
  </w:style>
  <w:style w:type="paragraph" w:styleId="Overskrift4">
    <w:name w:val="heading 4"/>
    <w:basedOn w:val="Normal"/>
    <w:next w:val="Normal"/>
    <w:link w:val="Overskrift4Tegn"/>
    <w:qFormat/>
    <w:rsid w:val="002F0311"/>
    <w:pPr>
      <w:keepNext/>
      <w:outlineLvl w:val="3"/>
    </w:pPr>
    <w:rPr>
      <w:b/>
      <w:bCs/>
      <w:szCs w:val="24"/>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rsid w:val="00F17479"/>
    <w:rPr>
      <w:rFonts w:ascii="Arial" w:eastAsia="Times New Roman" w:hAnsi="Arial" w:cs="Arial"/>
      <w:bCs/>
      <w:kern w:val="32"/>
      <w:sz w:val="32"/>
      <w:szCs w:val="32"/>
    </w:rPr>
  </w:style>
  <w:style w:type="character" w:customStyle="1" w:styleId="Overskrift2Tegn">
    <w:name w:val="Overskrift 2 Tegn"/>
    <w:basedOn w:val="Standardskriftforavsnitt"/>
    <w:link w:val="Overskrift2"/>
    <w:rsid w:val="00F17479"/>
    <w:rPr>
      <w:rFonts w:ascii="Arial" w:eastAsia="Times New Roman" w:hAnsi="Arial" w:cs="Arial"/>
      <w:bCs/>
      <w:iCs/>
      <w:sz w:val="28"/>
      <w:szCs w:val="28"/>
    </w:rPr>
  </w:style>
  <w:style w:type="character" w:customStyle="1" w:styleId="Overskrift3Tegn">
    <w:name w:val="Overskrift 3 Tegn"/>
    <w:basedOn w:val="Standardskriftforavsnitt"/>
    <w:link w:val="Overskrift3"/>
    <w:rsid w:val="00F17479"/>
    <w:rPr>
      <w:rFonts w:ascii="Arial" w:eastAsia="Times New Roman" w:hAnsi="Arial" w:cs="Arial"/>
      <w:bCs/>
      <w:sz w:val="24"/>
      <w:szCs w:val="26"/>
    </w:rPr>
  </w:style>
  <w:style w:type="character" w:customStyle="1" w:styleId="Overskrift4Tegn">
    <w:name w:val="Overskrift 4 Tegn"/>
    <w:basedOn w:val="Standardskriftforavsnitt"/>
    <w:link w:val="Overskrift4"/>
    <w:rsid w:val="002F0311"/>
    <w:rPr>
      <w:rFonts w:ascii="Arial" w:eastAsia="Times New Roman" w:hAnsi="Arial"/>
      <w:b/>
      <w:bCs/>
      <w:sz w:val="22"/>
      <w:szCs w:val="24"/>
    </w:rPr>
  </w:style>
  <w:style w:type="paragraph" w:styleId="Bunntekst">
    <w:name w:val="footer"/>
    <w:basedOn w:val="Normal"/>
    <w:link w:val="BunntekstTegn"/>
    <w:uiPriority w:val="99"/>
    <w:rsid w:val="00F57D88"/>
    <w:pPr>
      <w:tabs>
        <w:tab w:val="center" w:pos="4536"/>
        <w:tab w:val="right" w:pos="9072"/>
      </w:tabs>
    </w:pPr>
    <w:rPr>
      <w:rFonts w:ascii="Times New Roman" w:hAnsi="Times New Roman"/>
      <w:sz w:val="24"/>
      <w:szCs w:val="24"/>
      <w:lang w:eastAsia="nb-NO"/>
    </w:rPr>
  </w:style>
  <w:style w:type="character" w:customStyle="1" w:styleId="BunntekstTegn">
    <w:name w:val="Bunntekst Tegn"/>
    <w:basedOn w:val="Standardskriftforavsnitt"/>
    <w:link w:val="Bunntekst"/>
    <w:uiPriority w:val="99"/>
    <w:rsid w:val="00F57D88"/>
    <w:rPr>
      <w:rFonts w:ascii="Times New Roman" w:eastAsia="Times New Roman" w:hAnsi="Times New Roman" w:cs="Times New Roman"/>
      <w:sz w:val="24"/>
      <w:szCs w:val="24"/>
      <w:lang w:eastAsia="nb-NO"/>
    </w:rPr>
  </w:style>
  <w:style w:type="paragraph" w:styleId="Brdtekst">
    <w:name w:val="Body Text"/>
    <w:basedOn w:val="Normal"/>
    <w:link w:val="BrdtekstTegn"/>
    <w:rsid w:val="00F57D88"/>
    <w:rPr>
      <w:rFonts w:ascii="Garamond" w:hAnsi="Garamond"/>
      <w:b/>
      <w:bCs/>
      <w:sz w:val="28"/>
      <w:szCs w:val="24"/>
      <w:lang w:eastAsia="nb-NO"/>
    </w:rPr>
  </w:style>
  <w:style w:type="character" w:customStyle="1" w:styleId="BrdtekstTegn">
    <w:name w:val="Brødtekst Tegn"/>
    <w:basedOn w:val="Standardskriftforavsnitt"/>
    <w:link w:val="Brdtekst"/>
    <w:rsid w:val="00F57D88"/>
    <w:rPr>
      <w:rFonts w:ascii="Garamond" w:eastAsia="Times New Roman" w:hAnsi="Garamond" w:cs="Times New Roman"/>
      <w:b/>
      <w:bCs/>
      <w:sz w:val="28"/>
      <w:szCs w:val="24"/>
      <w:lang w:eastAsia="nb-NO"/>
    </w:rPr>
  </w:style>
  <w:style w:type="paragraph" w:styleId="Fotnotetekst">
    <w:name w:val="footnote text"/>
    <w:basedOn w:val="Normal"/>
    <w:link w:val="FotnotetekstTegn"/>
    <w:semiHidden/>
    <w:rsid w:val="00F57D88"/>
    <w:rPr>
      <w:rFonts w:ascii="Times New Roman" w:hAnsi="Times New Roman"/>
      <w:sz w:val="20"/>
      <w:szCs w:val="20"/>
      <w:lang w:eastAsia="nb-NO"/>
    </w:rPr>
  </w:style>
  <w:style w:type="character" w:customStyle="1" w:styleId="FotnotetekstTegn">
    <w:name w:val="Fotnotetekst Tegn"/>
    <w:basedOn w:val="Standardskriftforavsnitt"/>
    <w:link w:val="Fotnotetekst"/>
    <w:semiHidden/>
    <w:rsid w:val="00F57D88"/>
    <w:rPr>
      <w:rFonts w:ascii="Times New Roman" w:eastAsia="Times New Roman" w:hAnsi="Times New Roman" w:cs="Times New Roman"/>
      <w:sz w:val="20"/>
      <w:szCs w:val="20"/>
      <w:lang w:eastAsia="nb-NO"/>
    </w:rPr>
  </w:style>
  <w:style w:type="character" w:styleId="Fotnotereferanse">
    <w:name w:val="footnote reference"/>
    <w:basedOn w:val="Standardskriftforavsnitt"/>
    <w:semiHidden/>
    <w:rsid w:val="00F57D88"/>
    <w:rPr>
      <w:vertAlign w:val="superscript"/>
    </w:rPr>
  </w:style>
  <w:style w:type="paragraph" w:styleId="Topptekst">
    <w:name w:val="header"/>
    <w:basedOn w:val="Normal"/>
    <w:link w:val="TopptekstTegn"/>
    <w:uiPriority w:val="99"/>
    <w:unhideWhenUsed/>
    <w:rsid w:val="00F57D88"/>
    <w:pPr>
      <w:tabs>
        <w:tab w:val="center" w:pos="4536"/>
        <w:tab w:val="right" w:pos="9072"/>
      </w:tabs>
    </w:pPr>
  </w:style>
  <w:style w:type="character" w:customStyle="1" w:styleId="TopptekstTegn">
    <w:name w:val="Topptekst Tegn"/>
    <w:basedOn w:val="Standardskriftforavsnitt"/>
    <w:link w:val="Topptekst"/>
    <w:uiPriority w:val="99"/>
    <w:rsid w:val="00F57D88"/>
    <w:rPr>
      <w:rFonts w:eastAsia="Times New Roman"/>
      <w:sz w:val="16"/>
      <w:szCs w:val="16"/>
    </w:rPr>
  </w:style>
  <w:style w:type="paragraph" w:styleId="Bobletekst">
    <w:name w:val="Balloon Text"/>
    <w:basedOn w:val="Normal"/>
    <w:link w:val="BobletekstTegn"/>
    <w:uiPriority w:val="99"/>
    <w:semiHidden/>
    <w:unhideWhenUsed/>
    <w:rsid w:val="00F57D88"/>
    <w:rPr>
      <w:rFonts w:ascii="Tahoma" w:hAnsi="Tahoma" w:cs="Tahoma"/>
    </w:rPr>
  </w:style>
  <w:style w:type="character" w:customStyle="1" w:styleId="BobletekstTegn">
    <w:name w:val="Bobletekst Tegn"/>
    <w:basedOn w:val="Standardskriftforavsnitt"/>
    <w:link w:val="Bobletekst"/>
    <w:uiPriority w:val="99"/>
    <w:semiHidden/>
    <w:rsid w:val="00F57D88"/>
    <w:rPr>
      <w:rFonts w:ascii="Tahoma" w:eastAsia="Times New Roman" w:hAnsi="Tahoma" w:cs="Tahoma"/>
      <w:sz w:val="16"/>
      <w:szCs w:val="16"/>
    </w:rPr>
  </w:style>
  <w:style w:type="paragraph" w:styleId="Listeavsnitt">
    <w:name w:val="List Paragraph"/>
    <w:basedOn w:val="Normal"/>
    <w:uiPriority w:val="34"/>
    <w:qFormat/>
    <w:rsid w:val="00FC19E9"/>
    <w:pPr>
      <w:ind w:left="720"/>
      <w:contextualSpacing/>
    </w:pPr>
  </w:style>
  <w:style w:type="paragraph" w:customStyle="1" w:styleId="Listeavsnitt1">
    <w:name w:val="Listeavsnitt1"/>
    <w:basedOn w:val="Normal"/>
    <w:uiPriority w:val="34"/>
    <w:rsid w:val="00373139"/>
    <w:pPr>
      <w:ind w:left="720"/>
      <w:contextualSpacing/>
    </w:pPr>
    <w:rPr>
      <w:lang w:val="nn-NO"/>
    </w:rPr>
  </w:style>
  <w:style w:type="paragraph" w:customStyle="1" w:styleId="Listeavsnitt2">
    <w:name w:val="Listeavsnitt2"/>
    <w:basedOn w:val="Normal"/>
    <w:rsid w:val="00373139"/>
    <w:pPr>
      <w:ind w:left="720"/>
      <w:contextualSpacing/>
    </w:pPr>
    <w:rPr>
      <w:lang w:val="nn-NO"/>
    </w:rPr>
  </w:style>
  <w:style w:type="paragraph" w:styleId="Ingenmellomrom">
    <w:name w:val="No Spacing"/>
    <w:link w:val="IngenmellomromTegn"/>
    <w:uiPriority w:val="1"/>
    <w:qFormat/>
    <w:rsid w:val="001C05AB"/>
    <w:rPr>
      <w:rFonts w:eastAsia="Times New Roman"/>
      <w:sz w:val="16"/>
      <w:szCs w:val="16"/>
      <w:lang w:eastAsia="en-US"/>
    </w:rPr>
  </w:style>
  <w:style w:type="paragraph" w:customStyle="1" w:styleId="Listeavsnitt3">
    <w:name w:val="Listeavsnitt3"/>
    <w:basedOn w:val="Normal"/>
    <w:rsid w:val="00FF7D10"/>
    <w:pPr>
      <w:ind w:left="720"/>
      <w:contextualSpacing/>
    </w:pPr>
    <w:rPr>
      <w:lang w:val="nn-NO"/>
    </w:rPr>
  </w:style>
  <w:style w:type="character" w:styleId="Merknadsreferanse">
    <w:name w:val="annotation reference"/>
    <w:basedOn w:val="Standardskriftforavsnitt"/>
    <w:uiPriority w:val="99"/>
    <w:semiHidden/>
    <w:unhideWhenUsed/>
    <w:rsid w:val="00FA6816"/>
    <w:rPr>
      <w:sz w:val="16"/>
      <w:szCs w:val="16"/>
    </w:rPr>
  </w:style>
  <w:style w:type="paragraph" w:styleId="Merknadstekst">
    <w:name w:val="annotation text"/>
    <w:basedOn w:val="Normal"/>
    <w:link w:val="MerknadstekstTegn"/>
    <w:uiPriority w:val="99"/>
    <w:unhideWhenUsed/>
    <w:rsid w:val="00537786"/>
    <w:rPr>
      <w:sz w:val="20"/>
      <w:szCs w:val="20"/>
    </w:rPr>
  </w:style>
  <w:style w:type="character" w:customStyle="1" w:styleId="MerknadstekstTegn">
    <w:name w:val="Merknadstekst Tegn"/>
    <w:basedOn w:val="Standardskriftforavsnitt"/>
    <w:link w:val="Merknadstekst"/>
    <w:uiPriority w:val="99"/>
    <w:rsid w:val="00537786"/>
    <w:rPr>
      <w:rFonts w:ascii="Arial" w:eastAsia="Times New Roman" w:hAnsi="Arial"/>
      <w:lang w:eastAsia="en-US"/>
    </w:rPr>
  </w:style>
  <w:style w:type="paragraph" w:styleId="Kommentaremne">
    <w:name w:val="annotation subject"/>
    <w:basedOn w:val="Merknadstekst"/>
    <w:next w:val="Merknadstekst"/>
    <w:link w:val="KommentaremneTegn"/>
    <w:uiPriority w:val="99"/>
    <w:semiHidden/>
    <w:unhideWhenUsed/>
    <w:rsid w:val="00FA6816"/>
    <w:rPr>
      <w:b/>
      <w:bCs/>
    </w:rPr>
  </w:style>
  <w:style w:type="character" w:customStyle="1" w:styleId="KommentaremneTegn">
    <w:name w:val="Kommentaremne Tegn"/>
    <w:basedOn w:val="MerknadstekstTegn"/>
    <w:link w:val="Kommentaremne"/>
    <w:uiPriority w:val="99"/>
    <w:semiHidden/>
    <w:rsid w:val="00FA6816"/>
    <w:rPr>
      <w:rFonts w:ascii="Arial" w:eastAsia="Times New Roman" w:hAnsi="Arial"/>
      <w:b/>
      <w:bCs/>
      <w:lang w:eastAsia="en-US"/>
    </w:rPr>
  </w:style>
  <w:style w:type="paragraph" w:styleId="Overskriftforinnholdsfortegnelse">
    <w:name w:val="TOC Heading"/>
    <w:basedOn w:val="Overskrift1"/>
    <w:next w:val="Normal"/>
    <w:uiPriority w:val="39"/>
    <w:semiHidden/>
    <w:unhideWhenUsed/>
    <w:qFormat/>
    <w:rsid w:val="0017143A"/>
    <w:pPr>
      <w:keepLines/>
      <w:spacing w:before="480" w:after="0" w:line="276" w:lineRule="auto"/>
      <w:outlineLvl w:val="9"/>
    </w:pPr>
    <w:rPr>
      <w:rFonts w:asciiTheme="majorHAnsi" w:eastAsiaTheme="majorEastAsia" w:hAnsiTheme="majorHAnsi" w:cstheme="majorBidi"/>
      <w:b/>
      <w:color w:val="365F91" w:themeColor="accent1" w:themeShade="BF"/>
      <w:kern w:val="0"/>
      <w:sz w:val="28"/>
      <w:szCs w:val="28"/>
      <w:lang w:eastAsia="en-US"/>
    </w:rPr>
  </w:style>
  <w:style w:type="paragraph" w:styleId="INNH1">
    <w:name w:val="toc 1"/>
    <w:basedOn w:val="Normal"/>
    <w:next w:val="Normal"/>
    <w:autoRedefine/>
    <w:uiPriority w:val="39"/>
    <w:unhideWhenUsed/>
    <w:rsid w:val="0017143A"/>
    <w:pPr>
      <w:spacing w:after="100"/>
    </w:pPr>
  </w:style>
  <w:style w:type="paragraph" w:styleId="INNH2">
    <w:name w:val="toc 2"/>
    <w:basedOn w:val="Normal"/>
    <w:next w:val="Normal"/>
    <w:autoRedefine/>
    <w:uiPriority w:val="39"/>
    <w:unhideWhenUsed/>
    <w:rsid w:val="0017143A"/>
    <w:pPr>
      <w:spacing w:after="100"/>
      <w:ind w:left="220"/>
    </w:pPr>
  </w:style>
  <w:style w:type="paragraph" w:styleId="INNH3">
    <w:name w:val="toc 3"/>
    <w:basedOn w:val="Normal"/>
    <w:next w:val="Normal"/>
    <w:autoRedefine/>
    <w:uiPriority w:val="39"/>
    <w:unhideWhenUsed/>
    <w:rsid w:val="0017143A"/>
    <w:pPr>
      <w:spacing w:after="100"/>
      <w:ind w:left="440"/>
    </w:pPr>
  </w:style>
  <w:style w:type="character" w:styleId="Hyperkobling">
    <w:name w:val="Hyperlink"/>
    <w:basedOn w:val="Standardskriftforavsnitt"/>
    <w:uiPriority w:val="99"/>
    <w:unhideWhenUsed/>
    <w:rsid w:val="0017143A"/>
    <w:rPr>
      <w:color w:val="0000FF" w:themeColor="hyperlink"/>
      <w:u w:val="single"/>
    </w:rPr>
  </w:style>
  <w:style w:type="character" w:customStyle="1" w:styleId="IngenmellomromTegn">
    <w:name w:val="Ingen mellomrom Tegn"/>
    <w:basedOn w:val="Standardskriftforavsnitt"/>
    <w:link w:val="Ingenmellomrom"/>
    <w:uiPriority w:val="1"/>
    <w:rsid w:val="00A572E4"/>
    <w:rPr>
      <w:rFonts w:eastAsia="Times New Roman"/>
      <w:sz w:val="16"/>
      <w:szCs w:val="16"/>
      <w:lang w:eastAsia="en-US"/>
    </w:rPr>
  </w:style>
  <w:style w:type="paragraph" w:styleId="Dokumentkart">
    <w:name w:val="Document Map"/>
    <w:basedOn w:val="Normal"/>
    <w:link w:val="DokumentkartTegn"/>
    <w:uiPriority w:val="99"/>
    <w:semiHidden/>
    <w:unhideWhenUsed/>
    <w:rsid w:val="00F85EEE"/>
    <w:rPr>
      <w:rFonts w:ascii="Tahoma" w:hAnsi="Tahoma" w:cs="Tahoma"/>
      <w:sz w:val="16"/>
    </w:rPr>
  </w:style>
  <w:style w:type="character" w:customStyle="1" w:styleId="DokumentkartTegn">
    <w:name w:val="Dokumentkart Tegn"/>
    <w:basedOn w:val="Standardskriftforavsnitt"/>
    <w:link w:val="Dokumentkart"/>
    <w:uiPriority w:val="99"/>
    <w:semiHidden/>
    <w:rsid w:val="00F85EEE"/>
    <w:rPr>
      <w:rFonts w:ascii="Tahoma" w:eastAsia="Times New Roman" w:hAnsi="Tahoma" w:cs="Tahoma"/>
      <w:sz w:val="16"/>
      <w:szCs w:val="16"/>
      <w:lang w:eastAsia="en-US"/>
    </w:rPr>
  </w:style>
  <w:style w:type="paragraph" w:styleId="Revisjon">
    <w:name w:val="Revision"/>
    <w:hidden/>
    <w:uiPriority w:val="99"/>
    <w:semiHidden/>
    <w:rsid w:val="0041526A"/>
    <w:rPr>
      <w:rFonts w:ascii="Arial" w:eastAsia="Times New Roman" w:hAnsi="Arial"/>
      <w:sz w:val="22"/>
      <w:szCs w:val="16"/>
      <w:lang w:eastAsia="en-US"/>
    </w:rPr>
  </w:style>
  <w:style w:type="paragraph" w:customStyle="1" w:styleId="Default">
    <w:name w:val="Default"/>
    <w:rsid w:val="006B1883"/>
    <w:pPr>
      <w:autoSpaceDE w:val="0"/>
      <w:autoSpaceDN w:val="0"/>
      <w:adjustRightInd w:val="0"/>
    </w:pPr>
    <w:rPr>
      <w:rFonts w:ascii="Verdana" w:hAnsi="Verdana" w:cs="Verdana"/>
      <w:color w:val="000000"/>
      <w:sz w:val="24"/>
      <w:szCs w:val="24"/>
    </w:rPr>
  </w:style>
</w:styles>
</file>

<file path=word/webSettings.xml><?xml version="1.0" encoding="utf-8"?>
<w:webSettings xmlns:r="http://schemas.openxmlformats.org/officeDocument/2006/relationships" xmlns:w="http://schemas.openxmlformats.org/wordprocessingml/2006/main">
  <w:divs>
    <w:div w:id="979967150">
      <w:bodyDiv w:val="1"/>
      <w:marLeft w:val="0"/>
      <w:marRight w:val="0"/>
      <w:marTop w:val="0"/>
      <w:marBottom w:val="0"/>
      <w:divBdr>
        <w:top w:val="none" w:sz="0" w:space="0" w:color="auto"/>
        <w:left w:val="none" w:sz="0" w:space="0" w:color="auto"/>
        <w:bottom w:val="none" w:sz="0" w:space="0" w:color="auto"/>
        <w:right w:val="none" w:sz="0" w:space="0" w:color="auto"/>
      </w:divBdr>
    </w:div>
    <w:div w:id="1598174172">
      <w:bodyDiv w:val="1"/>
      <w:marLeft w:val="0"/>
      <w:marRight w:val="0"/>
      <w:marTop w:val="0"/>
      <w:marBottom w:val="0"/>
      <w:divBdr>
        <w:top w:val="none" w:sz="0" w:space="0" w:color="auto"/>
        <w:left w:val="none" w:sz="0" w:space="0" w:color="auto"/>
        <w:bottom w:val="none" w:sz="0" w:space="0" w:color="auto"/>
        <w:right w:val="none" w:sz="0" w:space="0" w:color="auto"/>
      </w:divBdr>
    </w:div>
    <w:div w:id="191184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1CC3D4-D590-4EC3-BB09-FF9AEC328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16</Pages>
  <Words>6223</Words>
  <Characters>32984</Characters>
  <Application>Microsoft Office Word</Application>
  <DocSecurity>0</DocSecurity>
  <Lines>274</Lines>
  <Paragraphs>78</Paragraphs>
  <ScaleCrop>false</ScaleCrop>
  <HeadingPairs>
    <vt:vector size="2" baseType="variant">
      <vt:variant>
        <vt:lpstr>Tittel</vt:lpstr>
      </vt:variant>
      <vt:variant>
        <vt:i4>1</vt:i4>
      </vt:variant>
    </vt:vector>
  </HeadingPairs>
  <TitlesOfParts>
    <vt:vector size="1" baseType="lpstr">
      <vt:lpstr>Oahppopládna sámegiella vuostasjgiellan </vt:lpstr>
    </vt:vector>
  </TitlesOfParts>
  <Company>Sametinget</Company>
  <LinksUpToDate>false</LinksUpToDate>
  <CharactersWithSpaces>39129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SÁMEGIELLA VUOSTASJGIELLAN OAHPPOPLÁDNA</dc:title>
  <dc:creator>Inga Hætta Skarvik</dc:creator>
  <cp:lastModifiedBy>Inga Hætta Skarvik</cp:lastModifiedBy>
  <cp:revision>2</cp:revision>
  <cp:lastPrinted>2013-08-26T12:18:00Z</cp:lastPrinted>
  <dcterms:created xsi:type="dcterms:W3CDTF">2015-03-25T10:41:00Z</dcterms:created>
  <dcterms:modified xsi:type="dcterms:W3CDTF">2015-03-25T10:41:00Z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-651002879</vt:i4>
  </property>
</Properties>
</file>