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8782A" w14:textId="22E92EDD" w:rsidR="0092114D" w:rsidRPr="00D33474" w:rsidRDefault="00EE0A83" w:rsidP="000D4EF5">
      <w:pPr>
        <w:jc w:val="center"/>
        <w:rPr>
          <w:rFonts w:ascii="Candara" w:hAnsi="Candara"/>
        </w:rPr>
      </w:pPr>
      <w:r w:rsidRPr="00D33474">
        <w:rPr>
          <w:rFonts w:ascii="Candara" w:hAnsi="Candara"/>
          <w:noProof/>
          <w:lang w:eastAsia="fr-FR"/>
        </w:rPr>
        <w:drawing>
          <wp:inline distT="0" distB="0" distL="0" distR="0" wp14:anchorId="0E58716D" wp14:editId="6356FB8A">
            <wp:extent cx="2407920" cy="1097280"/>
            <wp:effectExtent l="0" t="0" r="0" b="0"/>
            <wp:docPr id="4" name="Image 1" descr="Description : C:\Users\beaurhis.lowossou\Pictures\cagecfi bien fait (3) - Cop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Description : C:\Users\beaurhis.lowossou\Pictures\cagecfi bien fait (3) - Copi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6BCCD" w14:textId="4875DC66" w:rsidR="000D4EF5" w:rsidRPr="00D33474" w:rsidRDefault="000D4EF5" w:rsidP="009D562D">
      <w:pPr>
        <w:shd w:val="clear" w:color="auto" w:fill="0070C0"/>
        <w:jc w:val="center"/>
        <w:rPr>
          <w:rFonts w:ascii="Candara" w:hAnsi="Candara"/>
          <w:b/>
          <w:color w:val="FFFFFF"/>
          <w:sz w:val="24"/>
        </w:rPr>
      </w:pPr>
      <w:r w:rsidRPr="00D33474">
        <w:rPr>
          <w:rFonts w:ascii="Candara" w:hAnsi="Candara"/>
          <w:b/>
          <w:color w:val="FFFFFF"/>
          <w:sz w:val="24"/>
        </w:rPr>
        <w:t>FICHE DE RECUEIL DES BESOINS</w:t>
      </w:r>
      <w:r w:rsidR="006C5DA2" w:rsidRPr="00D33474">
        <w:rPr>
          <w:rFonts w:ascii="Candara" w:hAnsi="Candara"/>
          <w:b/>
          <w:color w:val="FFFFFF"/>
          <w:sz w:val="24"/>
        </w:rPr>
        <w:t xml:space="preserve"> CORE_BANKING PERFECT VISION </w:t>
      </w:r>
      <w:r w:rsidR="00D33474">
        <w:rPr>
          <w:rFonts w:ascii="Candara" w:hAnsi="Candara"/>
          <w:b/>
          <w:color w:val="FFFFFF"/>
          <w:sz w:val="24"/>
        </w:rPr>
        <w:t>+ 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6"/>
        <w:gridCol w:w="5456"/>
      </w:tblGrid>
      <w:tr w:rsidR="002A1119" w:rsidRPr="00D33474" w14:paraId="09543448" w14:textId="77777777" w:rsidTr="009D562D">
        <w:tc>
          <w:tcPr>
            <w:tcW w:w="3652" w:type="dxa"/>
            <w:shd w:val="clear" w:color="auto" w:fill="0070C0"/>
          </w:tcPr>
          <w:p w14:paraId="5B65BA45" w14:textId="77777777" w:rsidR="000D4EF5" w:rsidRPr="00D33474" w:rsidRDefault="000D4EF5" w:rsidP="009D562D">
            <w:pPr>
              <w:spacing w:after="0" w:line="240" w:lineRule="auto"/>
              <w:jc w:val="center"/>
              <w:rPr>
                <w:rFonts w:ascii="Candara" w:hAnsi="Candara"/>
                <w:b/>
                <w:color w:val="FFFFFF"/>
                <w:sz w:val="24"/>
              </w:rPr>
            </w:pPr>
            <w:r w:rsidRPr="00D33474">
              <w:rPr>
                <w:rFonts w:ascii="Candara" w:hAnsi="Candara"/>
                <w:b/>
                <w:color w:val="FFFFFF"/>
                <w:sz w:val="24"/>
              </w:rPr>
              <w:t>QUESTIONS</w:t>
            </w:r>
          </w:p>
        </w:tc>
        <w:tc>
          <w:tcPr>
            <w:tcW w:w="5560" w:type="dxa"/>
            <w:shd w:val="clear" w:color="auto" w:fill="0070C0"/>
          </w:tcPr>
          <w:p w14:paraId="68A7D2F0" w14:textId="77777777" w:rsidR="000D4EF5" w:rsidRPr="00D33474" w:rsidRDefault="000D4EF5" w:rsidP="009D562D">
            <w:pPr>
              <w:spacing w:after="0" w:line="240" w:lineRule="auto"/>
              <w:jc w:val="center"/>
              <w:rPr>
                <w:rFonts w:ascii="Candara" w:hAnsi="Candara"/>
                <w:b/>
                <w:color w:val="FFFFFF"/>
                <w:sz w:val="24"/>
              </w:rPr>
            </w:pPr>
            <w:r w:rsidRPr="00D33474">
              <w:rPr>
                <w:rFonts w:ascii="Candara" w:hAnsi="Candara"/>
                <w:b/>
                <w:color w:val="FFFFFF"/>
                <w:sz w:val="24"/>
              </w:rPr>
              <w:t>REPONSE</w:t>
            </w:r>
            <w:r w:rsidR="009D562D" w:rsidRPr="00D33474">
              <w:rPr>
                <w:rFonts w:ascii="Candara" w:hAnsi="Candara"/>
                <w:b/>
                <w:color w:val="FFFFFF"/>
                <w:sz w:val="24"/>
              </w:rPr>
              <w:t>S</w:t>
            </w:r>
          </w:p>
        </w:tc>
      </w:tr>
      <w:tr w:rsidR="000D4EF5" w:rsidRPr="00D33474" w14:paraId="2C29CF38" w14:textId="77777777" w:rsidTr="009D562D">
        <w:tc>
          <w:tcPr>
            <w:tcW w:w="3652" w:type="dxa"/>
            <w:shd w:val="clear" w:color="auto" w:fill="auto"/>
          </w:tcPr>
          <w:p w14:paraId="7E6661A1" w14:textId="77777777" w:rsidR="000D4EF5" w:rsidRPr="00D33474" w:rsidRDefault="000D4EF5" w:rsidP="009D562D">
            <w:pPr>
              <w:spacing w:after="0" w:line="240" w:lineRule="auto"/>
              <w:rPr>
                <w:rFonts w:ascii="Candara" w:hAnsi="Candara"/>
                <w:b/>
              </w:rPr>
            </w:pPr>
            <w:r w:rsidRPr="00D33474">
              <w:rPr>
                <w:rFonts w:ascii="Candara" w:hAnsi="Candara"/>
                <w:b/>
              </w:rPr>
              <w:t>NOM DE L’INSTITUTION</w:t>
            </w:r>
          </w:p>
        </w:tc>
        <w:tc>
          <w:tcPr>
            <w:tcW w:w="5560" w:type="dxa"/>
            <w:shd w:val="clear" w:color="auto" w:fill="auto"/>
          </w:tcPr>
          <w:p w14:paraId="38BC5586" w14:textId="77777777" w:rsidR="000D4EF5" w:rsidRPr="00D33474" w:rsidRDefault="000D4EF5" w:rsidP="009D562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0D4EF5" w:rsidRPr="00D33474" w14:paraId="168BF064" w14:textId="77777777" w:rsidTr="009D562D">
        <w:tc>
          <w:tcPr>
            <w:tcW w:w="3652" w:type="dxa"/>
            <w:shd w:val="clear" w:color="auto" w:fill="auto"/>
          </w:tcPr>
          <w:p w14:paraId="5AFF7381" w14:textId="77777777" w:rsidR="000D4EF5" w:rsidRPr="00D33474" w:rsidRDefault="000D4EF5" w:rsidP="009D562D">
            <w:pPr>
              <w:spacing w:after="0" w:line="240" w:lineRule="auto"/>
              <w:rPr>
                <w:rFonts w:ascii="Candara" w:hAnsi="Candara"/>
                <w:b/>
              </w:rPr>
            </w:pPr>
            <w:r w:rsidRPr="00D33474">
              <w:rPr>
                <w:rFonts w:ascii="Candara" w:hAnsi="Candara"/>
                <w:b/>
              </w:rPr>
              <w:t>NOMBRE D’AGENCES</w:t>
            </w:r>
          </w:p>
        </w:tc>
        <w:tc>
          <w:tcPr>
            <w:tcW w:w="5560" w:type="dxa"/>
            <w:shd w:val="clear" w:color="auto" w:fill="auto"/>
          </w:tcPr>
          <w:p w14:paraId="14FF05BD" w14:textId="77777777" w:rsidR="000D4EF5" w:rsidRPr="00D33474" w:rsidRDefault="000D4EF5" w:rsidP="009D562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0D4EF5" w:rsidRPr="00D33474" w14:paraId="544A5B9D" w14:textId="77777777" w:rsidTr="009D562D">
        <w:tc>
          <w:tcPr>
            <w:tcW w:w="3652" w:type="dxa"/>
            <w:shd w:val="clear" w:color="auto" w:fill="auto"/>
          </w:tcPr>
          <w:p w14:paraId="1191DFCF" w14:textId="77777777" w:rsidR="000D4EF5" w:rsidRPr="00D33474" w:rsidRDefault="000D4EF5" w:rsidP="009D562D">
            <w:pPr>
              <w:spacing w:after="0" w:line="240" w:lineRule="auto"/>
              <w:rPr>
                <w:rFonts w:ascii="Candara" w:hAnsi="Candara"/>
                <w:b/>
              </w:rPr>
            </w:pPr>
            <w:r w:rsidRPr="00D33474">
              <w:rPr>
                <w:rFonts w:ascii="Candara" w:hAnsi="Candara"/>
                <w:b/>
              </w:rPr>
              <w:t>NOMBRE D’UTILISATEURS</w:t>
            </w:r>
          </w:p>
        </w:tc>
        <w:tc>
          <w:tcPr>
            <w:tcW w:w="5560" w:type="dxa"/>
            <w:shd w:val="clear" w:color="auto" w:fill="auto"/>
          </w:tcPr>
          <w:p w14:paraId="2443B383" w14:textId="77777777" w:rsidR="000D4EF5" w:rsidRPr="00D33474" w:rsidRDefault="000D4EF5" w:rsidP="009D562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0D4EF5" w:rsidRPr="00D33474" w14:paraId="33F81B4E" w14:textId="77777777" w:rsidTr="009D562D">
        <w:tc>
          <w:tcPr>
            <w:tcW w:w="3652" w:type="dxa"/>
            <w:shd w:val="clear" w:color="auto" w:fill="auto"/>
          </w:tcPr>
          <w:p w14:paraId="43A98AA0" w14:textId="77777777" w:rsidR="000D4EF5" w:rsidRPr="00D33474" w:rsidRDefault="000D4EF5" w:rsidP="009D562D">
            <w:pPr>
              <w:spacing w:after="0" w:line="240" w:lineRule="auto"/>
              <w:rPr>
                <w:rFonts w:ascii="Candara" w:hAnsi="Candara"/>
                <w:b/>
              </w:rPr>
            </w:pPr>
            <w:r w:rsidRPr="00D33474">
              <w:rPr>
                <w:rFonts w:ascii="Candara" w:hAnsi="Candara"/>
                <w:b/>
              </w:rPr>
              <w:t>ARCHITECTURE TECHNIQUE</w:t>
            </w:r>
          </w:p>
        </w:tc>
        <w:tc>
          <w:tcPr>
            <w:tcW w:w="5560" w:type="dxa"/>
            <w:shd w:val="clear" w:color="auto" w:fill="auto"/>
          </w:tcPr>
          <w:p w14:paraId="5A37E7E0" w14:textId="71D08450" w:rsidR="000D4EF5" w:rsidRPr="00D33474" w:rsidRDefault="00EE0A83" w:rsidP="009D562D">
            <w:pPr>
              <w:spacing w:after="0" w:line="240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2041519" wp14:editId="11973B74">
                      <wp:simplePos x="0" y="0"/>
                      <wp:positionH relativeFrom="column">
                        <wp:posOffset>882650</wp:posOffset>
                      </wp:positionH>
                      <wp:positionV relativeFrom="paragraph">
                        <wp:posOffset>31115</wp:posOffset>
                      </wp:positionV>
                      <wp:extent cx="274320" cy="129540"/>
                      <wp:effectExtent l="5715" t="8890" r="5715" b="13970"/>
                      <wp:wrapNone/>
                      <wp:docPr id="212621930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1A1401" w14:textId="77777777" w:rsidR="000D4EF5" w:rsidRDefault="000D4EF5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04151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69.5pt;margin-top:2.45pt;width:21.6pt;height:10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">
                      <v:textbox>
                        <w:txbxContent>
                          <w:p w14:paraId="391A1401" w14:textId="77777777" w:rsidR="000D4EF5" w:rsidRDefault="000D4EF5"/>
                        </w:txbxContent>
                      </v:textbox>
                    </v:shape>
                  </w:pict>
                </mc:Fallback>
              </mc:AlternateContent>
            </w:r>
            <w:r w:rsidR="000D4EF5" w:rsidRPr="00D33474">
              <w:rPr>
                <w:rFonts w:ascii="Candara" w:hAnsi="Candara"/>
              </w:rPr>
              <w:t>Centralisée </w:t>
            </w:r>
          </w:p>
          <w:p w14:paraId="2DC76EB8" w14:textId="77777777" w:rsidR="000D4EF5" w:rsidRPr="00D33474" w:rsidRDefault="000D4EF5" w:rsidP="009D562D">
            <w:pPr>
              <w:spacing w:after="0" w:line="240" w:lineRule="auto"/>
              <w:rPr>
                <w:rFonts w:ascii="Candara" w:hAnsi="Candara"/>
              </w:rPr>
            </w:pPr>
          </w:p>
          <w:p w14:paraId="56EF435D" w14:textId="17D3BCF4" w:rsidR="000D4EF5" w:rsidRPr="00D33474" w:rsidRDefault="00EE0A83" w:rsidP="009D562D">
            <w:pPr>
              <w:spacing w:after="0" w:line="240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1AA4A42" wp14:editId="1FFBBECF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12700</wp:posOffset>
                      </wp:positionV>
                      <wp:extent cx="274320" cy="129540"/>
                      <wp:effectExtent l="9525" t="7620" r="11430" b="5715"/>
                      <wp:wrapNone/>
                      <wp:docPr id="30016527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177E15" w14:textId="77777777" w:rsidR="000D4EF5" w:rsidRDefault="000D4EF5" w:rsidP="000D4EF5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AA4A42" id="Text Box 3" o:spid="_x0000_s1027" type="#_x0000_t202" style="position:absolute;margin-left:71.3pt;margin-top:1pt;width:21.6pt;height:10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">
                      <v:textbox>
                        <w:txbxContent>
                          <w:p w14:paraId="5B177E15" w14:textId="77777777" w:rsidR="000D4EF5" w:rsidRDefault="000D4EF5" w:rsidP="000D4EF5"/>
                        </w:txbxContent>
                      </v:textbox>
                    </v:shape>
                  </w:pict>
                </mc:Fallback>
              </mc:AlternateContent>
            </w:r>
            <w:r w:rsidR="000D4EF5" w:rsidRPr="00D33474">
              <w:rPr>
                <w:rFonts w:ascii="Candara" w:hAnsi="Candara"/>
              </w:rPr>
              <w:t xml:space="preserve">Décentralisée  </w:t>
            </w:r>
          </w:p>
        </w:tc>
      </w:tr>
      <w:tr w:rsidR="000A5645" w:rsidRPr="00D33474" w14:paraId="6A6B1AC5" w14:textId="77777777" w:rsidTr="009D562D">
        <w:tc>
          <w:tcPr>
            <w:tcW w:w="3652" w:type="dxa"/>
            <w:shd w:val="clear" w:color="auto" w:fill="auto"/>
          </w:tcPr>
          <w:p w14:paraId="503C54FA" w14:textId="77777777" w:rsidR="000A5645" w:rsidRPr="00D33474" w:rsidRDefault="000A5645" w:rsidP="009D562D">
            <w:pPr>
              <w:spacing w:after="0" w:line="240" w:lineRule="auto"/>
              <w:rPr>
                <w:rFonts w:ascii="Candara" w:hAnsi="Candara"/>
                <w:b/>
              </w:rPr>
            </w:pPr>
            <w:r w:rsidRPr="00D33474">
              <w:rPr>
                <w:rFonts w:ascii="Candara" w:hAnsi="Candara"/>
                <w:b/>
              </w:rPr>
              <w:t>MODE D’HEBERGEMENT</w:t>
            </w:r>
          </w:p>
        </w:tc>
        <w:tc>
          <w:tcPr>
            <w:tcW w:w="5560" w:type="dxa"/>
            <w:shd w:val="clear" w:color="auto" w:fill="auto"/>
          </w:tcPr>
          <w:p w14:paraId="3594EC43" w14:textId="7AC1682C" w:rsidR="000A5645" w:rsidRDefault="00EE0A83" w:rsidP="009D562D">
            <w:pPr>
              <w:spacing w:after="0" w:line="240" w:lineRule="auto"/>
              <w:rPr>
                <w:rFonts w:ascii="Candara" w:hAnsi="Candara"/>
                <w:noProof/>
              </w:rPr>
            </w:pPr>
            <w:r w:rsidRPr="00D33474">
              <w:rPr>
                <w:rFonts w:ascii="Candara" w:hAnsi="Candara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CEF884A" wp14:editId="7B38EB57">
                      <wp:simplePos x="0" y="0"/>
                      <wp:positionH relativeFrom="column">
                        <wp:posOffset>1591310</wp:posOffset>
                      </wp:positionH>
                      <wp:positionV relativeFrom="paragraph">
                        <wp:posOffset>3810</wp:posOffset>
                      </wp:positionV>
                      <wp:extent cx="274320" cy="129540"/>
                      <wp:effectExtent l="0" t="0" r="11430" b="22860"/>
                      <wp:wrapNone/>
                      <wp:docPr id="989405438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DAE93E" w14:textId="77777777" w:rsidR="000A5645" w:rsidRDefault="000A5645" w:rsidP="000A5645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EF884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8" type="#_x0000_t202" style="position:absolute;margin-left:125.3pt;margin-top:.3pt;width:21.6pt;height:10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">
                      <v:textbox>
                        <w:txbxContent>
                          <w:p w14:paraId="33DAE93E" w14:textId="77777777" w:rsidR="000A5645" w:rsidRDefault="000A5645" w:rsidP="000A5645"/>
                        </w:txbxContent>
                      </v:textbox>
                    </v:shape>
                  </w:pict>
                </mc:Fallback>
              </mc:AlternateContent>
            </w:r>
            <w:r w:rsidR="000A5645" w:rsidRPr="00D33474">
              <w:rPr>
                <w:rFonts w:ascii="Candara" w:hAnsi="Candara"/>
                <w:noProof/>
              </w:rPr>
              <w:t>Cloud CAGECFI</w:t>
            </w:r>
            <w:r w:rsidR="0083789D">
              <w:rPr>
                <w:rFonts w:ascii="Candara" w:hAnsi="Candara"/>
                <w:noProof/>
              </w:rPr>
              <w:t xml:space="preserve"> mutualisé   </w:t>
            </w:r>
          </w:p>
          <w:p w14:paraId="65D44F89" w14:textId="214A14DF" w:rsidR="0083789D" w:rsidRPr="00D33474" w:rsidRDefault="0083789D" w:rsidP="009D562D">
            <w:pPr>
              <w:spacing w:after="0" w:line="240" w:lineRule="auto"/>
              <w:rPr>
                <w:rFonts w:ascii="Candara" w:hAnsi="Candara"/>
                <w:noProof/>
              </w:rPr>
            </w:pPr>
            <w:r w:rsidRPr="00D33474">
              <w:rPr>
                <w:rFonts w:ascii="Candara" w:hAnsi="Candara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C861891" wp14:editId="21941025">
                      <wp:simplePos x="0" y="0"/>
                      <wp:positionH relativeFrom="column">
                        <wp:posOffset>1591310</wp:posOffset>
                      </wp:positionH>
                      <wp:positionV relativeFrom="paragraph">
                        <wp:posOffset>9525</wp:posOffset>
                      </wp:positionV>
                      <wp:extent cx="274320" cy="129540"/>
                      <wp:effectExtent l="0" t="0" r="11430" b="22860"/>
                      <wp:wrapNone/>
                      <wp:docPr id="1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FC229F" w14:textId="77777777" w:rsidR="0083789D" w:rsidRDefault="0083789D" w:rsidP="0083789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861891" id="_x0000_s1029" type="#_x0000_t202" style="position:absolute;margin-left:125.3pt;margin-top:.75pt;width:21.6pt;height:10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">
                      <v:textbox>
                        <w:txbxContent>
                          <w:p w14:paraId="1CFC229F" w14:textId="77777777" w:rsidR="0083789D" w:rsidRDefault="0083789D" w:rsidP="0083789D"/>
                        </w:txbxContent>
                      </v:textbox>
                    </v:shape>
                  </w:pict>
                </mc:Fallback>
              </mc:AlternateContent>
            </w:r>
            <w:r w:rsidRPr="00D33474">
              <w:rPr>
                <w:rFonts w:ascii="Candara" w:hAnsi="Candara"/>
                <w:noProof/>
              </w:rPr>
              <w:t xml:space="preserve">Cloud CAGECFI </w:t>
            </w:r>
            <w:r>
              <w:rPr>
                <w:rFonts w:ascii="Candara" w:hAnsi="Candara"/>
                <w:noProof/>
              </w:rPr>
              <w:t>dédié</w:t>
            </w:r>
          </w:p>
          <w:p w14:paraId="2D38A055" w14:textId="01CF1FB3" w:rsidR="000A5645" w:rsidRPr="00D33474" w:rsidRDefault="0083789D" w:rsidP="009D562D">
            <w:pPr>
              <w:spacing w:after="0" w:line="240" w:lineRule="auto"/>
              <w:rPr>
                <w:rFonts w:ascii="Candara" w:hAnsi="Candara"/>
                <w:noProof/>
              </w:rPr>
            </w:pPr>
            <w:r w:rsidRPr="00D33474">
              <w:rPr>
                <w:rFonts w:ascii="Candara" w:hAnsi="Candara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2C4C4F35" wp14:editId="4D43E724">
                      <wp:simplePos x="0" y="0"/>
                      <wp:positionH relativeFrom="column">
                        <wp:posOffset>1583690</wp:posOffset>
                      </wp:positionH>
                      <wp:positionV relativeFrom="paragraph">
                        <wp:posOffset>23495</wp:posOffset>
                      </wp:positionV>
                      <wp:extent cx="274320" cy="129540"/>
                      <wp:effectExtent l="0" t="0" r="11430" b="22860"/>
                      <wp:wrapNone/>
                      <wp:docPr id="1903246220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134A13" w14:textId="77777777" w:rsidR="000A5645" w:rsidRDefault="000A5645" w:rsidP="000A5645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4C4F35" id="Text Box 5" o:spid="_x0000_s1030" type="#_x0000_t202" style="position:absolute;margin-left:124.7pt;margin-top:1.85pt;width:21.6pt;height:10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">
                      <v:textbox>
                        <w:txbxContent>
                          <w:p w14:paraId="67134A13" w14:textId="77777777" w:rsidR="000A5645" w:rsidRDefault="000A5645" w:rsidP="000A5645"/>
                        </w:txbxContent>
                      </v:textbox>
                    </v:shape>
                  </w:pict>
                </mc:Fallback>
              </mc:AlternateContent>
            </w:r>
            <w:r w:rsidR="000A5645" w:rsidRPr="00D33474">
              <w:rPr>
                <w:rFonts w:ascii="Candara" w:hAnsi="Candara"/>
                <w:noProof/>
              </w:rPr>
              <w:t xml:space="preserve">Cloud Privé </w:t>
            </w:r>
          </w:p>
          <w:p w14:paraId="706B961F" w14:textId="01FFCC0E" w:rsidR="000A5645" w:rsidRPr="00D33474" w:rsidRDefault="0083789D" w:rsidP="009D562D">
            <w:pPr>
              <w:spacing w:after="0" w:line="240" w:lineRule="auto"/>
              <w:rPr>
                <w:rFonts w:ascii="Candara" w:hAnsi="Candara"/>
                <w:noProof/>
              </w:rPr>
            </w:pPr>
            <w:r w:rsidRPr="00D33474">
              <w:rPr>
                <w:rFonts w:ascii="Candara" w:hAnsi="Candara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687734F" wp14:editId="06B4AACF">
                      <wp:simplePos x="0" y="0"/>
                      <wp:positionH relativeFrom="column">
                        <wp:posOffset>1591310</wp:posOffset>
                      </wp:positionH>
                      <wp:positionV relativeFrom="paragraph">
                        <wp:posOffset>19685</wp:posOffset>
                      </wp:positionV>
                      <wp:extent cx="274320" cy="129540"/>
                      <wp:effectExtent l="0" t="0" r="11430" b="22860"/>
                      <wp:wrapNone/>
                      <wp:docPr id="1136400509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CFCC7B" w14:textId="1B32ACD0" w:rsidR="000A5645" w:rsidRDefault="0083789D" w:rsidP="000A5645">
                                  <w: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87734F" id="Text Box 6" o:spid="_x0000_s1031" type="#_x0000_t202" style="position:absolute;margin-left:125.3pt;margin-top:1.55pt;width:21.6pt;height:10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">
                      <v:textbox>
                        <w:txbxContent>
                          <w:p w14:paraId="2BCFCC7B" w14:textId="1B32ACD0" w:rsidR="000A5645" w:rsidRDefault="0083789D" w:rsidP="000A5645">
                            <w:r>
                              <w:t xml:space="preserve">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A5645" w:rsidRPr="00D33474">
              <w:rPr>
                <w:rFonts w:ascii="Candara" w:hAnsi="Candara"/>
                <w:noProof/>
              </w:rPr>
              <w:t>Local</w:t>
            </w:r>
          </w:p>
        </w:tc>
      </w:tr>
    </w:tbl>
    <w:p w14:paraId="29EEECFB" w14:textId="77777777" w:rsidR="000D4EF5" w:rsidRPr="00D33474" w:rsidRDefault="000D4EF5" w:rsidP="000D4EF5">
      <w:pPr>
        <w:jc w:val="center"/>
        <w:rPr>
          <w:rFonts w:ascii="Candara" w:hAnsi="Candara"/>
          <w:sz w:val="14"/>
        </w:rPr>
      </w:pPr>
    </w:p>
    <w:p w14:paraId="4E0624DC" w14:textId="77777777" w:rsidR="002621A7" w:rsidRPr="00D33474" w:rsidRDefault="002621A7" w:rsidP="002621A7">
      <w:pPr>
        <w:shd w:val="clear" w:color="auto" w:fill="0070C0"/>
        <w:jc w:val="center"/>
        <w:rPr>
          <w:rFonts w:ascii="Candara" w:hAnsi="Candara"/>
          <w:b/>
          <w:color w:val="FFFFFF"/>
          <w:sz w:val="24"/>
        </w:rPr>
      </w:pPr>
      <w:r w:rsidRPr="00D33474">
        <w:rPr>
          <w:rFonts w:ascii="Candara" w:hAnsi="Candara"/>
          <w:b/>
          <w:color w:val="FFFFFF"/>
          <w:sz w:val="24"/>
        </w:rPr>
        <w:t>FONCTIONNALITES STANDARDS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1985"/>
      </w:tblGrid>
      <w:tr w:rsidR="002621A7" w:rsidRPr="00D33474" w14:paraId="1AC3B466" w14:textId="77777777" w:rsidTr="00D703B3">
        <w:trPr>
          <w:jc w:val="center"/>
        </w:trPr>
        <w:tc>
          <w:tcPr>
            <w:tcW w:w="3936" w:type="dxa"/>
            <w:vMerge w:val="restart"/>
            <w:shd w:val="clear" w:color="auto" w:fill="0070C0"/>
          </w:tcPr>
          <w:p w14:paraId="5CC0F74B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  <w:b/>
                <w:color w:val="FFFFFF"/>
              </w:rPr>
            </w:pPr>
            <w:r w:rsidRPr="00D33474">
              <w:rPr>
                <w:rFonts w:ascii="Candara" w:hAnsi="Candara"/>
                <w:b/>
                <w:color w:val="FFFFFF"/>
              </w:rPr>
              <w:t>MODULES</w:t>
            </w:r>
          </w:p>
        </w:tc>
        <w:tc>
          <w:tcPr>
            <w:tcW w:w="3969" w:type="dxa"/>
            <w:gridSpan w:val="2"/>
            <w:shd w:val="clear" w:color="auto" w:fill="0070C0"/>
          </w:tcPr>
          <w:p w14:paraId="71DBDD3F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  <w:b/>
                <w:color w:val="FFFFFF"/>
              </w:rPr>
            </w:pPr>
            <w:r w:rsidRPr="00D33474">
              <w:rPr>
                <w:rFonts w:ascii="Candara" w:hAnsi="Candara"/>
                <w:b/>
                <w:color w:val="FFFFFF"/>
              </w:rPr>
              <w:t>CHOIX</w:t>
            </w:r>
          </w:p>
        </w:tc>
      </w:tr>
      <w:tr w:rsidR="002621A7" w:rsidRPr="00D33474" w14:paraId="3BEADCA3" w14:textId="77777777" w:rsidTr="00D703B3">
        <w:trPr>
          <w:jc w:val="center"/>
        </w:trPr>
        <w:tc>
          <w:tcPr>
            <w:tcW w:w="3936" w:type="dxa"/>
            <w:vMerge/>
            <w:shd w:val="clear" w:color="auto" w:fill="0070C0"/>
          </w:tcPr>
          <w:p w14:paraId="60EC5FEE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  <w:b/>
                <w:color w:val="FFFFFF"/>
              </w:rPr>
            </w:pPr>
          </w:p>
        </w:tc>
        <w:tc>
          <w:tcPr>
            <w:tcW w:w="1984" w:type="dxa"/>
            <w:shd w:val="clear" w:color="auto" w:fill="0070C0"/>
          </w:tcPr>
          <w:p w14:paraId="6729141C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  <w:b/>
                <w:color w:val="FFFFFF"/>
              </w:rPr>
            </w:pPr>
            <w:r w:rsidRPr="00D33474">
              <w:rPr>
                <w:rFonts w:ascii="Candara" w:hAnsi="Candara"/>
                <w:b/>
                <w:color w:val="FFFFFF"/>
              </w:rPr>
              <w:t>OUI</w:t>
            </w:r>
          </w:p>
        </w:tc>
        <w:tc>
          <w:tcPr>
            <w:tcW w:w="1985" w:type="dxa"/>
            <w:shd w:val="clear" w:color="auto" w:fill="0070C0"/>
          </w:tcPr>
          <w:p w14:paraId="2DF57088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  <w:b/>
                <w:color w:val="FFFFFF"/>
              </w:rPr>
            </w:pPr>
            <w:r w:rsidRPr="00D33474">
              <w:rPr>
                <w:rFonts w:ascii="Candara" w:hAnsi="Candara"/>
                <w:b/>
                <w:color w:val="FFFFFF"/>
              </w:rPr>
              <w:t>NON</w:t>
            </w:r>
          </w:p>
        </w:tc>
      </w:tr>
      <w:tr w:rsidR="002621A7" w:rsidRPr="00D33474" w14:paraId="72A0A92D" w14:textId="77777777" w:rsidTr="00D703B3">
        <w:trPr>
          <w:jc w:val="center"/>
        </w:trPr>
        <w:tc>
          <w:tcPr>
            <w:tcW w:w="3936" w:type="dxa"/>
            <w:shd w:val="clear" w:color="auto" w:fill="auto"/>
          </w:tcPr>
          <w:p w14:paraId="3C1F1AC7" w14:textId="77777777" w:rsidR="002621A7" w:rsidRPr="00D33474" w:rsidRDefault="002621A7" w:rsidP="002621A7">
            <w:pPr>
              <w:spacing w:after="0" w:line="276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Gestion des paramètres</w:t>
            </w:r>
          </w:p>
        </w:tc>
        <w:tc>
          <w:tcPr>
            <w:tcW w:w="1984" w:type="dxa"/>
            <w:shd w:val="clear" w:color="auto" w:fill="auto"/>
          </w:tcPr>
          <w:p w14:paraId="10531BAA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985" w:type="dxa"/>
            <w:shd w:val="clear" w:color="auto" w:fill="auto"/>
          </w:tcPr>
          <w:p w14:paraId="5F58F44A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2621A7" w:rsidRPr="00D33474" w14:paraId="1CB03E5D" w14:textId="77777777" w:rsidTr="00D703B3">
        <w:trPr>
          <w:jc w:val="center"/>
        </w:trPr>
        <w:tc>
          <w:tcPr>
            <w:tcW w:w="3936" w:type="dxa"/>
            <w:shd w:val="clear" w:color="auto" w:fill="auto"/>
          </w:tcPr>
          <w:p w14:paraId="18870B93" w14:textId="77777777" w:rsidR="002621A7" w:rsidRPr="00D33474" w:rsidRDefault="002621A7" w:rsidP="002621A7">
            <w:pPr>
              <w:spacing w:after="0" w:line="276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Gestion de la clientèle</w:t>
            </w:r>
          </w:p>
        </w:tc>
        <w:tc>
          <w:tcPr>
            <w:tcW w:w="1984" w:type="dxa"/>
            <w:shd w:val="clear" w:color="auto" w:fill="auto"/>
          </w:tcPr>
          <w:p w14:paraId="0FD3D35B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985" w:type="dxa"/>
            <w:shd w:val="clear" w:color="auto" w:fill="auto"/>
          </w:tcPr>
          <w:p w14:paraId="4C601270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2621A7" w:rsidRPr="00D33474" w14:paraId="13FB33BD" w14:textId="77777777" w:rsidTr="00D703B3">
        <w:trPr>
          <w:jc w:val="center"/>
        </w:trPr>
        <w:tc>
          <w:tcPr>
            <w:tcW w:w="3936" w:type="dxa"/>
            <w:shd w:val="clear" w:color="auto" w:fill="auto"/>
          </w:tcPr>
          <w:p w14:paraId="305529F0" w14:textId="77777777" w:rsidR="002621A7" w:rsidRPr="00D33474" w:rsidRDefault="002621A7" w:rsidP="002621A7">
            <w:pPr>
              <w:spacing w:after="0" w:line="276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 xml:space="preserve">Gestion de l’épargne </w:t>
            </w:r>
          </w:p>
        </w:tc>
        <w:tc>
          <w:tcPr>
            <w:tcW w:w="1984" w:type="dxa"/>
            <w:shd w:val="clear" w:color="auto" w:fill="auto"/>
          </w:tcPr>
          <w:p w14:paraId="4E369FD9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985" w:type="dxa"/>
            <w:shd w:val="clear" w:color="auto" w:fill="auto"/>
          </w:tcPr>
          <w:p w14:paraId="209F227F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2621A7" w:rsidRPr="00D33474" w14:paraId="18B55136" w14:textId="77777777" w:rsidTr="00D703B3">
        <w:trPr>
          <w:jc w:val="center"/>
        </w:trPr>
        <w:tc>
          <w:tcPr>
            <w:tcW w:w="3936" w:type="dxa"/>
            <w:shd w:val="clear" w:color="auto" w:fill="auto"/>
          </w:tcPr>
          <w:p w14:paraId="26FC85B8" w14:textId="77777777" w:rsidR="002621A7" w:rsidRPr="00D33474" w:rsidRDefault="002621A7" w:rsidP="002621A7">
            <w:pPr>
              <w:spacing w:after="0" w:line="276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Gestion de la caisse</w:t>
            </w:r>
          </w:p>
        </w:tc>
        <w:tc>
          <w:tcPr>
            <w:tcW w:w="1984" w:type="dxa"/>
            <w:shd w:val="clear" w:color="auto" w:fill="auto"/>
          </w:tcPr>
          <w:p w14:paraId="40A2B631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985" w:type="dxa"/>
            <w:shd w:val="clear" w:color="auto" w:fill="auto"/>
          </w:tcPr>
          <w:p w14:paraId="3D34412E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2621A7" w:rsidRPr="00D33474" w14:paraId="21A88EC3" w14:textId="77777777" w:rsidTr="00D703B3">
        <w:trPr>
          <w:jc w:val="center"/>
        </w:trPr>
        <w:tc>
          <w:tcPr>
            <w:tcW w:w="3936" w:type="dxa"/>
            <w:shd w:val="clear" w:color="auto" w:fill="auto"/>
          </w:tcPr>
          <w:p w14:paraId="7EF953BD" w14:textId="77777777" w:rsidR="002621A7" w:rsidRPr="00D33474" w:rsidRDefault="002621A7" w:rsidP="002621A7">
            <w:pPr>
              <w:spacing w:after="0" w:line="276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 xml:space="preserve">Gestion du crédit </w:t>
            </w:r>
          </w:p>
        </w:tc>
        <w:tc>
          <w:tcPr>
            <w:tcW w:w="1984" w:type="dxa"/>
            <w:shd w:val="clear" w:color="auto" w:fill="auto"/>
          </w:tcPr>
          <w:p w14:paraId="3E0E72AB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985" w:type="dxa"/>
            <w:shd w:val="clear" w:color="auto" w:fill="auto"/>
          </w:tcPr>
          <w:p w14:paraId="4B51F172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2621A7" w:rsidRPr="00D33474" w14:paraId="0AAFB2E9" w14:textId="77777777" w:rsidTr="00D703B3">
        <w:trPr>
          <w:jc w:val="center"/>
        </w:trPr>
        <w:tc>
          <w:tcPr>
            <w:tcW w:w="3936" w:type="dxa"/>
            <w:shd w:val="clear" w:color="auto" w:fill="auto"/>
          </w:tcPr>
          <w:p w14:paraId="5A799B57" w14:textId="77777777" w:rsidR="002621A7" w:rsidRPr="00D33474" w:rsidRDefault="002621A7" w:rsidP="002621A7">
            <w:pPr>
              <w:spacing w:after="0" w:line="276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Gestion de la tontine</w:t>
            </w:r>
          </w:p>
        </w:tc>
        <w:tc>
          <w:tcPr>
            <w:tcW w:w="1984" w:type="dxa"/>
            <w:shd w:val="clear" w:color="auto" w:fill="auto"/>
          </w:tcPr>
          <w:p w14:paraId="064943E8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985" w:type="dxa"/>
            <w:shd w:val="clear" w:color="auto" w:fill="auto"/>
          </w:tcPr>
          <w:p w14:paraId="43BED2F4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2621A7" w:rsidRPr="00D33474" w14:paraId="55127971" w14:textId="77777777" w:rsidTr="00D703B3">
        <w:trPr>
          <w:jc w:val="center"/>
        </w:trPr>
        <w:tc>
          <w:tcPr>
            <w:tcW w:w="3936" w:type="dxa"/>
            <w:shd w:val="clear" w:color="auto" w:fill="auto"/>
          </w:tcPr>
          <w:p w14:paraId="116F4713" w14:textId="77777777" w:rsidR="002621A7" w:rsidRPr="00D33474" w:rsidRDefault="002621A7" w:rsidP="002621A7">
            <w:pPr>
              <w:spacing w:after="0" w:line="276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Gestion de la comptabilité</w:t>
            </w:r>
          </w:p>
        </w:tc>
        <w:tc>
          <w:tcPr>
            <w:tcW w:w="1984" w:type="dxa"/>
            <w:shd w:val="clear" w:color="auto" w:fill="auto"/>
          </w:tcPr>
          <w:p w14:paraId="750660BE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985" w:type="dxa"/>
            <w:shd w:val="clear" w:color="auto" w:fill="auto"/>
          </w:tcPr>
          <w:p w14:paraId="10BA45BF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2621A7" w:rsidRPr="00D33474" w14:paraId="11980B66" w14:textId="77777777" w:rsidTr="00D703B3">
        <w:trPr>
          <w:jc w:val="center"/>
        </w:trPr>
        <w:tc>
          <w:tcPr>
            <w:tcW w:w="3936" w:type="dxa"/>
            <w:shd w:val="clear" w:color="auto" w:fill="auto"/>
          </w:tcPr>
          <w:p w14:paraId="40C9C1B6" w14:textId="77777777" w:rsidR="002621A7" w:rsidRPr="00D33474" w:rsidRDefault="002621A7" w:rsidP="002621A7">
            <w:pPr>
              <w:spacing w:after="0" w:line="276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 xml:space="preserve">Etats financiers </w:t>
            </w:r>
          </w:p>
        </w:tc>
        <w:tc>
          <w:tcPr>
            <w:tcW w:w="1984" w:type="dxa"/>
            <w:shd w:val="clear" w:color="auto" w:fill="auto"/>
          </w:tcPr>
          <w:p w14:paraId="17193EE8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985" w:type="dxa"/>
            <w:shd w:val="clear" w:color="auto" w:fill="auto"/>
          </w:tcPr>
          <w:p w14:paraId="3E8F1150" w14:textId="77777777" w:rsidR="002621A7" w:rsidRPr="00D33474" w:rsidRDefault="002621A7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1A7B7F" w:rsidRPr="00D33474" w14:paraId="2FAB3E01" w14:textId="77777777" w:rsidTr="00D703B3">
        <w:trPr>
          <w:jc w:val="center"/>
        </w:trPr>
        <w:tc>
          <w:tcPr>
            <w:tcW w:w="3936" w:type="dxa"/>
            <w:shd w:val="clear" w:color="auto" w:fill="auto"/>
          </w:tcPr>
          <w:p w14:paraId="26F868EA" w14:textId="244653EB" w:rsidR="001A7B7F" w:rsidRPr="00D33474" w:rsidRDefault="001A7B7F" w:rsidP="002621A7">
            <w:pPr>
              <w:spacing w:after="0" w:line="276" w:lineRule="auto"/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Finance Islamique </w:t>
            </w:r>
          </w:p>
        </w:tc>
        <w:tc>
          <w:tcPr>
            <w:tcW w:w="1984" w:type="dxa"/>
            <w:shd w:val="clear" w:color="auto" w:fill="auto"/>
          </w:tcPr>
          <w:p w14:paraId="22DDA600" w14:textId="77777777" w:rsidR="001A7B7F" w:rsidRPr="00D33474" w:rsidRDefault="001A7B7F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985" w:type="dxa"/>
            <w:shd w:val="clear" w:color="auto" w:fill="auto"/>
          </w:tcPr>
          <w:p w14:paraId="2C3606AF" w14:textId="77777777" w:rsidR="001A7B7F" w:rsidRPr="00D33474" w:rsidRDefault="001A7B7F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4CEACD00" w14:textId="77777777" w:rsidTr="00D703B3">
        <w:trPr>
          <w:jc w:val="center"/>
        </w:trPr>
        <w:tc>
          <w:tcPr>
            <w:tcW w:w="3936" w:type="dxa"/>
            <w:shd w:val="clear" w:color="auto" w:fill="auto"/>
          </w:tcPr>
          <w:p w14:paraId="68C5593B" w14:textId="63BA65EF" w:rsidR="006C5DA2" w:rsidRPr="00D33474" w:rsidRDefault="006C5DA2" w:rsidP="002621A7">
            <w:pPr>
              <w:spacing w:after="0" w:line="276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BIC</w:t>
            </w:r>
          </w:p>
        </w:tc>
        <w:tc>
          <w:tcPr>
            <w:tcW w:w="1984" w:type="dxa"/>
            <w:shd w:val="clear" w:color="auto" w:fill="auto"/>
          </w:tcPr>
          <w:p w14:paraId="75FD1B66" w14:textId="77777777" w:rsidR="006C5DA2" w:rsidRPr="00D33474" w:rsidRDefault="006C5DA2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985" w:type="dxa"/>
            <w:shd w:val="clear" w:color="auto" w:fill="auto"/>
          </w:tcPr>
          <w:p w14:paraId="0A1118A3" w14:textId="77777777" w:rsidR="006C5DA2" w:rsidRPr="00D33474" w:rsidRDefault="006C5DA2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0D2C1C0A" w14:textId="77777777" w:rsidTr="00D703B3">
        <w:trPr>
          <w:jc w:val="center"/>
        </w:trPr>
        <w:tc>
          <w:tcPr>
            <w:tcW w:w="3936" w:type="dxa"/>
            <w:shd w:val="clear" w:color="auto" w:fill="auto"/>
          </w:tcPr>
          <w:p w14:paraId="6A99DAC0" w14:textId="79962C40" w:rsidR="006C5DA2" w:rsidRPr="00D33474" w:rsidRDefault="006C5DA2" w:rsidP="002621A7">
            <w:pPr>
              <w:spacing w:after="0" w:line="276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 xml:space="preserve">LAB CFT </w:t>
            </w:r>
          </w:p>
        </w:tc>
        <w:tc>
          <w:tcPr>
            <w:tcW w:w="1984" w:type="dxa"/>
            <w:shd w:val="clear" w:color="auto" w:fill="auto"/>
          </w:tcPr>
          <w:p w14:paraId="2B69E1A0" w14:textId="77777777" w:rsidR="006C5DA2" w:rsidRPr="00D33474" w:rsidRDefault="006C5DA2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985" w:type="dxa"/>
            <w:shd w:val="clear" w:color="auto" w:fill="auto"/>
          </w:tcPr>
          <w:p w14:paraId="180183DB" w14:textId="77777777" w:rsidR="006C5DA2" w:rsidRPr="00D33474" w:rsidRDefault="006C5DA2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1A7B7F" w:rsidRPr="00D33474" w14:paraId="4CAFAF25" w14:textId="77777777" w:rsidTr="00D703B3">
        <w:trPr>
          <w:jc w:val="center"/>
        </w:trPr>
        <w:tc>
          <w:tcPr>
            <w:tcW w:w="3936" w:type="dxa"/>
            <w:shd w:val="clear" w:color="auto" w:fill="auto"/>
          </w:tcPr>
          <w:p w14:paraId="6148DD7A" w14:textId="4B33CE25" w:rsidR="001A7B7F" w:rsidRPr="00D33474" w:rsidRDefault="001A7B7F" w:rsidP="002621A7">
            <w:pPr>
              <w:spacing w:after="0" w:line="276" w:lineRule="auto"/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PI SPI BCEAO </w:t>
            </w:r>
          </w:p>
        </w:tc>
        <w:tc>
          <w:tcPr>
            <w:tcW w:w="1984" w:type="dxa"/>
            <w:shd w:val="clear" w:color="auto" w:fill="auto"/>
          </w:tcPr>
          <w:p w14:paraId="43658AA1" w14:textId="77777777" w:rsidR="001A7B7F" w:rsidRPr="00D33474" w:rsidRDefault="001A7B7F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985" w:type="dxa"/>
            <w:shd w:val="clear" w:color="auto" w:fill="auto"/>
          </w:tcPr>
          <w:p w14:paraId="29841F40" w14:textId="77777777" w:rsidR="001A7B7F" w:rsidRPr="00D33474" w:rsidRDefault="001A7B7F" w:rsidP="00D703B3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</w:tbl>
    <w:p w14:paraId="10F9F9A9" w14:textId="77777777" w:rsidR="002621A7" w:rsidRPr="00D33474" w:rsidRDefault="002621A7" w:rsidP="000D4EF5">
      <w:pPr>
        <w:jc w:val="center"/>
        <w:rPr>
          <w:rFonts w:ascii="Candara" w:hAnsi="Candara"/>
        </w:rPr>
      </w:pPr>
    </w:p>
    <w:p w14:paraId="60EB854F" w14:textId="77777777" w:rsidR="000D4EF5" w:rsidRPr="00D33474" w:rsidRDefault="000D4EF5" w:rsidP="000D4EF5">
      <w:pPr>
        <w:shd w:val="clear" w:color="auto" w:fill="0070C0"/>
        <w:jc w:val="center"/>
        <w:rPr>
          <w:rFonts w:ascii="Candara" w:hAnsi="Candara"/>
          <w:b/>
          <w:color w:val="FFFFFF"/>
          <w:sz w:val="24"/>
        </w:rPr>
      </w:pPr>
      <w:r w:rsidRPr="00D33474">
        <w:rPr>
          <w:rFonts w:ascii="Candara" w:hAnsi="Candara"/>
          <w:b/>
          <w:color w:val="FFFFFF"/>
          <w:sz w:val="24"/>
        </w:rPr>
        <w:t>FONCTIONNALITES ADDITIONNELLES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1985"/>
      </w:tblGrid>
      <w:tr w:rsidR="002A1119" w:rsidRPr="00D33474" w14:paraId="5FE95881" w14:textId="77777777" w:rsidTr="009D562D">
        <w:trPr>
          <w:jc w:val="center"/>
        </w:trPr>
        <w:tc>
          <w:tcPr>
            <w:tcW w:w="3936" w:type="dxa"/>
            <w:vMerge w:val="restart"/>
            <w:shd w:val="clear" w:color="auto" w:fill="0070C0"/>
          </w:tcPr>
          <w:p w14:paraId="46661B63" w14:textId="77777777" w:rsidR="000D4EF5" w:rsidRPr="00D33474" w:rsidRDefault="000D4EF5" w:rsidP="009D562D">
            <w:pPr>
              <w:spacing w:after="0" w:line="240" w:lineRule="auto"/>
              <w:jc w:val="center"/>
              <w:rPr>
                <w:rFonts w:ascii="Candara" w:hAnsi="Candara"/>
                <w:b/>
                <w:color w:val="FFFFFF"/>
              </w:rPr>
            </w:pPr>
            <w:r w:rsidRPr="00D33474">
              <w:rPr>
                <w:rFonts w:ascii="Candara" w:hAnsi="Candara"/>
                <w:b/>
                <w:color w:val="FFFFFF"/>
              </w:rPr>
              <w:t>MODULES</w:t>
            </w:r>
          </w:p>
        </w:tc>
        <w:tc>
          <w:tcPr>
            <w:tcW w:w="3969" w:type="dxa"/>
            <w:gridSpan w:val="2"/>
            <w:shd w:val="clear" w:color="auto" w:fill="0070C0"/>
          </w:tcPr>
          <w:p w14:paraId="56359030" w14:textId="77777777" w:rsidR="000D4EF5" w:rsidRPr="00D33474" w:rsidRDefault="000D4EF5" w:rsidP="009D562D">
            <w:pPr>
              <w:spacing w:after="0" w:line="240" w:lineRule="auto"/>
              <w:jc w:val="center"/>
              <w:rPr>
                <w:rFonts w:ascii="Candara" w:hAnsi="Candara"/>
                <w:b/>
                <w:color w:val="FFFFFF"/>
              </w:rPr>
            </w:pPr>
            <w:r w:rsidRPr="00D33474">
              <w:rPr>
                <w:rFonts w:ascii="Candara" w:hAnsi="Candara"/>
                <w:b/>
                <w:color w:val="FFFFFF"/>
              </w:rPr>
              <w:t>CHOIX</w:t>
            </w:r>
          </w:p>
        </w:tc>
      </w:tr>
      <w:tr w:rsidR="002A1119" w:rsidRPr="00D33474" w14:paraId="10B24417" w14:textId="77777777" w:rsidTr="009D562D">
        <w:trPr>
          <w:jc w:val="center"/>
        </w:trPr>
        <w:tc>
          <w:tcPr>
            <w:tcW w:w="3936" w:type="dxa"/>
            <w:vMerge/>
            <w:shd w:val="clear" w:color="auto" w:fill="0070C0"/>
          </w:tcPr>
          <w:p w14:paraId="15F52941" w14:textId="77777777" w:rsidR="000D4EF5" w:rsidRPr="00D33474" w:rsidRDefault="000D4EF5" w:rsidP="009D562D">
            <w:pPr>
              <w:spacing w:after="0" w:line="240" w:lineRule="auto"/>
              <w:jc w:val="center"/>
              <w:rPr>
                <w:rFonts w:ascii="Candara" w:hAnsi="Candara"/>
                <w:b/>
                <w:color w:val="FFFFFF"/>
              </w:rPr>
            </w:pPr>
          </w:p>
        </w:tc>
        <w:tc>
          <w:tcPr>
            <w:tcW w:w="1984" w:type="dxa"/>
            <w:shd w:val="clear" w:color="auto" w:fill="0070C0"/>
          </w:tcPr>
          <w:p w14:paraId="793C54AA" w14:textId="77777777" w:rsidR="000D4EF5" w:rsidRPr="00D33474" w:rsidRDefault="000D4EF5" w:rsidP="009D562D">
            <w:pPr>
              <w:spacing w:after="0" w:line="240" w:lineRule="auto"/>
              <w:jc w:val="center"/>
              <w:rPr>
                <w:rFonts w:ascii="Candara" w:hAnsi="Candara"/>
                <w:b/>
                <w:color w:val="FFFFFF"/>
              </w:rPr>
            </w:pPr>
            <w:r w:rsidRPr="00D33474">
              <w:rPr>
                <w:rFonts w:ascii="Candara" w:hAnsi="Candara"/>
                <w:b/>
                <w:color w:val="FFFFFF"/>
              </w:rPr>
              <w:t>OUI</w:t>
            </w:r>
          </w:p>
        </w:tc>
        <w:tc>
          <w:tcPr>
            <w:tcW w:w="1985" w:type="dxa"/>
            <w:shd w:val="clear" w:color="auto" w:fill="0070C0"/>
          </w:tcPr>
          <w:p w14:paraId="1A88E47D" w14:textId="77777777" w:rsidR="000D4EF5" w:rsidRPr="00D33474" w:rsidRDefault="000D4EF5" w:rsidP="009D562D">
            <w:pPr>
              <w:spacing w:after="0" w:line="240" w:lineRule="auto"/>
              <w:jc w:val="center"/>
              <w:rPr>
                <w:rFonts w:ascii="Candara" w:hAnsi="Candara"/>
                <w:b/>
                <w:color w:val="FFFFFF"/>
              </w:rPr>
            </w:pPr>
            <w:r w:rsidRPr="00D33474">
              <w:rPr>
                <w:rFonts w:ascii="Candara" w:hAnsi="Candara"/>
                <w:b/>
                <w:color w:val="FFFFFF"/>
              </w:rPr>
              <w:t>NON</w:t>
            </w:r>
          </w:p>
        </w:tc>
      </w:tr>
      <w:tr w:rsidR="002A1119" w:rsidRPr="00D33474" w14:paraId="7AB3B4EC" w14:textId="77777777" w:rsidTr="009D562D">
        <w:trPr>
          <w:jc w:val="center"/>
        </w:trPr>
        <w:tc>
          <w:tcPr>
            <w:tcW w:w="3936" w:type="dxa"/>
            <w:shd w:val="clear" w:color="auto" w:fill="auto"/>
          </w:tcPr>
          <w:p w14:paraId="21EACE12" w14:textId="77777777" w:rsidR="009D562D" w:rsidRPr="00D33474" w:rsidRDefault="000D4EF5" w:rsidP="002621A7">
            <w:pPr>
              <w:spacing w:after="0" w:line="240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Gestion des ressources humaines et paie</w:t>
            </w:r>
          </w:p>
        </w:tc>
        <w:tc>
          <w:tcPr>
            <w:tcW w:w="1984" w:type="dxa"/>
            <w:shd w:val="clear" w:color="auto" w:fill="auto"/>
          </w:tcPr>
          <w:p w14:paraId="47F0465B" w14:textId="77777777" w:rsidR="000D4EF5" w:rsidRPr="00D33474" w:rsidRDefault="000D4EF5" w:rsidP="009D562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985" w:type="dxa"/>
            <w:shd w:val="clear" w:color="auto" w:fill="auto"/>
          </w:tcPr>
          <w:p w14:paraId="67C7E547" w14:textId="77777777" w:rsidR="000D4EF5" w:rsidRPr="00D33474" w:rsidRDefault="000D4EF5" w:rsidP="009D562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2A1119" w:rsidRPr="00D33474" w14:paraId="76DC8DE1" w14:textId="77777777" w:rsidTr="009D562D">
        <w:trPr>
          <w:jc w:val="center"/>
        </w:trPr>
        <w:tc>
          <w:tcPr>
            <w:tcW w:w="3936" w:type="dxa"/>
            <w:shd w:val="clear" w:color="auto" w:fill="auto"/>
          </w:tcPr>
          <w:p w14:paraId="5B30C3A9" w14:textId="77777777" w:rsidR="009D562D" w:rsidRPr="00D33474" w:rsidRDefault="000D4EF5" w:rsidP="002621A7">
            <w:pPr>
              <w:spacing w:after="0" w:line="240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Gestion des immobilisations</w:t>
            </w:r>
          </w:p>
        </w:tc>
        <w:tc>
          <w:tcPr>
            <w:tcW w:w="1984" w:type="dxa"/>
            <w:shd w:val="clear" w:color="auto" w:fill="auto"/>
          </w:tcPr>
          <w:p w14:paraId="78CF0308" w14:textId="77777777" w:rsidR="000D4EF5" w:rsidRPr="00D33474" w:rsidRDefault="000D4EF5" w:rsidP="009D562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985" w:type="dxa"/>
            <w:shd w:val="clear" w:color="auto" w:fill="auto"/>
          </w:tcPr>
          <w:p w14:paraId="38B4458A" w14:textId="77777777" w:rsidR="000D4EF5" w:rsidRPr="00D33474" w:rsidRDefault="000D4EF5" w:rsidP="009D562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2A1119" w:rsidRPr="00D33474" w14:paraId="6729B227" w14:textId="77777777" w:rsidTr="009D562D">
        <w:trPr>
          <w:jc w:val="center"/>
        </w:trPr>
        <w:tc>
          <w:tcPr>
            <w:tcW w:w="3936" w:type="dxa"/>
            <w:shd w:val="clear" w:color="auto" w:fill="auto"/>
          </w:tcPr>
          <w:p w14:paraId="063BED46" w14:textId="77777777" w:rsidR="009D562D" w:rsidRPr="00D33474" w:rsidRDefault="000D4EF5" w:rsidP="002621A7">
            <w:pPr>
              <w:spacing w:after="0" w:line="240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Gestion de stocks</w:t>
            </w:r>
          </w:p>
        </w:tc>
        <w:tc>
          <w:tcPr>
            <w:tcW w:w="1984" w:type="dxa"/>
            <w:shd w:val="clear" w:color="auto" w:fill="auto"/>
          </w:tcPr>
          <w:p w14:paraId="440A45B6" w14:textId="77777777" w:rsidR="000D4EF5" w:rsidRPr="00D33474" w:rsidRDefault="000D4EF5" w:rsidP="009D562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985" w:type="dxa"/>
            <w:shd w:val="clear" w:color="auto" w:fill="auto"/>
          </w:tcPr>
          <w:p w14:paraId="59212232" w14:textId="77777777" w:rsidR="000D4EF5" w:rsidRPr="00D33474" w:rsidRDefault="000D4EF5" w:rsidP="009D562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E23AAF" w:rsidRPr="00D33474" w14:paraId="05DEB742" w14:textId="77777777" w:rsidTr="009D562D">
        <w:trPr>
          <w:jc w:val="center"/>
        </w:trPr>
        <w:tc>
          <w:tcPr>
            <w:tcW w:w="3936" w:type="dxa"/>
            <w:shd w:val="clear" w:color="auto" w:fill="auto"/>
          </w:tcPr>
          <w:p w14:paraId="45A461C7" w14:textId="77777777" w:rsidR="00E23AAF" w:rsidRPr="00D33474" w:rsidRDefault="00E23AAF" w:rsidP="002621A7">
            <w:pPr>
              <w:spacing w:after="0" w:line="240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Gestion de la performance sociale</w:t>
            </w:r>
          </w:p>
        </w:tc>
        <w:tc>
          <w:tcPr>
            <w:tcW w:w="1984" w:type="dxa"/>
            <w:shd w:val="clear" w:color="auto" w:fill="auto"/>
          </w:tcPr>
          <w:p w14:paraId="4E47E071" w14:textId="77777777" w:rsidR="00E23AAF" w:rsidRPr="00D33474" w:rsidRDefault="00E23AAF" w:rsidP="009D562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985" w:type="dxa"/>
            <w:shd w:val="clear" w:color="auto" w:fill="auto"/>
          </w:tcPr>
          <w:p w14:paraId="367A1E07" w14:textId="77777777" w:rsidR="00E23AAF" w:rsidRPr="00D33474" w:rsidRDefault="00E23AAF" w:rsidP="009D562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83789D" w:rsidRPr="00D33474" w14:paraId="3DFC3431" w14:textId="77777777" w:rsidTr="009D562D">
        <w:trPr>
          <w:jc w:val="center"/>
        </w:trPr>
        <w:tc>
          <w:tcPr>
            <w:tcW w:w="3936" w:type="dxa"/>
            <w:shd w:val="clear" w:color="auto" w:fill="auto"/>
          </w:tcPr>
          <w:p w14:paraId="18E170ED" w14:textId="2E5682E0" w:rsidR="0083789D" w:rsidRPr="00D33474" w:rsidRDefault="0083789D" w:rsidP="002621A7">
            <w:pPr>
              <w:spacing w:after="0" w:line="240" w:lineRule="auto"/>
              <w:rPr>
                <w:rFonts w:ascii="Candara" w:hAnsi="Candara"/>
              </w:rPr>
            </w:pPr>
            <w:proofErr w:type="spellStart"/>
            <w:r>
              <w:rPr>
                <w:rFonts w:ascii="Candara" w:hAnsi="Candara"/>
              </w:rPr>
              <w:t>Factsheet</w:t>
            </w:r>
            <w:proofErr w:type="spellEnd"/>
            <w:r>
              <w:rPr>
                <w:rFonts w:ascii="Candara" w:hAnsi="Candara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</w:tcPr>
          <w:p w14:paraId="1BB5FAD5" w14:textId="77777777" w:rsidR="0083789D" w:rsidRPr="00D33474" w:rsidRDefault="0083789D" w:rsidP="009D562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985" w:type="dxa"/>
            <w:shd w:val="clear" w:color="auto" w:fill="auto"/>
          </w:tcPr>
          <w:p w14:paraId="2F6482D7" w14:textId="77777777" w:rsidR="0083789D" w:rsidRPr="00D33474" w:rsidRDefault="0083789D" w:rsidP="009D562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</w:tbl>
    <w:p w14:paraId="4C2901BE" w14:textId="77777777" w:rsidR="000D4EF5" w:rsidRDefault="000D4EF5" w:rsidP="000D4EF5">
      <w:pPr>
        <w:jc w:val="center"/>
        <w:rPr>
          <w:rFonts w:ascii="Candara" w:hAnsi="Candara"/>
          <w:sz w:val="6"/>
        </w:rPr>
      </w:pPr>
    </w:p>
    <w:p w14:paraId="6A3DC97E" w14:textId="77777777" w:rsidR="0083789D" w:rsidRDefault="0083789D" w:rsidP="000D4EF5">
      <w:pPr>
        <w:jc w:val="center"/>
        <w:rPr>
          <w:rFonts w:ascii="Candara" w:hAnsi="Candara"/>
          <w:sz w:val="6"/>
        </w:rPr>
      </w:pPr>
    </w:p>
    <w:p w14:paraId="30627300" w14:textId="77777777" w:rsidR="0083789D" w:rsidRPr="00D33474" w:rsidRDefault="0083789D" w:rsidP="000D4EF5">
      <w:pPr>
        <w:jc w:val="center"/>
        <w:rPr>
          <w:rFonts w:ascii="Candara" w:hAnsi="Candara"/>
          <w:sz w:val="6"/>
        </w:rPr>
      </w:pPr>
    </w:p>
    <w:p w14:paraId="4F868067" w14:textId="77777777" w:rsidR="000D4EF5" w:rsidRPr="00D33474" w:rsidRDefault="000D4EF5" w:rsidP="000D4EF5">
      <w:pPr>
        <w:shd w:val="clear" w:color="auto" w:fill="0070C0"/>
        <w:jc w:val="center"/>
        <w:rPr>
          <w:rFonts w:ascii="Candara" w:hAnsi="Candara"/>
          <w:b/>
          <w:color w:val="FFFFFF"/>
          <w:sz w:val="24"/>
        </w:rPr>
      </w:pPr>
      <w:r w:rsidRPr="00D33474">
        <w:rPr>
          <w:rFonts w:ascii="Candara" w:hAnsi="Candara"/>
          <w:b/>
          <w:color w:val="FFFFFF"/>
          <w:sz w:val="24"/>
        </w:rPr>
        <w:t>SOLUTIONS DE FINANCE DIGITALE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19"/>
        <w:gridCol w:w="1559"/>
        <w:gridCol w:w="1701"/>
      </w:tblGrid>
      <w:tr w:rsidR="00180BF1" w:rsidRPr="00D33474" w14:paraId="22CAFCB9" w14:textId="77777777" w:rsidTr="0005220D">
        <w:trPr>
          <w:jc w:val="center"/>
        </w:trPr>
        <w:tc>
          <w:tcPr>
            <w:tcW w:w="3819" w:type="dxa"/>
            <w:vMerge w:val="restart"/>
            <w:shd w:val="clear" w:color="auto" w:fill="0070C0"/>
          </w:tcPr>
          <w:p w14:paraId="75F8C8A8" w14:textId="77777777" w:rsidR="00180BF1" w:rsidRPr="00D33474" w:rsidRDefault="00180BF1" w:rsidP="0005220D">
            <w:pPr>
              <w:spacing w:after="0" w:line="240" w:lineRule="auto"/>
              <w:jc w:val="center"/>
              <w:rPr>
                <w:rFonts w:ascii="Candara" w:hAnsi="Candara"/>
                <w:b/>
                <w:color w:val="FFFFFF"/>
              </w:rPr>
            </w:pPr>
            <w:r w:rsidRPr="00D33474">
              <w:rPr>
                <w:rFonts w:ascii="Candara" w:hAnsi="Candara"/>
                <w:b/>
                <w:color w:val="FFFFFF"/>
              </w:rPr>
              <w:t>SOLUTIONS</w:t>
            </w:r>
          </w:p>
        </w:tc>
        <w:tc>
          <w:tcPr>
            <w:tcW w:w="3260" w:type="dxa"/>
            <w:gridSpan w:val="2"/>
            <w:shd w:val="clear" w:color="auto" w:fill="0070C0"/>
          </w:tcPr>
          <w:p w14:paraId="6436BBAE" w14:textId="77777777" w:rsidR="00180BF1" w:rsidRPr="00D33474" w:rsidRDefault="00180BF1" w:rsidP="0005220D">
            <w:pPr>
              <w:spacing w:after="0" w:line="240" w:lineRule="auto"/>
              <w:jc w:val="center"/>
              <w:rPr>
                <w:rFonts w:ascii="Candara" w:hAnsi="Candara"/>
                <w:b/>
                <w:color w:val="FFFFFF"/>
              </w:rPr>
            </w:pPr>
            <w:r w:rsidRPr="00D33474">
              <w:rPr>
                <w:rFonts w:ascii="Candara" w:hAnsi="Candara"/>
                <w:b/>
                <w:color w:val="FFFFFF"/>
              </w:rPr>
              <w:t>CHOIX</w:t>
            </w:r>
          </w:p>
        </w:tc>
      </w:tr>
      <w:tr w:rsidR="00180BF1" w:rsidRPr="00D33474" w14:paraId="3089FD32" w14:textId="77777777" w:rsidTr="00180BF1">
        <w:trPr>
          <w:jc w:val="center"/>
        </w:trPr>
        <w:tc>
          <w:tcPr>
            <w:tcW w:w="3819" w:type="dxa"/>
            <w:vMerge/>
            <w:shd w:val="clear" w:color="auto" w:fill="auto"/>
          </w:tcPr>
          <w:p w14:paraId="604DF802" w14:textId="77777777" w:rsidR="00180BF1" w:rsidRPr="00D33474" w:rsidRDefault="00180BF1" w:rsidP="0005220D">
            <w:pPr>
              <w:spacing w:after="0" w:line="240" w:lineRule="auto"/>
              <w:rPr>
                <w:rFonts w:ascii="Candara" w:hAnsi="Candara"/>
                <w:lang w:val="en-CA"/>
              </w:rPr>
            </w:pPr>
          </w:p>
        </w:tc>
        <w:tc>
          <w:tcPr>
            <w:tcW w:w="1559" w:type="dxa"/>
            <w:shd w:val="clear" w:color="auto" w:fill="0070C0"/>
          </w:tcPr>
          <w:p w14:paraId="2A304469" w14:textId="77777777" w:rsidR="00180BF1" w:rsidRPr="00D33474" w:rsidRDefault="00180BF1" w:rsidP="00180BF1">
            <w:pPr>
              <w:spacing w:after="0" w:line="240" w:lineRule="auto"/>
              <w:jc w:val="center"/>
              <w:rPr>
                <w:rFonts w:ascii="Candara" w:hAnsi="Candara"/>
                <w:b/>
                <w:bCs/>
                <w:color w:val="FFFFFF"/>
              </w:rPr>
            </w:pPr>
            <w:r w:rsidRPr="00D33474">
              <w:rPr>
                <w:rFonts w:ascii="Candara" w:hAnsi="Candara"/>
                <w:b/>
                <w:bCs/>
                <w:color w:val="FFFFFF"/>
              </w:rPr>
              <w:t>OUI</w:t>
            </w:r>
          </w:p>
        </w:tc>
        <w:tc>
          <w:tcPr>
            <w:tcW w:w="1701" w:type="dxa"/>
            <w:shd w:val="clear" w:color="auto" w:fill="0070C0"/>
          </w:tcPr>
          <w:p w14:paraId="18BD4843" w14:textId="77777777" w:rsidR="00180BF1" w:rsidRPr="00D33474" w:rsidRDefault="00180BF1" w:rsidP="00180BF1">
            <w:pPr>
              <w:spacing w:after="0" w:line="240" w:lineRule="auto"/>
              <w:jc w:val="center"/>
              <w:rPr>
                <w:rFonts w:ascii="Candara" w:hAnsi="Candara"/>
                <w:b/>
                <w:bCs/>
                <w:color w:val="FFFFFF"/>
              </w:rPr>
            </w:pPr>
            <w:r w:rsidRPr="00D33474">
              <w:rPr>
                <w:rFonts w:ascii="Candara" w:hAnsi="Candara"/>
                <w:b/>
                <w:bCs/>
                <w:color w:val="FFFFFF"/>
              </w:rPr>
              <w:t>NON</w:t>
            </w:r>
          </w:p>
        </w:tc>
      </w:tr>
      <w:tr w:rsidR="00180BF1" w:rsidRPr="00D33474" w14:paraId="137ABE4E" w14:textId="77777777" w:rsidTr="0005220D">
        <w:trPr>
          <w:jc w:val="center"/>
        </w:trPr>
        <w:tc>
          <w:tcPr>
            <w:tcW w:w="3819" w:type="dxa"/>
            <w:shd w:val="clear" w:color="auto" w:fill="auto"/>
          </w:tcPr>
          <w:p w14:paraId="38C32C40" w14:textId="77777777" w:rsidR="00180BF1" w:rsidRPr="00D33474" w:rsidRDefault="00180BF1" w:rsidP="0005220D">
            <w:pPr>
              <w:spacing w:after="0" w:line="240" w:lineRule="auto"/>
              <w:rPr>
                <w:rFonts w:ascii="Candara" w:hAnsi="Candara"/>
                <w:lang w:val="en-CA"/>
              </w:rPr>
            </w:pPr>
            <w:r w:rsidRPr="00D33474">
              <w:rPr>
                <w:rFonts w:ascii="Candara" w:hAnsi="Candara"/>
                <w:lang w:val="en-CA"/>
              </w:rPr>
              <w:t xml:space="preserve">Mobile Agency  </w:t>
            </w:r>
          </w:p>
          <w:p w14:paraId="328558DC" w14:textId="77777777" w:rsidR="00180BF1" w:rsidRPr="00D33474" w:rsidRDefault="00180BF1" w:rsidP="0005220D">
            <w:pPr>
              <w:spacing w:after="0" w:line="240" w:lineRule="auto"/>
              <w:rPr>
                <w:rFonts w:ascii="Candara" w:hAnsi="Candara"/>
                <w:lang w:val="en-CA"/>
              </w:rPr>
            </w:pPr>
            <w:r w:rsidRPr="00D33474">
              <w:rPr>
                <w:rFonts w:ascii="Candara" w:hAnsi="Candara"/>
                <w:lang w:val="en-CA"/>
              </w:rPr>
              <w:t>(</w:t>
            </w:r>
            <w:proofErr w:type="spellStart"/>
            <w:r w:rsidRPr="00D33474">
              <w:rPr>
                <w:rFonts w:ascii="Candara" w:hAnsi="Candara"/>
                <w:lang w:val="en-CA"/>
              </w:rPr>
              <w:t>collecte</w:t>
            </w:r>
            <w:proofErr w:type="spellEnd"/>
            <w:r w:rsidRPr="00D33474">
              <w:rPr>
                <w:rFonts w:ascii="Candara" w:hAnsi="Candara"/>
                <w:lang w:val="en-CA"/>
              </w:rPr>
              <w:t xml:space="preserve"> mobile)</w:t>
            </w:r>
          </w:p>
        </w:tc>
        <w:tc>
          <w:tcPr>
            <w:tcW w:w="1559" w:type="dxa"/>
            <w:shd w:val="clear" w:color="auto" w:fill="auto"/>
          </w:tcPr>
          <w:p w14:paraId="40AEBFF2" w14:textId="77777777" w:rsidR="00180BF1" w:rsidRPr="00D33474" w:rsidRDefault="00180BF1" w:rsidP="0005220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701" w:type="dxa"/>
            <w:shd w:val="clear" w:color="auto" w:fill="auto"/>
          </w:tcPr>
          <w:p w14:paraId="0B068075" w14:textId="77777777" w:rsidR="00180BF1" w:rsidRPr="00D33474" w:rsidRDefault="00180BF1" w:rsidP="0005220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180BF1" w:rsidRPr="00D33474" w14:paraId="4C046A7A" w14:textId="77777777" w:rsidTr="0005220D">
        <w:trPr>
          <w:jc w:val="center"/>
        </w:trPr>
        <w:tc>
          <w:tcPr>
            <w:tcW w:w="3819" w:type="dxa"/>
            <w:shd w:val="clear" w:color="auto" w:fill="auto"/>
          </w:tcPr>
          <w:p w14:paraId="66E379D8" w14:textId="77777777" w:rsidR="00180BF1" w:rsidRPr="00D33474" w:rsidRDefault="00180BF1" w:rsidP="0005220D">
            <w:pPr>
              <w:spacing w:after="0" w:line="240" w:lineRule="auto"/>
              <w:rPr>
                <w:rFonts w:ascii="Candara" w:hAnsi="Candara"/>
                <w:lang w:val="en-CA"/>
              </w:rPr>
            </w:pPr>
            <w:r w:rsidRPr="00D33474">
              <w:rPr>
                <w:rFonts w:ascii="Candara" w:hAnsi="Candara"/>
                <w:lang w:val="en-CA"/>
              </w:rPr>
              <w:t xml:space="preserve">Mobile Banking </w:t>
            </w:r>
          </w:p>
          <w:p w14:paraId="3FC6468F" w14:textId="77777777" w:rsidR="00180BF1" w:rsidRPr="00D33474" w:rsidRDefault="00180BF1" w:rsidP="0005220D">
            <w:pPr>
              <w:spacing w:after="0" w:line="240" w:lineRule="auto"/>
              <w:rPr>
                <w:rFonts w:ascii="Candara" w:hAnsi="Candara"/>
                <w:lang w:val="en-CA"/>
              </w:rPr>
            </w:pPr>
            <w:r w:rsidRPr="00D33474">
              <w:rPr>
                <w:rFonts w:ascii="Candara" w:hAnsi="Candara"/>
                <w:lang w:val="en-CA"/>
              </w:rPr>
              <w:t xml:space="preserve">(solution mobile de </w:t>
            </w:r>
            <w:proofErr w:type="spellStart"/>
            <w:r w:rsidRPr="00D33474">
              <w:rPr>
                <w:rFonts w:ascii="Candara" w:hAnsi="Candara"/>
                <w:lang w:val="en-CA"/>
              </w:rPr>
              <w:t>suivi</w:t>
            </w:r>
            <w:proofErr w:type="spellEnd"/>
            <w:r w:rsidRPr="00D33474">
              <w:rPr>
                <w:rFonts w:ascii="Candara" w:hAnsi="Candara"/>
                <w:lang w:val="en-CA"/>
              </w:rPr>
              <w:t xml:space="preserve"> de </w:t>
            </w:r>
            <w:proofErr w:type="spellStart"/>
            <w:r w:rsidRPr="00D33474">
              <w:rPr>
                <w:rFonts w:ascii="Candara" w:hAnsi="Candara"/>
                <w:lang w:val="en-CA"/>
              </w:rPr>
              <w:t>comptes</w:t>
            </w:r>
            <w:proofErr w:type="spellEnd"/>
            <w:r w:rsidRPr="00D33474">
              <w:rPr>
                <w:rFonts w:ascii="Candara" w:hAnsi="Candara"/>
                <w:lang w:val="en-CA"/>
              </w:rPr>
              <w:t xml:space="preserve"> clients)</w:t>
            </w:r>
          </w:p>
        </w:tc>
        <w:tc>
          <w:tcPr>
            <w:tcW w:w="1559" w:type="dxa"/>
            <w:shd w:val="clear" w:color="auto" w:fill="auto"/>
          </w:tcPr>
          <w:p w14:paraId="348DB5CA" w14:textId="77777777" w:rsidR="00180BF1" w:rsidRPr="00D33474" w:rsidRDefault="00180BF1" w:rsidP="0005220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701" w:type="dxa"/>
            <w:shd w:val="clear" w:color="auto" w:fill="auto"/>
          </w:tcPr>
          <w:p w14:paraId="3B83D80E" w14:textId="77777777" w:rsidR="00180BF1" w:rsidRPr="00D33474" w:rsidRDefault="00180BF1" w:rsidP="0005220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180BF1" w:rsidRPr="00D33474" w14:paraId="23A96D0E" w14:textId="77777777" w:rsidTr="0005220D">
        <w:trPr>
          <w:jc w:val="center"/>
        </w:trPr>
        <w:tc>
          <w:tcPr>
            <w:tcW w:w="3819" w:type="dxa"/>
            <w:shd w:val="clear" w:color="auto" w:fill="auto"/>
          </w:tcPr>
          <w:p w14:paraId="6075988B" w14:textId="77777777" w:rsidR="00180BF1" w:rsidRPr="00D33474" w:rsidRDefault="00180BF1" w:rsidP="0005220D">
            <w:pPr>
              <w:spacing w:after="0" w:line="240" w:lineRule="auto"/>
              <w:rPr>
                <w:rFonts w:ascii="Candara" w:hAnsi="Candara"/>
                <w:lang w:val="en-CA"/>
              </w:rPr>
            </w:pPr>
            <w:r w:rsidRPr="00D33474">
              <w:rPr>
                <w:rFonts w:ascii="Candara" w:hAnsi="Candara"/>
                <w:lang w:val="en-CA"/>
              </w:rPr>
              <w:t xml:space="preserve">SMS-Banking </w:t>
            </w:r>
          </w:p>
          <w:p w14:paraId="1A69FE9D" w14:textId="77777777" w:rsidR="00180BF1" w:rsidRPr="00D33474" w:rsidRDefault="00180BF1" w:rsidP="0005220D">
            <w:pPr>
              <w:spacing w:after="0" w:line="240" w:lineRule="auto"/>
              <w:rPr>
                <w:rFonts w:ascii="Candara" w:hAnsi="Candara"/>
                <w:lang w:val="en-CA"/>
              </w:rPr>
            </w:pPr>
            <w:r w:rsidRPr="00D33474">
              <w:rPr>
                <w:rFonts w:ascii="Candara" w:hAnsi="Candara"/>
                <w:lang w:val="en-CA"/>
              </w:rPr>
              <w:t>(notification des transactions)</w:t>
            </w:r>
          </w:p>
        </w:tc>
        <w:tc>
          <w:tcPr>
            <w:tcW w:w="1559" w:type="dxa"/>
            <w:shd w:val="clear" w:color="auto" w:fill="auto"/>
          </w:tcPr>
          <w:p w14:paraId="6F599903" w14:textId="77777777" w:rsidR="00180BF1" w:rsidRPr="00D33474" w:rsidRDefault="00180BF1" w:rsidP="0005220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701" w:type="dxa"/>
            <w:shd w:val="clear" w:color="auto" w:fill="auto"/>
          </w:tcPr>
          <w:p w14:paraId="5B4FE8F9" w14:textId="77777777" w:rsidR="00180BF1" w:rsidRPr="00D33474" w:rsidRDefault="00180BF1" w:rsidP="0005220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180BF1" w:rsidRPr="00D33474" w14:paraId="00DC49EB" w14:textId="77777777" w:rsidTr="0005220D">
        <w:trPr>
          <w:jc w:val="center"/>
        </w:trPr>
        <w:tc>
          <w:tcPr>
            <w:tcW w:w="3819" w:type="dxa"/>
            <w:shd w:val="clear" w:color="auto" w:fill="auto"/>
          </w:tcPr>
          <w:p w14:paraId="35C96856" w14:textId="77777777" w:rsidR="00180BF1" w:rsidRPr="00D33474" w:rsidRDefault="00180BF1" w:rsidP="0005220D">
            <w:pPr>
              <w:spacing w:after="0" w:line="240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Mobile Money</w:t>
            </w:r>
          </w:p>
          <w:p w14:paraId="0AB47234" w14:textId="77777777" w:rsidR="00180BF1" w:rsidRPr="00D33474" w:rsidRDefault="00180BF1" w:rsidP="0005220D">
            <w:pPr>
              <w:spacing w:after="0" w:line="240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(</w:t>
            </w:r>
            <w:proofErr w:type="gramStart"/>
            <w:r w:rsidRPr="00D33474">
              <w:rPr>
                <w:rFonts w:ascii="Candara" w:hAnsi="Candara"/>
              </w:rPr>
              <w:t>agrégation</w:t>
            </w:r>
            <w:proofErr w:type="gramEnd"/>
            <w:r w:rsidRPr="00D33474">
              <w:rPr>
                <w:rFonts w:ascii="Candara" w:hAnsi="Candara"/>
              </w:rPr>
              <w:t xml:space="preserve"> avec les opérateurs)</w:t>
            </w:r>
          </w:p>
        </w:tc>
        <w:tc>
          <w:tcPr>
            <w:tcW w:w="1559" w:type="dxa"/>
            <w:shd w:val="clear" w:color="auto" w:fill="auto"/>
          </w:tcPr>
          <w:p w14:paraId="478DE8E4" w14:textId="77777777" w:rsidR="00180BF1" w:rsidRPr="00D33474" w:rsidRDefault="00180BF1" w:rsidP="0005220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701" w:type="dxa"/>
            <w:shd w:val="clear" w:color="auto" w:fill="auto"/>
          </w:tcPr>
          <w:p w14:paraId="2A2C4EEB" w14:textId="77777777" w:rsidR="00180BF1" w:rsidRPr="00D33474" w:rsidRDefault="00180BF1" w:rsidP="0005220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180BF1" w:rsidRPr="00D33474" w14:paraId="6CF0E7BA" w14:textId="77777777" w:rsidTr="0005220D">
        <w:trPr>
          <w:jc w:val="center"/>
        </w:trPr>
        <w:tc>
          <w:tcPr>
            <w:tcW w:w="3819" w:type="dxa"/>
            <w:shd w:val="clear" w:color="auto" w:fill="auto"/>
          </w:tcPr>
          <w:p w14:paraId="1E0C66DC" w14:textId="77777777" w:rsidR="00180BF1" w:rsidRPr="00D33474" w:rsidRDefault="00180BF1" w:rsidP="0005220D">
            <w:pPr>
              <w:spacing w:after="0" w:line="240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E-Banking</w:t>
            </w:r>
          </w:p>
          <w:p w14:paraId="5CD2B906" w14:textId="77777777" w:rsidR="00180BF1" w:rsidRPr="00D33474" w:rsidRDefault="00180BF1" w:rsidP="0005220D">
            <w:pPr>
              <w:spacing w:after="0" w:line="240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(</w:t>
            </w:r>
            <w:proofErr w:type="gramStart"/>
            <w:r w:rsidRPr="00D33474">
              <w:rPr>
                <w:rFonts w:ascii="Candara" w:hAnsi="Candara"/>
              </w:rPr>
              <w:t>plateforme</w:t>
            </w:r>
            <w:proofErr w:type="gramEnd"/>
            <w:r w:rsidRPr="00D33474">
              <w:rPr>
                <w:rFonts w:ascii="Candara" w:hAnsi="Candara"/>
              </w:rPr>
              <w:t xml:space="preserve"> web de suivi de comptes clients)</w:t>
            </w:r>
          </w:p>
        </w:tc>
        <w:tc>
          <w:tcPr>
            <w:tcW w:w="1559" w:type="dxa"/>
            <w:shd w:val="clear" w:color="auto" w:fill="auto"/>
          </w:tcPr>
          <w:p w14:paraId="1B10FBE1" w14:textId="77777777" w:rsidR="00180BF1" w:rsidRPr="00D33474" w:rsidRDefault="00180BF1" w:rsidP="0005220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701" w:type="dxa"/>
            <w:shd w:val="clear" w:color="auto" w:fill="auto"/>
          </w:tcPr>
          <w:p w14:paraId="759B96B0" w14:textId="77777777" w:rsidR="00180BF1" w:rsidRPr="00D33474" w:rsidRDefault="00180BF1" w:rsidP="0005220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180BF1" w:rsidRPr="00D33474" w14:paraId="674911D2" w14:textId="77777777" w:rsidTr="0005220D">
        <w:trPr>
          <w:jc w:val="center"/>
        </w:trPr>
        <w:tc>
          <w:tcPr>
            <w:tcW w:w="3819" w:type="dxa"/>
            <w:shd w:val="clear" w:color="auto" w:fill="auto"/>
          </w:tcPr>
          <w:p w14:paraId="70F6CC45" w14:textId="77777777" w:rsidR="00180BF1" w:rsidRPr="00D33474" w:rsidRDefault="00180BF1" w:rsidP="0005220D">
            <w:pPr>
              <w:spacing w:after="0" w:line="240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Réseau d’agents</w:t>
            </w:r>
          </w:p>
          <w:p w14:paraId="47075D17" w14:textId="77777777" w:rsidR="00180BF1" w:rsidRPr="00D33474" w:rsidRDefault="00180BF1" w:rsidP="0005220D">
            <w:pPr>
              <w:spacing w:after="0" w:line="240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(</w:t>
            </w:r>
            <w:proofErr w:type="gramStart"/>
            <w:r w:rsidRPr="00D33474">
              <w:rPr>
                <w:rFonts w:ascii="Candara" w:hAnsi="Candara"/>
              </w:rPr>
              <w:t>solution</w:t>
            </w:r>
            <w:proofErr w:type="gramEnd"/>
            <w:r w:rsidRPr="00D33474">
              <w:rPr>
                <w:rFonts w:ascii="Candara" w:hAnsi="Candara"/>
              </w:rPr>
              <w:t xml:space="preserve"> de réseau d’agents partenaires)</w:t>
            </w:r>
          </w:p>
        </w:tc>
        <w:tc>
          <w:tcPr>
            <w:tcW w:w="1559" w:type="dxa"/>
            <w:shd w:val="clear" w:color="auto" w:fill="auto"/>
          </w:tcPr>
          <w:p w14:paraId="008B1619" w14:textId="77777777" w:rsidR="00180BF1" w:rsidRPr="00D33474" w:rsidRDefault="00180BF1" w:rsidP="0005220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701" w:type="dxa"/>
            <w:shd w:val="clear" w:color="auto" w:fill="auto"/>
          </w:tcPr>
          <w:p w14:paraId="72DB6F48" w14:textId="77777777" w:rsidR="00180BF1" w:rsidRPr="00D33474" w:rsidRDefault="00180BF1" w:rsidP="0005220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180BF1" w:rsidRPr="00D33474" w14:paraId="508EAD8F" w14:textId="77777777" w:rsidTr="0005220D">
        <w:trPr>
          <w:jc w:val="center"/>
        </w:trPr>
        <w:tc>
          <w:tcPr>
            <w:tcW w:w="3819" w:type="dxa"/>
            <w:shd w:val="clear" w:color="auto" w:fill="auto"/>
          </w:tcPr>
          <w:p w14:paraId="793D839F" w14:textId="77777777" w:rsidR="00180BF1" w:rsidRPr="00D33474" w:rsidRDefault="00180BF1" w:rsidP="0005220D">
            <w:pPr>
              <w:spacing w:after="0" w:line="240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 xml:space="preserve">Monétique </w:t>
            </w:r>
          </w:p>
          <w:p w14:paraId="47EF5EE7" w14:textId="77777777" w:rsidR="00180BF1" w:rsidRPr="00D33474" w:rsidRDefault="00180BF1" w:rsidP="0005220D">
            <w:pPr>
              <w:spacing w:after="0" w:line="240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(</w:t>
            </w:r>
            <w:proofErr w:type="gramStart"/>
            <w:r w:rsidRPr="00D33474">
              <w:rPr>
                <w:rFonts w:ascii="Candara" w:hAnsi="Candara"/>
              </w:rPr>
              <w:t>interface</w:t>
            </w:r>
            <w:proofErr w:type="gramEnd"/>
            <w:r w:rsidRPr="00D33474">
              <w:rPr>
                <w:rFonts w:ascii="Candara" w:hAnsi="Candara"/>
              </w:rPr>
              <w:t xml:space="preserve"> monétique)</w:t>
            </w:r>
          </w:p>
        </w:tc>
        <w:tc>
          <w:tcPr>
            <w:tcW w:w="1559" w:type="dxa"/>
            <w:shd w:val="clear" w:color="auto" w:fill="auto"/>
          </w:tcPr>
          <w:p w14:paraId="45188C60" w14:textId="77777777" w:rsidR="00180BF1" w:rsidRPr="00D33474" w:rsidRDefault="00180BF1" w:rsidP="0005220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701" w:type="dxa"/>
            <w:shd w:val="clear" w:color="auto" w:fill="auto"/>
          </w:tcPr>
          <w:p w14:paraId="59CE0B27" w14:textId="77777777" w:rsidR="00180BF1" w:rsidRPr="00D33474" w:rsidRDefault="00180BF1" w:rsidP="0005220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180BF1" w:rsidRPr="00D33474" w14:paraId="0A6F462A" w14:textId="77777777" w:rsidTr="0005220D">
        <w:trPr>
          <w:jc w:val="center"/>
        </w:trPr>
        <w:tc>
          <w:tcPr>
            <w:tcW w:w="3819" w:type="dxa"/>
            <w:shd w:val="clear" w:color="auto" w:fill="auto"/>
          </w:tcPr>
          <w:p w14:paraId="0CA5315A" w14:textId="77777777" w:rsidR="00180BF1" w:rsidRPr="00D33474" w:rsidRDefault="00180BF1" w:rsidP="0005220D">
            <w:pPr>
              <w:spacing w:after="0" w:line="240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WhatsApp Banking</w:t>
            </w:r>
          </w:p>
          <w:p w14:paraId="3862FA79" w14:textId="77777777" w:rsidR="00180BF1" w:rsidRPr="00D33474" w:rsidRDefault="00180BF1" w:rsidP="0005220D">
            <w:pPr>
              <w:spacing w:after="0" w:line="240" w:lineRule="auto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(Solution WhatsApp de suivi des comptes)</w:t>
            </w:r>
          </w:p>
        </w:tc>
        <w:tc>
          <w:tcPr>
            <w:tcW w:w="1559" w:type="dxa"/>
            <w:shd w:val="clear" w:color="auto" w:fill="auto"/>
          </w:tcPr>
          <w:p w14:paraId="482FD750" w14:textId="77777777" w:rsidR="00180BF1" w:rsidRPr="00D33474" w:rsidRDefault="00180BF1" w:rsidP="0005220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1701" w:type="dxa"/>
            <w:shd w:val="clear" w:color="auto" w:fill="auto"/>
          </w:tcPr>
          <w:p w14:paraId="6E63EC5B" w14:textId="77777777" w:rsidR="00180BF1" w:rsidRPr="00D33474" w:rsidRDefault="00180BF1" w:rsidP="0005220D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</w:tbl>
    <w:p w14:paraId="69E36A55" w14:textId="7E6E896A" w:rsidR="00180BF1" w:rsidRPr="00D33474" w:rsidRDefault="00180BF1" w:rsidP="00A40EC3">
      <w:pPr>
        <w:rPr>
          <w:rFonts w:ascii="Candara" w:hAnsi="Candara"/>
          <w:b/>
          <w:sz w:val="10"/>
        </w:rPr>
      </w:pPr>
    </w:p>
    <w:p w14:paraId="717BCB38" w14:textId="270FA400" w:rsidR="006C5DA2" w:rsidRDefault="006C5DA2" w:rsidP="00A40EC3">
      <w:pPr>
        <w:rPr>
          <w:rFonts w:ascii="Candara" w:hAnsi="Candara"/>
          <w:b/>
          <w:sz w:val="10"/>
        </w:rPr>
      </w:pPr>
    </w:p>
    <w:p w14:paraId="6DEBEB30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3F4B0309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585B6333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333D701F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2D27CD2A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12AE9029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3B53B44D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3D705295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04FA9272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3514C80E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605BB79E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4EBB7F34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0469BB09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10CB184D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17472A80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58C6F737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75794C75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79639589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6CACEC08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194BFF45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1ADB71C7" w14:textId="77777777" w:rsidR="001A7B7F" w:rsidRDefault="001A7B7F" w:rsidP="00A40EC3">
      <w:pPr>
        <w:rPr>
          <w:rFonts w:ascii="Candara" w:hAnsi="Candara"/>
          <w:b/>
          <w:sz w:val="10"/>
        </w:rPr>
      </w:pPr>
    </w:p>
    <w:p w14:paraId="32B42E7D" w14:textId="77777777" w:rsidR="001A7B7F" w:rsidRPr="00D33474" w:rsidRDefault="001A7B7F" w:rsidP="00A40EC3">
      <w:pPr>
        <w:rPr>
          <w:rFonts w:ascii="Candara" w:hAnsi="Candara"/>
          <w:b/>
          <w:sz w:val="10"/>
        </w:rPr>
      </w:pPr>
    </w:p>
    <w:p w14:paraId="659DF787" w14:textId="2DB5CA64" w:rsidR="006C5DA2" w:rsidRPr="00D33474" w:rsidRDefault="006C5DA2" w:rsidP="00A40EC3">
      <w:pPr>
        <w:rPr>
          <w:rFonts w:ascii="Candara" w:hAnsi="Candara"/>
          <w:b/>
          <w:sz w:val="10"/>
        </w:rPr>
      </w:pPr>
    </w:p>
    <w:p w14:paraId="7CAE5156" w14:textId="420E6C01" w:rsidR="006C5DA2" w:rsidRPr="00D33474" w:rsidRDefault="006C5DA2" w:rsidP="00A40EC3">
      <w:pPr>
        <w:rPr>
          <w:rFonts w:ascii="Candara" w:hAnsi="Candara"/>
          <w:b/>
          <w:sz w:val="10"/>
        </w:rPr>
      </w:pPr>
    </w:p>
    <w:p w14:paraId="3E95B027" w14:textId="1091268C" w:rsidR="006C5DA2" w:rsidRPr="00D33474" w:rsidRDefault="00D33474" w:rsidP="006C5DA2">
      <w:pPr>
        <w:shd w:val="clear" w:color="auto" w:fill="0070C0"/>
        <w:jc w:val="center"/>
        <w:rPr>
          <w:rFonts w:ascii="Candara" w:hAnsi="Candara"/>
          <w:b/>
          <w:color w:val="FFFFFF"/>
          <w:sz w:val="24"/>
        </w:rPr>
      </w:pPr>
      <w:r w:rsidRPr="00D33474">
        <w:rPr>
          <w:rFonts w:ascii="Candara" w:hAnsi="Candara"/>
          <w:b/>
          <w:color w:val="FFFFFF"/>
          <w:sz w:val="24"/>
        </w:rPr>
        <w:lastRenderedPageBreak/>
        <w:t>DETAIL</w:t>
      </w:r>
      <w:r>
        <w:rPr>
          <w:rFonts w:ascii="Candara" w:hAnsi="Candara"/>
          <w:b/>
          <w:color w:val="FFFFFF"/>
          <w:sz w:val="24"/>
        </w:rPr>
        <w:t>S</w:t>
      </w:r>
      <w:r w:rsidRPr="00D33474">
        <w:rPr>
          <w:rFonts w:ascii="Candara" w:hAnsi="Candara"/>
          <w:b/>
          <w:color w:val="FFFFFF"/>
          <w:sz w:val="24"/>
        </w:rPr>
        <w:t xml:space="preserve"> FONCTIONNEL</w:t>
      </w:r>
      <w:r>
        <w:rPr>
          <w:rFonts w:ascii="Candara" w:hAnsi="Candara"/>
          <w:b/>
          <w:color w:val="FFFFFF"/>
          <w:sz w:val="24"/>
        </w:rPr>
        <w:t>S DES</w:t>
      </w:r>
      <w:r w:rsidRPr="00D33474">
        <w:rPr>
          <w:rFonts w:ascii="Candara" w:hAnsi="Candara"/>
          <w:b/>
          <w:color w:val="FFFFFF"/>
          <w:sz w:val="24"/>
        </w:rPr>
        <w:t xml:space="preserve"> </w:t>
      </w:r>
      <w:r w:rsidR="006C5DA2" w:rsidRPr="00D33474">
        <w:rPr>
          <w:rFonts w:ascii="Candara" w:hAnsi="Candara"/>
          <w:b/>
          <w:color w:val="FFFFFF"/>
          <w:sz w:val="24"/>
        </w:rPr>
        <w:t>SOLUTIONS DE FINANCE DIGITALE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3"/>
        <w:gridCol w:w="5459"/>
      </w:tblGrid>
      <w:tr w:rsidR="006C5DA2" w:rsidRPr="00D33474" w14:paraId="0220F67F" w14:textId="77777777" w:rsidTr="00311DFC">
        <w:tc>
          <w:tcPr>
            <w:tcW w:w="3652" w:type="dxa"/>
            <w:shd w:val="clear" w:color="auto" w:fill="0070C0"/>
          </w:tcPr>
          <w:p w14:paraId="25075617" w14:textId="77777777" w:rsidR="006C5DA2" w:rsidRPr="00D33474" w:rsidRDefault="006C5DA2" w:rsidP="00311DFC">
            <w:pPr>
              <w:spacing w:after="0" w:line="240" w:lineRule="auto"/>
              <w:jc w:val="center"/>
              <w:rPr>
                <w:rFonts w:ascii="Candara" w:hAnsi="Candara"/>
                <w:b/>
                <w:color w:val="FFFFFF"/>
                <w:sz w:val="24"/>
              </w:rPr>
            </w:pPr>
            <w:r w:rsidRPr="00D33474">
              <w:rPr>
                <w:rFonts w:ascii="Candara" w:hAnsi="Candara"/>
                <w:b/>
                <w:color w:val="FFFFFF"/>
                <w:sz w:val="24"/>
              </w:rPr>
              <w:t>QUESTIONS</w:t>
            </w:r>
          </w:p>
        </w:tc>
        <w:tc>
          <w:tcPr>
            <w:tcW w:w="5560" w:type="dxa"/>
            <w:shd w:val="clear" w:color="auto" w:fill="0070C0"/>
          </w:tcPr>
          <w:p w14:paraId="257E8780" w14:textId="77777777" w:rsidR="006C5DA2" w:rsidRPr="00D33474" w:rsidRDefault="006C5DA2" w:rsidP="00311DFC">
            <w:pPr>
              <w:spacing w:after="0" w:line="240" w:lineRule="auto"/>
              <w:jc w:val="center"/>
              <w:rPr>
                <w:rFonts w:ascii="Candara" w:hAnsi="Candara"/>
                <w:b/>
                <w:color w:val="FFFFFF"/>
                <w:sz w:val="24"/>
              </w:rPr>
            </w:pPr>
            <w:r w:rsidRPr="00D33474">
              <w:rPr>
                <w:rFonts w:ascii="Candara" w:hAnsi="Candara"/>
                <w:b/>
                <w:color w:val="FFFFFF"/>
                <w:sz w:val="24"/>
              </w:rPr>
              <w:t>REPONSES</w:t>
            </w:r>
          </w:p>
        </w:tc>
      </w:tr>
      <w:tr w:rsidR="006C5DA2" w:rsidRPr="00D33474" w14:paraId="46DF0D3D" w14:textId="77777777" w:rsidTr="00311DFC">
        <w:tc>
          <w:tcPr>
            <w:tcW w:w="3652" w:type="dxa"/>
            <w:shd w:val="clear" w:color="auto" w:fill="auto"/>
          </w:tcPr>
          <w:p w14:paraId="459D1411" w14:textId="77777777" w:rsidR="006C5DA2" w:rsidRPr="00D33474" w:rsidRDefault="006C5DA2" w:rsidP="00311DFC">
            <w:pPr>
              <w:spacing w:after="0" w:line="240" w:lineRule="auto"/>
              <w:rPr>
                <w:rFonts w:ascii="Candara" w:hAnsi="Candara"/>
                <w:b/>
              </w:rPr>
            </w:pPr>
            <w:r w:rsidRPr="00D33474">
              <w:rPr>
                <w:rFonts w:ascii="Candara" w:hAnsi="Candara"/>
                <w:b/>
              </w:rPr>
              <w:t>NOM DE L’INSTITUTION</w:t>
            </w:r>
          </w:p>
        </w:tc>
        <w:tc>
          <w:tcPr>
            <w:tcW w:w="5560" w:type="dxa"/>
            <w:shd w:val="clear" w:color="auto" w:fill="auto"/>
          </w:tcPr>
          <w:p w14:paraId="3617B748" w14:textId="77777777" w:rsidR="006C5DA2" w:rsidRPr="00D33474" w:rsidRDefault="006C5DA2" w:rsidP="00311DFC">
            <w:pPr>
              <w:spacing w:after="0" w:line="240" w:lineRule="auto"/>
              <w:jc w:val="center"/>
              <w:rPr>
                <w:rFonts w:ascii="Candara" w:hAnsi="Candara"/>
                <w:b/>
              </w:rPr>
            </w:pPr>
          </w:p>
        </w:tc>
      </w:tr>
    </w:tbl>
    <w:p w14:paraId="760BACF5" w14:textId="77777777" w:rsidR="006C5DA2" w:rsidRPr="00D33474" w:rsidRDefault="006C5DA2" w:rsidP="006C5DA2">
      <w:pPr>
        <w:rPr>
          <w:rFonts w:ascii="Candara" w:hAnsi="Candara"/>
          <w:sz w:val="6"/>
        </w:rPr>
      </w:pPr>
    </w:p>
    <w:p w14:paraId="38F71E01" w14:textId="77777777" w:rsidR="006C5DA2" w:rsidRPr="00D33474" w:rsidRDefault="006C5DA2" w:rsidP="006C5DA2">
      <w:pPr>
        <w:shd w:val="clear" w:color="auto" w:fill="0070C0"/>
        <w:jc w:val="center"/>
        <w:rPr>
          <w:rFonts w:ascii="Candara" w:hAnsi="Candara"/>
          <w:b/>
          <w:color w:val="FFFFFF"/>
          <w:sz w:val="24"/>
        </w:rPr>
      </w:pPr>
      <w:r w:rsidRPr="00D33474">
        <w:rPr>
          <w:rFonts w:ascii="Candara" w:hAnsi="Candara"/>
          <w:b/>
          <w:color w:val="FFFFFF"/>
          <w:sz w:val="24"/>
        </w:rPr>
        <w:t>SOLUTIONS DE FINANCE DIGITALE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2"/>
        <w:gridCol w:w="3918"/>
        <w:gridCol w:w="992"/>
        <w:gridCol w:w="990"/>
      </w:tblGrid>
      <w:tr w:rsidR="006C5DA2" w:rsidRPr="00D33474" w14:paraId="3D171A49" w14:textId="77777777" w:rsidTr="006C5DA2">
        <w:trPr>
          <w:jc w:val="center"/>
        </w:trPr>
        <w:tc>
          <w:tcPr>
            <w:tcW w:w="3162" w:type="dxa"/>
            <w:vMerge w:val="restart"/>
            <w:shd w:val="clear" w:color="auto" w:fill="0070C0"/>
          </w:tcPr>
          <w:p w14:paraId="7B46CE86" w14:textId="77777777" w:rsidR="006C5DA2" w:rsidRPr="00D33474" w:rsidRDefault="006C5DA2" w:rsidP="00311DFC">
            <w:pPr>
              <w:spacing w:after="0" w:line="240" w:lineRule="auto"/>
              <w:jc w:val="center"/>
              <w:rPr>
                <w:rFonts w:ascii="Candara" w:hAnsi="Candara"/>
                <w:b/>
                <w:color w:val="FFFFFF"/>
              </w:rPr>
            </w:pPr>
            <w:r w:rsidRPr="00D33474">
              <w:rPr>
                <w:rFonts w:ascii="Candara" w:hAnsi="Candara"/>
                <w:b/>
                <w:color w:val="FFFFFF"/>
              </w:rPr>
              <w:t>SOLUTIONS</w:t>
            </w:r>
          </w:p>
        </w:tc>
        <w:tc>
          <w:tcPr>
            <w:tcW w:w="3918" w:type="dxa"/>
            <w:vMerge w:val="restart"/>
            <w:shd w:val="clear" w:color="auto" w:fill="0070C0"/>
          </w:tcPr>
          <w:p w14:paraId="666DD36D" w14:textId="77777777" w:rsidR="006C5DA2" w:rsidRPr="00D33474" w:rsidRDefault="006C5DA2" w:rsidP="00311DFC">
            <w:pPr>
              <w:spacing w:after="0" w:line="240" w:lineRule="auto"/>
              <w:jc w:val="center"/>
              <w:rPr>
                <w:rFonts w:ascii="Candara" w:hAnsi="Candara"/>
                <w:b/>
                <w:color w:val="FFFFFF"/>
              </w:rPr>
            </w:pPr>
            <w:r w:rsidRPr="00D33474">
              <w:rPr>
                <w:rFonts w:ascii="Candara" w:hAnsi="Candara"/>
                <w:b/>
                <w:color w:val="FFFFFF"/>
              </w:rPr>
              <w:t>PRINCIPALES FONCTIONNALITES</w:t>
            </w:r>
          </w:p>
        </w:tc>
        <w:tc>
          <w:tcPr>
            <w:tcW w:w="1982" w:type="dxa"/>
            <w:gridSpan w:val="2"/>
            <w:shd w:val="clear" w:color="auto" w:fill="0070C0"/>
          </w:tcPr>
          <w:p w14:paraId="1E54FA68" w14:textId="77777777" w:rsidR="006C5DA2" w:rsidRPr="00D33474" w:rsidRDefault="006C5DA2" w:rsidP="00311DFC">
            <w:pPr>
              <w:spacing w:after="0" w:line="240" w:lineRule="auto"/>
              <w:jc w:val="center"/>
              <w:rPr>
                <w:rFonts w:ascii="Candara" w:hAnsi="Candara"/>
                <w:b/>
                <w:color w:val="FFFFFF"/>
              </w:rPr>
            </w:pPr>
            <w:r w:rsidRPr="00D33474">
              <w:rPr>
                <w:rFonts w:ascii="Candara" w:hAnsi="Candara"/>
                <w:b/>
                <w:color w:val="FFFFFF"/>
              </w:rPr>
              <w:t>CHOIX</w:t>
            </w:r>
          </w:p>
        </w:tc>
      </w:tr>
      <w:tr w:rsidR="006C5DA2" w:rsidRPr="00D33474" w14:paraId="7F6F4378" w14:textId="77777777" w:rsidTr="006C5DA2">
        <w:trPr>
          <w:jc w:val="center"/>
        </w:trPr>
        <w:tc>
          <w:tcPr>
            <w:tcW w:w="3162" w:type="dxa"/>
            <w:vMerge/>
            <w:shd w:val="clear" w:color="auto" w:fill="auto"/>
          </w:tcPr>
          <w:p w14:paraId="3A582655" w14:textId="77777777" w:rsidR="006C5DA2" w:rsidRPr="00D33474" w:rsidRDefault="006C5DA2" w:rsidP="00311DFC">
            <w:pPr>
              <w:spacing w:after="0" w:line="240" w:lineRule="auto"/>
              <w:rPr>
                <w:rFonts w:ascii="Candara" w:hAnsi="Candara"/>
                <w:lang w:val="en-CA"/>
              </w:rPr>
            </w:pPr>
          </w:p>
        </w:tc>
        <w:tc>
          <w:tcPr>
            <w:tcW w:w="3918" w:type="dxa"/>
            <w:vMerge/>
            <w:tcBorders>
              <w:bottom w:val="single" w:sz="4" w:space="0" w:color="auto"/>
            </w:tcBorders>
          </w:tcPr>
          <w:p w14:paraId="62C34D1D" w14:textId="77777777" w:rsidR="006C5DA2" w:rsidRPr="00D33474" w:rsidRDefault="006C5DA2" w:rsidP="00311DFC">
            <w:pPr>
              <w:spacing w:after="0" w:line="240" w:lineRule="auto"/>
              <w:jc w:val="center"/>
              <w:rPr>
                <w:rFonts w:ascii="Candara" w:hAnsi="Candara"/>
                <w:b/>
                <w:bCs/>
                <w:color w:val="FFFFFF"/>
              </w:rPr>
            </w:pPr>
          </w:p>
        </w:tc>
        <w:tc>
          <w:tcPr>
            <w:tcW w:w="992" w:type="dxa"/>
            <w:shd w:val="clear" w:color="auto" w:fill="0070C0"/>
          </w:tcPr>
          <w:p w14:paraId="79724140" w14:textId="77777777" w:rsidR="006C5DA2" w:rsidRPr="00D33474" w:rsidRDefault="006C5DA2" w:rsidP="00311DFC">
            <w:pPr>
              <w:spacing w:after="0" w:line="240" w:lineRule="auto"/>
              <w:jc w:val="center"/>
              <w:rPr>
                <w:rFonts w:ascii="Candara" w:hAnsi="Candara"/>
                <w:b/>
                <w:bCs/>
                <w:color w:val="FFFFFF"/>
              </w:rPr>
            </w:pPr>
            <w:r w:rsidRPr="00D33474">
              <w:rPr>
                <w:rFonts w:ascii="Candara" w:hAnsi="Candara"/>
                <w:b/>
                <w:bCs/>
                <w:color w:val="FFFFFF"/>
              </w:rPr>
              <w:t>OUI</w:t>
            </w:r>
          </w:p>
        </w:tc>
        <w:tc>
          <w:tcPr>
            <w:tcW w:w="990" w:type="dxa"/>
            <w:shd w:val="clear" w:color="auto" w:fill="0070C0"/>
          </w:tcPr>
          <w:p w14:paraId="2F3E2DC9" w14:textId="77777777" w:rsidR="006C5DA2" w:rsidRPr="00D33474" w:rsidRDefault="006C5DA2" w:rsidP="00311DFC">
            <w:pPr>
              <w:spacing w:after="0" w:line="240" w:lineRule="auto"/>
              <w:jc w:val="center"/>
              <w:rPr>
                <w:rFonts w:ascii="Candara" w:hAnsi="Candara"/>
                <w:b/>
                <w:bCs/>
                <w:color w:val="FFFFFF"/>
              </w:rPr>
            </w:pPr>
            <w:r w:rsidRPr="00D33474">
              <w:rPr>
                <w:rFonts w:ascii="Candara" w:hAnsi="Candara"/>
                <w:b/>
                <w:bCs/>
                <w:color w:val="FFFFFF"/>
              </w:rPr>
              <w:t>NON</w:t>
            </w:r>
          </w:p>
        </w:tc>
      </w:tr>
      <w:tr w:rsidR="00D33474" w:rsidRPr="00D33474" w14:paraId="02F46991" w14:textId="77777777" w:rsidTr="006C5DA2">
        <w:trPr>
          <w:trHeight w:val="225"/>
          <w:jc w:val="center"/>
        </w:trPr>
        <w:tc>
          <w:tcPr>
            <w:tcW w:w="3162" w:type="dxa"/>
            <w:vMerge w:val="restart"/>
            <w:shd w:val="clear" w:color="auto" w:fill="auto"/>
          </w:tcPr>
          <w:p w14:paraId="3001D0C9" w14:textId="77777777" w:rsidR="00D33474" w:rsidRPr="00D33474" w:rsidRDefault="00D33474" w:rsidP="00D33474">
            <w:pPr>
              <w:spacing w:after="0" w:line="240" w:lineRule="auto"/>
              <w:rPr>
                <w:rFonts w:ascii="Candara" w:hAnsi="Candara"/>
                <w:b/>
                <w:lang w:val="en-CA"/>
              </w:rPr>
            </w:pPr>
          </w:p>
          <w:p w14:paraId="61B456A5" w14:textId="77777777" w:rsidR="00D33474" w:rsidRPr="00D33474" w:rsidRDefault="00D33474" w:rsidP="00D33474">
            <w:pPr>
              <w:spacing w:after="0" w:line="240" w:lineRule="auto"/>
              <w:rPr>
                <w:rFonts w:ascii="Candara" w:hAnsi="Candara"/>
                <w:b/>
                <w:lang w:val="en-CA"/>
              </w:rPr>
            </w:pPr>
          </w:p>
          <w:p w14:paraId="04256F7A" w14:textId="77777777" w:rsidR="00D33474" w:rsidRPr="00D33474" w:rsidRDefault="00D33474" w:rsidP="00D33474">
            <w:pPr>
              <w:spacing w:after="0" w:line="240" w:lineRule="auto"/>
              <w:rPr>
                <w:rFonts w:ascii="Candara" w:hAnsi="Candara"/>
                <w:b/>
                <w:lang w:val="en-CA"/>
              </w:rPr>
            </w:pPr>
          </w:p>
          <w:p w14:paraId="7835994B" w14:textId="77777777" w:rsidR="00D33474" w:rsidRPr="00D33474" w:rsidRDefault="00D33474" w:rsidP="00D33474">
            <w:pPr>
              <w:spacing w:after="0" w:line="240" w:lineRule="auto"/>
              <w:rPr>
                <w:rFonts w:ascii="Candara" w:hAnsi="Candara"/>
                <w:b/>
                <w:lang w:val="en-CA"/>
              </w:rPr>
            </w:pPr>
          </w:p>
          <w:p w14:paraId="7D47D032" w14:textId="77777777" w:rsidR="00D33474" w:rsidRPr="00D33474" w:rsidRDefault="00D33474" w:rsidP="00D33474">
            <w:pPr>
              <w:spacing w:after="0" w:line="240" w:lineRule="auto"/>
              <w:rPr>
                <w:rFonts w:ascii="Candara" w:hAnsi="Candara"/>
                <w:b/>
                <w:lang w:val="en-CA"/>
              </w:rPr>
            </w:pPr>
          </w:p>
          <w:p w14:paraId="35E567AE" w14:textId="5C954ED3" w:rsidR="00D33474" w:rsidRPr="00D33474" w:rsidRDefault="00D33474" w:rsidP="00D33474">
            <w:pPr>
              <w:spacing w:after="0" w:line="240" w:lineRule="auto"/>
              <w:rPr>
                <w:rFonts w:ascii="Candara" w:hAnsi="Candara"/>
                <w:b/>
                <w:lang w:val="en-CA"/>
              </w:rPr>
            </w:pPr>
            <w:r w:rsidRPr="00D33474">
              <w:rPr>
                <w:rFonts w:ascii="Candara" w:hAnsi="Candara"/>
                <w:b/>
                <w:lang w:val="en-CA"/>
              </w:rPr>
              <w:t xml:space="preserve">SMS Banking </w:t>
            </w:r>
          </w:p>
          <w:p w14:paraId="4445B0D0" w14:textId="3CC749E4" w:rsidR="00D33474" w:rsidRPr="00D33474" w:rsidRDefault="00D33474" w:rsidP="00D33474">
            <w:pPr>
              <w:spacing w:after="0" w:line="240" w:lineRule="auto"/>
              <w:rPr>
                <w:rFonts w:ascii="Candara" w:hAnsi="Candara"/>
                <w:b/>
                <w:lang w:val="en-CA"/>
              </w:rPr>
            </w:pPr>
            <w:r w:rsidRPr="00D33474">
              <w:rPr>
                <w:rFonts w:ascii="Candara" w:hAnsi="Candara"/>
                <w:lang w:val="en-CA"/>
              </w:rPr>
              <w:t>(notification des transactions)</w:t>
            </w:r>
          </w:p>
        </w:tc>
        <w:tc>
          <w:tcPr>
            <w:tcW w:w="3918" w:type="dxa"/>
          </w:tcPr>
          <w:p w14:paraId="409CF973" w14:textId="16834821" w:rsidR="00D33474" w:rsidRPr="00D33474" w:rsidRDefault="00D33474" w:rsidP="00D33474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/>
              </w:rPr>
              <w:t xml:space="preserve">Notification instantanée des </w:t>
            </w:r>
            <w:proofErr w:type="gramStart"/>
            <w:r w:rsidRPr="00D33474">
              <w:rPr>
                <w:rFonts w:ascii="Candara" w:hAnsi="Candara"/>
              </w:rPr>
              <w:t>transactions  aux</w:t>
            </w:r>
            <w:proofErr w:type="gramEnd"/>
            <w:r w:rsidRPr="00D33474">
              <w:rPr>
                <w:rFonts w:ascii="Candara" w:hAnsi="Candara"/>
              </w:rPr>
              <w:t xml:space="preserve"> clients (Dépôts - retraits, virements)</w:t>
            </w:r>
          </w:p>
        </w:tc>
        <w:tc>
          <w:tcPr>
            <w:tcW w:w="992" w:type="dxa"/>
            <w:shd w:val="clear" w:color="auto" w:fill="auto"/>
          </w:tcPr>
          <w:p w14:paraId="611A7B1B" w14:textId="77777777" w:rsidR="00D33474" w:rsidRPr="00D33474" w:rsidRDefault="00D33474" w:rsidP="00D33474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4FF19BD7" w14:textId="77777777" w:rsidR="00D33474" w:rsidRPr="00D33474" w:rsidRDefault="00D33474" w:rsidP="00D33474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D33474" w:rsidRPr="00D33474" w14:paraId="71CB15E0" w14:textId="77777777" w:rsidTr="006C5DA2">
        <w:trPr>
          <w:trHeight w:val="225"/>
          <w:jc w:val="center"/>
        </w:trPr>
        <w:tc>
          <w:tcPr>
            <w:tcW w:w="3162" w:type="dxa"/>
            <w:vMerge/>
            <w:shd w:val="clear" w:color="auto" w:fill="auto"/>
          </w:tcPr>
          <w:p w14:paraId="7C51F017" w14:textId="7B6A9F8C" w:rsidR="00D33474" w:rsidRPr="00D33474" w:rsidRDefault="00D33474" w:rsidP="00D33474">
            <w:pPr>
              <w:spacing w:after="0" w:line="240" w:lineRule="auto"/>
              <w:rPr>
                <w:rFonts w:ascii="Candara" w:hAnsi="Candara"/>
                <w:b/>
                <w:lang w:val="en-CA"/>
              </w:rPr>
            </w:pPr>
          </w:p>
        </w:tc>
        <w:tc>
          <w:tcPr>
            <w:tcW w:w="3918" w:type="dxa"/>
          </w:tcPr>
          <w:p w14:paraId="6E749B10" w14:textId="58F059AC" w:rsidR="00D33474" w:rsidRPr="00D33474" w:rsidRDefault="00D33474" w:rsidP="00D33474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/>
              </w:rPr>
              <w:t xml:space="preserve">Rappels d'échéances </w:t>
            </w:r>
          </w:p>
        </w:tc>
        <w:tc>
          <w:tcPr>
            <w:tcW w:w="992" w:type="dxa"/>
            <w:shd w:val="clear" w:color="auto" w:fill="auto"/>
          </w:tcPr>
          <w:p w14:paraId="0A6DA6A2" w14:textId="77777777" w:rsidR="00D33474" w:rsidRPr="00D33474" w:rsidRDefault="00D33474" w:rsidP="00D33474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2B9E4508" w14:textId="77777777" w:rsidR="00D33474" w:rsidRPr="00D33474" w:rsidRDefault="00D33474" w:rsidP="00D33474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D33474" w:rsidRPr="00D33474" w14:paraId="686BA1DA" w14:textId="77777777" w:rsidTr="006C5DA2">
        <w:trPr>
          <w:trHeight w:val="225"/>
          <w:jc w:val="center"/>
        </w:trPr>
        <w:tc>
          <w:tcPr>
            <w:tcW w:w="3162" w:type="dxa"/>
            <w:vMerge/>
            <w:shd w:val="clear" w:color="auto" w:fill="auto"/>
          </w:tcPr>
          <w:p w14:paraId="171327A4" w14:textId="64388CE5" w:rsidR="00D33474" w:rsidRPr="00D33474" w:rsidRDefault="00D33474" w:rsidP="00D33474">
            <w:pPr>
              <w:spacing w:after="0" w:line="240" w:lineRule="auto"/>
              <w:rPr>
                <w:rFonts w:ascii="Candara" w:hAnsi="Candara"/>
                <w:b/>
                <w:lang w:val="en-CA"/>
              </w:rPr>
            </w:pPr>
          </w:p>
        </w:tc>
        <w:tc>
          <w:tcPr>
            <w:tcW w:w="3918" w:type="dxa"/>
          </w:tcPr>
          <w:p w14:paraId="54E47C65" w14:textId="17ACEEE2" w:rsidR="00D33474" w:rsidRPr="00D33474" w:rsidRDefault="00D33474" w:rsidP="00D33474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/>
              </w:rPr>
              <w:t xml:space="preserve">Relances d'échéances </w:t>
            </w:r>
          </w:p>
        </w:tc>
        <w:tc>
          <w:tcPr>
            <w:tcW w:w="992" w:type="dxa"/>
            <w:shd w:val="clear" w:color="auto" w:fill="auto"/>
          </w:tcPr>
          <w:p w14:paraId="5C8502E9" w14:textId="77777777" w:rsidR="00D33474" w:rsidRPr="00D33474" w:rsidRDefault="00D33474" w:rsidP="00D33474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75CD84C6" w14:textId="77777777" w:rsidR="00D33474" w:rsidRPr="00D33474" w:rsidRDefault="00D33474" w:rsidP="00D33474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D33474" w:rsidRPr="00D33474" w14:paraId="64F22DB2" w14:textId="77777777" w:rsidTr="006C5DA2">
        <w:trPr>
          <w:trHeight w:val="225"/>
          <w:jc w:val="center"/>
        </w:trPr>
        <w:tc>
          <w:tcPr>
            <w:tcW w:w="3162" w:type="dxa"/>
            <w:vMerge/>
            <w:shd w:val="clear" w:color="auto" w:fill="auto"/>
          </w:tcPr>
          <w:p w14:paraId="6F4A16FD" w14:textId="77777777" w:rsidR="00D33474" w:rsidRPr="00D33474" w:rsidRDefault="00D33474" w:rsidP="00D33474">
            <w:pPr>
              <w:spacing w:after="0" w:line="240" w:lineRule="auto"/>
              <w:rPr>
                <w:rFonts w:ascii="Candara" w:hAnsi="Candara"/>
                <w:b/>
                <w:lang w:val="en-CA"/>
              </w:rPr>
            </w:pPr>
          </w:p>
        </w:tc>
        <w:tc>
          <w:tcPr>
            <w:tcW w:w="3918" w:type="dxa"/>
          </w:tcPr>
          <w:p w14:paraId="0860CB1E" w14:textId="6D14A2B9" w:rsidR="00D33474" w:rsidRPr="00D33474" w:rsidRDefault="00D33474" w:rsidP="00D33474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/>
              </w:rPr>
              <w:t xml:space="preserve">Marketing digital </w:t>
            </w:r>
          </w:p>
        </w:tc>
        <w:tc>
          <w:tcPr>
            <w:tcW w:w="992" w:type="dxa"/>
            <w:shd w:val="clear" w:color="auto" w:fill="auto"/>
          </w:tcPr>
          <w:p w14:paraId="045D0443" w14:textId="77777777" w:rsidR="00D33474" w:rsidRPr="00D33474" w:rsidRDefault="00D33474" w:rsidP="00D33474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7F7920F4" w14:textId="77777777" w:rsidR="00D33474" w:rsidRPr="00D33474" w:rsidRDefault="00D33474" w:rsidP="00D33474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7666F206" w14:textId="77777777" w:rsidTr="006C5DA2">
        <w:trPr>
          <w:trHeight w:val="225"/>
          <w:jc w:val="center"/>
        </w:trPr>
        <w:tc>
          <w:tcPr>
            <w:tcW w:w="3162" w:type="dxa"/>
            <w:vMerge w:val="restart"/>
            <w:shd w:val="clear" w:color="auto" w:fill="auto"/>
          </w:tcPr>
          <w:p w14:paraId="0D2F945B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  <w:lang w:val="en-CA"/>
              </w:rPr>
            </w:pPr>
          </w:p>
          <w:p w14:paraId="7CA3557E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  <w:lang w:val="en-CA"/>
              </w:rPr>
            </w:pPr>
          </w:p>
          <w:p w14:paraId="57D422AB" w14:textId="68F0E58E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  <w:lang w:val="en-CA"/>
              </w:rPr>
            </w:pPr>
            <w:r w:rsidRPr="00D33474">
              <w:rPr>
                <w:rFonts w:ascii="Candara" w:hAnsi="Candara"/>
                <w:b/>
                <w:lang w:val="en-CA"/>
              </w:rPr>
              <w:t xml:space="preserve">Mobile Banking </w:t>
            </w:r>
          </w:p>
          <w:p w14:paraId="108F81B9" w14:textId="0042EBDE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  <w:r w:rsidRPr="00D33474">
              <w:rPr>
                <w:rFonts w:ascii="Candara" w:hAnsi="Candara"/>
                <w:b/>
                <w:lang w:val="en-CA"/>
              </w:rPr>
              <w:t xml:space="preserve">(solution mobile de </w:t>
            </w:r>
            <w:proofErr w:type="spellStart"/>
            <w:r w:rsidRPr="00D33474">
              <w:rPr>
                <w:rFonts w:ascii="Candara" w:hAnsi="Candara"/>
                <w:b/>
                <w:lang w:val="en-CA"/>
              </w:rPr>
              <w:t>suivi</w:t>
            </w:r>
            <w:proofErr w:type="spellEnd"/>
            <w:r w:rsidRPr="00D33474">
              <w:rPr>
                <w:rFonts w:ascii="Candara" w:hAnsi="Candara"/>
                <w:b/>
                <w:lang w:val="en-CA"/>
              </w:rPr>
              <w:t xml:space="preserve"> de </w:t>
            </w:r>
            <w:proofErr w:type="spellStart"/>
            <w:r w:rsidRPr="00D33474">
              <w:rPr>
                <w:rFonts w:ascii="Candara" w:hAnsi="Candara"/>
                <w:b/>
                <w:lang w:val="en-CA"/>
              </w:rPr>
              <w:t>comptes</w:t>
            </w:r>
            <w:proofErr w:type="spellEnd"/>
            <w:r w:rsidRPr="00D33474">
              <w:rPr>
                <w:rFonts w:ascii="Candara" w:hAnsi="Candara"/>
                <w:b/>
                <w:lang w:val="en-CA"/>
              </w:rPr>
              <w:t xml:space="preserve"> clients)</w:t>
            </w:r>
          </w:p>
        </w:tc>
        <w:tc>
          <w:tcPr>
            <w:tcW w:w="3918" w:type="dxa"/>
          </w:tcPr>
          <w:p w14:paraId="6C703D2B" w14:textId="3291D569" w:rsidR="006C5DA2" w:rsidRPr="00D33474" w:rsidRDefault="006C5DA2" w:rsidP="006C5DA2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 xml:space="preserve">Consultation de solde de compte </w:t>
            </w:r>
          </w:p>
        </w:tc>
        <w:tc>
          <w:tcPr>
            <w:tcW w:w="992" w:type="dxa"/>
            <w:shd w:val="clear" w:color="auto" w:fill="auto"/>
          </w:tcPr>
          <w:p w14:paraId="28E785D8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5506869C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4772EBAD" w14:textId="77777777" w:rsidTr="006C5DA2">
        <w:trPr>
          <w:trHeight w:val="225"/>
          <w:jc w:val="center"/>
        </w:trPr>
        <w:tc>
          <w:tcPr>
            <w:tcW w:w="3162" w:type="dxa"/>
            <w:vMerge/>
            <w:shd w:val="clear" w:color="auto" w:fill="auto"/>
          </w:tcPr>
          <w:p w14:paraId="665FCAD6" w14:textId="4D9514FD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</w:p>
        </w:tc>
        <w:tc>
          <w:tcPr>
            <w:tcW w:w="3918" w:type="dxa"/>
          </w:tcPr>
          <w:p w14:paraId="03F55AEC" w14:textId="1FB4FC61" w:rsidR="006C5DA2" w:rsidRPr="00D33474" w:rsidRDefault="006C5DA2" w:rsidP="006C5DA2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 xml:space="preserve">Edition de relevé de compte </w:t>
            </w:r>
          </w:p>
        </w:tc>
        <w:tc>
          <w:tcPr>
            <w:tcW w:w="992" w:type="dxa"/>
            <w:shd w:val="clear" w:color="auto" w:fill="auto"/>
          </w:tcPr>
          <w:p w14:paraId="76ADC7C7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03D61867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2191690E" w14:textId="77777777" w:rsidTr="006C5DA2">
        <w:trPr>
          <w:trHeight w:val="225"/>
          <w:jc w:val="center"/>
        </w:trPr>
        <w:tc>
          <w:tcPr>
            <w:tcW w:w="3162" w:type="dxa"/>
            <w:vMerge/>
            <w:shd w:val="clear" w:color="auto" w:fill="auto"/>
          </w:tcPr>
          <w:p w14:paraId="1EC837E6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</w:p>
        </w:tc>
        <w:tc>
          <w:tcPr>
            <w:tcW w:w="3918" w:type="dxa"/>
          </w:tcPr>
          <w:p w14:paraId="02152330" w14:textId="7D42E9E7" w:rsidR="006C5DA2" w:rsidRPr="00D33474" w:rsidRDefault="006C5DA2" w:rsidP="006C5DA2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>Virement de compte à compte</w:t>
            </w:r>
          </w:p>
        </w:tc>
        <w:tc>
          <w:tcPr>
            <w:tcW w:w="992" w:type="dxa"/>
            <w:shd w:val="clear" w:color="auto" w:fill="auto"/>
          </w:tcPr>
          <w:p w14:paraId="7FF3977D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3F079950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12146F79" w14:textId="77777777" w:rsidTr="006C5DA2">
        <w:trPr>
          <w:trHeight w:val="225"/>
          <w:jc w:val="center"/>
        </w:trPr>
        <w:tc>
          <w:tcPr>
            <w:tcW w:w="3162" w:type="dxa"/>
            <w:vMerge/>
            <w:shd w:val="clear" w:color="auto" w:fill="auto"/>
          </w:tcPr>
          <w:p w14:paraId="17D4D928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</w:p>
        </w:tc>
        <w:tc>
          <w:tcPr>
            <w:tcW w:w="3918" w:type="dxa"/>
          </w:tcPr>
          <w:p w14:paraId="5B9B8D3A" w14:textId="655289B7" w:rsidR="006C5DA2" w:rsidRPr="00D33474" w:rsidRDefault="006C5DA2" w:rsidP="006C5DA2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>Demande de services (demandes de chéquiers et cartes)</w:t>
            </w:r>
          </w:p>
        </w:tc>
        <w:tc>
          <w:tcPr>
            <w:tcW w:w="992" w:type="dxa"/>
            <w:shd w:val="clear" w:color="auto" w:fill="auto"/>
          </w:tcPr>
          <w:p w14:paraId="7985BEA9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1AF05C5F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5894DDE7" w14:textId="77777777" w:rsidTr="006C5DA2">
        <w:trPr>
          <w:trHeight w:val="225"/>
          <w:jc w:val="center"/>
        </w:trPr>
        <w:tc>
          <w:tcPr>
            <w:tcW w:w="3162" w:type="dxa"/>
            <w:vMerge/>
            <w:shd w:val="clear" w:color="auto" w:fill="auto"/>
          </w:tcPr>
          <w:p w14:paraId="350528F5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</w:p>
        </w:tc>
        <w:tc>
          <w:tcPr>
            <w:tcW w:w="3918" w:type="dxa"/>
          </w:tcPr>
          <w:p w14:paraId="22011B18" w14:textId="24D57D33" w:rsidR="006C5DA2" w:rsidRPr="00D33474" w:rsidRDefault="006C5DA2" w:rsidP="006C5DA2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 xml:space="preserve">Edition de tableau d’amortissement </w:t>
            </w:r>
          </w:p>
        </w:tc>
        <w:tc>
          <w:tcPr>
            <w:tcW w:w="992" w:type="dxa"/>
            <w:shd w:val="clear" w:color="auto" w:fill="auto"/>
          </w:tcPr>
          <w:p w14:paraId="1F792443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0570EF31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63AC9233" w14:textId="77777777" w:rsidTr="006C5DA2">
        <w:trPr>
          <w:trHeight w:val="225"/>
          <w:jc w:val="center"/>
        </w:trPr>
        <w:tc>
          <w:tcPr>
            <w:tcW w:w="3162" w:type="dxa"/>
            <w:vMerge/>
            <w:shd w:val="clear" w:color="auto" w:fill="auto"/>
          </w:tcPr>
          <w:p w14:paraId="6211BC1C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</w:p>
        </w:tc>
        <w:tc>
          <w:tcPr>
            <w:tcW w:w="3918" w:type="dxa"/>
          </w:tcPr>
          <w:p w14:paraId="5D6A6C2A" w14:textId="2D30C8DF" w:rsidR="006C5DA2" w:rsidRPr="00D33474" w:rsidRDefault="006C5DA2" w:rsidP="006C5DA2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 xml:space="preserve">Consultation de solde de compte </w:t>
            </w:r>
          </w:p>
        </w:tc>
        <w:tc>
          <w:tcPr>
            <w:tcW w:w="992" w:type="dxa"/>
            <w:shd w:val="clear" w:color="auto" w:fill="auto"/>
          </w:tcPr>
          <w:p w14:paraId="56C479F9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4A8822D1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310D8674" w14:textId="77777777" w:rsidTr="006C5DA2">
        <w:trPr>
          <w:trHeight w:val="225"/>
          <w:jc w:val="center"/>
        </w:trPr>
        <w:tc>
          <w:tcPr>
            <w:tcW w:w="3162" w:type="dxa"/>
            <w:vMerge w:val="restart"/>
            <w:shd w:val="clear" w:color="auto" w:fill="auto"/>
          </w:tcPr>
          <w:p w14:paraId="48435359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</w:rPr>
            </w:pPr>
          </w:p>
          <w:p w14:paraId="7D90A661" w14:textId="712C36E8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  <w:r w:rsidRPr="00D33474">
              <w:rPr>
                <w:rFonts w:ascii="Candara" w:hAnsi="Candara"/>
                <w:b/>
              </w:rPr>
              <w:t>E-Banking</w:t>
            </w:r>
          </w:p>
          <w:p w14:paraId="0D8A58DA" w14:textId="314BC682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  <w:r w:rsidRPr="00D33474">
              <w:rPr>
                <w:rFonts w:ascii="Candara" w:hAnsi="Candara"/>
                <w:b/>
              </w:rPr>
              <w:t>(</w:t>
            </w:r>
            <w:proofErr w:type="gramStart"/>
            <w:r w:rsidRPr="00D33474">
              <w:rPr>
                <w:rFonts w:ascii="Candara" w:hAnsi="Candara"/>
                <w:b/>
              </w:rPr>
              <w:t>plateforme</w:t>
            </w:r>
            <w:proofErr w:type="gramEnd"/>
            <w:r w:rsidRPr="00D33474">
              <w:rPr>
                <w:rFonts w:ascii="Candara" w:hAnsi="Candara"/>
                <w:b/>
              </w:rPr>
              <w:t xml:space="preserve"> web de suivi de comptes clients)</w:t>
            </w:r>
          </w:p>
        </w:tc>
        <w:tc>
          <w:tcPr>
            <w:tcW w:w="3918" w:type="dxa"/>
          </w:tcPr>
          <w:p w14:paraId="0F7F4E5B" w14:textId="49770E85" w:rsidR="006C5DA2" w:rsidRPr="00D33474" w:rsidRDefault="006C5DA2" w:rsidP="006C5DA2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 xml:space="preserve">Consultation de solde de compte </w:t>
            </w:r>
          </w:p>
        </w:tc>
        <w:tc>
          <w:tcPr>
            <w:tcW w:w="992" w:type="dxa"/>
            <w:shd w:val="clear" w:color="auto" w:fill="auto"/>
          </w:tcPr>
          <w:p w14:paraId="21EDC483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3998AC0F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720C2CED" w14:textId="77777777" w:rsidTr="006C5DA2">
        <w:trPr>
          <w:trHeight w:val="225"/>
          <w:jc w:val="center"/>
        </w:trPr>
        <w:tc>
          <w:tcPr>
            <w:tcW w:w="3162" w:type="dxa"/>
            <w:vMerge/>
            <w:shd w:val="clear" w:color="auto" w:fill="auto"/>
          </w:tcPr>
          <w:p w14:paraId="6EEBE329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</w:p>
        </w:tc>
        <w:tc>
          <w:tcPr>
            <w:tcW w:w="3918" w:type="dxa"/>
          </w:tcPr>
          <w:p w14:paraId="6A767F9F" w14:textId="7774F096" w:rsidR="006C5DA2" w:rsidRPr="00D33474" w:rsidRDefault="006C5DA2" w:rsidP="006C5DA2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 xml:space="preserve">Edition de relevé de compte </w:t>
            </w:r>
          </w:p>
        </w:tc>
        <w:tc>
          <w:tcPr>
            <w:tcW w:w="992" w:type="dxa"/>
            <w:shd w:val="clear" w:color="auto" w:fill="auto"/>
          </w:tcPr>
          <w:p w14:paraId="5F0AEDF9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415842EC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633399E5" w14:textId="77777777" w:rsidTr="006C5DA2">
        <w:trPr>
          <w:trHeight w:val="225"/>
          <w:jc w:val="center"/>
        </w:trPr>
        <w:tc>
          <w:tcPr>
            <w:tcW w:w="3162" w:type="dxa"/>
            <w:vMerge/>
            <w:shd w:val="clear" w:color="auto" w:fill="auto"/>
          </w:tcPr>
          <w:p w14:paraId="58246E17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</w:p>
        </w:tc>
        <w:tc>
          <w:tcPr>
            <w:tcW w:w="3918" w:type="dxa"/>
          </w:tcPr>
          <w:p w14:paraId="08A05B13" w14:textId="5C3E9663" w:rsidR="006C5DA2" w:rsidRPr="00D33474" w:rsidRDefault="006C5DA2" w:rsidP="006C5DA2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>Virement de compte à compte</w:t>
            </w:r>
          </w:p>
        </w:tc>
        <w:tc>
          <w:tcPr>
            <w:tcW w:w="992" w:type="dxa"/>
            <w:shd w:val="clear" w:color="auto" w:fill="auto"/>
          </w:tcPr>
          <w:p w14:paraId="0AD29EE7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4D26C3D5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3C8A9AC0" w14:textId="77777777" w:rsidTr="006C5DA2">
        <w:trPr>
          <w:trHeight w:val="225"/>
          <w:jc w:val="center"/>
        </w:trPr>
        <w:tc>
          <w:tcPr>
            <w:tcW w:w="3162" w:type="dxa"/>
            <w:vMerge/>
            <w:shd w:val="clear" w:color="auto" w:fill="auto"/>
          </w:tcPr>
          <w:p w14:paraId="4DA3C606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</w:p>
        </w:tc>
        <w:tc>
          <w:tcPr>
            <w:tcW w:w="3918" w:type="dxa"/>
          </w:tcPr>
          <w:p w14:paraId="1EF0BA3C" w14:textId="681C4362" w:rsidR="006C5DA2" w:rsidRPr="00D33474" w:rsidRDefault="006C5DA2" w:rsidP="006C5DA2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>Demande de services (demandes de chéquiers et cartes)</w:t>
            </w:r>
          </w:p>
        </w:tc>
        <w:tc>
          <w:tcPr>
            <w:tcW w:w="992" w:type="dxa"/>
            <w:shd w:val="clear" w:color="auto" w:fill="auto"/>
          </w:tcPr>
          <w:p w14:paraId="14255269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76D74BFA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1AC095FD" w14:textId="77777777" w:rsidTr="006C5DA2">
        <w:trPr>
          <w:trHeight w:val="225"/>
          <w:jc w:val="center"/>
        </w:trPr>
        <w:tc>
          <w:tcPr>
            <w:tcW w:w="3162" w:type="dxa"/>
            <w:vMerge/>
            <w:shd w:val="clear" w:color="auto" w:fill="auto"/>
          </w:tcPr>
          <w:p w14:paraId="2C5F8501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</w:p>
        </w:tc>
        <w:tc>
          <w:tcPr>
            <w:tcW w:w="3918" w:type="dxa"/>
          </w:tcPr>
          <w:p w14:paraId="677E3541" w14:textId="1F51E444" w:rsidR="006C5DA2" w:rsidRPr="00D33474" w:rsidRDefault="006C5DA2" w:rsidP="006C5DA2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 xml:space="preserve">Edition de tableau d’amortissement </w:t>
            </w:r>
          </w:p>
        </w:tc>
        <w:tc>
          <w:tcPr>
            <w:tcW w:w="992" w:type="dxa"/>
            <w:shd w:val="clear" w:color="auto" w:fill="auto"/>
          </w:tcPr>
          <w:p w14:paraId="6FCDD9CC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4729697C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253257D0" w14:textId="77777777" w:rsidTr="006C5DA2">
        <w:trPr>
          <w:trHeight w:val="225"/>
          <w:jc w:val="center"/>
        </w:trPr>
        <w:tc>
          <w:tcPr>
            <w:tcW w:w="3162" w:type="dxa"/>
            <w:vMerge w:val="restart"/>
            <w:shd w:val="clear" w:color="auto" w:fill="auto"/>
          </w:tcPr>
          <w:p w14:paraId="6A7C4F6C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  <w:r w:rsidRPr="00D33474">
              <w:rPr>
                <w:rFonts w:ascii="Candara" w:hAnsi="Candara"/>
                <w:b/>
              </w:rPr>
              <w:t>Mobile Money</w:t>
            </w:r>
          </w:p>
          <w:p w14:paraId="3DFFD3C0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  <w:r w:rsidRPr="00D33474">
              <w:rPr>
                <w:rFonts w:ascii="Candara" w:hAnsi="Candara" w:cs="Calibri"/>
                <w:b/>
              </w:rPr>
              <w:t>(Plateforme d’agrégation avec les opérateurs télécoms)</w:t>
            </w:r>
          </w:p>
        </w:tc>
        <w:tc>
          <w:tcPr>
            <w:tcW w:w="3918" w:type="dxa"/>
          </w:tcPr>
          <w:p w14:paraId="1A6B4DB6" w14:textId="77777777" w:rsidR="006C5DA2" w:rsidRPr="00D33474" w:rsidRDefault="006C5DA2" w:rsidP="006C5DA2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proofErr w:type="spellStart"/>
            <w:r w:rsidRPr="00D33474">
              <w:rPr>
                <w:rFonts w:ascii="Candara" w:hAnsi="Candara" w:cs="Calibri"/>
              </w:rPr>
              <w:t>Wallet</w:t>
            </w:r>
            <w:proofErr w:type="spellEnd"/>
            <w:r w:rsidRPr="00D33474">
              <w:rPr>
                <w:rFonts w:ascii="Candara" w:hAnsi="Candara" w:cs="Calibri"/>
              </w:rPr>
              <w:t xml:space="preserve"> to Bank</w:t>
            </w:r>
          </w:p>
        </w:tc>
        <w:tc>
          <w:tcPr>
            <w:tcW w:w="992" w:type="dxa"/>
            <w:shd w:val="clear" w:color="auto" w:fill="auto"/>
          </w:tcPr>
          <w:p w14:paraId="2190F43E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50F6C00B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6D09D82E" w14:textId="77777777" w:rsidTr="006C5DA2">
        <w:trPr>
          <w:trHeight w:val="270"/>
          <w:jc w:val="center"/>
        </w:trPr>
        <w:tc>
          <w:tcPr>
            <w:tcW w:w="3162" w:type="dxa"/>
            <w:vMerge/>
            <w:shd w:val="clear" w:color="auto" w:fill="auto"/>
          </w:tcPr>
          <w:p w14:paraId="175F9D08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</w:p>
        </w:tc>
        <w:tc>
          <w:tcPr>
            <w:tcW w:w="3918" w:type="dxa"/>
          </w:tcPr>
          <w:p w14:paraId="4A1806E9" w14:textId="77777777" w:rsidR="006C5DA2" w:rsidRPr="00D33474" w:rsidRDefault="006C5DA2" w:rsidP="006C5DA2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 xml:space="preserve">Bank to </w:t>
            </w:r>
            <w:proofErr w:type="spellStart"/>
            <w:r w:rsidRPr="00D33474">
              <w:rPr>
                <w:rFonts w:ascii="Candara" w:hAnsi="Candara" w:cs="Calibri"/>
              </w:rPr>
              <w:t>Wallet</w:t>
            </w:r>
            <w:proofErr w:type="spellEnd"/>
            <w:r w:rsidRPr="00D33474">
              <w:rPr>
                <w:rFonts w:ascii="Candara" w:hAnsi="Candara" w:cs="Calibri"/>
              </w:rPr>
              <w:t xml:space="preserve"> </w:t>
            </w:r>
          </w:p>
        </w:tc>
        <w:tc>
          <w:tcPr>
            <w:tcW w:w="992" w:type="dxa"/>
            <w:shd w:val="clear" w:color="auto" w:fill="auto"/>
          </w:tcPr>
          <w:p w14:paraId="16CDEBAB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74D6BC7C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42AA9C42" w14:textId="77777777" w:rsidTr="006C5DA2">
        <w:trPr>
          <w:trHeight w:val="300"/>
          <w:jc w:val="center"/>
        </w:trPr>
        <w:tc>
          <w:tcPr>
            <w:tcW w:w="3162" w:type="dxa"/>
            <w:vMerge/>
            <w:shd w:val="clear" w:color="auto" w:fill="auto"/>
          </w:tcPr>
          <w:p w14:paraId="2DB755B9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</w:p>
        </w:tc>
        <w:tc>
          <w:tcPr>
            <w:tcW w:w="3918" w:type="dxa"/>
          </w:tcPr>
          <w:p w14:paraId="6D605B2B" w14:textId="77777777" w:rsidR="006C5DA2" w:rsidRPr="00D33474" w:rsidRDefault="006C5DA2" w:rsidP="006C5DA2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>Consultation de solde</w:t>
            </w:r>
          </w:p>
        </w:tc>
        <w:tc>
          <w:tcPr>
            <w:tcW w:w="992" w:type="dxa"/>
            <w:shd w:val="clear" w:color="auto" w:fill="auto"/>
          </w:tcPr>
          <w:p w14:paraId="24966CF8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39DF32BF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25268960" w14:textId="77777777" w:rsidTr="006C5DA2">
        <w:trPr>
          <w:trHeight w:val="270"/>
          <w:jc w:val="center"/>
        </w:trPr>
        <w:tc>
          <w:tcPr>
            <w:tcW w:w="3162" w:type="dxa"/>
            <w:vMerge w:val="restart"/>
            <w:shd w:val="clear" w:color="auto" w:fill="auto"/>
          </w:tcPr>
          <w:p w14:paraId="263965C5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  <w:r w:rsidRPr="00D33474">
              <w:rPr>
                <w:rFonts w:ascii="Candara" w:hAnsi="Candara"/>
                <w:b/>
              </w:rPr>
              <w:t xml:space="preserve">Transfert d’Argent </w:t>
            </w:r>
          </w:p>
          <w:p w14:paraId="03020F96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  <w:r w:rsidRPr="00D33474">
              <w:rPr>
                <w:rFonts w:ascii="Candara" w:hAnsi="Candara" w:cs="Calibri"/>
                <w:b/>
              </w:rPr>
              <w:t>(Plateforme de transfert d’argent en marque blanche)</w:t>
            </w:r>
          </w:p>
        </w:tc>
        <w:tc>
          <w:tcPr>
            <w:tcW w:w="3918" w:type="dxa"/>
          </w:tcPr>
          <w:p w14:paraId="011C98E1" w14:textId="77777777" w:rsidR="006C5DA2" w:rsidRPr="00D33474" w:rsidRDefault="006C5DA2" w:rsidP="006C5DA2">
            <w:pPr>
              <w:pStyle w:val="Paragraphedeliste"/>
              <w:numPr>
                <w:ilvl w:val="0"/>
                <w:numId w:val="2"/>
              </w:numPr>
              <w:tabs>
                <w:tab w:val="left" w:pos="313"/>
              </w:tabs>
              <w:spacing w:after="0" w:line="240" w:lineRule="auto"/>
              <w:ind w:left="367" w:hanging="367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>Envoi d’argent</w:t>
            </w:r>
          </w:p>
        </w:tc>
        <w:tc>
          <w:tcPr>
            <w:tcW w:w="992" w:type="dxa"/>
            <w:shd w:val="clear" w:color="auto" w:fill="auto"/>
          </w:tcPr>
          <w:p w14:paraId="4121A9BC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43797266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2F644868" w14:textId="77777777" w:rsidTr="006C5DA2">
        <w:trPr>
          <w:trHeight w:val="222"/>
          <w:jc w:val="center"/>
        </w:trPr>
        <w:tc>
          <w:tcPr>
            <w:tcW w:w="3162" w:type="dxa"/>
            <w:vMerge/>
            <w:shd w:val="clear" w:color="auto" w:fill="auto"/>
          </w:tcPr>
          <w:p w14:paraId="5270E4F1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</w:p>
        </w:tc>
        <w:tc>
          <w:tcPr>
            <w:tcW w:w="3918" w:type="dxa"/>
          </w:tcPr>
          <w:p w14:paraId="500BCCD0" w14:textId="77777777" w:rsidR="006C5DA2" w:rsidRPr="00D33474" w:rsidRDefault="006C5DA2" w:rsidP="006C5DA2">
            <w:pPr>
              <w:pStyle w:val="Paragraphedeliste"/>
              <w:numPr>
                <w:ilvl w:val="0"/>
                <w:numId w:val="2"/>
              </w:numPr>
              <w:tabs>
                <w:tab w:val="left" w:pos="313"/>
              </w:tabs>
              <w:spacing w:after="0" w:line="240" w:lineRule="auto"/>
              <w:ind w:left="367" w:hanging="367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>Retrait d’argent</w:t>
            </w:r>
          </w:p>
        </w:tc>
        <w:tc>
          <w:tcPr>
            <w:tcW w:w="992" w:type="dxa"/>
            <w:shd w:val="clear" w:color="auto" w:fill="auto"/>
          </w:tcPr>
          <w:p w14:paraId="6FBD2A8A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4715EE50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59BB1C79" w14:textId="77777777" w:rsidTr="006C5DA2">
        <w:trPr>
          <w:trHeight w:val="300"/>
          <w:jc w:val="center"/>
        </w:trPr>
        <w:tc>
          <w:tcPr>
            <w:tcW w:w="3162" w:type="dxa"/>
            <w:vMerge/>
            <w:shd w:val="clear" w:color="auto" w:fill="auto"/>
          </w:tcPr>
          <w:p w14:paraId="353A935A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</w:p>
        </w:tc>
        <w:tc>
          <w:tcPr>
            <w:tcW w:w="3918" w:type="dxa"/>
          </w:tcPr>
          <w:p w14:paraId="2333A7CF" w14:textId="77777777" w:rsidR="006C5DA2" w:rsidRPr="00D33474" w:rsidRDefault="006C5DA2" w:rsidP="006C5DA2">
            <w:pPr>
              <w:pStyle w:val="Paragraphedeliste"/>
              <w:numPr>
                <w:ilvl w:val="0"/>
                <w:numId w:val="2"/>
              </w:numPr>
              <w:tabs>
                <w:tab w:val="left" w:pos="313"/>
              </w:tabs>
              <w:spacing w:after="0" w:line="240" w:lineRule="auto"/>
              <w:ind w:left="367" w:hanging="367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>Notification des transactions</w:t>
            </w:r>
          </w:p>
        </w:tc>
        <w:tc>
          <w:tcPr>
            <w:tcW w:w="992" w:type="dxa"/>
            <w:shd w:val="clear" w:color="auto" w:fill="auto"/>
          </w:tcPr>
          <w:p w14:paraId="0FB967F3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56D58E26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449096B4" w14:textId="77777777" w:rsidTr="006C5DA2">
        <w:trPr>
          <w:trHeight w:val="300"/>
          <w:jc w:val="center"/>
        </w:trPr>
        <w:tc>
          <w:tcPr>
            <w:tcW w:w="3162" w:type="dxa"/>
            <w:vMerge w:val="restart"/>
            <w:shd w:val="clear" w:color="auto" w:fill="auto"/>
          </w:tcPr>
          <w:p w14:paraId="7A403189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  <w:r w:rsidRPr="00D33474">
              <w:rPr>
                <w:rFonts w:ascii="Candara" w:hAnsi="Candara"/>
                <w:b/>
              </w:rPr>
              <w:t>Réseau d’agents</w:t>
            </w:r>
          </w:p>
          <w:p w14:paraId="0BB93DF9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  <w:r w:rsidRPr="00D33474">
              <w:rPr>
                <w:rFonts w:ascii="Candara" w:hAnsi="Candara"/>
                <w:b/>
              </w:rPr>
              <w:t>(</w:t>
            </w:r>
            <w:proofErr w:type="gramStart"/>
            <w:r w:rsidRPr="00D33474">
              <w:rPr>
                <w:rFonts w:ascii="Candara" w:hAnsi="Candara"/>
                <w:b/>
              </w:rPr>
              <w:t>solution</w:t>
            </w:r>
            <w:proofErr w:type="gramEnd"/>
            <w:r w:rsidRPr="00D33474">
              <w:rPr>
                <w:rFonts w:ascii="Candara" w:hAnsi="Candara"/>
                <w:b/>
              </w:rPr>
              <w:t xml:space="preserve"> de réseau d’agents partenaires)</w:t>
            </w:r>
          </w:p>
        </w:tc>
        <w:tc>
          <w:tcPr>
            <w:tcW w:w="3918" w:type="dxa"/>
          </w:tcPr>
          <w:p w14:paraId="5C8B2DD5" w14:textId="77777777" w:rsidR="006C5DA2" w:rsidRPr="00D33474" w:rsidRDefault="006C5DA2" w:rsidP="006C5DA2">
            <w:pPr>
              <w:numPr>
                <w:ilvl w:val="0"/>
                <w:numId w:val="3"/>
              </w:numPr>
              <w:spacing w:after="0" w:line="240" w:lineRule="auto"/>
              <w:ind w:left="360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Adhésion</w:t>
            </w:r>
          </w:p>
        </w:tc>
        <w:tc>
          <w:tcPr>
            <w:tcW w:w="992" w:type="dxa"/>
            <w:shd w:val="clear" w:color="auto" w:fill="auto"/>
          </w:tcPr>
          <w:p w14:paraId="626A1CF1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1BE53E37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207A4817" w14:textId="77777777" w:rsidTr="006C5DA2">
        <w:trPr>
          <w:trHeight w:val="264"/>
          <w:jc w:val="center"/>
        </w:trPr>
        <w:tc>
          <w:tcPr>
            <w:tcW w:w="3162" w:type="dxa"/>
            <w:vMerge/>
            <w:shd w:val="clear" w:color="auto" w:fill="auto"/>
          </w:tcPr>
          <w:p w14:paraId="79F23F3E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</w:p>
        </w:tc>
        <w:tc>
          <w:tcPr>
            <w:tcW w:w="3918" w:type="dxa"/>
          </w:tcPr>
          <w:p w14:paraId="5D713524" w14:textId="77777777" w:rsidR="006C5DA2" w:rsidRPr="00D33474" w:rsidRDefault="006C5DA2" w:rsidP="006C5DA2">
            <w:pPr>
              <w:numPr>
                <w:ilvl w:val="0"/>
                <w:numId w:val="3"/>
              </w:numPr>
              <w:spacing w:after="0" w:line="240" w:lineRule="auto"/>
              <w:ind w:left="360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 xml:space="preserve">Dépôt sur compte </w:t>
            </w:r>
          </w:p>
        </w:tc>
        <w:tc>
          <w:tcPr>
            <w:tcW w:w="992" w:type="dxa"/>
            <w:shd w:val="clear" w:color="auto" w:fill="auto"/>
          </w:tcPr>
          <w:p w14:paraId="5B109D96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277A78D5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1E83AE3C" w14:textId="77777777" w:rsidTr="006C5DA2">
        <w:trPr>
          <w:trHeight w:val="195"/>
          <w:jc w:val="center"/>
        </w:trPr>
        <w:tc>
          <w:tcPr>
            <w:tcW w:w="3162" w:type="dxa"/>
            <w:vMerge/>
            <w:shd w:val="clear" w:color="auto" w:fill="auto"/>
          </w:tcPr>
          <w:p w14:paraId="0E2C637D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</w:p>
        </w:tc>
        <w:tc>
          <w:tcPr>
            <w:tcW w:w="3918" w:type="dxa"/>
          </w:tcPr>
          <w:p w14:paraId="57F170AD" w14:textId="77777777" w:rsidR="006C5DA2" w:rsidRPr="00D33474" w:rsidRDefault="006C5DA2" w:rsidP="006C5DA2">
            <w:pPr>
              <w:numPr>
                <w:ilvl w:val="0"/>
                <w:numId w:val="3"/>
              </w:numPr>
              <w:spacing w:after="0" w:line="240" w:lineRule="auto"/>
              <w:ind w:left="360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 xml:space="preserve">Retrait sur compte </w:t>
            </w:r>
          </w:p>
        </w:tc>
        <w:tc>
          <w:tcPr>
            <w:tcW w:w="992" w:type="dxa"/>
            <w:shd w:val="clear" w:color="auto" w:fill="auto"/>
          </w:tcPr>
          <w:p w14:paraId="647C7483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158EB35D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07FFA314" w14:textId="77777777" w:rsidTr="006C5DA2">
        <w:trPr>
          <w:trHeight w:val="225"/>
          <w:jc w:val="center"/>
        </w:trPr>
        <w:tc>
          <w:tcPr>
            <w:tcW w:w="3162" w:type="dxa"/>
            <w:vMerge/>
            <w:shd w:val="clear" w:color="auto" w:fill="auto"/>
          </w:tcPr>
          <w:p w14:paraId="3CBFF728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</w:p>
        </w:tc>
        <w:tc>
          <w:tcPr>
            <w:tcW w:w="3918" w:type="dxa"/>
          </w:tcPr>
          <w:p w14:paraId="2B799EB0" w14:textId="77777777" w:rsidR="006C5DA2" w:rsidRPr="00D33474" w:rsidRDefault="006C5DA2" w:rsidP="006C5DA2">
            <w:pPr>
              <w:numPr>
                <w:ilvl w:val="0"/>
                <w:numId w:val="3"/>
              </w:numPr>
              <w:spacing w:after="0" w:line="240" w:lineRule="auto"/>
              <w:ind w:left="360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>Gestion des agents partenaires</w:t>
            </w:r>
          </w:p>
        </w:tc>
        <w:tc>
          <w:tcPr>
            <w:tcW w:w="992" w:type="dxa"/>
            <w:shd w:val="clear" w:color="auto" w:fill="auto"/>
          </w:tcPr>
          <w:p w14:paraId="73C981A7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147FDAF5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63F19088" w14:textId="77777777" w:rsidTr="006C5DA2">
        <w:trPr>
          <w:trHeight w:val="360"/>
          <w:jc w:val="center"/>
        </w:trPr>
        <w:tc>
          <w:tcPr>
            <w:tcW w:w="3162" w:type="dxa"/>
            <w:vMerge/>
            <w:shd w:val="clear" w:color="auto" w:fill="auto"/>
          </w:tcPr>
          <w:p w14:paraId="751FE0F9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</w:p>
        </w:tc>
        <w:tc>
          <w:tcPr>
            <w:tcW w:w="3918" w:type="dxa"/>
          </w:tcPr>
          <w:p w14:paraId="63069ED3" w14:textId="77777777" w:rsidR="006C5DA2" w:rsidRPr="00D33474" w:rsidRDefault="006C5DA2" w:rsidP="006C5DA2">
            <w:pPr>
              <w:numPr>
                <w:ilvl w:val="0"/>
                <w:numId w:val="3"/>
              </w:numPr>
              <w:spacing w:after="0" w:line="240" w:lineRule="auto"/>
              <w:ind w:left="360"/>
              <w:rPr>
                <w:rFonts w:ascii="Candara" w:hAnsi="Candara"/>
              </w:rPr>
            </w:pPr>
            <w:r w:rsidRPr="00D33474">
              <w:rPr>
                <w:rFonts w:ascii="Candara" w:hAnsi="Candara"/>
              </w:rPr>
              <w:t xml:space="preserve">Rémunération des agents partenaires </w:t>
            </w:r>
          </w:p>
        </w:tc>
        <w:tc>
          <w:tcPr>
            <w:tcW w:w="992" w:type="dxa"/>
            <w:shd w:val="clear" w:color="auto" w:fill="auto"/>
          </w:tcPr>
          <w:p w14:paraId="1007F3ED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1C257476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3989382B" w14:textId="77777777" w:rsidTr="006C5DA2">
        <w:trPr>
          <w:trHeight w:val="502"/>
          <w:jc w:val="center"/>
        </w:trPr>
        <w:tc>
          <w:tcPr>
            <w:tcW w:w="3162" w:type="dxa"/>
            <w:vMerge w:val="restart"/>
            <w:shd w:val="clear" w:color="auto" w:fill="auto"/>
          </w:tcPr>
          <w:p w14:paraId="45429E0D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  <w:r w:rsidRPr="00D33474">
              <w:rPr>
                <w:rFonts w:ascii="Candara" w:hAnsi="Candara"/>
                <w:b/>
              </w:rPr>
              <w:t xml:space="preserve">Monétique </w:t>
            </w:r>
          </w:p>
          <w:p w14:paraId="27B64119" w14:textId="3FE10CB4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  <w:r w:rsidRPr="00D33474">
              <w:rPr>
                <w:rFonts w:ascii="Candara" w:hAnsi="Candara"/>
                <w:b/>
              </w:rPr>
              <w:t>(Interface monétique)</w:t>
            </w:r>
          </w:p>
          <w:p w14:paraId="15EC36E6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</w:rPr>
            </w:pPr>
            <w:r w:rsidRPr="00D33474">
              <w:rPr>
                <w:rFonts w:ascii="Candara" w:hAnsi="Candara" w:cs="Calibri"/>
              </w:rPr>
              <w:t>*Mise à disposition du noyau monétique et Intégrations techniques avec le Processeur au choix de l’institution</w:t>
            </w:r>
          </w:p>
        </w:tc>
        <w:tc>
          <w:tcPr>
            <w:tcW w:w="3918" w:type="dxa"/>
          </w:tcPr>
          <w:p w14:paraId="2202CEBA" w14:textId="77777777" w:rsidR="006C5DA2" w:rsidRPr="00D33474" w:rsidRDefault="006C5DA2" w:rsidP="006C5DA2">
            <w:pPr>
              <w:numPr>
                <w:ilvl w:val="0"/>
                <w:numId w:val="4"/>
              </w:numPr>
              <w:spacing w:after="0" w:line="240" w:lineRule="auto"/>
              <w:ind w:left="-1341" w:hanging="283"/>
              <w:jc w:val="center"/>
              <w:rPr>
                <w:rFonts w:ascii="Candara" w:hAnsi="Candara"/>
              </w:rPr>
            </w:pPr>
            <w:r w:rsidRPr="00D33474">
              <w:rPr>
                <w:rFonts w:ascii="Candara" w:hAnsi="Candara" w:cs="Calibri"/>
              </w:rPr>
              <w:t>Consultation de solde</w:t>
            </w:r>
          </w:p>
        </w:tc>
        <w:tc>
          <w:tcPr>
            <w:tcW w:w="992" w:type="dxa"/>
            <w:shd w:val="clear" w:color="auto" w:fill="auto"/>
          </w:tcPr>
          <w:p w14:paraId="60C17FBF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7A4EBBD8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476FF1B7" w14:textId="77777777" w:rsidTr="006C5DA2">
        <w:trPr>
          <w:trHeight w:val="240"/>
          <w:jc w:val="center"/>
        </w:trPr>
        <w:tc>
          <w:tcPr>
            <w:tcW w:w="3162" w:type="dxa"/>
            <w:vMerge/>
            <w:shd w:val="clear" w:color="auto" w:fill="auto"/>
          </w:tcPr>
          <w:p w14:paraId="603C9645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</w:p>
        </w:tc>
        <w:tc>
          <w:tcPr>
            <w:tcW w:w="3918" w:type="dxa"/>
          </w:tcPr>
          <w:p w14:paraId="0F5DCE4E" w14:textId="77777777" w:rsidR="006C5DA2" w:rsidRPr="00D33474" w:rsidRDefault="006C5DA2" w:rsidP="006C5DA2">
            <w:pPr>
              <w:numPr>
                <w:ilvl w:val="0"/>
                <w:numId w:val="4"/>
              </w:numPr>
              <w:spacing w:after="0" w:line="240" w:lineRule="auto"/>
              <w:ind w:left="218" w:right="2157" w:hanging="283"/>
              <w:jc w:val="center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>Retrait GAB</w:t>
            </w:r>
          </w:p>
          <w:p w14:paraId="1CC035C5" w14:textId="77777777" w:rsidR="006C5DA2" w:rsidRPr="00D33474" w:rsidRDefault="006C5DA2" w:rsidP="006C5DA2">
            <w:pPr>
              <w:spacing w:after="0" w:line="240" w:lineRule="auto"/>
              <w:ind w:left="218" w:right="2157"/>
              <w:rPr>
                <w:rFonts w:ascii="Candara" w:hAnsi="Candara" w:cs="Calibri"/>
              </w:rPr>
            </w:pPr>
          </w:p>
        </w:tc>
        <w:tc>
          <w:tcPr>
            <w:tcW w:w="992" w:type="dxa"/>
            <w:shd w:val="clear" w:color="auto" w:fill="auto"/>
          </w:tcPr>
          <w:p w14:paraId="14DB7939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42C62B17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59710719" w14:textId="77777777" w:rsidTr="006C5DA2">
        <w:trPr>
          <w:trHeight w:val="300"/>
          <w:jc w:val="center"/>
        </w:trPr>
        <w:tc>
          <w:tcPr>
            <w:tcW w:w="3162" w:type="dxa"/>
            <w:vMerge/>
            <w:shd w:val="clear" w:color="auto" w:fill="auto"/>
          </w:tcPr>
          <w:p w14:paraId="2C98C396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</w:p>
        </w:tc>
        <w:tc>
          <w:tcPr>
            <w:tcW w:w="3918" w:type="dxa"/>
          </w:tcPr>
          <w:p w14:paraId="7B941D9E" w14:textId="77777777" w:rsidR="006C5DA2" w:rsidRPr="00D33474" w:rsidRDefault="006C5DA2" w:rsidP="006C5DA2">
            <w:pPr>
              <w:numPr>
                <w:ilvl w:val="0"/>
                <w:numId w:val="4"/>
              </w:numPr>
              <w:spacing w:after="0" w:line="240" w:lineRule="auto"/>
              <w:ind w:left="218" w:right="1448" w:hanging="283"/>
              <w:jc w:val="center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>Edition de mini relevé</w:t>
            </w:r>
          </w:p>
        </w:tc>
        <w:tc>
          <w:tcPr>
            <w:tcW w:w="992" w:type="dxa"/>
            <w:shd w:val="clear" w:color="auto" w:fill="auto"/>
          </w:tcPr>
          <w:p w14:paraId="7C412537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6A3DA1B2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7B011C2F" w14:textId="77777777" w:rsidTr="006C5DA2">
        <w:trPr>
          <w:trHeight w:val="300"/>
          <w:jc w:val="center"/>
        </w:trPr>
        <w:tc>
          <w:tcPr>
            <w:tcW w:w="3162" w:type="dxa"/>
            <w:vMerge w:val="restart"/>
            <w:shd w:val="clear" w:color="auto" w:fill="auto"/>
          </w:tcPr>
          <w:p w14:paraId="602A3753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  <w:r w:rsidRPr="00D33474">
              <w:rPr>
                <w:rFonts w:ascii="Candara" w:hAnsi="Candara"/>
                <w:b/>
              </w:rPr>
              <w:t>WhatsApp Banking</w:t>
            </w:r>
          </w:p>
          <w:p w14:paraId="4E9964E9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  <w:b/>
              </w:rPr>
            </w:pPr>
            <w:r w:rsidRPr="00D33474">
              <w:rPr>
                <w:rFonts w:ascii="Candara" w:hAnsi="Candara"/>
                <w:b/>
              </w:rPr>
              <w:t>(Solution WhatsApp de suivi des comptes)</w:t>
            </w:r>
          </w:p>
          <w:p w14:paraId="6DC11EDA" w14:textId="77777777" w:rsidR="006C5DA2" w:rsidRPr="00D33474" w:rsidRDefault="006C5DA2" w:rsidP="006C5DA2">
            <w:pPr>
              <w:rPr>
                <w:rFonts w:ascii="Candara" w:hAnsi="Candara" w:cs="Calibri"/>
                <w:i/>
              </w:rPr>
            </w:pPr>
            <w:r w:rsidRPr="00D33474">
              <w:rPr>
                <w:rFonts w:ascii="Candara" w:hAnsi="Candara" w:cs="Calibri"/>
                <w:i/>
              </w:rPr>
              <w:lastRenderedPageBreak/>
              <w:t>*Les frais liés à la fourniture et à l'exploitation des API WhatsApp Business par l'agrégateur seront à la charge de l’institution.</w:t>
            </w:r>
          </w:p>
        </w:tc>
        <w:tc>
          <w:tcPr>
            <w:tcW w:w="3918" w:type="dxa"/>
          </w:tcPr>
          <w:p w14:paraId="24C973BA" w14:textId="77777777" w:rsidR="006C5DA2" w:rsidRPr="00D33474" w:rsidRDefault="006C5DA2" w:rsidP="006C5DA2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lastRenderedPageBreak/>
              <w:t xml:space="preserve">Consultation de solde de compte </w:t>
            </w:r>
          </w:p>
        </w:tc>
        <w:tc>
          <w:tcPr>
            <w:tcW w:w="992" w:type="dxa"/>
            <w:shd w:val="clear" w:color="auto" w:fill="auto"/>
          </w:tcPr>
          <w:p w14:paraId="5F697B03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6CA11720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1D830C05" w14:textId="77777777" w:rsidTr="006C5DA2">
        <w:trPr>
          <w:trHeight w:val="263"/>
          <w:jc w:val="center"/>
        </w:trPr>
        <w:tc>
          <w:tcPr>
            <w:tcW w:w="3162" w:type="dxa"/>
            <w:vMerge/>
            <w:shd w:val="clear" w:color="auto" w:fill="auto"/>
          </w:tcPr>
          <w:p w14:paraId="74A33720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</w:rPr>
            </w:pPr>
          </w:p>
        </w:tc>
        <w:tc>
          <w:tcPr>
            <w:tcW w:w="3918" w:type="dxa"/>
          </w:tcPr>
          <w:p w14:paraId="3486B0CD" w14:textId="77777777" w:rsidR="006C5DA2" w:rsidRPr="00D33474" w:rsidRDefault="006C5DA2" w:rsidP="006C5DA2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 xml:space="preserve">Edition de relevé de compte </w:t>
            </w:r>
          </w:p>
        </w:tc>
        <w:tc>
          <w:tcPr>
            <w:tcW w:w="992" w:type="dxa"/>
            <w:shd w:val="clear" w:color="auto" w:fill="auto"/>
          </w:tcPr>
          <w:p w14:paraId="2E396AC9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6BC27157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51454B7B" w14:textId="77777777" w:rsidTr="006C5DA2">
        <w:trPr>
          <w:trHeight w:val="294"/>
          <w:jc w:val="center"/>
        </w:trPr>
        <w:tc>
          <w:tcPr>
            <w:tcW w:w="3162" w:type="dxa"/>
            <w:vMerge/>
            <w:shd w:val="clear" w:color="auto" w:fill="auto"/>
          </w:tcPr>
          <w:p w14:paraId="4770E792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</w:rPr>
            </w:pPr>
          </w:p>
        </w:tc>
        <w:tc>
          <w:tcPr>
            <w:tcW w:w="3918" w:type="dxa"/>
          </w:tcPr>
          <w:p w14:paraId="51709804" w14:textId="77777777" w:rsidR="006C5DA2" w:rsidRPr="00D33474" w:rsidRDefault="006C5DA2" w:rsidP="006C5DA2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>Virement de compte à compte</w:t>
            </w:r>
          </w:p>
        </w:tc>
        <w:tc>
          <w:tcPr>
            <w:tcW w:w="992" w:type="dxa"/>
            <w:shd w:val="clear" w:color="auto" w:fill="auto"/>
          </w:tcPr>
          <w:p w14:paraId="6784B255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68BA61C2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00EFDE56" w14:textId="77777777" w:rsidTr="006C5DA2">
        <w:trPr>
          <w:trHeight w:val="495"/>
          <w:jc w:val="center"/>
        </w:trPr>
        <w:tc>
          <w:tcPr>
            <w:tcW w:w="3162" w:type="dxa"/>
            <w:vMerge/>
            <w:shd w:val="clear" w:color="auto" w:fill="auto"/>
          </w:tcPr>
          <w:p w14:paraId="6A6D9F1F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</w:rPr>
            </w:pPr>
          </w:p>
        </w:tc>
        <w:tc>
          <w:tcPr>
            <w:tcW w:w="3918" w:type="dxa"/>
          </w:tcPr>
          <w:p w14:paraId="0A7E689E" w14:textId="77777777" w:rsidR="006C5DA2" w:rsidRPr="00D33474" w:rsidRDefault="006C5DA2" w:rsidP="006C5DA2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>Demande de services (demandes de chéquiers et cartes)</w:t>
            </w:r>
          </w:p>
        </w:tc>
        <w:tc>
          <w:tcPr>
            <w:tcW w:w="992" w:type="dxa"/>
            <w:shd w:val="clear" w:color="auto" w:fill="auto"/>
          </w:tcPr>
          <w:p w14:paraId="2E802EA5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068A4118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  <w:tr w:rsidR="006C5DA2" w:rsidRPr="00D33474" w14:paraId="3A00291D" w14:textId="77777777" w:rsidTr="006C5DA2">
        <w:trPr>
          <w:trHeight w:val="296"/>
          <w:jc w:val="center"/>
        </w:trPr>
        <w:tc>
          <w:tcPr>
            <w:tcW w:w="3162" w:type="dxa"/>
            <w:vMerge/>
            <w:shd w:val="clear" w:color="auto" w:fill="auto"/>
          </w:tcPr>
          <w:p w14:paraId="0D312797" w14:textId="77777777" w:rsidR="006C5DA2" w:rsidRPr="00D33474" w:rsidRDefault="006C5DA2" w:rsidP="006C5DA2">
            <w:pPr>
              <w:spacing w:after="0" w:line="240" w:lineRule="auto"/>
              <w:rPr>
                <w:rFonts w:ascii="Candara" w:hAnsi="Candara"/>
              </w:rPr>
            </w:pPr>
          </w:p>
        </w:tc>
        <w:tc>
          <w:tcPr>
            <w:tcW w:w="3918" w:type="dxa"/>
          </w:tcPr>
          <w:p w14:paraId="31C894FD" w14:textId="77777777" w:rsidR="006C5DA2" w:rsidRPr="00D33474" w:rsidRDefault="006C5DA2" w:rsidP="006C5DA2">
            <w:pPr>
              <w:pStyle w:val="Paragraphedeliste"/>
              <w:numPr>
                <w:ilvl w:val="0"/>
                <w:numId w:val="1"/>
              </w:numPr>
              <w:tabs>
                <w:tab w:val="left" w:pos="269"/>
              </w:tabs>
              <w:spacing w:after="0" w:line="240" w:lineRule="auto"/>
              <w:ind w:hanging="1440"/>
              <w:jc w:val="both"/>
              <w:rPr>
                <w:rFonts w:ascii="Candara" w:hAnsi="Candara" w:cs="Calibri"/>
              </w:rPr>
            </w:pPr>
            <w:r w:rsidRPr="00D33474">
              <w:rPr>
                <w:rFonts w:ascii="Candara" w:hAnsi="Candara" w:cs="Calibri"/>
              </w:rPr>
              <w:t xml:space="preserve">Edition de tableau d’amortissement </w:t>
            </w:r>
          </w:p>
        </w:tc>
        <w:tc>
          <w:tcPr>
            <w:tcW w:w="992" w:type="dxa"/>
            <w:shd w:val="clear" w:color="auto" w:fill="auto"/>
          </w:tcPr>
          <w:p w14:paraId="770877AD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  <w:tc>
          <w:tcPr>
            <w:tcW w:w="990" w:type="dxa"/>
            <w:shd w:val="clear" w:color="auto" w:fill="auto"/>
          </w:tcPr>
          <w:p w14:paraId="1AE40E2A" w14:textId="77777777" w:rsidR="006C5DA2" w:rsidRPr="00D33474" w:rsidRDefault="006C5DA2" w:rsidP="006C5DA2">
            <w:pPr>
              <w:spacing w:after="0" w:line="240" w:lineRule="auto"/>
              <w:jc w:val="center"/>
              <w:rPr>
                <w:rFonts w:ascii="Candara" w:hAnsi="Candara"/>
              </w:rPr>
            </w:pPr>
          </w:p>
        </w:tc>
      </w:tr>
    </w:tbl>
    <w:p w14:paraId="0E8D919A" w14:textId="77777777" w:rsidR="006C5DA2" w:rsidRPr="00D33474" w:rsidRDefault="006C5DA2" w:rsidP="006C5DA2">
      <w:pPr>
        <w:rPr>
          <w:rFonts w:ascii="Candara" w:hAnsi="Candara"/>
          <w:b/>
        </w:rPr>
      </w:pPr>
    </w:p>
    <w:p w14:paraId="60874911" w14:textId="442AC08F" w:rsidR="006C5DA2" w:rsidRPr="00D33474" w:rsidRDefault="006C5DA2" w:rsidP="00A40EC3">
      <w:pPr>
        <w:rPr>
          <w:rFonts w:ascii="Candara" w:hAnsi="Candara"/>
          <w:b/>
          <w:sz w:val="10"/>
        </w:rPr>
      </w:pPr>
    </w:p>
    <w:p w14:paraId="2D422C79" w14:textId="77777777" w:rsidR="006C5DA2" w:rsidRPr="00D33474" w:rsidRDefault="006C5DA2" w:rsidP="00A40EC3">
      <w:pPr>
        <w:rPr>
          <w:rFonts w:ascii="Candara" w:hAnsi="Candara"/>
          <w:b/>
          <w:sz w:val="10"/>
        </w:rPr>
      </w:pPr>
    </w:p>
    <w:p w14:paraId="54733E1B" w14:textId="77777777" w:rsidR="00A40EC3" w:rsidRPr="00D33474" w:rsidRDefault="00A40EC3" w:rsidP="00A40EC3">
      <w:pPr>
        <w:rPr>
          <w:rFonts w:ascii="Candara" w:hAnsi="Candara"/>
          <w:b/>
        </w:rPr>
      </w:pPr>
      <w:r w:rsidRPr="00D33474">
        <w:rPr>
          <w:rFonts w:ascii="Candara" w:hAnsi="Candara"/>
          <w:b/>
        </w:rPr>
        <w:t>AUTRES BESOINS (à lister)</w:t>
      </w:r>
    </w:p>
    <w:tbl>
      <w:tblPr>
        <w:tblW w:w="96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4"/>
      </w:tblGrid>
      <w:tr w:rsidR="00AF45DE" w:rsidRPr="00D33474" w14:paraId="19FB34C9" w14:textId="77777777" w:rsidTr="00FA14AC">
        <w:trPr>
          <w:trHeight w:val="355"/>
          <w:jc w:val="center"/>
        </w:trPr>
        <w:tc>
          <w:tcPr>
            <w:tcW w:w="9694" w:type="dxa"/>
            <w:shd w:val="clear" w:color="auto" w:fill="0070C0"/>
          </w:tcPr>
          <w:p w14:paraId="64227BFB" w14:textId="77777777" w:rsidR="00AF45DE" w:rsidRPr="00D33474" w:rsidRDefault="00AF45DE" w:rsidP="00FA14AC">
            <w:pPr>
              <w:rPr>
                <w:rFonts w:ascii="Candara" w:hAnsi="Candara" w:cs="Calibri Light"/>
                <w:b/>
                <w:bCs/>
                <w:color w:val="FFFFFF"/>
              </w:rPr>
            </w:pPr>
            <w:r w:rsidRPr="00D33474">
              <w:rPr>
                <w:rFonts w:ascii="Candara" w:hAnsi="Candara" w:cs="Calibri Light"/>
                <w:b/>
                <w:bCs/>
                <w:color w:val="FFFFFF"/>
              </w:rPr>
              <w:t xml:space="preserve">NOM DE L’INSTITUTION </w:t>
            </w:r>
          </w:p>
        </w:tc>
      </w:tr>
      <w:tr w:rsidR="00AF45DE" w:rsidRPr="00D33474" w14:paraId="7FC1520B" w14:textId="77777777" w:rsidTr="00FA14AC">
        <w:trPr>
          <w:jc w:val="center"/>
        </w:trPr>
        <w:tc>
          <w:tcPr>
            <w:tcW w:w="9694" w:type="dxa"/>
            <w:shd w:val="clear" w:color="auto" w:fill="auto"/>
          </w:tcPr>
          <w:p w14:paraId="5524CC60" w14:textId="38B3C345" w:rsidR="00AF45DE" w:rsidRPr="00D33474" w:rsidRDefault="00A01045" w:rsidP="00FA14AC">
            <w:pPr>
              <w:rPr>
                <w:rFonts w:ascii="Candara" w:hAnsi="Candara" w:cs="Calibri Light"/>
              </w:rPr>
            </w:pPr>
            <w:r>
              <w:rPr>
                <w:rFonts w:ascii="Candara" w:hAnsi="Candara" w:cs="Calibri Light"/>
              </w:rPr>
              <w:t>Fait à ……………, le ……………. 20</w:t>
            </w:r>
            <w:r w:rsidR="0083789D">
              <w:rPr>
                <w:rFonts w:ascii="Candara" w:hAnsi="Candara" w:cs="Calibri Light"/>
              </w:rPr>
              <w:t>206</w:t>
            </w:r>
          </w:p>
        </w:tc>
      </w:tr>
      <w:tr w:rsidR="00AF45DE" w:rsidRPr="00D33474" w14:paraId="6F92ECFF" w14:textId="77777777" w:rsidTr="00FA14AC">
        <w:trPr>
          <w:trHeight w:val="546"/>
          <w:jc w:val="center"/>
        </w:trPr>
        <w:tc>
          <w:tcPr>
            <w:tcW w:w="9694" w:type="dxa"/>
            <w:shd w:val="clear" w:color="auto" w:fill="auto"/>
          </w:tcPr>
          <w:p w14:paraId="367561AA" w14:textId="77777777" w:rsidR="00AF45DE" w:rsidRPr="00D33474" w:rsidRDefault="00AF45DE" w:rsidP="00FA14AC">
            <w:pPr>
              <w:rPr>
                <w:rFonts w:ascii="Candara" w:hAnsi="Candara" w:cs="Calibri Light"/>
              </w:rPr>
            </w:pPr>
            <w:r w:rsidRPr="00D33474">
              <w:rPr>
                <w:rFonts w:ascii="Candara" w:hAnsi="Candara" w:cs="Calibri Light"/>
              </w:rPr>
              <w:t xml:space="preserve">Signature et cachet </w:t>
            </w:r>
          </w:p>
          <w:p w14:paraId="50307F5D" w14:textId="77777777" w:rsidR="00AF45DE" w:rsidRPr="00D33474" w:rsidRDefault="00AF45DE" w:rsidP="00FA14AC">
            <w:pPr>
              <w:rPr>
                <w:rFonts w:ascii="Candara" w:hAnsi="Candara" w:cs="Calibri Light"/>
              </w:rPr>
            </w:pPr>
          </w:p>
        </w:tc>
      </w:tr>
      <w:tr w:rsidR="00AF45DE" w:rsidRPr="00D33474" w14:paraId="3BA28807" w14:textId="77777777" w:rsidTr="00FA14AC">
        <w:trPr>
          <w:jc w:val="center"/>
        </w:trPr>
        <w:tc>
          <w:tcPr>
            <w:tcW w:w="9694" w:type="dxa"/>
            <w:shd w:val="clear" w:color="auto" w:fill="auto"/>
          </w:tcPr>
          <w:p w14:paraId="729AE726" w14:textId="77777777" w:rsidR="00AF45DE" w:rsidRPr="00D33474" w:rsidRDefault="00AF45DE" w:rsidP="00FA14AC">
            <w:pPr>
              <w:rPr>
                <w:rFonts w:ascii="Candara" w:hAnsi="Candara" w:cs="Calibri Light"/>
              </w:rPr>
            </w:pPr>
            <w:r w:rsidRPr="00D33474">
              <w:rPr>
                <w:rFonts w:ascii="Candara" w:hAnsi="Candara" w:cs="Calibri Light"/>
              </w:rPr>
              <w:t>Nom du Signataire :</w:t>
            </w:r>
          </w:p>
        </w:tc>
      </w:tr>
      <w:tr w:rsidR="00AF45DE" w:rsidRPr="00D33474" w14:paraId="5E788DC1" w14:textId="77777777" w:rsidTr="00FA14AC">
        <w:trPr>
          <w:jc w:val="center"/>
        </w:trPr>
        <w:tc>
          <w:tcPr>
            <w:tcW w:w="9694" w:type="dxa"/>
            <w:shd w:val="clear" w:color="auto" w:fill="auto"/>
          </w:tcPr>
          <w:p w14:paraId="65494BAF" w14:textId="77777777" w:rsidR="00AF45DE" w:rsidRPr="00D33474" w:rsidRDefault="00AF45DE" w:rsidP="00FA14AC">
            <w:pPr>
              <w:rPr>
                <w:rFonts w:ascii="Candara" w:hAnsi="Candara" w:cs="Calibri Light"/>
              </w:rPr>
            </w:pPr>
            <w:r w:rsidRPr="00D33474">
              <w:rPr>
                <w:rFonts w:ascii="Candara" w:hAnsi="Candara" w:cs="Calibri Light"/>
              </w:rPr>
              <w:t xml:space="preserve">Titre du Signataire : </w:t>
            </w:r>
          </w:p>
          <w:p w14:paraId="47E95BEE" w14:textId="77777777" w:rsidR="00AF45DE" w:rsidRPr="00D33474" w:rsidRDefault="00AF45DE" w:rsidP="00FA14AC">
            <w:pPr>
              <w:rPr>
                <w:rFonts w:ascii="Candara" w:hAnsi="Candara" w:cs="Calibri Light"/>
              </w:rPr>
            </w:pPr>
          </w:p>
        </w:tc>
      </w:tr>
    </w:tbl>
    <w:p w14:paraId="51E30C37" w14:textId="77777777" w:rsidR="00AF45DE" w:rsidRPr="00D33474" w:rsidRDefault="00AF45DE" w:rsidP="00A40EC3">
      <w:pPr>
        <w:rPr>
          <w:rFonts w:ascii="Candara" w:hAnsi="Candara"/>
          <w:b/>
        </w:rPr>
      </w:pPr>
    </w:p>
    <w:sectPr w:rsidR="00AF45DE" w:rsidRPr="00D33474" w:rsidSect="002A1119">
      <w:headerReference w:type="default" r:id="rId8"/>
      <w:footerReference w:type="default" r:id="rId9"/>
      <w:pgSz w:w="11906" w:h="16838"/>
      <w:pgMar w:top="1226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8D8AA" w14:textId="77777777" w:rsidR="00D301A6" w:rsidRDefault="00D301A6" w:rsidP="002A1119">
      <w:pPr>
        <w:spacing w:after="0" w:line="240" w:lineRule="auto"/>
      </w:pPr>
      <w:r>
        <w:separator/>
      </w:r>
    </w:p>
  </w:endnote>
  <w:endnote w:type="continuationSeparator" w:id="0">
    <w:p w14:paraId="22ECD42F" w14:textId="77777777" w:rsidR="00D301A6" w:rsidRDefault="00D301A6" w:rsidP="002A1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DDCF3" w14:textId="46DC26AE" w:rsidR="008675F0" w:rsidRDefault="00EE0A8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09F9395B" wp14:editId="3B5BABD7">
              <wp:simplePos x="0" y="0"/>
              <wp:positionH relativeFrom="page">
                <wp:posOffset>6670040</wp:posOffset>
              </wp:positionH>
              <wp:positionV relativeFrom="page">
                <wp:posOffset>9864725</wp:posOffset>
              </wp:positionV>
              <wp:extent cx="368300" cy="274320"/>
              <wp:effectExtent l="12065" t="6350" r="10160" b="5080"/>
              <wp:wrapNone/>
              <wp:docPr id="846635166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8300" cy="274320"/>
                      </a:xfrm>
                      <a:prstGeom prst="foldedCorner">
                        <a:avLst>
                          <a:gd name="adj" fmla="val 34560"/>
                        </a:avLst>
                      </a:prstGeom>
                      <a:solidFill>
                        <a:srgbClr val="FFFFFF"/>
                      </a:solidFill>
                      <a:ln w="3175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34B1ECBE" w14:textId="69EE8D10" w:rsidR="008675F0" w:rsidRDefault="008675F0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01045" w:rsidRPr="00A01045">
                            <w:rPr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F9395B"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AutoShape 1" o:spid="_x0000_s1031" type="#_x0000_t65" style="position:absolute;margin-left:525.2pt;margin-top:776.75pt;width:29pt;height:21.6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" o:allowincell="f" adj="14135" strokecolor="gray" strokeweight=".25pt">
              <v:textbox>
                <w:txbxContent>
                  <w:p w14:paraId="34B1ECBE" w14:textId="69EE8D10" w:rsidR="008675F0" w:rsidRDefault="008675F0">
                    <w:pPr>
                      <w:jc w:val="center"/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 w:rsidR="00A01045" w:rsidRPr="00A01045">
                      <w:rPr>
                        <w:noProof/>
                        <w:sz w:val="16"/>
                        <w:szCs w:val="16"/>
                      </w:rPr>
                      <w:t>4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A1EB9" w14:textId="77777777" w:rsidR="00D301A6" w:rsidRDefault="00D301A6" w:rsidP="002A1119">
      <w:pPr>
        <w:spacing w:after="0" w:line="240" w:lineRule="auto"/>
      </w:pPr>
      <w:r>
        <w:separator/>
      </w:r>
    </w:p>
  </w:footnote>
  <w:footnote w:type="continuationSeparator" w:id="0">
    <w:p w14:paraId="2B074378" w14:textId="77777777" w:rsidR="00D301A6" w:rsidRDefault="00D301A6" w:rsidP="002A1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ECE4B" w14:textId="713B9691" w:rsidR="00EE0A83" w:rsidRDefault="00EE0A83">
    <w:pPr>
      <w:pStyle w:val="En-tte"/>
    </w:pPr>
    <w:r>
      <w:t xml:space="preserve">                                                                     VTE-ENR-03-CTG-19 VERSION 01 : 20/08/2019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F04A4"/>
    <w:multiLevelType w:val="hybridMultilevel"/>
    <w:tmpl w:val="5398692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7131A"/>
    <w:multiLevelType w:val="hybridMultilevel"/>
    <w:tmpl w:val="0DDABB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F61D76"/>
    <w:multiLevelType w:val="hybridMultilevel"/>
    <w:tmpl w:val="CB7E1644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022202A"/>
    <w:multiLevelType w:val="hybridMultilevel"/>
    <w:tmpl w:val="447EF22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70502">
    <w:abstractNumId w:val="2"/>
  </w:num>
  <w:num w:numId="2" w16cid:durableId="554659514">
    <w:abstractNumId w:val="0"/>
  </w:num>
  <w:num w:numId="3" w16cid:durableId="1586307904">
    <w:abstractNumId w:val="3"/>
  </w:num>
  <w:num w:numId="4" w16cid:durableId="1022121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EF5"/>
    <w:rsid w:val="0005220D"/>
    <w:rsid w:val="000A5645"/>
    <w:rsid w:val="000D4EF5"/>
    <w:rsid w:val="00180BF1"/>
    <w:rsid w:val="001A7B7F"/>
    <w:rsid w:val="002621A7"/>
    <w:rsid w:val="002A1119"/>
    <w:rsid w:val="004D55A7"/>
    <w:rsid w:val="004F31A2"/>
    <w:rsid w:val="006949E6"/>
    <w:rsid w:val="006C5DA2"/>
    <w:rsid w:val="0081111E"/>
    <w:rsid w:val="0083789D"/>
    <w:rsid w:val="008675F0"/>
    <w:rsid w:val="0092114D"/>
    <w:rsid w:val="009D562D"/>
    <w:rsid w:val="00A01045"/>
    <w:rsid w:val="00A40EC3"/>
    <w:rsid w:val="00A67579"/>
    <w:rsid w:val="00AA7FE3"/>
    <w:rsid w:val="00AF45DE"/>
    <w:rsid w:val="00C20A22"/>
    <w:rsid w:val="00C332CB"/>
    <w:rsid w:val="00D301A6"/>
    <w:rsid w:val="00D33474"/>
    <w:rsid w:val="00D703B3"/>
    <w:rsid w:val="00D7749F"/>
    <w:rsid w:val="00E23AAF"/>
    <w:rsid w:val="00EA39D3"/>
    <w:rsid w:val="00EE0A83"/>
    <w:rsid w:val="00FA14AC"/>
    <w:rsid w:val="00FB6EEB"/>
    <w:rsid w:val="00FE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EF3869"/>
  <w15:chartTrackingRefBased/>
  <w15:docId w15:val="{C295078B-DBAC-4897-97E2-3CC94A92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14D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unhideWhenUsed/>
    <w:rsid w:val="000D4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A1119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2A1119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A111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2A1119"/>
    <w:rPr>
      <w:sz w:val="22"/>
      <w:szCs w:val="22"/>
      <w:lang w:eastAsia="en-US"/>
    </w:rPr>
  </w:style>
  <w:style w:type="paragraph" w:styleId="Paragraphedeliste">
    <w:name w:val="List Paragraph"/>
    <w:aliases w:val="Tableau Adere,Paragraphe de liste1,Liste 1,Bullets,List Paragraph1,List Paragraph (numbered (a)),References,ReferencesCxSpLast,Medium Grid 1 - Accent 21,Tiret lettres,List Paragraph,Titre1,- List tir,liste 1,puce 1,lp1,1,RM1,Heading3"/>
    <w:basedOn w:val="Normal"/>
    <w:link w:val="ParagraphedelisteCar"/>
    <w:uiPriority w:val="34"/>
    <w:qFormat/>
    <w:rsid w:val="006C5DA2"/>
    <w:pPr>
      <w:spacing w:after="200" w:line="276" w:lineRule="auto"/>
      <w:ind w:left="720"/>
      <w:contextualSpacing/>
    </w:pPr>
    <w:rPr>
      <w:rFonts w:eastAsia="Times New Roman"/>
      <w:lang w:eastAsia="fr-FR"/>
    </w:rPr>
  </w:style>
  <w:style w:type="character" w:customStyle="1" w:styleId="ParagraphedelisteCar">
    <w:name w:val="Paragraphe de liste Car"/>
    <w:aliases w:val="Tableau Adere Car,Paragraphe de liste1 Car,Liste 1 Car,Bullets Car,List Paragraph1 Car,List Paragraph (numbered (a)) Car,References Car,ReferencesCxSpLast Car,Medium Grid 1 - Accent 21 Car,Tiret lettres Car,List Paragraph Car"/>
    <w:link w:val="Paragraphedeliste"/>
    <w:uiPriority w:val="34"/>
    <w:qFormat/>
    <w:rsid w:val="006C5DA2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536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BORIS-PC</dc:creator>
  <cp:keywords/>
  <dc:description/>
  <cp:lastModifiedBy>Eklin Steve KHAUNBIOW - HANCK</cp:lastModifiedBy>
  <cp:revision>2</cp:revision>
  <dcterms:created xsi:type="dcterms:W3CDTF">2026-06-17T08:35:00Z</dcterms:created>
  <dcterms:modified xsi:type="dcterms:W3CDTF">2026-06-17T08:35:00Z</dcterms:modified>
</cp:coreProperties>
</file>