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F8" w:rsidRPr="00850098" w:rsidRDefault="006748A9" w:rsidP="006748A9">
      <w:pPr>
        <w:ind w:right="-1276" w:hanging="1475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בס"ד </w:t>
      </w:r>
    </w:p>
    <w:p w:rsidR="006748A9" w:rsidRPr="00850098" w:rsidRDefault="006748A9" w:rsidP="00EA40B0">
      <w:pPr>
        <w:ind w:right="-1276" w:hanging="1475"/>
        <w:rPr>
          <w:rFonts w:ascii="David" w:hAnsi="David" w:cs="David"/>
          <w:b/>
          <w:bCs/>
          <w:sz w:val="28"/>
          <w:szCs w:val="28"/>
          <w:rtl/>
        </w:rPr>
      </w:pPr>
      <w:r w:rsidRPr="00850098">
        <w:rPr>
          <w:rFonts w:ascii="David" w:hAnsi="David" w:cs="David" w:hint="cs"/>
          <w:b/>
          <w:bCs/>
          <w:sz w:val="24"/>
          <w:szCs w:val="24"/>
          <w:rtl/>
        </w:rPr>
        <w:t xml:space="preserve">                                  </w:t>
      </w:r>
      <w:r w:rsidR="00EF6131">
        <w:rPr>
          <w:rFonts w:ascii="David" w:hAnsi="David" w:cs="David" w:hint="cs"/>
          <w:b/>
          <w:bCs/>
          <w:sz w:val="28"/>
          <w:szCs w:val="28"/>
          <w:rtl/>
        </w:rPr>
        <w:t xml:space="preserve">                  </w:t>
      </w:r>
      <w:r w:rsidR="00850098" w:rsidRPr="00850098">
        <w:rPr>
          <w:rFonts w:ascii="David" w:hAnsi="David" w:cs="David" w:hint="cs"/>
          <w:b/>
          <w:bCs/>
          <w:sz w:val="28"/>
          <w:szCs w:val="28"/>
          <w:rtl/>
        </w:rPr>
        <w:t xml:space="preserve">סדר לימוד לחבורת הרב </w:t>
      </w:r>
      <w:proofErr w:type="spellStart"/>
      <w:r w:rsidR="00850098" w:rsidRPr="00850098">
        <w:rPr>
          <w:rFonts w:ascii="David" w:hAnsi="David" w:cs="David" w:hint="cs"/>
          <w:b/>
          <w:bCs/>
          <w:sz w:val="28"/>
          <w:szCs w:val="28"/>
          <w:rtl/>
        </w:rPr>
        <w:t>קארפ</w:t>
      </w:r>
      <w:proofErr w:type="spellEnd"/>
      <w:r w:rsidR="00850098" w:rsidRPr="00850098">
        <w:rPr>
          <w:rFonts w:ascii="David" w:hAnsi="David" w:cs="David" w:hint="cs"/>
          <w:b/>
          <w:bCs/>
          <w:sz w:val="28"/>
          <w:szCs w:val="28"/>
          <w:rtl/>
        </w:rPr>
        <w:t xml:space="preserve"> קיץ תשעט לפ"ק</w:t>
      </w:r>
      <w:r w:rsidRPr="00850098">
        <w:rPr>
          <w:rFonts w:ascii="David" w:hAnsi="David" w:cs="David" w:hint="cs"/>
          <w:b/>
          <w:bCs/>
          <w:sz w:val="24"/>
          <w:szCs w:val="24"/>
          <w:rtl/>
        </w:rPr>
        <w:t xml:space="preserve">                              </w:t>
      </w:r>
      <w:r w:rsidR="00BD0331" w:rsidRPr="00850098">
        <w:rPr>
          <w:rFonts w:ascii="David" w:hAnsi="David" w:cs="David" w:hint="cs"/>
          <w:b/>
          <w:bCs/>
          <w:sz w:val="24"/>
          <w:szCs w:val="24"/>
          <w:rtl/>
        </w:rPr>
        <w:t xml:space="preserve">             </w:t>
      </w:r>
    </w:p>
    <w:p w:rsidR="00BD0331" w:rsidRDefault="00850098" w:rsidP="006748A9">
      <w:pPr>
        <w:ind w:right="-1276" w:hanging="147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                                 </w:t>
      </w:r>
    </w:p>
    <w:p w:rsidR="00BD0331" w:rsidRDefault="00850098" w:rsidP="00850098">
      <w:pPr>
        <w:ind w:left="-1333" w:right="-1276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אמור </w:t>
      </w:r>
      <w:r>
        <w:rPr>
          <w:rFonts w:ascii="David" w:hAnsi="David" w:cs="David" w:hint="cs"/>
          <w:sz w:val="24"/>
          <w:szCs w:val="24"/>
          <w:rtl/>
        </w:rPr>
        <w:t xml:space="preserve">מתחילת פרק שני דף 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>כ ע"ב</w:t>
      </w:r>
      <w:r>
        <w:rPr>
          <w:rFonts w:ascii="David" w:hAnsi="David" w:cs="David" w:hint="cs"/>
          <w:sz w:val="24"/>
          <w:szCs w:val="24"/>
          <w:rtl/>
        </w:rPr>
        <w:t xml:space="preserve"> עד </w:t>
      </w:r>
      <w:r w:rsidR="005C128E"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</w:t>
      </w:r>
      <w:proofErr w:type="spellStart"/>
      <w:r w:rsidR="005C128E" w:rsidRPr="001160F6">
        <w:rPr>
          <w:rFonts w:ascii="David" w:hAnsi="David" w:cs="David" w:hint="cs"/>
          <w:b/>
          <w:bCs/>
          <w:sz w:val="24"/>
          <w:szCs w:val="24"/>
          <w:rtl/>
        </w:rPr>
        <w:t>כב</w:t>
      </w:r>
      <w:proofErr w:type="spellEnd"/>
      <w:r w:rsidR="005C128E"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 ע"א</w:t>
      </w:r>
      <w:r w:rsidR="005C128E">
        <w:rPr>
          <w:rFonts w:ascii="David" w:hAnsi="David" w:cs="David" w:hint="cs"/>
          <w:sz w:val="24"/>
          <w:szCs w:val="24"/>
          <w:rtl/>
        </w:rPr>
        <w:t xml:space="preserve"> גמ' </w:t>
      </w:r>
      <w:r w:rsidR="005C128E" w:rsidRPr="001160F6">
        <w:rPr>
          <w:rFonts w:ascii="David" w:hAnsi="David" w:cs="David" w:hint="cs"/>
          <w:b/>
          <w:bCs/>
          <w:sz w:val="24"/>
          <w:szCs w:val="24"/>
          <w:rtl/>
        </w:rPr>
        <w:t>יתיב רב כהנא</w:t>
      </w:r>
      <w:r w:rsidR="005C128E">
        <w:rPr>
          <w:rFonts w:ascii="David" w:hAnsi="David" w:cs="David" w:hint="cs"/>
          <w:sz w:val="24"/>
          <w:szCs w:val="24"/>
          <w:rtl/>
        </w:rPr>
        <w:t xml:space="preserve"> וכו'</w:t>
      </w:r>
    </w:p>
    <w:p w:rsidR="00850098" w:rsidRDefault="00850098" w:rsidP="00850098">
      <w:pPr>
        <w:ind w:left="-1333" w:right="-1276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5A1479">
        <w:rPr>
          <w:rFonts w:ascii="David" w:hAnsi="David" w:cs="David" w:hint="cs"/>
          <w:b/>
          <w:bCs/>
          <w:sz w:val="24"/>
          <w:szCs w:val="24"/>
          <w:rtl/>
        </w:rPr>
        <w:t xml:space="preserve">בהר </w:t>
      </w:r>
      <w:r>
        <w:rPr>
          <w:rFonts w:ascii="David" w:hAnsi="David" w:cs="David" w:hint="cs"/>
          <w:sz w:val="24"/>
          <w:szCs w:val="24"/>
          <w:rtl/>
        </w:rPr>
        <w:t>מ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</w:t>
      </w:r>
      <w:proofErr w:type="spellStart"/>
      <w:r w:rsidRPr="001160F6">
        <w:rPr>
          <w:rFonts w:ascii="David" w:hAnsi="David" w:cs="David" w:hint="cs"/>
          <w:b/>
          <w:bCs/>
          <w:sz w:val="24"/>
          <w:szCs w:val="24"/>
          <w:rtl/>
        </w:rPr>
        <w:t>כב</w:t>
      </w:r>
      <w:proofErr w:type="spellEnd"/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. </w:t>
      </w:r>
      <w:r>
        <w:rPr>
          <w:rFonts w:ascii="David" w:hAnsi="David" w:cs="David" w:hint="cs"/>
          <w:sz w:val="24"/>
          <w:szCs w:val="24"/>
          <w:rtl/>
        </w:rPr>
        <w:t>יתיב רב כהנא וכ</w:t>
      </w:r>
      <w:r w:rsidR="005C128E">
        <w:rPr>
          <w:rFonts w:ascii="David" w:hAnsi="David" w:cs="David" w:hint="cs"/>
          <w:sz w:val="24"/>
          <w:szCs w:val="24"/>
          <w:rtl/>
        </w:rPr>
        <w:t xml:space="preserve">ו' עד </w:t>
      </w:r>
      <w:r w:rsidR="005C128E" w:rsidRPr="001160F6">
        <w:rPr>
          <w:rFonts w:ascii="David" w:hAnsi="David" w:cs="David" w:hint="cs"/>
          <w:b/>
          <w:bCs/>
          <w:sz w:val="24"/>
          <w:szCs w:val="24"/>
          <w:rtl/>
        </w:rPr>
        <w:t>דף כד ע"ב</w:t>
      </w:r>
      <w:r w:rsidR="005C128E">
        <w:rPr>
          <w:rFonts w:ascii="David" w:hAnsi="David" w:cs="David" w:hint="cs"/>
          <w:sz w:val="24"/>
          <w:szCs w:val="24"/>
          <w:rtl/>
        </w:rPr>
        <w:t xml:space="preserve"> גמ' אמר מר וכו'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850098" w:rsidRDefault="00850098" w:rsidP="00850098">
      <w:pPr>
        <w:ind w:left="-1333" w:right="-1276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5A1479">
        <w:rPr>
          <w:rFonts w:ascii="David" w:hAnsi="David" w:cs="David" w:hint="cs"/>
          <w:b/>
          <w:bCs/>
          <w:sz w:val="24"/>
          <w:szCs w:val="24"/>
          <w:rtl/>
        </w:rPr>
        <w:t>בחקותי</w:t>
      </w:r>
      <w:r>
        <w:rPr>
          <w:rFonts w:ascii="David" w:hAnsi="David" w:cs="David" w:hint="cs"/>
          <w:sz w:val="24"/>
          <w:szCs w:val="24"/>
          <w:rtl/>
        </w:rPr>
        <w:t xml:space="preserve"> מ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כד ע"ב </w:t>
      </w:r>
      <w:r>
        <w:rPr>
          <w:rFonts w:ascii="David" w:hAnsi="David" w:cs="David" w:hint="cs"/>
          <w:sz w:val="24"/>
          <w:szCs w:val="24"/>
          <w:rtl/>
        </w:rPr>
        <w:t xml:space="preserve">גמ' אמר מר עד 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</w:t>
      </w:r>
      <w:proofErr w:type="spellStart"/>
      <w:r w:rsidRPr="001160F6">
        <w:rPr>
          <w:rFonts w:ascii="David" w:hAnsi="David" w:cs="David" w:hint="cs"/>
          <w:b/>
          <w:bCs/>
          <w:sz w:val="24"/>
          <w:szCs w:val="24"/>
          <w:rtl/>
        </w:rPr>
        <w:t>כו</w:t>
      </w:r>
      <w:proofErr w:type="spellEnd"/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 ע"ב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מתנ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מעשה וכו' </w:t>
      </w:r>
    </w:p>
    <w:p w:rsidR="005C128E" w:rsidRDefault="005C128E" w:rsidP="00850098">
      <w:pPr>
        <w:ind w:left="-1333" w:right="-1276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5A1479">
        <w:rPr>
          <w:rFonts w:ascii="David" w:hAnsi="David" w:cs="David" w:hint="cs"/>
          <w:b/>
          <w:bCs/>
          <w:sz w:val="24"/>
          <w:szCs w:val="24"/>
          <w:rtl/>
        </w:rPr>
        <w:t xml:space="preserve">במדבר </w:t>
      </w:r>
      <w:r>
        <w:rPr>
          <w:rFonts w:ascii="David" w:hAnsi="David" w:cs="David" w:hint="cs"/>
          <w:sz w:val="24"/>
          <w:szCs w:val="24"/>
          <w:rtl/>
        </w:rPr>
        <w:t>מ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</w:t>
      </w:r>
      <w:proofErr w:type="spellStart"/>
      <w:r w:rsidRPr="001160F6">
        <w:rPr>
          <w:rFonts w:ascii="David" w:hAnsi="David" w:cs="David" w:hint="cs"/>
          <w:b/>
          <w:bCs/>
          <w:sz w:val="24"/>
          <w:szCs w:val="24"/>
          <w:rtl/>
        </w:rPr>
        <w:t>כו</w:t>
      </w:r>
      <w:proofErr w:type="spellEnd"/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 ע"ב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מתנ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מעשה וכו' עד 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</w:t>
      </w:r>
      <w:proofErr w:type="spellStart"/>
      <w:r w:rsidRPr="001160F6">
        <w:rPr>
          <w:rFonts w:ascii="David" w:hAnsi="David" w:cs="David" w:hint="cs"/>
          <w:b/>
          <w:bCs/>
          <w:sz w:val="24"/>
          <w:szCs w:val="24"/>
          <w:rtl/>
        </w:rPr>
        <w:t>כט</w:t>
      </w:r>
      <w:proofErr w:type="spellEnd"/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 ע"א</w:t>
      </w:r>
      <w:r>
        <w:rPr>
          <w:rFonts w:ascii="David" w:hAnsi="David" w:cs="David" w:hint="cs"/>
          <w:sz w:val="24"/>
          <w:szCs w:val="24"/>
          <w:rtl/>
        </w:rPr>
        <w:t xml:space="preserve"> גמ' משל למה"ד וכו'</w:t>
      </w:r>
    </w:p>
    <w:p w:rsidR="005C128E" w:rsidRDefault="005C128E" w:rsidP="00850098">
      <w:pPr>
        <w:ind w:left="-1333" w:right="-1276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5A1479">
        <w:rPr>
          <w:rFonts w:ascii="David" w:hAnsi="David" w:cs="David" w:hint="cs"/>
          <w:b/>
          <w:bCs/>
          <w:sz w:val="24"/>
          <w:szCs w:val="24"/>
          <w:rtl/>
        </w:rPr>
        <w:t xml:space="preserve">נשא </w:t>
      </w:r>
      <w:r>
        <w:rPr>
          <w:rFonts w:ascii="David" w:hAnsi="David" w:cs="David" w:hint="cs"/>
          <w:sz w:val="24"/>
          <w:szCs w:val="24"/>
          <w:rtl/>
        </w:rPr>
        <w:t>מ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</w:t>
      </w:r>
      <w:proofErr w:type="spellStart"/>
      <w:r w:rsidRPr="001160F6">
        <w:rPr>
          <w:rFonts w:ascii="David" w:hAnsi="David" w:cs="David" w:hint="cs"/>
          <w:b/>
          <w:bCs/>
          <w:sz w:val="24"/>
          <w:szCs w:val="24"/>
          <w:rtl/>
        </w:rPr>
        <w:t>כט</w:t>
      </w:r>
      <w:proofErr w:type="spellEnd"/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 ע"א </w:t>
      </w:r>
      <w:r>
        <w:rPr>
          <w:rFonts w:ascii="David" w:hAnsi="David" w:cs="David" w:hint="cs"/>
          <w:sz w:val="24"/>
          <w:szCs w:val="24"/>
          <w:rtl/>
        </w:rPr>
        <w:t xml:space="preserve">גמ' משל למה"ד וכו' עד 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>דף לא ע"א</w:t>
      </w:r>
      <w:r>
        <w:rPr>
          <w:rFonts w:ascii="David" w:hAnsi="David" w:cs="David" w:hint="cs"/>
          <w:sz w:val="24"/>
          <w:szCs w:val="24"/>
          <w:rtl/>
        </w:rPr>
        <w:t xml:space="preserve"> גמ' תנא יבש פסול וכו'</w:t>
      </w:r>
    </w:p>
    <w:p w:rsidR="005C128E" w:rsidRDefault="005C128E" w:rsidP="00850098">
      <w:pPr>
        <w:ind w:left="-1333" w:right="-1276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5A1479">
        <w:rPr>
          <w:rFonts w:ascii="David" w:hAnsi="David" w:cs="David" w:hint="cs"/>
          <w:b/>
          <w:bCs/>
          <w:sz w:val="24"/>
          <w:szCs w:val="24"/>
          <w:rtl/>
        </w:rPr>
        <w:t xml:space="preserve">בהעלותך </w:t>
      </w:r>
      <w:r>
        <w:rPr>
          <w:rFonts w:ascii="David" w:hAnsi="David" w:cs="David" w:hint="cs"/>
          <w:sz w:val="24"/>
          <w:szCs w:val="24"/>
          <w:rtl/>
        </w:rPr>
        <w:t>מ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לא ע"א </w:t>
      </w:r>
      <w:r>
        <w:rPr>
          <w:rFonts w:ascii="David" w:hAnsi="David" w:cs="David" w:hint="cs"/>
          <w:sz w:val="24"/>
          <w:szCs w:val="24"/>
          <w:rtl/>
        </w:rPr>
        <w:t xml:space="preserve">גמ' תנא יבש פסול וכו' עד 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>דף לג ע"ב</w:t>
      </w:r>
      <w:r>
        <w:rPr>
          <w:rFonts w:ascii="David" w:hAnsi="David" w:cs="David" w:hint="cs"/>
          <w:sz w:val="24"/>
          <w:szCs w:val="24"/>
          <w:rtl/>
        </w:rPr>
        <w:t xml:space="preserve"> גמ' תנן לולב שיש בו ג' טפחים וכו'</w:t>
      </w:r>
    </w:p>
    <w:p w:rsidR="005C128E" w:rsidRDefault="005C128E" w:rsidP="00850098">
      <w:pPr>
        <w:ind w:left="-1333" w:right="-1276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5A1479">
        <w:rPr>
          <w:rFonts w:ascii="David" w:hAnsi="David" w:cs="David" w:hint="cs"/>
          <w:b/>
          <w:bCs/>
          <w:sz w:val="24"/>
          <w:szCs w:val="24"/>
          <w:rtl/>
        </w:rPr>
        <w:t xml:space="preserve">שלח </w:t>
      </w:r>
      <w:r>
        <w:rPr>
          <w:rFonts w:ascii="David" w:hAnsi="David" w:cs="David" w:hint="cs"/>
          <w:sz w:val="24"/>
          <w:szCs w:val="24"/>
          <w:rtl/>
        </w:rPr>
        <w:t>מ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לב ע"ב </w:t>
      </w:r>
      <w:r>
        <w:rPr>
          <w:rFonts w:ascii="David" w:hAnsi="David" w:cs="David" w:hint="cs"/>
          <w:sz w:val="24"/>
          <w:szCs w:val="24"/>
          <w:rtl/>
        </w:rPr>
        <w:t xml:space="preserve">גמ' תנן לולב שיש בו </w:t>
      </w:r>
      <w:proofErr w:type="spellStart"/>
      <w:r>
        <w:rPr>
          <w:rFonts w:ascii="David" w:hAnsi="David" w:cs="David" w:hint="cs"/>
          <w:sz w:val="24"/>
          <w:szCs w:val="24"/>
          <w:rtl/>
        </w:rPr>
        <w:t>ג"ט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וכו' עד 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>דף לד ע"ב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מתנ</w:t>
      </w:r>
      <w:proofErr w:type="spellEnd"/>
      <w:r>
        <w:rPr>
          <w:rFonts w:ascii="David" w:hAnsi="David" w:cs="David" w:hint="cs"/>
          <w:sz w:val="24"/>
          <w:szCs w:val="24"/>
          <w:rtl/>
        </w:rPr>
        <w:t>' אתרוג הגזול וכו'</w:t>
      </w:r>
    </w:p>
    <w:p w:rsidR="005C128E" w:rsidRDefault="005C128E" w:rsidP="00850098">
      <w:pPr>
        <w:ind w:left="-1333" w:right="-1276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114C75">
        <w:rPr>
          <w:rFonts w:ascii="David" w:hAnsi="David" w:cs="David" w:hint="cs"/>
          <w:b/>
          <w:bCs/>
          <w:sz w:val="24"/>
          <w:szCs w:val="24"/>
          <w:rtl/>
        </w:rPr>
        <w:t xml:space="preserve">קרח </w:t>
      </w:r>
      <w:r>
        <w:rPr>
          <w:rFonts w:ascii="David" w:hAnsi="David" w:cs="David" w:hint="cs"/>
          <w:sz w:val="24"/>
          <w:szCs w:val="24"/>
          <w:rtl/>
        </w:rPr>
        <w:t>מ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לד ע"ב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מתנ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אתרוג הגזול וכו' עד 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>דף לו ע"ב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מתנ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אין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אוגדין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וכו' </w:t>
      </w:r>
    </w:p>
    <w:p w:rsidR="00E22FD9" w:rsidRDefault="00E22FD9" w:rsidP="00850098">
      <w:pPr>
        <w:ind w:left="-1333" w:right="-1276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proofErr w:type="spellStart"/>
      <w:r w:rsidRPr="00114C75">
        <w:rPr>
          <w:rFonts w:ascii="David" w:hAnsi="David" w:cs="David" w:hint="cs"/>
          <w:b/>
          <w:bCs/>
          <w:sz w:val="24"/>
          <w:szCs w:val="24"/>
          <w:rtl/>
        </w:rPr>
        <w:t>חקת</w:t>
      </w:r>
      <w:proofErr w:type="spellEnd"/>
      <w:r w:rsidRPr="00114C75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</w:t>
      </w:r>
      <w:r w:rsidRPr="001160F6">
        <w:rPr>
          <w:rFonts w:ascii="David" w:hAnsi="David" w:cs="David" w:hint="cs"/>
          <w:b/>
          <w:bCs/>
          <w:sz w:val="24"/>
          <w:szCs w:val="24"/>
          <w:rtl/>
        </w:rPr>
        <w:t xml:space="preserve">דף לו ע"ב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מתנ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אין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אוגדין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וכו' עד 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>דף לט ע"א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157D0C">
        <w:rPr>
          <w:rFonts w:ascii="David" w:hAnsi="David" w:cs="David" w:hint="cs"/>
          <w:sz w:val="24"/>
          <w:szCs w:val="24"/>
          <w:rtl/>
        </w:rPr>
        <w:t>מתנ</w:t>
      </w:r>
      <w:proofErr w:type="spellEnd"/>
      <w:r w:rsidR="00157D0C">
        <w:rPr>
          <w:rFonts w:ascii="David" w:hAnsi="David" w:cs="David" w:hint="cs"/>
          <w:sz w:val="24"/>
          <w:szCs w:val="24"/>
          <w:rtl/>
        </w:rPr>
        <w:t>' הלוקח לולב וכו'</w:t>
      </w:r>
    </w:p>
    <w:p w:rsidR="00157D0C" w:rsidRDefault="00157D0C" w:rsidP="00850098">
      <w:pPr>
        <w:ind w:left="-1333" w:right="-1276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114C75">
        <w:rPr>
          <w:rFonts w:ascii="David" w:hAnsi="David" w:cs="David" w:hint="cs"/>
          <w:b/>
          <w:bCs/>
          <w:sz w:val="24"/>
          <w:szCs w:val="24"/>
          <w:rtl/>
        </w:rPr>
        <w:t xml:space="preserve">בלק </w:t>
      </w:r>
      <w:r>
        <w:rPr>
          <w:rFonts w:ascii="David" w:hAnsi="David" w:cs="David" w:hint="cs"/>
          <w:sz w:val="24"/>
          <w:szCs w:val="24"/>
          <w:rtl/>
        </w:rPr>
        <w:t>מ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 xml:space="preserve">דף לט ע"א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מתנ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הלוקח לולב וכו' עד 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 xml:space="preserve">דף </w:t>
      </w:r>
      <w:proofErr w:type="spellStart"/>
      <w:r w:rsidRPr="00EF6131">
        <w:rPr>
          <w:rFonts w:ascii="David" w:hAnsi="David" w:cs="David" w:hint="cs"/>
          <w:b/>
          <w:bCs/>
          <w:sz w:val="24"/>
          <w:szCs w:val="24"/>
          <w:rtl/>
        </w:rPr>
        <w:t>מא</w:t>
      </w:r>
      <w:proofErr w:type="spellEnd"/>
      <w:r w:rsidRPr="00EF6131">
        <w:rPr>
          <w:rFonts w:ascii="David" w:hAnsi="David" w:cs="David" w:hint="cs"/>
          <w:b/>
          <w:bCs/>
          <w:sz w:val="24"/>
          <w:szCs w:val="24"/>
          <w:rtl/>
        </w:rPr>
        <w:t xml:space="preserve"> ע"א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מתנ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' בראשונה הי' לולב וכו' </w:t>
      </w:r>
    </w:p>
    <w:p w:rsidR="00157D0C" w:rsidRDefault="00157D0C" w:rsidP="00850098">
      <w:pPr>
        <w:ind w:left="-1333" w:right="-1276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114C75">
        <w:rPr>
          <w:rFonts w:ascii="David" w:hAnsi="David" w:cs="David" w:hint="cs"/>
          <w:b/>
          <w:bCs/>
          <w:sz w:val="24"/>
          <w:szCs w:val="24"/>
          <w:rtl/>
        </w:rPr>
        <w:t xml:space="preserve">פנחס </w:t>
      </w:r>
      <w:r>
        <w:rPr>
          <w:rFonts w:ascii="David" w:hAnsi="David" w:cs="David" w:hint="cs"/>
          <w:sz w:val="24"/>
          <w:szCs w:val="24"/>
          <w:rtl/>
        </w:rPr>
        <w:t>מ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 xml:space="preserve">דף </w:t>
      </w:r>
      <w:proofErr w:type="spellStart"/>
      <w:r w:rsidRPr="00EF6131">
        <w:rPr>
          <w:rFonts w:ascii="David" w:hAnsi="David" w:cs="David" w:hint="cs"/>
          <w:b/>
          <w:bCs/>
          <w:sz w:val="24"/>
          <w:szCs w:val="24"/>
          <w:rtl/>
        </w:rPr>
        <w:t>מא</w:t>
      </w:r>
      <w:proofErr w:type="spellEnd"/>
      <w:r w:rsidRPr="00EF6131">
        <w:rPr>
          <w:rFonts w:ascii="David" w:hAnsi="David" w:cs="David" w:hint="cs"/>
          <w:b/>
          <w:bCs/>
          <w:sz w:val="24"/>
          <w:szCs w:val="24"/>
          <w:rtl/>
        </w:rPr>
        <w:t xml:space="preserve"> ע"א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מתנ</w:t>
      </w:r>
      <w:proofErr w:type="spellEnd"/>
      <w:r>
        <w:rPr>
          <w:rFonts w:ascii="David" w:hAnsi="David" w:cs="David" w:hint="cs"/>
          <w:sz w:val="24"/>
          <w:szCs w:val="24"/>
          <w:rtl/>
        </w:rPr>
        <w:t>' בראשונה הי' לולב וכו' עד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 xml:space="preserve"> דף מג ריש ע"ב</w:t>
      </w:r>
      <w:r>
        <w:rPr>
          <w:rFonts w:ascii="David" w:hAnsi="David" w:cs="David" w:hint="cs"/>
          <w:sz w:val="24"/>
          <w:szCs w:val="24"/>
          <w:rtl/>
        </w:rPr>
        <w:t xml:space="preserve"> גמ' ערבה ז' כיצד וכו'</w:t>
      </w:r>
    </w:p>
    <w:p w:rsidR="00157D0C" w:rsidRDefault="00157D0C" w:rsidP="00850098">
      <w:pPr>
        <w:ind w:left="-1333" w:right="-1276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114C75">
        <w:rPr>
          <w:rFonts w:ascii="David" w:hAnsi="David" w:cs="David" w:hint="cs"/>
          <w:b/>
          <w:bCs/>
          <w:sz w:val="24"/>
          <w:szCs w:val="24"/>
          <w:rtl/>
        </w:rPr>
        <w:t xml:space="preserve">מטות </w:t>
      </w:r>
      <w:r w:rsidRPr="00EF6131">
        <w:rPr>
          <w:rFonts w:ascii="David" w:hAnsi="David" w:cs="David" w:hint="cs"/>
          <w:sz w:val="24"/>
          <w:szCs w:val="24"/>
          <w:rtl/>
        </w:rPr>
        <w:t>מ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>דף מג ריש ע"ב</w:t>
      </w:r>
      <w:r>
        <w:rPr>
          <w:rFonts w:ascii="David" w:hAnsi="David" w:cs="David" w:hint="cs"/>
          <w:sz w:val="24"/>
          <w:szCs w:val="24"/>
          <w:rtl/>
        </w:rPr>
        <w:t xml:space="preserve"> גמ' ערבה ז' כיצד וכו' עד 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>דף מה סוף ע"א</w:t>
      </w:r>
      <w:r>
        <w:rPr>
          <w:rFonts w:ascii="David" w:hAnsi="David" w:cs="David" w:hint="cs"/>
          <w:sz w:val="24"/>
          <w:szCs w:val="24"/>
          <w:rtl/>
        </w:rPr>
        <w:t xml:space="preserve"> גמ' אמר ר'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אבהו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אמר ר"א כל הנוטל וכו'</w:t>
      </w:r>
    </w:p>
    <w:p w:rsidR="00157D0C" w:rsidRDefault="00157D0C" w:rsidP="00157D0C">
      <w:pPr>
        <w:ind w:left="-1333" w:right="-1418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114C75">
        <w:rPr>
          <w:rFonts w:ascii="David" w:hAnsi="David" w:cs="David" w:hint="cs"/>
          <w:b/>
          <w:bCs/>
          <w:sz w:val="24"/>
          <w:szCs w:val="24"/>
          <w:rtl/>
        </w:rPr>
        <w:t xml:space="preserve">מסעי </w:t>
      </w:r>
      <w:r w:rsidRPr="00EF6131">
        <w:rPr>
          <w:rFonts w:ascii="David" w:hAnsi="David" w:cs="David" w:hint="cs"/>
          <w:sz w:val="24"/>
          <w:szCs w:val="24"/>
          <w:rtl/>
        </w:rPr>
        <w:t>מ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>דף מה סוף ע"א</w:t>
      </w:r>
      <w:r>
        <w:rPr>
          <w:rFonts w:ascii="David" w:hAnsi="David" w:cs="David" w:hint="cs"/>
          <w:sz w:val="24"/>
          <w:szCs w:val="24"/>
          <w:rtl/>
        </w:rPr>
        <w:t xml:space="preserve"> גמ' אמר ר'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אבהו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אמר ר"א כל הנוטל וכו' עד 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 xml:space="preserve">דף </w:t>
      </w:r>
      <w:proofErr w:type="spellStart"/>
      <w:r w:rsidRPr="00EF6131">
        <w:rPr>
          <w:rFonts w:ascii="David" w:hAnsi="David" w:cs="David" w:hint="cs"/>
          <w:b/>
          <w:bCs/>
          <w:sz w:val="24"/>
          <w:szCs w:val="24"/>
          <w:rtl/>
        </w:rPr>
        <w:t>מז</w:t>
      </w:r>
      <w:proofErr w:type="spellEnd"/>
      <w:r w:rsidRPr="00EF6131">
        <w:rPr>
          <w:rFonts w:ascii="David" w:hAnsi="David" w:cs="David" w:hint="cs"/>
          <w:b/>
          <w:bCs/>
          <w:sz w:val="24"/>
          <w:szCs w:val="24"/>
          <w:rtl/>
        </w:rPr>
        <w:t xml:space="preserve"> ע"ב גמ'</w:t>
      </w:r>
      <w:r>
        <w:rPr>
          <w:rFonts w:ascii="David" w:hAnsi="David" w:cs="David" w:hint="cs"/>
          <w:sz w:val="24"/>
          <w:szCs w:val="24"/>
          <w:rtl/>
        </w:rPr>
        <w:t xml:space="preserve"> מאן שמעת לי'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דאמר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תנופה וכו'</w:t>
      </w:r>
    </w:p>
    <w:p w:rsidR="00157D0C" w:rsidRDefault="00157D0C" w:rsidP="00157D0C">
      <w:pPr>
        <w:ind w:left="-1333" w:right="-1418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השבוע פרשת </w:t>
      </w:r>
      <w:r w:rsidRPr="00114C75">
        <w:rPr>
          <w:rFonts w:ascii="David" w:hAnsi="David" w:cs="David" w:hint="cs"/>
          <w:b/>
          <w:bCs/>
          <w:sz w:val="24"/>
          <w:szCs w:val="24"/>
          <w:rtl/>
        </w:rPr>
        <w:t xml:space="preserve">דברים </w:t>
      </w:r>
      <w:r>
        <w:rPr>
          <w:rFonts w:ascii="David" w:hAnsi="David" w:cs="David" w:hint="cs"/>
          <w:sz w:val="24"/>
          <w:szCs w:val="24"/>
          <w:rtl/>
        </w:rPr>
        <w:t>מ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 xml:space="preserve">דף </w:t>
      </w:r>
      <w:proofErr w:type="spellStart"/>
      <w:r w:rsidRPr="00EF6131">
        <w:rPr>
          <w:rFonts w:ascii="David" w:hAnsi="David" w:cs="David" w:hint="cs"/>
          <w:b/>
          <w:bCs/>
          <w:sz w:val="24"/>
          <w:szCs w:val="24"/>
          <w:rtl/>
        </w:rPr>
        <w:t>מז</w:t>
      </w:r>
      <w:proofErr w:type="spellEnd"/>
      <w:r w:rsidRPr="00EF6131">
        <w:rPr>
          <w:rFonts w:ascii="David" w:hAnsi="David" w:cs="David" w:hint="cs"/>
          <w:b/>
          <w:bCs/>
          <w:sz w:val="24"/>
          <w:szCs w:val="24"/>
          <w:rtl/>
        </w:rPr>
        <w:t xml:space="preserve"> ע"ב </w:t>
      </w:r>
      <w:r>
        <w:rPr>
          <w:rFonts w:ascii="David" w:hAnsi="David" w:cs="David" w:hint="cs"/>
          <w:sz w:val="24"/>
          <w:szCs w:val="24"/>
          <w:rtl/>
        </w:rPr>
        <w:t xml:space="preserve">גמ' מאן שמעת לי' </w:t>
      </w:r>
      <w:proofErr w:type="spellStart"/>
      <w:r>
        <w:rPr>
          <w:rFonts w:ascii="David" w:hAnsi="David" w:cs="David" w:hint="cs"/>
          <w:sz w:val="24"/>
          <w:szCs w:val="24"/>
          <w:rtl/>
        </w:rPr>
        <w:t>דאמר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תנופה וכו' עד </w:t>
      </w:r>
      <w:r w:rsidRPr="00EF6131">
        <w:rPr>
          <w:rFonts w:ascii="David" w:hAnsi="David" w:cs="David" w:hint="cs"/>
          <w:b/>
          <w:bCs/>
          <w:sz w:val="24"/>
          <w:szCs w:val="24"/>
          <w:rtl/>
        </w:rPr>
        <w:t>דף נ ע"א</w:t>
      </w:r>
      <w:r>
        <w:rPr>
          <w:rFonts w:ascii="David" w:hAnsi="David" w:cs="David" w:hint="cs"/>
          <w:sz w:val="24"/>
          <w:szCs w:val="24"/>
          <w:rtl/>
        </w:rPr>
        <w:t xml:space="preserve"> סוף הפרק </w:t>
      </w:r>
      <w:bookmarkStart w:id="0" w:name="_GoBack"/>
      <w:bookmarkEnd w:id="0"/>
    </w:p>
    <w:p w:rsidR="00157D0C" w:rsidRDefault="00157D0C" w:rsidP="00157D0C">
      <w:pPr>
        <w:ind w:left="-1333" w:right="-1418"/>
        <w:jc w:val="both"/>
        <w:rPr>
          <w:rFonts w:ascii="David" w:hAnsi="David" w:cs="David"/>
          <w:sz w:val="24"/>
          <w:szCs w:val="24"/>
          <w:rtl/>
        </w:rPr>
      </w:pPr>
    </w:p>
    <w:p w:rsidR="0017359C" w:rsidRDefault="00157D0C" w:rsidP="00157D0C">
      <w:pPr>
        <w:ind w:left="-1333" w:right="-1418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בן חבורה יקר</w:t>
      </w:r>
      <w:r w:rsidR="0017359C">
        <w:rPr>
          <w:rFonts w:ascii="David" w:hAnsi="David" w:cs="David" w:hint="cs"/>
          <w:sz w:val="24"/>
          <w:szCs w:val="24"/>
          <w:rtl/>
        </w:rPr>
        <w:t>!!!! באפשרותך לקנות בלימוד סדר ב' פרק שני, שלישי רביעי אם תלמד יום יום בעקביות במשך כל הסדר.</w:t>
      </w:r>
    </w:p>
    <w:p w:rsidR="001160F6" w:rsidRDefault="0017359C" w:rsidP="00157D0C">
      <w:pPr>
        <w:ind w:left="-1333" w:right="-1418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ובנוסף לזריעה</w:t>
      </w:r>
      <w:r w:rsidR="00137265">
        <w:rPr>
          <w:rFonts w:ascii="David" w:hAnsi="David" w:cs="David" w:hint="cs"/>
          <w:sz w:val="24"/>
          <w:szCs w:val="24"/>
          <w:rtl/>
        </w:rPr>
        <w:t xml:space="preserve"> של לימוד פרקים אלו, </w:t>
      </w:r>
      <w:r w:rsidR="001160F6">
        <w:rPr>
          <w:rFonts w:ascii="David" w:hAnsi="David" w:cs="David" w:hint="cs"/>
          <w:sz w:val="24"/>
          <w:szCs w:val="24"/>
          <w:rtl/>
        </w:rPr>
        <w:t>יש באפשרותך גם לקצור את הפירות ע"י חזרה מידי שבת בשבתו.</w:t>
      </w:r>
    </w:p>
    <w:p w:rsidR="001160F6" w:rsidRDefault="001160F6" w:rsidP="00157D0C">
      <w:pPr>
        <w:ind w:left="-1333" w:right="-1418"/>
        <w:jc w:val="both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ובנוסף יש כל יום ראשון מבחן בכתב על חומר הנלמד במשך השבוע ומתן שכרה בצידה.</w:t>
      </w:r>
    </w:p>
    <w:p w:rsidR="00157D0C" w:rsidRDefault="001160F6" w:rsidP="00157D0C">
      <w:pPr>
        <w:ind w:left="-1333" w:right="-1418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מי שיסיים כל המסכת עד סוף הזמן יזכה למתן שכר מאת ה' פירותיהן בעוה"ז והקרן קיימת לו לעוה"ב.  </w:t>
      </w:r>
      <w:r w:rsidR="00137265">
        <w:rPr>
          <w:rFonts w:ascii="David" w:hAnsi="David" w:cs="David" w:hint="cs"/>
          <w:sz w:val="24"/>
          <w:szCs w:val="24"/>
          <w:rtl/>
        </w:rPr>
        <w:t xml:space="preserve"> </w:t>
      </w:r>
      <w:r w:rsidR="0017359C">
        <w:rPr>
          <w:rFonts w:ascii="David" w:hAnsi="David" w:cs="David" w:hint="cs"/>
          <w:sz w:val="24"/>
          <w:szCs w:val="24"/>
          <w:rtl/>
        </w:rPr>
        <w:t xml:space="preserve"> </w:t>
      </w:r>
      <w:r w:rsidR="00137265">
        <w:rPr>
          <w:rFonts w:ascii="David" w:hAnsi="David" w:cs="David" w:hint="cs"/>
          <w:sz w:val="24"/>
          <w:szCs w:val="24"/>
          <w:rtl/>
        </w:rPr>
        <w:t xml:space="preserve">  </w:t>
      </w:r>
      <w:r w:rsidR="0017359C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E22FD9" w:rsidRDefault="00E22FD9" w:rsidP="00850098">
      <w:pPr>
        <w:ind w:left="-1333" w:right="-1276"/>
        <w:jc w:val="both"/>
        <w:rPr>
          <w:rFonts w:ascii="David" w:hAnsi="David" w:cs="David" w:hint="cs"/>
          <w:sz w:val="24"/>
          <w:szCs w:val="24"/>
          <w:rtl/>
        </w:rPr>
      </w:pPr>
    </w:p>
    <w:p w:rsidR="005C128E" w:rsidRPr="00850098" w:rsidRDefault="005C128E" w:rsidP="00850098">
      <w:pPr>
        <w:ind w:left="-1333" w:right="-1276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sectPr w:rsidR="005C128E" w:rsidRPr="00850098" w:rsidSect="006748A9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C74B4"/>
    <w:multiLevelType w:val="hybridMultilevel"/>
    <w:tmpl w:val="BEE26942"/>
    <w:lvl w:ilvl="0" w:tplc="19E00602">
      <w:start w:val="1"/>
      <w:numFmt w:val="hebrew1"/>
      <w:lvlText w:val="%1."/>
      <w:lvlJc w:val="left"/>
      <w:pPr>
        <w:ind w:left="-11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95" w:hanging="360"/>
      </w:pPr>
    </w:lvl>
    <w:lvl w:ilvl="2" w:tplc="0409001B" w:tentative="1">
      <w:start w:val="1"/>
      <w:numFmt w:val="lowerRoman"/>
      <w:lvlText w:val="%3."/>
      <w:lvlJc w:val="right"/>
      <w:pPr>
        <w:ind w:left="325" w:hanging="180"/>
      </w:pPr>
    </w:lvl>
    <w:lvl w:ilvl="3" w:tplc="0409000F" w:tentative="1">
      <w:start w:val="1"/>
      <w:numFmt w:val="decimal"/>
      <w:lvlText w:val="%4."/>
      <w:lvlJc w:val="left"/>
      <w:pPr>
        <w:ind w:left="1045" w:hanging="360"/>
      </w:pPr>
    </w:lvl>
    <w:lvl w:ilvl="4" w:tplc="04090019" w:tentative="1">
      <w:start w:val="1"/>
      <w:numFmt w:val="lowerLetter"/>
      <w:lvlText w:val="%5."/>
      <w:lvlJc w:val="left"/>
      <w:pPr>
        <w:ind w:left="1765" w:hanging="360"/>
      </w:pPr>
    </w:lvl>
    <w:lvl w:ilvl="5" w:tplc="0409001B" w:tentative="1">
      <w:start w:val="1"/>
      <w:numFmt w:val="lowerRoman"/>
      <w:lvlText w:val="%6."/>
      <w:lvlJc w:val="right"/>
      <w:pPr>
        <w:ind w:left="2485" w:hanging="180"/>
      </w:pPr>
    </w:lvl>
    <w:lvl w:ilvl="6" w:tplc="0409000F" w:tentative="1">
      <w:start w:val="1"/>
      <w:numFmt w:val="decimal"/>
      <w:lvlText w:val="%7."/>
      <w:lvlJc w:val="left"/>
      <w:pPr>
        <w:ind w:left="3205" w:hanging="360"/>
      </w:pPr>
    </w:lvl>
    <w:lvl w:ilvl="7" w:tplc="04090019" w:tentative="1">
      <w:start w:val="1"/>
      <w:numFmt w:val="lowerLetter"/>
      <w:lvlText w:val="%8."/>
      <w:lvlJc w:val="left"/>
      <w:pPr>
        <w:ind w:left="3925" w:hanging="360"/>
      </w:pPr>
    </w:lvl>
    <w:lvl w:ilvl="8" w:tplc="0409001B" w:tentative="1">
      <w:start w:val="1"/>
      <w:numFmt w:val="lowerRoman"/>
      <w:lvlText w:val="%9."/>
      <w:lvlJc w:val="right"/>
      <w:pPr>
        <w:ind w:left="46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A9"/>
    <w:rsid w:val="000653F8"/>
    <w:rsid w:val="00114C75"/>
    <w:rsid w:val="001160F6"/>
    <w:rsid w:val="00137265"/>
    <w:rsid w:val="00157D0C"/>
    <w:rsid w:val="001677F3"/>
    <w:rsid w:val="0017359C"/>
    <w:rsid w:val="005A1479"/>
    <w:rsid w:val="005C128E"/>
    <w:rsid w:val="006748A9"/>
    <w:rsid w:val="0084014D"/>
    <w:rsid w:val="00850098"/>
    <w:rsid w:val="0097701A"/>
    <w:rsid w:val="009B266F"/>
    <w:rsid w:val="00BD0331"/>
    <w:rsid w:val="00CE1DD1"/>
    <w:rsid w:val="00E22FD9"/>
    <w:rsid w:val="00EA40B0"/>
    <w:rsid w:val="00EF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9AA2"/>
  <w15:chartTrackingRefBased/>
  <w15:docId w15:val="{155A8ED7-9B38-4AAA-B329-BE0974C9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2019-05-07T10:11:00Z</dcterms:created>
  <dcterms:modified xsi:type="dcterms:W3CDTF">2019-05-07T10:11:00Z</dcterms:modified>
</cp:coreProperties>
</file>