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CCED6" w14:textId="77777777" w:rsidR="008D7FD6" w:rsidRPr="00F806EA" w:rsidRDefault="00F806EA">
      <w:pPr>
        <w:rPr>
          <w:rFonts w:ascii="Times New Roman" w:hAnsi="Times New Roman" w:cs="Times New Roman"/>
          <w:b/>
          <w:sz w:val="24"/>
          <w:szCs w:val="24"/>
        </w:rPr>
      </w:pPr>
      <w:r w:rsidRPr="00F806EA">
        <w:rPr>
          <w:rFonts w:ascii="Times New Roman" w:hAnsi="Times New Roman" w:cs="Times New Roman"/>
          <w:b/>
          <w:sz w:val="24"/>
          <w:szCs w:val="24"/>
        </w:rPr>
        <w:t>NAME: EVALYNE KAGENDO MURIMI</w:t>
      </w:r>
    </w:p>
    <w:p w14:paraId="72E7D702" w14:textId="77777777" w:rsidR="00F806EA" w:rsidRPr="00F806EA" w:rsidRDefault="00F806EA">
      <w:pPr>
        <w:rPr>
          <w:rFonts w:ascii="Times New Roman" w:hAnsi="Times New Roman" w:cs="Times New Roman"/>
          <w:b/>
          <w:sz w:val="24"/>
          <w:szCs w:val="24"/>
        </w:rPr>
      </w:pPr>
      <w:r w:rsidRPr="00F806EA">
        <w:rPr>
          <w:rFonts w:ascii="Times New Roman" w:hAnsi="Times New Roman" w:cs="Times New Roman"/>
          <w:b/>
          <w:sz w:val="24"/>
          <w:szCs w:val="24"/>
        </w:rPr>
        <w:t>COURSE: DSA 1080</w:t>
      </w:r>
    </w:p>
    <w:p w14:paraId="43305DD0" w14:textId="77777777" w:rsidR="00F806EA" w:rsidRPr="00F806EA" w:rsidRDefault="00F806EA">
      <w:pPr>
        <w:rPr>
          <w:rFonts w:ascii="Times New Roman" w:hAnsi="Times New Roman" w:cs="Times New Roman"/>
          <w:b/>
          <w:sz w:val="24"/>
          <w:szCs w:val="24"/>
        </w:rPr>
      </w:pPr>
      <w:r w:rsidRPr="00F806EA">
        <w:rPr>
          <w:rFonts w:ascii="Times New Roman" w:hAnsi="Times New Roman" w:cs="Times New Roman"/>
          <w:b/>
          <w:sz w:val="24"/>
          <w:szCs w:val="24"/>
        </w:rPr>
        <w:t>ID NUMBER: 675940</w:t>
      </w:r>
    </w:p>
    <w:p w14:paraId="318BD898" w14:textId="77777777" w:rsidR="00F806EA" w:rsidRPr="00F806EA" w:rsidRDefault="00F806EA">
      <w:pPr>
        <w:rPr>
          <w:rFonts w:ascii="Times New Roman" w:hAnsi="Times New Roman" w:cs="Times New Roman"/>
          <w:b/>
          <w:sz w:val="24"/>
          <w:szCs w:val="24"/>
        </w:rPr>
      </w:pPr>
      <w:r w:rsidRPr="00F806EA">
        <w:rPr>
          <w:rFonts w:ascii="Times New Roman" w:hAnsi="Times New Roman" w:cs="Times New Roman"/>
          <w:b/>
          <w:sz w:val="24"/>
          <w:szCs w:val="24"/>
        </w:rPr>
        <w:t>DSA PROJECT: TRAFFIC ACCIDENT SEVERITY PREDICTION FINAL REPORT.</w:t>
      </w:r>
    </w:p>
    <w:p w14:paraId="5D010580" w14:textId="77777777" w:rsidR="00F806EA" w:rsidRDefault="00F806EA" w:rsidP="00F80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INTRODUCTION:</w:t>
      </w:r>
    </w:p>
    <w:p w14:paraId="0B3CE7E1" w14:textId="77777777" w:rsidR="00F806EA" w:rsidRDefault="00F806EA" w:rsidP="00F80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project </w:t>
      </w:r>
      <w:r w:rsidR="00BA773B">
        <w:rPr>
          <w:rFonts w:ascii="Times New Roman" w:hAnsi="Times New Roman" w:cs="Times New Roman"/>
          <w:sz w:val="24"/>
          <w:szCs w:val="24"/>
        </w:rPr>
        <w:t>aims to predict the severity of a traffic accident on a scale of 0 to 1, where 1 indicates a severe accident, and 0 indicates a non-severe accident</w:t>
      </w:r>
      <w:r>
        <w:rPr>
          <w:rFonts w:ascii="Times New Roman" w:hAnsi="Times New Roman" w:cs="Times New Roman"/>
          <w:sz w:val="24"/>
          <w:szCs w:val="24"/>
        </w:rPr>
        <w:t>. This is done based on environmental,</w:t>
      </w:r>
      <w:r w:rsidR="00BA773B">
        <w:rPr>
          <w:rFonts w:ascii="Times New Roman" w:hAnsi="Times New Roman" w:cs="Times New Roman"/>
          <w:sz w:val="24"/>
          <w:szCs w:val="24"/>
        </w:rPr>
        <w:t xml:space="preserve"> driver,</w:t>
      </w:r>
      <w:r>
        <w:rPr>
          <w:rFonts w:ascii="Times New Roman" w:hAnsi="Times New Roman" w:cs="Times New Roman"/>
          <w:sz w:val="24"/>
          <w:szCs w:val="24"/>
        </w:rPr>
        <w:t xml:space="preserve"> road, </w:t>
      </w:r>
      <w:r w:rsidR="00BA773B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time-related features, </w:t>
      </w:r>
      <w:r w:rsidR="00BA773B">
        <w:rPr>
          <w:rFonts w:ascii="Times New Roman" w:hAnsi="Times New Roman" w:cs="Times New Roman"/>
          <w:sz w:val="24"/>
          <w:szCs w:val="24"/>
        </w:rPr>
        <w:t>driven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by </w:t>
      </w:r>
      <w:r w:rsidR="00BA773B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use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machine learning (Random forest)</w:t>
      </w:r>
    </w:p>
    <w:p w14:paraId="3A985730" w14:textId="77777777" w:rsidR="00F806EA" w:rsidRDefault="00F80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BA773B">
        <w:rPr>
          <w:rFonts w:ascii="Times New Roman" w:hAnsi="Times New Roman" w:cs="Times New Roman"/>
          <w:sz w:val="24"/>
          <w:szCs w:val="24"/>
        </w:rPr>
        <w:t>. DATASET DESCRIPTION:</w:t>
      </w:r>
    </w:p>
    <w:p w14:paraId="0155ABFA" w14:textId="77777777" w:rsidR="00BA773B" w:rsidRPr="00BA773B" w:rsidRDefault="00BA773B">
      <w:pPr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pacing w:val="2"/>
          <w:sz w:val="24"/>
          <w:szCs w:val="24"/>
        </w:rPr>
        <w:t>Dataset: 840 rows, 14 columns from </w:t>
      </w:r>
      <w:r w:rsidRPr="00BA773B">
        <w:rPr>
          <w:rStyle w:val="HTMLCode"/>
          <w:rFonts w:ascii="Times New Roman" w:eastAsiaTheme="minorHAnsi" w:hAnsi="Times New Roman" w:cs="Times New Roman"/>
          <w:spacing w:val="2"/>
          <w:sz w:val="24"/>
          <w:szCs w:val="24"/>
          <w:bdr w:val="single" w:sz="2" w:space="0" w:color="auto" w:frame="1"/>
        </w:rPr>
        <w:t>dataset_traffic_accident_prediction1.csv</w:t>
      </w:r>
      <w:r w:rsidRPr="00BA773B">
        <w:rPr>
          <w:rFonts w:ascii="Times New Roman" w:hAnsi="Times New Roman" w:cs="Times New Roman"/>
          <w:spacing w:val="2"/>
          <w:sz w:val="24"/>
          <w:szCs w:val="24"/>
        </w:rPr>
        <w:t>.</w:t>
      </w:r>
      <w:r w:rsidRPr="00BA773B">
        <w:rPr>
          <w:rFonts w:ascii="Times New Roman" w:hAnsi="Times New Roman" w:cs="Times New Roman"/>
          <w:spacing w:val="2"/>
          <w:sz w:val="24"/>
          <w:szCs w:val="24"/>
        </w:rPr>
        <w:t xml:space="preserve"> found on Kaggle.</w:t>
      </w:r>
    </w:p>
    <w:p w14:paraId="4EB339A3" w14:textId="77777777" w:rsidR="00BA773B" w:rsidRDefault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contains:</w:t>
      </w:r>
    </w:p>
    <w:p w14:paraId="4CB6F550" w14:textId="77777777" w:rsidR="00BA773B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- Environmental factors: weather, lighting, visibility</w:t>
      </w:r>
    </w:p>
    <w:p w14:paraId="21EDCDDD" w14:textId="77777777" w:rsidR="00BA773B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- Road conditions: road type, surface, traffic density</w:t>
      </w:r>
    </w:p>
    <w:p w14:paraId="3AFF5BEC" w14:textId="77777777" w:rsidR="00BA773B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- Driver and vehicle information</w:t>
      </w:r>
    </w:p>
    <w:p w14:paraId="71762EE5" w14:textId="77777777" w:rsidR="00BA773B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- Time-related features</w:t>
      </w:r>
    </w:p>
    <w:p w14:paraId="5DF1EFF1" w14:textId="77777777" w:rsidR="00BA773B" w:rsidRDefault="00BA773B" w:rsidP="00BA773B">
      <w:pPr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Target variable: Accident (0 = Not Severe, 1 = Severe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58EC7FE" w14:textId="77777777" w:rsidR="00BA773B" w:rsidRDefault="00BA773B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METHODOLOGY USED:</w:t>
      </w:r>
    </w:p>
    <w:p w14:paraId="719B3423" w14:textId="77777777" w:rsidR="00BA773B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Week 1: Data loading and inspection</w:t>
      </w:r>
    </w:p>
    <w:p w14:paraId="6A2C0CE3" w14:textId="77777777" w:rsidR="00BA773B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Week 2: Data cleaning &amp; exploratory analysis</w:t>
      </w:r>
    </w:p>
    <w:p w14:paraId="36F74924" w14:textId="77777777" w:rsidR="00DB6BAF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>Week 3: Feature engineering, encoding, correlation, VIF, chi-square, train-test split</w:t>
      </w:r>
    </w:p>
    <w:p w14:paraId="47BDBA67" w14:textId="77777777" w:rsidR="00591B14" w:rsidRPr="00BA773B" w:rsidRDefault="00BA773B" w:rsidP="00BA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 xml:space="preserve">Week </w:t>
      </w:r>
      <w:r w:rsidRPr="00BA773B">
        <w:rPr>
          <w:rFonts w:ascii="Times New Roman" w:hAnsi="Times New Roman" w:cs="Times New Roman"/>
          <w:sz w:val="24"/>
          <w:szCs w:val="24"/>
        </w:rPr>
        <w:t xml:space="preserve">4: Model building using </w:t>
      </w:r>
      <w:proofErr w:type="spellStart"/>
      <w:r w:rsidRPr="00BA773B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</w:p>
    <w:p w14:paraId="54A4D077" w14:textId="77777777" w:rsidR="00BA773B" w:rsidRPr="00BA773B" w:rsidRDefault="00BA773B" w:rsidP="00BA773B">
      <w:pPr>
        <w:rPr>
          <w:rFonts w:ascii="Times New Roman" w:hAnsi="Times New Roman" w:cs="Times New Roman"/>
          <w:sz w:val="24"/>
          <w:szCs w:val="24"/>
        </w:rPr>
      </w:pPr>
      <w:r w:rsidRPr="00BA773B">
        <w:rPr>
          <w:rFonts w:ascii="Times New Roman" w:hAnsi="Times New Roman" w:cs="Times New Roman"/>
          <w:sz w:val="24"/>
          <w:szCs w:val="24"/>
        </w:rPr>
        <w:t xml:space="preserve">Week 5: Model evaluation using accuracy, precision, recall, F1-score, </w:t>
      </w:r>
      <w:r w:rsidRPr="00BA773B">
        <w:rPr>
          <w:rFonts w:ascii="Times New Roman" w:hAnsi="Times New Roman" w:cs="Times New Roman"/>
          <w:sz w:val="24"/>
          <w:szCs w:val="24"/>
        </w:rPr>
        <w:t xml:space="preserve">and </w:t>
      </w:r>
      <w:r w:rsidRPr="00BA773B">
        <w:rPr>
          <w:rFonts w:ascii="Times New Roman" w:hAnsi="Times New Roman" w:cs="Times New Roman"/>
          <w:sz w:val="24"/>
          <w:szCs w:val="24"/>
        </w:rPr>
        <w:t>confusion matrix</w:t>
      </w:r>
    </w:p>
    <w:p w14:paraId="51DE5745" w14:textId="77777777" w:rsidR="00591B14" w:rsidRPr="00591B14" w:rsidRDefault="00591B14" w:rsidP="00591B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B14">
        <w:rPr>
          <w:rFonts w:ascii="Times New Roman" w:hAnsi="Times New Roman" w:cs="Times New Roman"/>
          <w:b/>
          <w:sz w:val="24"/>
          <w:szCs w:val="24"/>
          <w:u w:val="single"/>
        </w:rPr>
        <w:t xml:space="preserve"> Feature Selection Techniques</w:t>
      </w:r>
    </w:p>
    <w:p w14:paraId="59C6DD70" w14:textId="77777777" w:rsidR="00591B14" w:rsidRPr="00591B14" w:rsidRDefault="00591B14" w:rsidP="00591B14">
      <w:pPr>
        <w:rPr>
          <w:rFonts w:ascii="Times New Roman" w:hAnsi="Times New Roman" w:cs="Times New Roman"/>
          <w:sz w:val="24"/>
          <w:szCs w:val="24"/>
        </w:rPr>
      </w:pPr>
      <w:r w:rsidRPr="00591B14">
        <w:rPr>
          <w:rFonts w:ascii="Times New Roman" w:hAnsi="Times New Roman" w:cs="Times New Roman"/>
          <w:sz w:val="24"/>
          <w:szCs w:val="24"/>
        </w:rPr>
        <w:t xml:space="preserve">- Correlation Analysis– to identify highly correlated numerical features  </w:t>
      </w:r>
    </w:p>
    <w:p w14:paraId="3D29F6B1" w14:textId="77777777" w:rsidR="00591B14" w:rsidRPr="00591B14" w:rsidRDefault="00591B14" w:rsidP="00591B14">
      <w:pPr>
        <w:rPr>
          <w:rFonts w:ascii="Times New Roman" w:hAnsi="Times New Roman" w:cs="Times New Roman"/>
          <w:sz w:val="24"/>
          <w:szCs w:val="24"/>
        </w:rPr>
      </w:pPr>
      <w:r w:rsidRPr="00591B14">
        <w:rPr>
          <w:rFonts w:ascii="Times New Roman" w:hAnsi="Times New Roman" w:cs="Times New Roman"/>
          <w:sz w:val="24"/>
          <w:szCs w:val="24"/>
        </w:rPr>
        <w:t>- VIF (Va</w:t>
      </w:r>
      <w:r>
        <w:rPr>
          <w:rFonts w:ascii="Times New Roman" w:hAnsi="Times New Roman" w:cs="Times New Roman"/>
          <w:sz w:val="24"/>
          <w:szCs w:val="24"/>
        </w:rPr>
        <w:t>riance Inflation Factor)</w:t>
      </w:r>
      <w:r w:rsidRPr="00591B14">
        <w:rPr>
          <w:rFonts w:ascii="Times New Roman" w:hAnsi="Times New Roman" w:cs="Times New Roman"/>
          <w:sz w:val="24"/>
          <w:szCs w:val="24"/>
        </w:rPr>
        <w:t xml:space="preserve">– detect multicollinearity  </w:t>
      </w:r>
    </w:p>
    <w:p w14:paraId="0DE9B873" w14:textId="77777777" w:rsidR="00591B14" w:rsidRPr="00591B14" w:rsidRDefault="00591B14" w:rsidP="00591B14">
      <w:pPr>
        <w:rPr>
          <w:rFonts w:ascii="Times New Roman" w:hAnsi="Times New Roman" w:cs="Times New Roman"/>
          <w:sz w:val="24"/>
          <w:szCs w:val="24"/>
        </w:rPr>
      </w:pPr>
      <w:r w:rsidRPr="00591B14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Chi-Square Test</w:t>
      </w:r>
      <w:r w:rsidRPr="00591B14">
        <w:rPr>
          <w:rFonts w:ascii="Times New Roman" w:hAnsi="Times New Roman" w:cs="Times New Roman"/>
          <w:sz w:val="24"/>
          <w:szCs w:val="24"/>
        </w:rPr>
        <w:t xml:space="preserve"> – identify significant categorical features  </w:t>
      </w:r>
    </w:p>
    <w:p w14:paraId="5A55C694" w14:textId="77777777" w:rsidR="00591B14" w:rsidRPr="00591B14" w:rsidRDefault="00591B14" w:rsidP="00591B1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r w:rsidRPr="00591B14">
        <w:rPr>
          <w:rFonts w:ascii="Times New Roman" w:hAnsi="Times New Roman" w:cs="Times New Roman"/>
          <w:b/>
          <w:sz w:val="24"/>
          <w:szCs w:val="24"/>
          <w:u w:val="single"/>
        </w:rPr>
        <w:t>Model Used: Logistic Regression</w:t>
      </w:r>
    </w:p>
    <w:bookmarkEnd w:id="0"/>
    <w:p w14:paraId="27AFFB73" w14:textId="77777777" w:rsidR="00591B14" w:rsidRPr="00591B14" w:rsidRDefault="00591B14" w:rsidP="00591B14">
      <w:pPr>
        <w:rPr>
          <w:rFonts w:ascii="Times New Roman" w:hAnsi="Times New Roman" w:cs="Times New Roman"/>
          <w:sz w:val="24"/>
          <w:szCs w:val="24"/>
        </w:rPr>
      </w:pPr>
      <w:r w:rsidRPr="00591B14">
        <w:rPr>
          <w:rFonts w:ascii="Times New Roman" w:hAnsi="Times New Roman" w:cs="Times New Roman"/>
          <w:sz w:val="24"/>
          <w:szCs w:val="24"/>
        </w:rPr>
        <w:t>Logistic Regression was chosen because:</w:t>
      </w:r>
    </w:p>
    <w:p w14:paraId="254E42E5" w14:textId="77777777" w:rsidR="00591B14" w:rsidRPr="00591B14" w:rsidRDefault="00591B14" w:rsidP="00591B14">
      <w:pPr>
        <w:rPr>
          <w:rFonts w:ascii="Times New Roman" w:hAnsi="Times New Roman" w:cs="Times New Roman"/>
          <w:sz w:val="24"/>
          <w:szCs w:val="24"/>
        </w:rPr>
      </w:pPr>
      <w:r w:rsidRPr="00591B14">
        <w:rPr>
          <w:rFonts w:ascii="Times New Roman" w:hAnsi="Times New Roman" w:cs="Times New Roman"/>
          <w:sz w:val="24"/>
          <w:szCs w:val="24"/>
        </w:rPr>
        <w:t xml:space="preserve">- It is ideal for binary classification problems  </w:t>
      </w:r>
    </w:p>
    <w:p w14:paraId="4669160B" w14:textId="77777777" w:rsidR="00591B14" w:rsidRPr="00591B14" w:rsidRDefault="00591B14" w:rsidP="00591B14">
      <w:pPr>
        <w:rPr>
          <w:rFonts w:ascii="Times New Roman" w:hAnsi="Times New Roman" w:cs="Times New Roman"/>
          <w:sz w:val="24"/>
          <w:szCs w:val="24"/>
        </w:rPr>
      </w:pPr>
      <w:r w:rsidRPr="00591B14">
        <w:rPr>
          <w:rFonts w:ascii="Times New Roman" w:hAnsi="Times New Roman" w:cs="Times New Roman"/>
          <w:sz w:val="24"/>
          <w:szCs w:val="24"/>
        </w:rPr>
        <w:t xml:space="preserve">- It is interpretable (coefficients show feature importance)  </w:t>
      </w:r>
    </w:p>
    <w:p w14:paraId="487F8F71" w14:textId="77777777" w:rsidR="00BA773B" w:rsidRDefault="00591B14" w:rsidP="00591B14">
      <w:pPr>
        <w:rPr>
          <w:rFonts w:ascii="Times New Roman" w:hAnsi="Times New Roman" w:cs="Times New Roman"/>
          <w:sz w:val="24"/>
          <w:szCs w:val="24"/>
        </w:rPr>
      </w:pPr>
      <w:r w:rsidRPr="00591B14">
        <w:rPr>
          <w:rFonts w:ascii="Times New Roman" w:hAnsi="Times New Roman" w:cs="Times New Roman"/>
          <w:sz w:val="24"/>
          <w:szCs w:val="24"/>
        </w:rPr>
        <w:t xml:space="preserve">- Performs well with encoded categorical variables  </w:t>
      </w:r>
    </w:p>
    <w:p w14:paraId="60AECE05" w14:textId="77777777" w:rsidR="00BA773B" w:rsidRDefault="00393660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ANALYSIS</w:t>
      </w:r>
    </w:p>
    <w:p w14:paraId="2D228C34" w14:textId="77777777" w:rsidR="00DB6BAF" w:rsidRDefault="00591B14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included the following:</w:t>
      </w:r>
    </w:p>
    <w:p w14:paraId="2169806F" w14:textId="77777777" w:rsidR="00591B14" w:rsidRDefault="00591B14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Accuracy-</w:t>
      </w:r>
    </w:p>
    <w:p w14:paraId="6770D81F" w14:textId="77777777" w:rsidR="00591B14" w:rsidRDefault="00591B14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Precision-</w:t>
      </w:r>
    </w:p>
    <w:p w14:paraId="6F200722" w14:textId="77777777" w:rsidR="00591B14" w:rsidRDefault="00591B14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Recall-</w:t>
      </w:r>
    </w:p>
    <w:p w14:paraId="3ABE9671" w14:textId="77777777" w:rsidR="00591B14" w:rsidRDefault="00591B14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F1-score-</w:t>
      </w:r>
    </w:p>
    <w:p w14:paraId="3C9E46E4" w14:textId="77777777" w:rsidR="00591B14" w:rsidRDefault="00591B14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model achieved an accuracy of 0.68, indicating strong performance in predicting accident severity.</w:t>
      </w:r>
    </w:p>
    <w:p w14:paraId="1F126A81" w14:textId="77777777" w:rsidR="00591B14" w:rsidRDefault="00591B14" w:rsidP="00BA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2F269" wp14:editId="177A7918">
            <wp:extent cx="5943600" cy="4720590"/>
            <wp:effectExtent l="0" t="0" r="0" b="3810"/>
            <wp:docPr id="1" name="Picture 1" descr="A graph with blue squares and numbers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1 1639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89E4" w14:textId="77777777" w:rsidR="00393660" w:rsidRPr="00BA773B" w:rsidRDefault="00393660" w:rsidP="00BA773B">
      <w:pPr>
        <w:rPr>
          <w:rFonts w:ascii="Times New Roman" w:hAnsi="Times New Roman" w:cs="Times New Roman"/>
          <w:sz w:val="24"/>
          <w:szCs w:val="24"/>
        </w:rPr>
      </w:pPr>
    </w:p>
    <w:p w14:paraId="4A92BE0E" w14:textId="77777777" w:rsidR="00BA773B" w:rsidRDefault="00591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FINDINGS.</w:t>
      </w:r>
    </w:p>
    <w:p w14:paraId="7A91EAD6" w14:textId="77777777" w:rsidR="00591B14" w:rsidRDefault="00591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Certain weather and roads, like rainy days, increase the severity of an accident.</w:t>
      </w:r>
    </w:p>
    <w:p w14:paraId="4AEB0615" w14:textId="77777777" w:rsidR="00591B14" w:rsidRDefault="00591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Forest identified the most important features.</w:t>
      </w:r>
    </w:p>
    <w:p w14:paraId="355534A9" w14:textId="77777777" w:rsidR="00591B14" w:rsidRDefault="00591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CONCLUSION:</w:t>
      </w:r>
    </w:p>
    <w:p w14:paraId="20D219DA" w14:textId="77777777" w:rsidR="00591B14" w:rsidRDefault="00591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Forest successfully predicted accident severity with good performance, and feature selection improved the stability of the model and its interpretation.</w:t>
      </w:r>
    </w:p>
    <w:p w14:paraId="37368D99" w14:textId="77777777" w:rsidR="00591B14" w:rsidRPr="00F806EA" w:rsidRDefault="00591B14">
      <w:pPr>
        <w:rPr>
          <w:rFonts w:ascii="Times New Roman" w:hAnsi="Times New Roman" w:cs="Times New Roman"/>
          <w:sz w:val="24"/>
          <w:szCs w:val="24"/>
        </w:rPr>
      </w:pPr>
    </w:p>
    <w:sectPr w:rsidR="00591B14" w:rsidRPr="00F80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905A2"/>
    <w:multiLevelType w:val="multilevel"/>
    <w:tmpl w:val="93A2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6EA"/>
    <w:rsid w:val="00393660"/>
    <w:rsid w:val="00591B14"/>
    <w:rsid w:val="008D7FD6"/>
    <w:rsid w:val="00BA773B"/>
    <w:rsid w:val="00DB6BAF"/>
    <w:rsid w:val="00F8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ACBC"/>
  <w15:chartTrackingRefBased/>
  <w15:docId w15:val="{93148280-7E82-489D-816F-65A59E38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A773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BA7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4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9F859423E97244913A1BA4C758689C" ma:contentTypeVersion="11" ma:contentTypeDescription="Create a new document." ma:contentTypeScope="" ma:versionID="ba92b5cbe8a174700f3afe65068e56ab">
  <xsd:schema xmlns:xsd="http://www.w3.org/2001/XMLSchema" xmlns:xs="http://www.w3.org/2001/XMLSchema" xmlns:p="http://schemas.microsoft.com/office/2006/metadata/properties" xmlns:ns3="5b876836-bc14-4c04-bf6b-201ad780b1a8" targetNamespace="http://schemas.microsoft.com/office/2006/metadata/properties" ma:root="true" ma:fieldsID="b37f7d68eed6c9bfda6d429231607222" ns3:_="">
    <xsd:import namespace="5b876836-bc14-4c04-bf6b-201ad780b1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76836-bc14-4c04-bf6b-201ad780b1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876836-bc14-4c04-bf6b-201ad780b1a8" xsi:nil="true"/>
  </documentManagement>
</p:properties>
</file>

<file path=customXml/itemProps1.xml><?xml version="1.0" encoding="utf-8"?>
<ds:datastoreItem xmlns:ds="http://schemas.openxmlformats.org/officeDocument/2006/customXml" ds:itemID="{5F3B3FF7-3614-4CED-899E-826C351DA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876836-bc14-4c04-bf6b-201ad780b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DB5A8E-5B3B-424A-A44C-BB926E4269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2FFCC8-DF22-45BD-98F8-43B3106E8569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5b876836-bc14-4c04-bf6b-201ad780b1a8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Evalyne K. Murimi</dc:creator>
  <cp:keywords/>
  <dc:description/>
  <cp:lastModifiedBy>Evalyne K. Murimi</cp:lastModifiedBy>
  <cp:revision>1</cp:revision>
  <dcterms:created xsi:type="dcterms:W3CDTF">2025-12-11T11:07:00Z</dcterms:created>
  <dcterms:modified xsi:type="dcterms:W3CDTF">2025-12-11T13:46:00Z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497f4a14-0bd6-476d-8ce2-2db4d512e077</vt:lpwstr>
  </property>
  <property fmtid="{D5CDD505-2E9C-101B-9397-08002B2CF9AE}" pid="3" name="ContentTypeId">
    <vt:lpwstr>0x010100389F859423E97244913A1BA4C758689C</vt:lpwstr>
  </property>
</Properties>
</file>