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5D4B" w:rsidRDefault="001C685C" w:rsidP="00995D4B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</w:rPr>
      </w:pPr>
      <w:r w:rsidRPr="001C685C">
        <w:rPr>
          <w:rFonts w:ascii="Arial"/>
          <w:b/>
          <w:noProof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6" type="#_x0000_t202" style="position:absolute;left:0;text-align:left;margin-left:151.85pt;margin-top:-36.8pt;width:275.75pt;height:55.9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" filled="f" stroked="f">
            <v:textbox>
              <w:txbxContent>
                <w:p w:rsidR="0004253B" w:rsidRPr="00F77480" w:rsidRDefault="0004253B" w:rsidP="0004253B">
                  <w:pPr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 w:rsidRPr="00F77480"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04253B" w:rsidRPr="00F77480" w:rsidRDefault="0004253B" w:rsidP="0004253B">
                  <w:pPr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 w:rsidRPr="00F77480"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YOGYAKARTA</w:t>
                  </w:r>
                </w:p>
                <w:p w:rsidR="00995D4B" w:rsidRPr="0004253B" w:rsidRDefault="00995D4B" w:rsidP="0004253B"/>
              </w:txbxContent>
            </v:textbox>
            <w10:wrap anchorx="margin"/>
          </v:shape>
        </w:pict>
      </w:r>
    </w:p>
    <w:p w:rsidR="00995D4B" w:rsidRDefault="001C685C" w:rsidP="00995D4B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</w:rPr>
      </w:pPr>
      <w:r w:rsidRPr="001C685C">
        <w:rPr>
          <w:noProof/>
        </w:rPr>
        <w:pict>
          <v:line id="Straight Connector 4" o:spid="_x0000_s1027" style="position:absolute;left:0;text-align:left;flip:y;z-index:251661312;visibility:visible;mso-width-relative:margin;mso-height-relative:margin" from=".8pt,13.9pt" to="482.9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" strokecolor="black [3213]" strokeweight="3pt">
            <v:stroke linestyle="thinThin" joinstyle="miter"/>
          </v:line>
        </w:pict>
      </w:r>
    </w:p>
    <w:p w:rsidR="00995D4B" w:rsidRPr="00995D4B" w:rsidRDefault="00995D4B" w:rsidP="00995D4B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</w:rPr>
      </w:pPr>
      <w:r w:rsidRPr="00995D4B">
        <w:rPr>
          <w:rFonts w:ascii="Times New Roman" w:eastAsia="Times New Roman" w:hAnsi="Times New Roman" w:cs="Times New Roman"/>
          <w:b/>
          <w:bCs/>
          <w:kern w:val="0"/>
        </w:rPr>
        <w:t>FORM AUDIT PENGELOLAAN PERMUKAAN</w:t>
      </w:r>
    </w:p>
    <w:tbl>
      <w:tblPr>
        <w:tblStyle w:val="TableGrid"/>
        <w:tblW w:w="9634" w:type="dxa"/>
        <w:tblLook w:val="04A0"/>
      </w:tblPr>
      <w:tblGrid>
        <w:gridCol w:w="510"/>
        <w:gridCol w:w="3417"/>
        <w:gridCol w:w="8301"/>
        <w:gridCol w:w="9250"/>
        <w:gridCol w:w="1417"/>
        <w:gridCol w:w="1559"/>
      </w:tblGrid>
      <w:tr w:rsidR="00995D4B" w:rsidRPr="00995D4B" w:rsidTr="001A3D40">
        <w:tc>
          <w:tcPr>
            <w:tcW w:w="0" w:type="auto"/>
            <w:vAlign w:val="center"/>
            <w:hideMark/>
          </w:tcPr>
          <w:p w:rsidR="00995D4B" w:rsidRPr="00995D4B" w:rsidRDefault="00995D4B" w:rsidP="00995D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995D4B" w:rsidRPr="00995D4B" w:rsidRDefault="00995D4B" w:rsidP="00995D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Tahapan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Proses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5D4B" w:rsidRPr="00995D4B" w:rsidRDefault="00995D4B" w:rsidP="00995D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Aspek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yang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Diaudit</w:t>
            </w:r>
            <w:proofErr w:type="spellEnd"/>
          </w:p>
        </w:tc>
        <w:tc>
          <w:tcPr>
            <w:tcW w:w="9250" w:type="dxa"/>
            <w:vAlign w:val="center"/>
            <w:hideMark/>
          </w:tcPr>
          <w:p w:rsidR="00995D4B" w:rsidRPr="00995D4B" w:rsidRDefault="00995D4B" w:rsidP="00995D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Kriteria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/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Standar</w:t>
            </w:r>
            <w:proofErr w:type="spellEnd"/>
          </w:p>
        </w:tc>
        <w:tc>
          <w:tcPr>
            <w:tcW w:w="1417" w:type="dxa"/>
            <w:vAlign w:val="center"/>
            <w:hideMark/>
          </w:tcPr>
          <w:p w:rsidR="00995D4B" w:rsidRPr="00995D4B" w:rsidRDefault="00995D4B" w:rsidP="00995D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Hasil Audit (</w:t>
            </w:r>
            <w:r w:rsidRPr="00995D4B">
              <w:rPr>
                <w:rFonts w:ascii="Segoe UI Symbol" w:eastAsia="Times New Roman" w:hAnsi="Segoe UI Symbol" w:cs="Segoe UI Symbol"/>
                <w:b/>
                <w:bCs/>
                <w:kern w:val="0"/>
              </w:rPr>
              <w:t>✓</w:t>
            </w:r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/X)</w:t>
            </w:r>
          </w:p>
        </w:tc>
        <w:tc>
          <w:tcPr>
            <w:tcW w:w="1559" w:type="dxa"/>
            <w:vAlign w:val="center"/>
            <w:hideMark/>
          </w:tcPr>
          <w:p w:rsidR="001A3D40" w:rsidRDefault="00995D4B" w:rsidP="00995D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Catatan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/</w:t>
            </w:r>
          </w:p>
          <w:p w:rsidR="00995D4B" w:rsidRPr="00995D4B" w:rsidRDefault="00995D4B" w:rsidP="00995D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Temuan</w:t>
            </w:r>
            <w:proofErr w:type="spellEnd"/>
          </w:p>
        </w:tc>
      </w:tr>
      <w:tr w:rsidR="00995D4B" w:rsidRPr="00995D4B" w:rsidTr="001A3D40"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995D4B">
              <w:rPr>
                <w:rFonts w:ascii="Times New Roman" w:eastAsia="Times New Roman" w:hAnsi="Times New Roman" w:cs="Times New Roman"/>
                <w:kern w:val="0"/>
              </w:rPr>
              <w:t>1</w:t>
            </w: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Pembersihan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Rutin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Permukaan</w:t>
            </w:r>
            <w:proofErr w:type="spellEnd"/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Permukaan umum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(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meja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kursi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lantai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)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dibersihkan secara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rutin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sesuai jadwal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9250" w:type="dxa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Jadwal pembersihan tersedia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diikuti dengan baik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(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misalnya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setiap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4 jam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atau lebih sering untuk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area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risiko tinggi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).</w:t>
            </w:r>
          </w:p>
        </w:tc>
        <w:tc>
          <w:tcPr>
            <w:tcW w:w="1417" w:type="dxa"/>
            <w:hideMark/>
          </w:tcPr>
          <w:p w:rsidR="00995D4B" w:rsidRDefault="00995D4B" w:rsidP="00995D4B">
            <w:r>
              <w:sym w:font="Symbol" w:char="F08F"/>
            </w:r>
            <w:r>
              <w:t xml:space="preserve"> Ya</w:t>
            </w:r>
          </w:p>
          <w:p w:rsidR="00995D4B" w:rsidRPr="009D3F26" w:rsidRDefault="00995D4B" w:rsidP="00995D4B">
            <w:r>
              <w:sym w:font="Symbol" w:char="F0FF"/>
            </w:r>
            <w:proofErr w:type="spellStart"/>
            <w:r>
              <w:t>Tidak</w:t>
            </w:r>
            <w:proofErr w:type="spellEnd"/>
          </w:p>
        </w:tc>
        <w:tc>
          <w:tcPr>
            <w:tcW w:w="1559" w:type="dxa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95D4B" w:rsidRPr="00995D4B" w:rsidTr="001A3D40"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</w:rPr>
            </w:pPr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Area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bersentuhan tinggi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(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gagang pintu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tombol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lift,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pegangan tempat tidur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)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dibersihkan lebih sering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9250" w:type="dxa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Pembersihan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area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bersentuhan tinggi dilakukan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minimal 2 kali per shift.</w:t>
            </w:r>
          </w:p>
        </w:tc>
        <w:tc>
          <w:tcPr>
            <w:tcW w:w="1417" w:type="dxa"/>
            <w:hideMark/>
          </w:tcPr>
          <w:p w:rsidR="00995D4B" w:rsidRDefault="00995D4B" w:rsidP="00995D4B">
            <w:r>
              <w:sym w:font="Symbol" w:char="F08F"/>
            </w:r>
            <w:r>
              <w:t xml:space="preserve"> Ya</w:t>
            </w:r>
          </w:p>
          <w:p w:rsidR="00995D4B" w:rsidRPr="009D3F26" w:rsidRDefault="00995D4B" w:rsidP="00995D4B">
            <w:r>
              <w:sym w:font="Symbol" w:char="F0FF"/>
            </w:r>
            <w:proofErr w:type="spellStart"/>
            <w:r>
              <w:t>Tidak</w:t>
            </w:r>
            <w:proofErr w:type="spellEnd"/>
          </w:p>
        </w:tc>
        <w:tc>
          <w:tcPr>
            <w:tcW w:w="1559" w:type="dxa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95D4B" w:rsidRPr="00995D4B" w:rsidTr="001A3D40"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Petugas menggunakan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lap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bersih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deterjen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sesuai untuk pembersihan awal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9250" w:type="dxa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</w:rPr>
            </w:pPr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Lap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pembersih bebas dari kontaminasi silang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deterjen sesuai standar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(pH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netral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tidak iritatif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).</w:t>
            </w:r>
          </w:p>
        </w:tc>
        <w:tc>
          <w:tcPr>
            <w:tcW w:w="1417" w:type="dxa"/>
            <w:hideMark/>
          </w:tcPr>
          <w:p w:rsidR="00995D4B" w:rsidRDefault="00995D4B" w:rsidP="00995D4B">
            <w:r>
              <w:sym w:font="Symbol" w:char="F08F"/>
            </w:r>
            <w:r>
              <w:t xml:space="preserve"> Ya</w:t>
            </w:r>
          </w:p>
          <w:p w:rsidR="00995D4B" w:rsidRPr="009D3F26" w:rsidRDefault="00995D4B" w:rsidP="00995D4B">
            <w:r>
              <w:sym w:font="Symbol" w:char="F0FF"/>
            </w:r>
            <w:proofErr w:type="spellStart"/>
            <w:r>
              <w:t>Tidak</w:t>
            </w:r>
            <w:proofErr w:type="spellEnd"/>
          </w:p>
        </w:tc>
        <w:tc>
          <w:tcPr>
            <w:tcW w:w="1559" w:type="dxa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95D4B" w:rsidRPr="00995D4B" w:rsidTr="001A3D40"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995D4B">
              <w:rPr>
                <w:rFonts w:ascii="Times New Roman" w:eastAsia="Times New Roman" w:hAnsi="Times New Roman" w:cs="Times New Roman"/>
                <w:kern w:val="0"/>
              </w:rPr>
              <w:t>2</w:t>
            </w: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Pembersihan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Area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Risiko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Tinggi</w:t>
            </w:r>
            <w:proofErr w:type="spellEnd"/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Permukaan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ruang rawat pasien dengan risiko infeksi tinggi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(ICU,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ruang isolasi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)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dibersihkan secara khusus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9250" w:type="dxa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Menggunakan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lap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sekali pakai atau alat khusus untuk ruang isolasi pasien infeksius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1417" w:type="dxa"/>
            <w:hideMark/>
          </w:tcPr>
          <w:p w:rsidR="00995D4B" w:rsidRDefault="00995D4B" w:rsidP="00995D4B">
            <w:r>
              <w:sym w:font="Symbol" w:char="F08F"/>
            </w:r>
            <w:r>
              <w:t xml:space="preserve"> Ya</w:t>
            </w:r>
          </w:p>
          <w:p w:rsidR="00995D4B" w:rsidRPr="009D3F26" w:rsidRDefault="00995D4B" w:rsidP="00995D4B">
            <w:r>
              <w:sym w:font="Symbol" w:char="F0FF"/>
            </w:r>
            <w:proofErr w:type="spellStart"/>
            <w:r>
              <w:t>Tidak</w:t>
            </w:r>
            <w:proofErr w:type="spellEnd"/>
          </w:p>
        </w:tc>
        <w:tc>
          <w:tcPr>
            <w:tcW w:w="1559" w:type="dxa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95D4B" w:rsidRPr="00995D4B" w:rsidTr="001A3D40"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Alat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pembersih untuk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area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risiko tinggi dipisahkan dari alat pembersih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area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umum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9250" w:type="dxa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Alat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pembersih seperti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mop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ember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diberi kode warna sesuai lokasi penggunaannya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1417" w:type="dxa"/>
            <w:hideMark/>
          </w:tcPr>
          <w:p w:rsidR="00995D4B" w:rsidRDefault="00995D4B" w:rsidP="00995D4B">
            <w:r>
              <w:sym w:font="Symbol" w:char="F08F"/>
            </w:r>
            <w:r>
              <w:t xml:space="preserve"> Ya</w:t>
            </w:r>
          </w:p>
          <w:p w:rsidR="00995D4B" w:rsidRPr="009D3F26" w:rsidRDefault="00995D4B" w:rsidP="00995D4B">
            <w:r>
              <w:sym w:font="Symbol" w:char="F0FF"/>
            </w:r>
            <w:proofErr w:type="spellStart"/>
            <w:r>
              <w:t>Tidak</w:t>
            </w:r>
            <w:proofErr w:type="spellEnd"/>
          </w:p>
        </w:tc>
        <w:tc>
          <w:tcPr>
            <w:tcW w:w="1559" w:type="dxa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95D4B" w:rsidRPr="00995D4B" w:rsidTr="001A3D40"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995D4B">
              <w:rPr>
                <w:rFonts w:ascii="Times New Roman" w:eastAsia="Times New Roman" w:hAnsi="Times New Roman" w:cs="Times New Roman"/>
                <w:kern w:val="0"/>
              </w:rPr>
              <w:t>3</w:t>
            </w: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Penggunaan Disinfektan</w:t>
            </w:r>
            <w:proofErr w:type="spellEnd"/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Disinfektan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digunakan sesuai dengan panduan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(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misalnya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klorin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0,1%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untuk permukaan bersih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).</w:t>
            </w:r>
          </w:p>
        </w:tc>
        <w:tc>
          <w:tcPr>
            <w:tcW w:w="9250" w:type="dxa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Jenis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konsentrasi disinfektan sesuai rekomendasi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WHO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atau pedoman nasional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1417" w:type="dxa"/>
            <w:hideMark/>
          </w:tcPr>
          <w:p w:rsidR="00995D4B" w:rsidRDefault="00995D4B" w:rsidP="00995D4B">
            <w:r>
              <w:sym w:font="Symbol" w:char="F08F"/>
            </w:r>
            <w:r>
              <w:t xml:space="preserve"> Ya</w:t>
            </w:r>
          </w:p>
          <w:p w:rsidR="00995D4B" w:rsidRPr="009D3F26" w:rsidRDefault="00995D4B" w:rsidP="00995D4B">
            <w:r>
              <w:sym w:font="Symbol" w:char="F0FF"/>
            </w:r>
            <w:proofErr w:type="spellStart"/>
            <w:r>
              <w:t>Tidak</w:t>
            </w:r>
            <w:proofErr w:type="spellEnd"/>
          </w:p>
        </w:tc>
        <w:tc>
          <w:tcPr>
            <w:tcW w:w="1559" w:type="dxa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95D4B" w:rsidRPr="00995D4B" w:rsidTr="001A3D40"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Disinfektan diaplikasikan dengan waktu kontak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cukup sesuai jenisnya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(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misalnya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, 10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menit untuk klorin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).</w:t>
            </w:r>
          </w:p>
        </w:tc>
        <w:tc>
          <w:tcPr>
            <w:tcW w:w="9250" w:type="dxa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</w:rPr>
            </w:pPr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-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Waktu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kontak disinfektan diamati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dicatat untuk memastikan efektivitasnya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1417" w:type="dxa"/>
            <w:hideMark/>
          </w:tcPr>
          <w:p w:rsidR="00995D4B" w:rsidRDefault="00995D4B" w:rsidP="00995D4B">
            <w:r>
              <w:sym w:font="Symbol" w:char="F08F"/>
            </w:r>
            <w:r>
              <w:t xml:space="preserve"> Ya</w:t>
            </w:r>
          </w:p>
          <w:p w:rsidR="00995D4B" w:rsidRPr="009D3F26" w:rsidRDefault="00995D4B" w:rsidP="00995D4B">
            <w:r>
              <w:sym w:font="Symbol" w:char="F0FF"/>
            </w:r>
            <w:proofErr w:type="spellStart"/>
            <w:r>
              <w:t>Tidak</w:t>
            </w:r>
            <w:proofErr w:type="spellEnd"/>
          </w:p>
        </w:tc>
        <w:tc>
          <w:tcPr>
            <w:tcW w:w="1559" w:type="dxa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95D4B" w:rsidRPr="00995D4B" w:rsidTr="001A3D40"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Disinfektan tidak digunakan berlebihan atau bercampur dengan deterjen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lain.</w:t>
            </w:r>
          </w:p>
        </w:tc>
        <w:tc>
          <w:tcPr>
            <w:tcW w:w="9250" w:type="dxa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Prosedur pencampuran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penggunaan disinfektan mengikuti pedoman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benar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1417" w:type="dxa"/>
            <w:hideMark/>
          </w:tcPr>
          <w:p w:rsidR="00995D4B" w:rsidRDefault="00995D4B" w:rsidP="00995D4B">
            <w:r>
              <w:sym w:font="Symbol" w:char="F08F"/>
            </w:r>
            <w:r>
              <w:t xml:space="preserve"> Ya</w:t>
            </w:r>
          </w:p>
          <w:p w:rsidR="00995D4B" w:rsidRPr="009D3F26" w:rsidRDefault="00995D4B" w:rsidP="00995D4B">
            <w:r>
              <w:sym w:font="Symbol" w:char="F0FF"/>
            </w:r>
            <w:proofErr w:type="spellStart"/>
            <w:r>
              <w:t>Tidak</w:t>
            </w:r>
            <w:proofErr w:type="spellEnd"/>
          </w:p>
        </w:tc>
        <w:tc>
          <w:tcPr>
            <w:tcW w:w="1559" w:type="dxa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95D4B" w:rsidRPr="00995D4B" w:rsidTr="001A3D40"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995D4B">
              <w:rPr>
                <w:rFonts w:ascii="Times New Roman" w:eastAsia="Times New Roman" w:hAnsi="Times New Roman" w:cs="Times New Roman"/>
                <w:kern w:val="0"/>
              </w:rPr>
              <w:t>4</w:t>
            </w: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Pembersihan Tumpahan Cairan</w:t>
            </w:r>
            <w:proofErr w:type="spellEnd"/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Prosedur pembersihan tumpahan cairan tubuh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(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darah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muntah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)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sesuai protokol pencegahan infeksi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9250" w:type="dxa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</w:rPr>
            </w:pPr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Tumpahan cairan tubuh segera ditutup dengan bahan penyerap sekali pakai sebelum pembersihan lebih lanjut.</w:t>
            </w:r>
          </w:p>
        </w:tc>
        <w:tc>
          <w:tcPr>
            <w:tcW w:w="1417" w:type="dxa"/>
            <w:hideMark/>
          </w:tcPr>
          <w:p w:rsidR="00995D4B" w:rsidRDefault="00995D4B" w:rsidP="00995D4B">
            <w:r>
              <w:sym w:font="Symbol" w:char="F08F"/>
            </w:r>
            <w:r>
              <w:t xml:space="preserve"> Ya</w:t>
            </w:r>
          </w:p>
          <w:p w:rsidR="00995D4B" w:rsidRPr="009D3F26" w:rsidRDefault="00995D4B" w:rsidP="00995D4B">
            <w:r>
              <w:sym w:font="Symbol" w:char="F0FF"/>
            </w:r>
            <w:proofErr w:type="spellStart"/>
            <w:r>
              <w:t>Tidak</w:t>
            </w:r>
            <w:proofErr w:type="spellEnd"/>
          </w:p>
        </w:tc>
        <w:tc>
          <w:tcPr>
            <w:tcW w:w="1559" w:type="dxa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95D4B" w:rsidRPr="00995D4B" w:rsidTr="001A3D40"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</w:rPr>
            </w:pPr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Pembersihan dilakukan dengan disinfektan tingkat tinggi setelah cairan tubuh diangkat.</w:t>
            </w:r>
          </w:p>
        </w:tc>
        <w:tc>
          <w:tcPr>
            <w:tcW w:w="9250" w:type="dxa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Larutan klorin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0,5%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digunakan untuk tumpahan cairan tubuh sesuai standar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1417" w:type="dxa"/>
            <w:hideMark/>
          </w:tcPr>
          <w:p w:rsidR="00995D4B" w:rsidRDefault="00995D4B" w:rsidP="00995D4B">
            <w:r>
              <w:sym w:font="Symbol" w:char="F08F"/>
            </w:r>
            <w:r>
              <w:t xml:space="preserve"> Ya</w:t>
            </w:r>
          </w:p>
          <w:p w:rsidR="00995D4B" w:rsidRPr="009D3F26" w:rsidRDefault="00995D4B" w:rsidP="00995D4B">
            <w:r>
              <w:sym w:font="Symbol" w:char="F0FF"/>
            </w:r>
            <w:proofErr w:type="spellStart"/>
            <w:r>
              <w:t>Tidak</w:t>
            </w:r>
            <w:proofErr w:type="spellEnd"/>
          </w:p>
        </w:tc>
        <w:tc>
          <w:tcPr>
            <w:tcW w:w="1559" w:type="dxa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95D4B" w:rsidRPr="00995D4B" w:rsidTr="001A3D40"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995D4B">
              <w:rPr>
                <w:rFonts w:ascii="Times New Roman" w:eastAsia="Times New Roman" w:hAnsi="Times New Roman" w:cs="Times New Roman"/>
                <w:kern w:val="0"/>
              </w:rPr>
              <w:t>5</w:t>
            </w: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Alat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Pembersihan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dan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Penyimpanan</w:t>
            </w:r>
            <w:proofErr w:type="spellEnd"/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Alat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pembersihan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(lap, mop, ember)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dibersihkan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didesinfeksi setelah digunakan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9250" w:type="dxa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Tidak ada alat pembersihan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digunakan ulang tanpa dibersihkan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didesinfeksi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1417" w:type="dxa"/>
            <w:hideMark/>
          </w:tcPr>
          <w:p w:rsidR="00995D4B" w:rsidRDefault="00995D4B" w:rsidP="00995D4B">
            <w:r>
              <w:sym w:font="Symbol" w:char="F08F"/>
            </w:r>
            <w:r>
              <w:t xml:space="preserve"> Ya</w:t>
            </w:r>
          </w:p>
          <w:p w:rsidR="00995D4B" w:rsidRPr="009D3F26" w:rsidRDefault="00995D4B" w:rsidP="00995D4B">
            <w:r>
              <w:sym w:font="Symbol" w:char="F0FF"/>
            </w:r>
            <w:proofErr w:type="spellStart"/>
            <w:r>
              <w:t>Tidak</w:t>
            </w:r>
            <w:proofErr w:type="spellEnd"/>
          </w:p>
        </w:tc>
        <w:tc>
          <w:tcPr>
            <w:tcW w:w="1559" w:type="dxa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95D4B" w:rsidRPr="00995D4B" w:rsidTr="001A3D40"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Alat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pembersihan disimpan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area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khusus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bersih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terorganisasi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9250" w:type="dxa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Penyimpanan alat pembersihan jauh dari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area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rawat pasien atau ruang isolasi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1417" w:type="dxa"/>
            <w:hideMark/>
          </w:tcPr>
          <w:p w:rsidR="00995D4B" w:rsidRDefault="00995D4B" w:rsidP="00995D4B">
            <w:r>
              <w:sym w:font="Symbol" w:char="F08F"/>
            </w:r>
            <w:r>
              <w:t xml:space="preserve"> Ya</w:t>
            </w:r>
          </w:p>
          <w:p w:rsidR="00995D4B" w:rsidRPr="009D3F26" w:rsidRDefault="00995D4B" w:rsidP="00995D4B">
            <w:r>
              <w:sym w:font="Symbol" w:char="F0FF"/>
            </w:r>
            <w:proofErr w:type="spellStart"/>
            <w:r>
              <w:t>Tidak</w:t>
            </w:r>
            <w:proofErr w:type="spellEnd"/>
          </w:p>
        </w:tc>
        <w:tc>
          <w:tcPr>
            <w:tcW w:w="1559" w:type="dxa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95D4B" w:rsidRPr="00995D4B" w:rsidTr="001A3D40"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</w:rPr>
            </w:pPr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Lap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alat lainnya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sekali pakai dibuang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kantong limbah medis infeksius setelah digunakan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9250" w:type="dxa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Kantong limbah infeksius tersedia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digunakan untuk membuang alat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terkontaminasi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1417" w:type="dxa"/>
            <w:hideMark/>
          </w:tcPr>
          <w:p w:rsidR="00995D4B" w:rsidRDefault="00995D4B" w:rsidP="00995D4B">
            <w:r>
              <w:sym w:font="Symbol" w:char="F08F"/>
            </w:r>
            <w:r>
              <w:t xml:space="preserve"> Ya</w:t>
            </w:r>
          </w:p>
          <w:p w:rsidR="00995D4B" w:rsidRPr="009D3F26" w:rsidRDefault="00995D4B" w:rsidP="00995D4B">
            <w:r>
              <w:sym w:font="Symbol" w:char="F0FF"/>
            </w:r>
            <w:proofErr w:type="spellStart"/>
            <w:r>
              <w:t>Tidak</w:t>
            </w:r>
            <w:proofErr w:type="spellEnd"/>
          </w:p>
        </w:tc>
        <w:tc>
          <w:tcPr>
            <w:tcW w:w="1559" w:type="dxa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95D4B" w:rsidRPr="00995D4B" w:rsidTr="001A3D40"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995D4B">
              <w:rPr>
                <w:rFonts w:ascii="Times New Roman" w:eastAsia="Times New Roman" w:hAnsi="Times New Roman" w:cs="Times New Roman"/>
                <w:kern w:val="0"/>
              </w:rPr>
              <w:t>6</w:t>
            </w: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Ventilasi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dan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Lingkungan</w:t>
            </w:r>
            <w:proofErr w:type="spellEnd"/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</w:rPr>
            </w:pPr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Area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pembersihan memiliki ventilasi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baik untuk mencegah akumulasi bahan kimia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9250" w:type="dxa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Ventilasi memadai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memastikan udara bersih masuk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udara kotor keluar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1417" w:type="dxa"/>
            <w:hideMark/>
          </w:tcPr>
          <w:p w:rsidR="00995D4B" w:rsidRDefault="00995D4B" w:rsidP="00995D4B">
            <w:r>
              <w:sym w:font="Symbol" w:char="F08F"/>
            </w:r>
            <w:r>
              <w:t xml:space="preserve"> Ya</w:t>
            </w:r>
          </w:p>
          <w:p w:rsidR="00995D4B" w:rsidRPr="009D3F26" w:rsidRDefault="00995D4B" w:rsidP="00995D4B">
            <w:r>
              <w:sym w:font="Symbol" w:char="F0FF"/>
            </w:r>
            <w:proofErr w:type="spellStart"/>
            <w:r>
              <w:t>Tidak</w:t>
            </w:r>
            <w:proofErr w:type="spellEnd"/>
          </w:p>
        </w:tc>
        <w:tc>
          <w:tcPr>
            <w:tcW w:w="1559" w:type="dxa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95D4B" w:rsidRPr="00995D4B" w:rsidTr="001A3D40"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Kebersihan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filter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udara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(HEPA filter, AC)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dipantau secara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rutin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9250" w:type="dxa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Jadwal pembersihan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filter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udara tersedia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diikuti dengan baik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1417" w:type="dxa"/>
            <w:hideMark/>
          </w:tcPr>
          <w:p w:rsidR="00995D4B" w:rsidRDefault="00995D4B" w:rsidP="00995D4B">
            <w:r>
              <w:sym w:font="Symbol" w:char="F08F"/>
            </w:r>
            <w:r>
              <w:t xml:space="preserve"> Ya</w:t>
            </w:r>
          </w:p>
          <w:p w:rsidR="00995D4B" w:rsidRPr="009D3F26" w:rsidRDefault="00995D4B" w:rsidP="00995D4B">
            <w:r>
              <w:sym w:font="Symbol" w:char="F0FF"/>
            </w:r>
            <w:proofErr w:type="spellStart"/>
            <w:r>
              <w:t>Tidak</w:t>
            </w:r>
            <w:proofErr w:type="spellEnd"/>
          </w:p>
        </w:tc>
        <w:tc>
          <w:tcPr>
            <w:tcW w:w="1559" w:type="dxa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95D4B" w:rsidRPr="00995D4B" w:rsidTr="001A3D40"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995D4B">
              <w:rPr>
                <w:rFonts w:ascii="Times New Roman" w:eastAsia="Times New Roman" w:hAnsi="Times New Roman" w:cs="Times New Roman"/>
                <w:kern w:val="0"/>
              </w:rPr>
              <w:t>7</w:t>
            </w: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Penggunaan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APD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oleh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Petugas</w:t>
            </w:r>
            <w:proofErr w:type="spellEnd"/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Petugas kebersihan menggunakan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APD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sesuai standar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(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sarung tangan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, masker, apron,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pelindung wajah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).</w:t>
            </w:r>
          </w:p>
        </w:tc>
        <w:tc>
          <w:tcPr>
            <w:tcW w:w="9250" w:type="dxa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Semua petugas menggunakan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APD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lengkap saat membersihkan permukaan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1417" w:type="dxa"/>
            <w:hideMark/>
          </w:tcPr>
          <w:p w:rsidR="00995D4B" w:rsidRDefault="00995D4B" w:rsidP="00995D4B">
            <w:r>
              <w:sym w:font="Symbol" w:char="F08F"/>
            </w:r>
            <w:r>
              <w:t xml:space="preserve"> Ya</w:t>
            </w:r>
          </w:p>
          <w:p w:rsidR="00995D4B" w:rsidRPr="009D3F26" w:rsidRDefault="00995D4B" w:rsidP="00995D4B">
            <w:r>
              <w:sym w:font="Symbol" w:char="F0FF"/>
            </w:r>
            <w:proofErr w:type="spellStart"/>
            <w:r>
              <w:t>Tidak</w:t>
            </w:r>
            <w:proofErr w:type="spellEnd"/>
          </w:p>
        </w:tc>
        <w:tc>
          <w:tcPr>
            <w:tcW w:w="1559" w:type="dxa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95D4B" w:rsidRPr="00995D4B" w:rsidTr="001A3D40"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</w:rPr>
            </w:pPr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APD sekali pakai dibuang dengan benar ke limbah medis infeksius setelah digunakan.</w:t>
            </w:r>
          </w:p>
        </w:tc>
        <w:tc>
          <w:tcPr>
            <w:tcW w:w="9250" w:type="dxa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Tidak ada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APD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sekali pakai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digunakan ulang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1417" w:type="dxa"/>
            <w:hideMark/>
          </w:tcPr>
          <w:p w:rsidR="00995D4B" w:rsidRDefault="00995D4B" w:rsidP="00995D4B">
            <w:r>
              <w:sym w:font="Symbol" w:char="F08F"/>
            </w:r>
            <w:r>
              <w:t xml:space="preserve"> Ya</w:t>
            </w:r>
          </w:p>
          <w:p w:rsidR="00995D4B" w:rsidRPr="009D3F26" w:rsidRDefault="00995D4B" w:rsidP="00995D4B">
            <w:r>
              <w:lastRenderedPageBreak/>
              <w:sym w:font="Symbol" w:char="F0FF"/>
            </w:r>
            <w:proofErr w:type="spellStart"/>
            <w:r>
              <w:t>Tidak</w:t>
            </w:r>
            <w:proofErr w:type="spellEnd"/>
          </w:p>
        </w:tc>
        <w:tc>
          <w:tcPr>
            <w:tcW w:w="1559" w:type="dxa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95D4B" w:rsidRPr="00995D4B" w:rsidTr="001A3D40"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995D4B">
              <w:rPr>
                <w:rFonts w:ascii="Times New Roman" w:eastAsia="Times New Roman" w:hAnsi="Times New Roman" w:cs="Times New Roman"/>
                <w:kern w:val="0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Dokumentasi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dan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Evaluasi</w:t>
            </w:r>
            <w:proofErr w:type="spellEnd"/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Prosedur pembersihan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disinfeksi dicatat dalam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log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harian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9250" w:type="dxa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</w:rPr>
            </w:pPr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Log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harian mencakup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area yang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dibersihkan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jenis disinfektan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waktu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petugas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bertanggungjawab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1417" w:type="dxa"/>
            <w:hideMark/>
          </w:tcPr>
          <w:p w:rsidR="00995D4B" w:rsidRDefault="00995D4B" w:rsidP="00995D4B">
            <w:r>
              <w:sym w:font="Symbol" w:char="F08F"/>
            </w:r>
            <w:r>
              <w:t xml:space="preserve"> Ya</w:t>
            </w:r>
          </w:p>
          <w:p w:rsidR="00995D4B" w:rsidRPr="009D3F26" w:rsidRDefault="00995D4B" w:rsidP="00995D4B">
            <w:r>
              <w:sym w:font="Symbol" w:char="F0FF"/>
            </w:r>
            <w:r>
              <w:t xml:space="preserve"> Tidak</w:t>
            </w:r>
          </w:p>
        </w:tc>
        <w:tc>
          <w:tcPr>
            <w:tcW w:w="1559" w:type="dxa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95D4B" w:rsidRPr="00995D4B" w:rsidTr="001A3D40"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</w:rPr>
            </w:pPr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Laporan insiden disiapkan jika ada kegagalan prosedur atau kontaminasi silang.</w:t>
            </w:r>
          </w:p>
        </w:tc>
        <w:tc>
          <w:tcPr>
            <w:tcW w:w="9250" w:type="dxa"/>
            <w:hideMark/>
          </w:tcPr>
          <w:p w:rsidR="00995D4B" w:rsidRPr="00995D4B" w:rsidRDefault="00995D4B" w:rsidP="00995D4B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Laporan insiden mencakup langkah koreksi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995D4B">
              <w:rPr>
                <w:rFonts w:ascii="Times New Roman" w:eastAsia="Times New Roman" w:hAnsi="Times New Roman" w:cs="Times New Roman"/>
                <w:kern w:val="0"/>
              </w:rPr>
              <w:t>diambil</w:t>
            </w:r>
            <w:proofErr w:type="spellEnd"/>
            <w:r w:rsidRPr="00995D4B">
              <w:rPr>
                <w:rFonts w:ascii="Times New Roman" w:eastAsia="Times New Roman" w:hAnsi="Times New Roman" w:cs="Times New Roman"/>
                <w:kern w:val="0"/>
              </w:rPr>
              <w:t>.</w:t>
            </w:r>
          </w:p>
        </w:tc>
        <w:tc>
          <w:tcPr>
            <w:tcW w:w="1417" w:type="dxa"/>
            <w:hideMark/>
          </w:tcPr>
          <w:p w:rsidR="00995D4B" w:rsidRDefault="00995D4B" w:rsidP="00995D4B">
            <w:r>
              <w:sym w:font="Symbol" w:char="F08F"/>
            </w:r>
            <w:r>
              <w:t xml:space="preserve"> Ya</w:t>
            </w:r>
          </w:p>
          <w:p w:rsidR="00995D4B" w:rsidRPr="009D3F26" w:rsidRDefault="00995D4B" w:rsidP="00995D4B">
            <w:r>
              <w:sym w:font="Symbol" w:char="F0FF"/>
            </w:r>
            <w:proofErr w:type="spellStart"/>
            <w:r>
              <w:t>Tidak</w:t>
            </w:r>
            <w:proofErr w:type="spellEnd"/>
          </w:p>
        </w:tc>
        <w:tc>
          <w:tcPr>
            <w:tcW w:w="1559" w:type="dxa"/>
            <w:hideMark/>
          </w:tcPr>
          <w:p w:rsidR="00995D4B" w:rsidRPr="00995D4B" w:rsidRDefault="00995D4B" w:rsidP="00995D4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1A3D40" w:rsidRDefault="001A3D40" w:rsidP="001A3D40">
      <w:pPr>
        <w:spacing w:line="276" w:lineRule="auto"/>
        <w:rPr>
          <w:rFonts w:ascii="Times New Roman" w:eastAsia="Times New Roman" w:hAnsi="Times New Roman" w:cs="Times New Roman"/>
          <w:kern w:val="0"/>
        </w:rPr>
      </w:pPr>
    </w:p>
    <w:p w:rsidR="001A3D40" w:rsidRPr="00581574" w:rsidRDefault="001A3D40" w:rsidP="001A3D40">
      <w:pPr>
        <w:spacing w:line="276" w:lineRule="auto"/>
        <w:rPr>
          <w:rFonts w:ascii="Times New Roman" w:eastAsia="Times New Roman" w:hAnsi="Times New Roman" w:cs="Times New Roman"/>
          <w:kern w:val="0"/>
        </w:rPr>
      </w:pPr>
      <w:r w:rsidRPr="00581574">
        <w:rPr>
          <w:rFonts w:ascii="Times New Roman" w:eastAsia="Times New Roman" w:hAnsi="Times New Roman" w:cs="Times New Roman"/>
          <w:kern w:val="0"/>
        </w:rPr>
        <w:t xml:space="preserve">Tingkat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Kepatuhan Keseluruhan</w:t>
      </w:r>
      <w:proofErr w:type="spellEnd"/>
      <w:r>
        <w:rPr>
          <w:rFonts w:ascii="Times New Roman" w:eastAsia="Times New Roman" w:hAnsi="Times New Roman" w:cs="Times New Roman"/>
          <w:kern w:val="0"/>
        </w:rPr>
        <w:tab/>
      </w:r>
      <w:r w:rsidRPr="00581574">
        <w:rPr>
          <w:rFonts w:ascii="Times New Roman" w:eastAsia="Times New Roman" w:hAnsi="Times New Roman" w:cs="Times New Roman"/>
          <w:kern w:val="0"/>
        </w:rPr>
        <w:t>: …………………… dari</w:t>
      </w:r>
      <w:r>
        <w:rPr>
          <w:rFonts w:ascii="Times New Roman" w:eastAsia="Times New Roman" w:hAnsi="Times New Roman" w:cs="Times New Roman"/>
          <w:kern w:val="0"/>
        </w:rPr>
        <w:t>19item</w:t>
      </w:r>
      <w:r w:rsidRPr="00581574">
        <w:rPr>
          <w:rFonts w:ascii="Times New Roman" w:eastAsia="Times New Roman" w:hAnsi="Times New Roman" w:cs="Times New Roman"/>
          <w:kern w:val="0"/>
        </w:rPr>
        <w:t xml:space="preserve"> dipatuhi</w:t>
      </w:r>
      <w:r>
        <w:rPr>
          <w:rFonts w:ascii="Times New Roman" w:eastAsia="Times New Roman" w:hAnsi="Times New Roman" w:cs="Times New Roman"/>
          <w:kern w:val="0"/>
        </w:rPr>
        <w:t>= ......%</w:t>
      </w:r>
    </w:p>
    <w:p w:rsidR="001A3D40" w:rsidRPr="00581574" w:rsidRDefault="001A3D40" w:rsidP="001A3D40">
      <w:pPr>
        <w:spacing w:before="100" w:beforeAutospacing="1" w:after="120"/>
        <w:rPr>
          <w:rFonts w:ascii="Times New Roman" w:eastAsia="Times New Roman" w:hAnsi="Times New Roman" w:cs="Times New Roman"/>
          <w:kern w:val="0"/>
        </w:rPr>
      </w:pP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Kategori Risiko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 xml:space="preserve">Tidak Dipatuhi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>:</w:t>
      </w:r>
    </w:p>
    <w:p w:rsidR="001A3D40" w:rsidRPr="00581574" w:rsidRDefault="001A3D40" w:rsidP="001A3D40">
      <w:pPr>
        <w:numPr>
          <w:ilvl w:val="0"/>
          <w:numId w:val="5"/>
        </w:numPr>
        <w:spacing w:after="120"/>
        <w:ind w:left="714" w:hanging="357"/>
        <w:rPr>
          <w:rFonts w:ascii="Times New Roman" w:eastAsia="Times New Roman" w:hAnsi="Times New Roman" w:cs="Times New Roman"/>
          <w:kern w:val="0"/>
        </w:rPr>
      </w:pPr>
      <w:r w:rsidRPr="00581574">
        <w:rPr>
          <w:rFonts w:ascii="Times New Roman" w:eastAsia="Times New Roman" w:hAnsi="Times New Roman" w:cs="Times New Roman"/>
          <w:kern w:val="0"/>
        </w:rPr>
        <w:t>……………………………………………</w:t>
      </w:r>
    </w:p>
    <w:p w:rsidR="001A3D40" w:rsidRPr="00581574" w:rsidRDefault="001A3D40" w:rsidP="001A3D40">
      <w:pPr>
        <w:numPr>
          <w:ilvl w:val="0"/>
          <w:numId w:val="5"/>
        </w:numPr>
        <w:spacing w:before="100" w:beforeAutospacing="1" w:after="120"/>
        <w:ind w:left="714" w:hanging="357"/>
        <w:rPr>
          <w:rFonts w:ascii="Times New Roman" w:eastAsia="Times New Roman" w:hAnsi="Times New Roman" w:cs="Times New Roman"/>
          <w:kern w:val="0"/>
        </w:rPr>
      </w:pPr>
      <w:r w:rsidRPr="00581574">
        <w:rPr>
          <w:rFonts w:ascii="Times New Roman" w:eastAsia="Times New Roman" w:hAnsi="Times New Roman" w:cs="Times New Roman"/>
          <w:kern w:val="0"/>
        </w:rPr>
        <w:t>……………………………………………</w:t>
      </w:r>
    </w:p>
    <w:p w:rsidR="001A3D40" w:rsidRPr="00581574" w:rsidRDefault="001A3D40" w:rsidP="001A3D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r w:rsidRPr="00581574">
        <w:rPr>
          <w:rFonts w:ascii="Times New Roman" w:eastAsia="Times New Roman" w:hAnsi="Times New Roman" w:cs="Times New Roman"/>
          <w:kern w:val="0"/>
        </w:rPr>
        <w:t>……………………………………………</w:t>
      </w:r>
    </w:p>
    <w:p w:rsidR="001A3D40" w:rsidRPr="00581574" w:rsidRDefault="001A3D40" w:rsidP="001A3D40">
      <w:pPr>
        <w:spacing w:line="276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581574">
        <w:rPr>
          <w:rFonts w:ascii="Times New Roman" w:eastAsia="Times New Roman" w:hAnsi="Times New Roman" w:cs="Times New Roman"/>
          <w:kern w:val="0"/>
        </w:rPr>
        <w:t>Rekomendasi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Tindakan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581574">
        <w:rPr>
          <w:rFonts w:ascii="Times New Roman" w:eastAsia="Times New Roman" w:hAnsi="Times New Roman" w:cs="Times New Roman"/>
          <w:kern w:val="0"/>
        </w:rPr>
        <w:t>Perbaikan</w:t>
      </w:r>
      <w:proofErr w:type="spellEnd"/>
      <w:r w:rsidRPr="00581574">
        <w:rPr>
          <w:rFonts w:ascii="Times New Roman" w:eastAsia="Times New Roman" w:hAnsi="Times New Roman" w:cs="Times New Roman"/>
          <w:kern w:val="0"/>
        </w:rPr>
        <w:t>:</w:t>
      </w:r>
    </w:p>
    <w:p w:rsidR="001A3D40" w:rsidRPr="00581574" w:rsidRDefault="001A3D40" w:rsidP="001A3D40">
      <w:pPr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kern w:val="0"/>
        </w:rPr>
      </w:pPr>
      <w:r w:rsidRPr="00581574">
        <w:rPr>
          <w:rFonts w:ascii="Times New Roman" w:eastAsia="Times New Roman" w:hAnsi="Times New Roman" w:cs="Times New Roman"/>
          <w:kern w:val="0"/>
        </w:rPr>
        <w:t>……………………………………………</w:t>
      </w:r>
    </w:p>
    <w:p w:rsidR="001A3D40" w:rsidRPr="00581574" w:rsidRDefault="001A3D40" w:rsidP="001A3D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r w:rsidRPr="00581574">
        <w:rPr>
          <w:rFonts w:ascii="Times New Roman" w:eastAsia="Times New Roman" w:hAnsi="Times New Roman" w:cs="Times New Roman"/>
          <w:kern w:val="0"/>
        </w:rPr>
        <w:t>……………………………………………</w:t>
      </w:r>
    </w:p>
    <w:p w:rsidR="001A3D40" w:rsidRPr="00581574" w:rsidRDefault="001A3D40" w:rsidP="001A3D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r w:rsidRPr="00581574">
        <w:rPr>
          <w:rFonts w:ascii="Times New Roman" w:eastAsia="Times New Roman" w:hAnsi="Times New Roman" w:cs="Times New Roman"/>
          <w:kern w:val="0"/>
        </w:rPr>
        <w:t>……………………………………………</w:t>
      </w:r>
    </w:p>
    <w:p w:rsidR="00995D4B" w:rsidRPr="00995D4B" w:rsidRDefault="00995D4B" w:rsidP="00995D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proofErr w:type="spellStart"/>
      <w:r w:rsidRPr="00995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Penjelasan Elemen</w:t>
      </w:r>
      <w:proofErr w:type="spellEnd"/>
      <w:r w:rsidRPr="00995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Form Audit</w:t>
      </w:r>
    </w:p>
    <w:p w:rsidR="00995D4B" w:rsidRPr="00995D4B" w:rsidRDefault="00995D4B" w:rsidP="00995D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95D4B">
        <w:rPr>
          <w:rFonts w:ascii="Times New Roman" w:eastAsia="Times New Roman" w:hAnsi="Times New Roman" w:cs="Times New Roman"/>
          <w:b/>
          <w:bCs/>
          <w:kern w:val="0"/>
        </w:rPr>
        <w:t>Tahapan</w:t>
      </w:r>
      <w:proofErr w:type="spellEnd"/>
      <w:r w:rsidRPr="00995D4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995D4B">
        <w:rPr>
          <w:rFonts w:ascii="Times New Roman" w:eastAsia="Times New Roman" w:hAnsi="Times New Roman" w:cs="Times New Roman"/>
          <w:b/>
          <w:bCs/>
          <w:kern w:val="0"/>
        </w:rPr>
        <w:t>Proses</w:t>
      </w:r>
      <w:proofErr w:type="spellEnd"/>
      <w:r w:rsidRPr="00995D4B">
        <w:rPr>
          <w:rFonts w:ascii="Times New Roman" w:eastAsia="Times New Roman" w:hAnsi="Times New Roman" w:cs="Times New Roman"/>
          <w:kern w:val="0"/>
        </w:rPr>
        <w:t>:</w:t>
      </w:r>
    </w:p>
    <w:p w:rsidR="00995D4B" w:rsidRPr="00995D4B" w:rsidRDefault="00995D4B" w:rsidP="00995D4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r w:rsidRPr="00995D4B">
        <w:rPr>
          <w:rFonts w:ascii="Times New Roman" w:eastAsia="Times New Roman" w:hAnsi="Times New Roman" w:cs="Times New Roman"/>
          <w:kern w:val="0"/>
        </w:rPr>
        <w:t xml:space="preserve">Mencakup semua langkah dalam pengelolaan permukaan untuk mencegah risiko infeksi.</w:t>
      </w:r>
    </w:p>
    <w:p w:rsidR="00995D4B" w:rsidRPr="00995D4B" w:rsidRDefault="00995D4B" w:rsidP="00995D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95D4B">
        <w:rPr>
          <w:rFonts w:ascii="Times New Roman" w:eastAsia="Times New Roman" w:hAnsi="Times New Roman" w:cs="Times New Roman"/>
          <w:b/>
          <w:bCs/>
          <w:kern w:val="0"/>
        </w:rPr>
        <w:t>Aspek</w:t>
      </w:r>
      <w:proofErr w:type="spellEnd"/>
      <w:r w:rsidRPr="00995D4B">
        <w:rPr>
          <w:rFonts w:ascii="Times New Roman" w:eastAsia="Times New Roman" w:hAnsi="Times New Roman" w:cs="Times New Roman"/>
          <w:b/>
          <w:bCs/>
          <w:kern w:val="0"/>
        </w:rPr>
        <w:t xml:space="preserve"> yang </w:t>
      </w:r>
      <w:proofErr w:type="spellStart"/>
      <w:r w:rsidRPr="00995D4B">
        <w:rPr>
          <w:rFonts w:ascii="Times New Roman" w:eastAsia="Times New Roman" w:hAnsi="Times New Roman" w:cs="Times New Roman"/>
          <w:b/>
          <w:bCs/>
          <w:kern w:val="0"/>
        </w:rPr>
        <w:t>Diaudit</w:t>
      </w:r>
      <w:proofErr w:type="spellEnd"/>
      <w:r w:rsidRPr="00995D4B">
        <w:rPr>
          <w:rFonts w:ascii="Times New Roman" w:eastAsia="Times New Roman" w:hAnsi="Times New Roman" w:cs="Times New Roman"/>
          <w:kern w:val="0"/>
        </w:rPr>
        <w:t>:</w:t>
      </w:r>
    </w:p>
    <w:p w:rsidR="00995D4B" w:rsidRPr="00995D4B" w:rsidRDefault="00995D4B" w:rsidP="00995D4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95D4B">
        <w:rPr>
          <w:rFonts w:ascii="Times New Roman" w:eastAsia="Times New Roman" w:hAnsi="Times New Roman" w:cs="Times New Roman"/>
          <w:kern w:val="0"/>
        </w:rPr>
        <w:t xml:space="preserve">Elemen spesifik seperti penggunaan disinfektan</w:t>
      </w:r>
      <w:proofErr w:type="spellEnd"/>
      <w:r w:rsidRPr="00995D4B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995D4B">
        <w:rPr>
          <w:rFonts w:ascii="Times New Roman" w:eastAsia="Times New Roman" w:hAnsi="Times New Roman" w:cs="Times New Roman"/>
          <w:kern w:val="0"/>
        </w:rPr>
        <w:t xml:space="preserve">prosedur pembersihan</w:t>
      </w:r>
      <w:proofErr w:type="spellEnd"/>
      <w:r w:rsidRPr="00995D4B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995D4B">
        <w:rPr>
          <w:rFonts w:ascii="Times New Roman" w:eastAsia="Times New Roman" w:hAnsi="Times New Roman" w:cs="Times New Roman"/>
          <w:kern w:val="0"/>
        </w:rPr>
        <w:t xml:space="preserve">pengelolaan alat</w:t>
      </w:r>
      <w:proofErr w:type="spellEnd"/>
      <w:r w:rsidRPr="00995D4B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995D4B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95D4B">
        <w:rPr>
          <w:rFonts w:ascii="Times New Roman" w:eastAsia="Times New Roman" w:hAnsi="Times New Roman" w:cs="Times New Roman"/>
          <w:kern w:val="0"/>
        </w:rPr>
        <w:t xml:space="preserve"> APD.</w:t>
      </w:r>
    </w:p>
    <w:p w:rsidR="00995D4B" w:rsidRPr="00995D4B" w:rsidRDefault="00995D4B" w:rsidP="00995D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95D4B">
        <w:rPr>
          <w:rFonts w:ascii="Times New Roman" w:eastAsia="Times New Roman" w:hAnsi="Times New Roman" w:cs="Times New Roman"/>
          <w:b/>
          <w:bCs/>
          <w:kern w:val="0"/>
        </w:rPr>
        <w:t>Kriteria</w:t>
      </w:r>
      <w:proofErr w:type="spellEnd"/>
      <w:r w:rsidRPr="00995D4B">
        <w:rPr>
          <w:rFonts w:ascii="Times New Roman" w:eastAsia="Times New Roman" w:hAnsi="Times New Roman" w:cs="Times New Roman"/>
          <w:b/>
          <w:bCs/>
          <w:kern w:val="0"/>
        </w:rPr>
        <w:t>/</w:t>
      </w:r>
      <w:proofErr w:type="spellStart"/>
      <w:r w:rsidRPr="00995D4B">
        <w:rPr>
          <w:rFonts w:ascii="Times New Roman" w:eastAsia="Times New Roman" w:hAnsi="Times New Roman" w:cs="Times New Roman"/>
          <w:b/>
          <w:bCs/>
          <w:kern w:val="0"/>
        </w:rPr>
        <w:t>Standar</w:t>
      </w:r>
      <w:proofErr w:type="spellEnd"/>
      <w:r w:rsidRPr="00995D4B">
        <w:rPr>
          <w:rFonts w:ascii="Times New Roman" w:eastAsia="Times New Roman" w:hAnsi="Times New Roman" w:cs="Times New Roman"/>
          <w:kern w:val="0"/>
        </w:rPr>
        <w:t>:</w:t>
      </w:r>
    </w:p>
    <w:p w:rsidR="00995D4B" w:rsidRPr="00995D4B" w:rsidRDefault="00995D4B" w:rsidP="00995D4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95D4B">
        <w:rPr>
          <w:rFonts w:ascii="Times New Roman" w:eastAsia="Times New Roman" w:hAnsi="Times New Roman" w:cs="Times New Roman"/>
          <w:kern w:val="0"/>
        </w:rPr>
        <w:t xml:space="preserve">Berdasarkan pedoman</w:t>
      </w:r>
      <w:proofErr w:type="spellEnd"/>
      <w:r w:rsidRPr="00995D4B">
        <w:rPr>
          <w:rFonts w:ascii="Times New Roman" w:eastAsia="Times New Roman" w:hAnsi="Times New Roman" w:cs="Times New Roman"/>
          <w:kern w:val="0"/>
        </w:rPr>
        <w:t xml:space="preserve"> WHO, CDC, </w:t>
      </w:r>
      <w:proofErr w:type="spellStart"/>
      <w:r w:rsidRPr="00995D4B">
        <w:rPr>
          <w:rFonts w:ascii="Times New Roman" w:eastAsia="Times New Roman" w:hAnsi="Times New Roman" w:cs="Times New Roman"/>
          <w:kern w:val="0"/>
        </w:rPr>
        <w:t xml:space="preserve">serta standar nasional</w:t>
      </w:r>
      <w:proofErr w:type="spellEnd"/>
      <w:r w:rsidRPr="00995D4B">
        <w:rPr>
          <w:rFonts w:ascii="Times New Roman" w:eastAsia="Times New Roman" w:hAnsi="Times New Roman" w:cs="Times New Roman"/>
          <w:kern w:val="0"/>
        </w:rPr>
        <w:t xml:space="preserve"> (</w:t>
      </w:r>
      <w:proofErr w:type="spellStart"/>
      <w:r w:rsidRPr="00995D4B">
        <w:rPr>
          <w:rFonts w:ascii="Times New Roman" w:eastAsia="Times New Roman" w:hAnsi="Times New Roman" w:cs="Times New Roman"/>
          <w:kern w:val="0"/>
        </w:rPr>
        <w:t>Permenkes</w:t>
      </w:r>
      <w:proofErr w:type="spellEnd"/>
      <w:r w:rsidRPr="00995D4B">
        <w:rPr>
          <w:rFonts w:ascii="Times New Roman" w:eastAsia="Times New Roman" w:hAnsi="Times New Roman" w:cs="Times New Roman"/>
          <w:kern w:val="0"/>
        </w:rPr>
        <w:t xml:space="preserve">) </w:t>
      </w:r>
      <w:proofErr w:type="spellStart"/>
      <w:r w:rsidRPr="00995D4B">
        <w:rPr>
          <w:rFonts w:ascii="Times New Roman" w:eastAsia="Times New Roman" w:hAnsi="Times New Roman" w:cs="Times New Roman"/>
          <w:kern w:val="0"/>
        </w:rPr>
        <w:t xml:space="preserve">terkait pengendalian infeksi</w:t>
      </w:r>
      <w:proofErr w:type="spellEnd"/>
      <w:r w:rsidRPr="00995D4B">
        <w:rPr>
          <w:rFonts w:ascii="Times New Roman" w:eastAsia="Times New Roman" w:hAnsi="Times New Roman" w:cs="Times New Roman"/>
          <w:kern w:val="0"/>
        </w:rPr>
        <w:t>.</w:t>
      </w:r>
    </w:p>
    <w:p w:rsidR="00995D4B" w:rsidRPr="00995D4B" w:rsidRDefault="00995D4B" w:rsidP="00995D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r w:rsidRPr="00995D4B">
        <w:rPr>
          <w:rFonts w:ascii="Times New Roman" w:eastAsia="Times New Roman" w:hAnsi="Times New Roman" w:cs="Times New Roman"/>
          <w:b/>
          <w:bCs/>
          <w:kern w:val="0"/>
        </w:rPr>
        <w:t>Hasil Audit (</w:t>
      </w:r>
      <w:r w:rsidRPr="00995D4B">
        <w:rPr>
          <w:rFonts w:ascii="Segoe UI Symbol" w:eastAsia="Times New Roman" w:hAnsi="Segoe UI Symbol" w:cs="Segoe UI Symbol"/>
          <w:b/>
          <w:bCs/>
          <w:kern w:val="0"/>
        </w:rPr>
        <w:t>✓</w:t>
      </w:r>
      <w:r w:rsidRPr="00995D4B">
        <w:rPr>
          <w:rFonts w:ascii="Times New Roman" w:eastAsia="Times New Roman" w:hAnsi="Times New Roman" w:cs="Times New Roman"/>
          <w:b/>
          <w:bCs/>
          <w:kern w:val="0"/>
        </w:rPr>
        <w:t>/X)</w:t>
      </w:r>
      <w:r w:rsidRPr="00995D4B">
        <w:rPr>
          <w:rFonts w:ascii="Times New Roman" w:eastAsia="Times New Roman" w:hAnsi="Times New Roman" w:cs="Times New Roman"/>
          <w:kern w:val="0"/>
        </w:rPr>
        <w:t>:</w:t>
      </w:r>
    </w:p>
    <w:p w:rsidR="00995D4B" w:rsidRPr="00995D4B" w:rsidRDefault="00995D4B" w:rsidP="00995D4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95D4B">
        <w:rPr>
          <w:rFonts w:ascii="Times New Roman" w:eastAsia="Times New Roman" w:hAnsi="Times New Roman" w:cs="Times New Roman"/>
          <w:kern w:val="0"/>
        </w:rPr>
        <w:t>Kolom</w:t>
      </w:r>
      <w:proofErr w:type="spellEnd"/>
      <w:r w:rsidRPr="00995D4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95D4B">
        <w:rPr>
          <w:rFonts w:ascii="Times New Roman" w:eastAsia="Times New Roman" w:hAnsi="Times New Roman" w:cs="Times New Roman"/>
          <w:kern w:val="0"/>
        </w:rPr>
        <w:t xml:space="preserve">untuk menandai apakah aspek tersebut memenuhi standar</w:t>
      </w:r>
      <w:proofErr w:type="spellEnd"/>
      <w:r w:rsidRPr="00995D4B">
        <w:rPr>
          <w:rFonts w:ascii="Times New Roman" w:eastAsia="Times New Roman" w:hAnsi="Times New Roman" w:cs="Times New Roman"/>
          <w:kern w:val="0"/>
        </w:rPr>
        <w:t xml:space="preserve"> (</w:t>
      </w:r>
      <w:r w:rsidRPr="00995D4B">
        <w:rPr>
          <w:rFonts w:ascii="Segoe UI Symbol" w:eastAsia="Times New Roman" w:hAnsi="Segoe UI Symbol" w:cs="Segoe UI Symbol"/>
          <w:kern w:val="0"/>
        </w:rPr>
        <w:t>✓</w:t>
      </w:r>
      <w:r w:rsidRPr="00995D4B">
        <w:rPr>
          <w:rFonts w:ascii="Times New Roman" w:eastAsia="Times New Roman" w:hAnsi="Times New Roman" w:cs="Times New Roman"/>
          <w:kern w:val="0"/>
        </w:rPr>
        <w:t xml:space="preserve">) </w:t>
      </w:r>
      <w:proofErr w:type="spellStart"/>
      <w:r w:rsidRPr="00995D4B">
        <w:rPr>
          <w:rFonts w:ascii="Times New Roman" w:eastAsia="Times New Roman" w:hAnsi="Times New Roman" w:cs="Times New Roman"/>
          <w:kern w:val="0"/>
        </w:rPr>
        <w:t xml:space="preserve">atau tidak</w:t>
      </w:r>
      <w:proofErr w:type="spellEnd"/>
      <w:r w:rsidRPr="00995D4B">
        <w:rPr>
          <w:rFonts w:ascii="Times New Roman" w:eastAsia="Times New Roman" w:hAnsi="Times New Roman" w:cs="Times New Roman"/>
          <w:kern w:val="0"/>
        </w:rPr>
        <w:t xml:space="preserve"> (X).</w:t>
      </w:r>
    </w:p>
    <w:p w:rsidR="00995D4B" w:rsidRPr="00995D4B" w:rsidRDefault="00995D4B" w:rsidP="00995D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95D4B">
        <w:rPr>
          <w:rFonts w:ascii="Times New Roman" w:eastAsia="Times New Roman" w:hAnsi="Times New Roman" w:cs="Times New Roman"/>
          <w:b/>
          <w:bCs/>
          <w:kern w:val="0"/>
        </w:rPr>
        <w:t>Catatan</w:t>
      </w:r>
      <w:proofErr w:type="spellEnd"/>
      <w:r w:rsidRPr="00995D4B">
        <w:rPr>
          <w:rFonts w:ascii="Times New Roman" w:eastAsia="Times New Roman" w:hAnsi="Times New Roman" w:cs="Times New Roman"/>
          <w:b/>
          <w:bCs/>
          <w:kern w:val="0"/>
        </w:rPr>
        <w:t>/</w:t>
      </w:r>
      <w:proofErr w:type="spellStart"/>
      <w:r w:rsidRPr="00995D4B">
        <w:rPr>
          <w:rFonts w:ascii="Times New Roman" w:eastAsia="Times New Roman" w:hAnsi="Times New Roman" w:cs="Times New Roman"/>
          <w:b/>
          <w:bCs/>
          <w:kern w:val="0"/>
        </w:rPr>
        <w:t>Temuan</w:t>
      </w:r>
      <w:proofErr w:type="spellEnd"/>
      <w:r w:rsidRPr="00995D4B">
        <w:rPr>
          <w:rFonts w:ascii="Times New Roman" w:eastAsia="Times New Roman" w:hAnsi="Times New Roman" w:cs="Times New Roman"/>
          <w:kern w:val="0"/>
        </w:rPr>
        <w:t>:</w:t>
      </w:r>
    </w:p>
    <w:p w:rsidR="00995D4B" w:rsidRPr="00995D4B" w:rsidRDefault="00995D4B" w:rsidP="00995D4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95D4B">
        <w:rPr>
          <w:rFonts w:ascii="Times New Roman" w:eastAsia="Times New Roman" w:hAnsi="Times New Roman" w:cs="Times New Roman"/>
          <w:kern w:val="0"/>
        </w:rPr>
        <w:t xml:space="preserve">Digunakan untuk mencatat kekurangan</w:t>
      </w:r>
      <w:proofErr w:type="spellEnd"/>
      <w:r w:rsidRPr="00995D4B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995D4B">
        <w:rPr>
          <w:rFonts w:ascii="Times New Roman" w:eastAsia="Times New Roman" w:hAnsi="Times New Roman" w:cs="Times New Roman"/>
          <w:kern w:val="0"/>
        </w:rPr>
        <w:t>pelanggaran</w:t>
      </w:r>
      <w:proofErr w:type="spellEnd"/>
      <w:r w:rsidRPr="00995D4B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995D4B">
        <w:rPr>
          <w:rFonts w:ascii="Times New Roman" w:eastAsia="Times New Roman" w:hAnsi="Times New Roman" w:cs="Times New Roman"/>
          <w:kern w:val="0"/>
        </w:rPr>
        <w:t xml:space="preserve">atau masalah</w:t>
      </w:r>
      <w:proofErr w:type="spellEnd"/>
      <w:r w:rsidRPr="00995D4B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995D4B">
        <w:rPr>
          <w:rFonts w:ascii="Times New Roman" w:eastAsia="Times New Roman" w:hAnsi="Times New Roman" w:cs="Times New Roman"/>
          <w:kern w:val="0"/>
        </w:rPr>
        <w:t xml:space="preserve">ditemukan selama</w:t>
      </w:r>
      <w:proofErr w:type="spellEnd"/>
      <w:r w:rsidRPr="00995D4B">
        <w:rPr>
          <w:rFonts w:ascii="Times New Roman" w:eastAsia="Times New Roman" w:hAnsi="Times New Roman" w:cs="Times New Roman"/>
          <w:kern w:val="0"/>
        </w:rPr>
        <w:t xml:space="preserve"> audit.</w:t>
      </w:r>
    </w:p>
    <w:p w:rsidR="00070455" w:rsidRDefault="00070455"/>
    <w:sectPr w:rsidR="00070455" w:rsidSect="001C68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F25D3"/>
    <w:multiLevelType w:val="hybridMultilevel"/>
    <w:tmpl w:val="3F3AE866"/>
    <w:lvl w:ilvl="0" w:tplc="2168EBF8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E1D41E7"/>
    <w:multiLevelType w:val="multilevel"/>
    <w:tmpl w:val="E4261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7441477"/>
    <w:multiLevelType w:val="multilevel"/>
    <w:tmpl w:val="7F62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F80BFF"/>
    <w:multiLevelType w:val="multilevel"/>
    <w:tmpl w:val="DC14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AD2E52"/>
    <w:multiLevelType w:val="hybridMultilevel"/>
    <w:tmpl w:val="934EA2D6"/>
    <w:lvl w:ilvl="0" w:tplc="175A5930">
      <w:start w:val="1"/>
      <w:numFmt w:val="bullet"/>
      <w:lvlText w:val="o"/>
      <w:lvlJc w:val="left"/>
      <w:pPr>
        <w:ind w:left="227" w:hanging="227"/>
      </w:pPr>
      <w:rPr>
        <w:rFonts w:ascii="Courier New" w:hAnsi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07B6928"/>
    <w:multiLevelType w:val="hybridMultilevel"/>
    <w:tmpl w:val="092C1E3E"/>
    <w:lvl w:ilvl="0" w:tplc="92ECF6C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hideSpellingErrors/>
  <w:proofState w:spelling="clean"/>
  <w:defaultTabStop w:val="720"/>
  <w:characterSpacingControl w:val="doNotCompress"/>
  <w:compat/>
  <w:rsids>
    <w:rsidRoot w:val="00995D4B"/>
    <w:rsid w:val="0004253B"/>
    <w:rsid w:val="00070455"/>
    <w:rsid w:val="000858C1"/>
    <w:rsid w:val="001A3D40"/>
    <w:rsid w:val="001C685C"/>
    <w:rsid w:val="00250787"/>
    <w:rsid w:val="005E1CF8"/>
    <w:rsid w:val="00995D4B"/>
    <w:rsid w:val="00DF0B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685C"/>
  </w:style>
  <w:style w:type="paragraph" w:styleId="Heading1">
    <w:name w:val="heading 1"/>
    <w:basedOn w:val="Normal"/>
    <w:next w:val="Normal"/>
    <w:link w:val="Heading1Char"/>
    <w:uiPriority w:val="9"/>
    <w:qFormat/>
    <w:rsid w:val="00995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5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D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D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D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D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5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D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D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D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D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D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995D4B"/>
    <w:rPr>
      <w:b/>
      <w:bCs/>
    </w:rPr>
  </w:style>
  <w:style w:type="table" w:styleId="TableGrid">
    <w:name w:val="Table Grid"/>
    <w:basedOn w:val="TableNormal"/>
    <w:uiPriority w:val="39"/>
    <w:rsid w:val="00995D4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70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Djoti Atmojo</dc:creator>
  <cp:keywords/>
  <dc:description/>
  <cp:lastModifiedBy>user</cp:lastModifiedBy>
  <cp:revision>3</cp:revision>
  <dcterms:created xsi:type="dcterms:W3CDTF">2025-01-27T03:43:00Z</dcterms:created>
  <dcterms:modified xsi:type="dcterms:W3CDTF">2026-10-15T05:09:00Z</dcterms:modified>
</cp:coreProperties>
</file>