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CE7" w:rsidRDefault="00CF0CE7" w:rsidP="0046454D">
      <w:pPr>
        <w:spacing w:before="1"/>
        <w:ind w:left="3261" w:right="719"/>
        <w:jc w:val="center"/>
        <w:rPr>
          <w:b/>
          <w:spacing w:val="-2"/>
          <w:sz w:val="24"/>
        </w:rPr>
      </w:pPr>
      <w:r>
        <w:rPr>
          <w:b/>
          <w:sz w:val="24"/>
        </w:rPr>
        <w:t>INSTRUMENMONITORING</w:t>
      </w:r>
    </w:p>
    <w:p w:rsidR="00CF0CE7" w:rsidRPr="00E91D83" w:rsidRDefault="00635D77" w:rsidP="0046454D">
      <w:pPr>
        <w:spacing w:before="1"/>
        <w:ind w:left="3261" w:right="719"/>
        <w:jc w:val="center"/>
        <w:rPr>
          <w:b/>
          <w:i/>
          <w:iCs/>
          <w:spacing w:val="-2"/>
          <w:sz w:val="24"/>
          <w:lang w:val="en-US"/>
        </w:rPr>
      </w:pPr>
      <w:r>
        <w:rPr>
          <w:b/>
          <w:spacing w:val="-2"/>
          <w:sz w:val="24"/>
          <w:lang w:val="en-US"/>
        </w:rPr>
        <w:t>PELAYANAN CSSD</w:t>
      </w:r>
    </w:p>
    <w:p w:rsidR="00CF0CE7" w:rsidRDefault="00CF0CE7" w:rsidP="00CF0CE7">
      <w:pPr>
        <w:spacing w:before="1"/>
        <w:ind w:left="3261" w:right="719"/>
        <w:rPr>
          <w:b/>
          <w:spacing w:val="-2"/>
          <w:sz w:val="24"/>
          <w:lang w:val="en-US"/>
        </w:rPr>
      </w:pPr>
    </w:p>
    <w:p w:rsidR="00CF0CE7" w:rsidRDefault="00CF0CE7" w:rsidP="00CF0CE7">
      <w:pPr>
        <w:spacing w:before="1"/>
        <w:ind w:left="3261" w:right="719"/>
        <w:rPr>
          <w:b/>
          <w:spacing w:val="-2"/>
          <w:sz w:val="24"/>
          <w:lang w:val="en-US"/>
        </w:rPr>
      </w:pPr>
    </w:p>
    <w:p w:rsidR="00CF0CE7" w:rsidRPr="00CF0CE7" w:rsidRDefault="00CF0CE7" w:rsidP="00CF0CE7">
      <w:pPr>
        <w:spacing w:before="1"/>
        <w:ind w:left="3261" w:right="719"/>
        <w:rPr>
          <w:b/>
          <w:spacing w:val="-2"/>
          <w:sz w:val="24"/>
        </w:rPr>
      </w:pPr>
    </w:p>
    <w:p w:rsidR="003142BE" w:rsidRPr="00826D6E" w:rsidRDefault="00CF0CE7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 UMUM</w:t>
      </w:r>
    </w:p>
    <w:p w:rsidR="00CF0CE7" w:rsidRPr="00826D6E" w:rsidRDefault="00CF0CE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Ind w:w="279" w:type="dxa"/>
        <w:tblLook w:val="04A0"/>
      </w:tblPr>
      <w:tblGrid>
        <w:gridCol w:w="709"/>
        <w:gridCol w:w="8022"/>
      </w:tblGrid>
      <w:tr w:rsidR="00CF0CE7" w:rsidRPr="00826D6E" w:rsidTr="004725AB">
        <w:tc>
          <w:tcPr>
            <w:tcW w:w="709" w:type="dxa"/>
            <w:shd w:val="clear" w:color="auto" w:fill="AEAAAA" w:themeFill="background2" w:themeFillShade="BF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8022" w:type="dxa"/>
            <w:shd w:val="clear" w:color="auto" w:fill="AEAAAA" w:themeFill="background2" w:themeFillShade="BF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DATA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Nama Rumah Sakit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  <w:vMerge w:val="restart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Alamat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  <w:vMerge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Kab/Kota/Prov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Kepemilikan Rumah Sakit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Kelas Rumah Sakit:A/B/C/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D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RS sudah terakreditasi: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Sudah/Belum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Tingkat Akreditasi: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Madya/Utama/Paripurna/Internasional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9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Jenis Rumah Sakit: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Khusus/Umum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3038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Jumlah tempat tidur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Bed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3703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Rata-rata BOR per Bulan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%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10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4423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Rata-rata pasien rawat inap per hari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Orang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11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4423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Rata-rata pasien rawat jalan per hari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Pasien</w:t>
            </w:r>
          </w:p>
        </w:tc>
      </w:tr>
      <w:tr w:rsidR="00A6525F" w:rsidRPr="00826D6E" w:rsidTr="00504635">
        <w:tc>
          <w:tcPr>
            <w:tcW w:w="709" w:type="dxa"/>
            <w:vMerge w:val="restart"/>
          </w:tcPr>
          <w:p w:rsidR="00A6525F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8022" w:type="dxa"/>
          </w:tcPr>
          <w:p w:rsidR="00A6525F" w:rsidRPr="00826D6E" w:rsidRDefault="00A6525F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Nama Ka.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Unit </w:t>
            </w:r>
            <w:r w:rsidR="00604742" w:rsidRPr="00E91D83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CSSD</w:t>
            </w:r>
            <w:r w:rsidRPr="00E91D83">
              <w:rPr>
                <w:rFonts w:asciiTheme="minorHAnsi" w:hAnsiTheme="minorHAnsi" w:cstheme="minorHAnsi"/>
                <w:i/>
                <w:iCs/>
                <w:spacing w:val="-10"/>
                <w:sz w:val="24"/>
                <w:szCs w:val="24"/>
              </w:rPr>
              <w:t>:</w:t>
            </w:r>
          </w:p>
        </w:tc>
      </w:tr>
      <w:tr w:rsidR="00A6525F" w:rsidRPr="00826D6E" w:rsidTr="00504635">
        <w:tc>
          <w:tcPr>
            <w:tcW w:w="709" w:type="dxa"/>
            <w:vMerge/>
          </w:tcPr>
          <w:p w:rsidR="00A6525F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A6525F" w:rsidRPr="00826D6E" w:rsidRDefault="00A6525F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Telepon/H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A6525F" w:rsidRPr="00826D6E" w:rsidTr="00504635">
        <w:tc>
          <w:tcPr>
            <w:tcW w:w="709" w:type="dxa"/>
            <w:vMerge/>
          </w:tcPr>
          <w:p w:rsidR="00A6525F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A6525F" w:rsidRPr="00826D6E" w:rsidRDefault="00A6525F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Nomor SIP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635D7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2983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Jumlah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pe</w:t>
            </w:r>
            <w:r w:rsidR="00635D7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tugas</w:t>
            </w:r>
            <w:r w:rsidR="00635D77" w:rsidRPr="00E91D83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 xml:space="preserve"> CSSD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Orang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15</w:t>
            </w:r>
          </w:p>
        </w:tc>
        <w:tc>
          <w:tcPr>
            <w:tcW w:w="8022" w:type="dxa"/>
          </w:tcPr>
          <w:p w:rsidR="00CF0CE7" w:rsidRPr="00826D6E" w:rsidRDefault="00CF0CE7" w:rsidP="00635D77">
            <w:pPr>
              <w:pStyle w:val="TableParagraph"/>
              <w:tabs>
                <w:tab w:val="left" w:pos="4423"/>
              </w:tabs>
              <w:spacing w:before="7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Jumlah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tenaga lainnya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Orang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CF0CE7" w:rsidRPr="00826D6E" w:rsidRDefault="00CF0CE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F0CE7" w:rsidRPr="00826D6E" w:rsidRDefault="00CF0CE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635D77" w:rsidRDefault="00635D7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635D77" w:rsidRDefault="00635D7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635D77" w:rsidRDefault="00635D7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635D77" w:rsidRPr="00826D6E" w:rsidRDefault="00635D7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Pr="00826D6E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Pr="00826D6E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Pr="00826D6E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Pr="00826D6E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Default="00A6525F" w:rsidP="00826D6E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3178D" w:rsidRDefault="00C3178D" w:rsidP="00826D6E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3178D" w:rsidRPr="00826D6E" w:rsidRDefault="00C3178D" w:rsidP="00826D6E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F0CE7" w:rsidRPr="00826D6E" w:rsidRDefault="00CF0CE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F0CE7" w:rsidRPr="00E91D83" w:rsidRDefault="00A6525F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lastRenderedPageBreak/>
        <w:t xml:space="preserve">REGULASI </w:t>
      </w:r>
      <w:r w:rsidR="00635D77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PELAYANAN </w:t>
      </w:r>
      <w:r w:rsidR="00635D77" w:rsidRPr="00E91D8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CSSD</w:t>
      </w: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/>
          <w:spacing w:val="-2"/>
          <w:sz w:val="24"/>
          <w:szCs w:val="24"/>
        </w:rPr>
      </w:pPr>
      <w:r w:rsidRPr="00826D6E">
        <w:rPr>
          <w:rFonts w:asciiTheme="minorHAnsi" w:hAnsiTheme="minorHAnsi" w:cstheme="minorHAnsi"/>
          <w:i/>
          <w:sz w:val="24"/>
          <w:szCs w:val="24"/>
        </w:rPr>
        <w:t xml:space="preserve">Harap mengisi di kolom yang berwarna</w:t>
      </w:r>
      <w:r w:rsidRPr="00826D6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kuning</w:t>
      </w: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Cs/>
          <w:spacing w:val="-2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554"/>
        <w:gridCol w:w="451"/>
        <w:gridCol w:w="4973"/>
        <w:gridCol w:w="1522"/>
        <w:gridCol w:w="1539"/>
      </w:tblGrid>
      <w:tr w:rsidR="00504635" w:rsidRPr="00826D6E" w:rsidTr="00EC7EDC">
        <w:tc>
          <w:tcPr>
            <w:tcW w:w="5949" w:type="dxa"/>
            <w:gridSpan w:val="3"/>
            <w:shd w:val="clear" w:color="auto" w:fill="AEAAAA" w:themeFill="background2" w:themeFillShade="BF"/>
          </w:tcPr>
          <w:p w:rsidR="00504635" w:rsidRPr="00E91D83" w:rsidRDefault="00504635" w:rsidP="00C3178D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REGULASI </w:t>
            </w:r>
            <w:r w:rsidR="00635D77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PELAYANAN </w:t>
            </w:r>
            <w:r w:rsidR="00635D77" w:rsidRPr="00E91D83">
              <w:rPr>
                <w:rFonts w:asciiTheme="minorHAnsi" w:hAnsiTheme="minorHAnsi" w:cstheme="minorHAnsi"/>
                <w:b/>
                <w:bCs/>
                <w:i/>
                <w:spacing w:val="-2"/>
                <w:sz w:val="24"/>
                <w:szCs w:val="24"/>
                <w:lang w:val="en-US"/>
              </w:rPr>
              <w:t>CSSD</w:t>
            </w:r>
          </w:p>
          <w:p w:rsidR="00C3178D" w:rsidRPr="00826D6E" w:rsidRDefault="00C3178D" w:rsidP="00C3178D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22" w:type="dxa"/>
            <w:shd w:val="clear" w:color="auto" w:fill="AEAAAA" w:themeFill="background2" w:themeFillShade="BF"/>
          </w:tcPr>
          <w:p w:rsidR="00504635" w:rsidRPr="00826D6E" w:rsidRDefault="00504635" w:rsidP="00C3178D">
            <w:pPr>
              <w:pStyle w:val="TableParagraph"/>
              <w:spacing w:before="2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</w:tc>
        <w:tc>
          <w:tcPr>
            <w:tcW w:w="1539" w:type="dxa"/>
            <w:shd w:val="clear" w:color="auto" w:fill="AEAAAA" w:themeFill="background2" w:themeFillShade="BF"/>
          </w:tcPr>
          <w:p w:rsidR="00504635" w:rsidRPr="00826D6E" w:rsidRDefault="00504635" w:rsidP="00C3178D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Catatan</w:t>
            </w: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395" w:type="dxa"/>
            <w:gridSpan w:val="2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Pedoman pengorganisasian</w:t>
            </w:r>
            <w:r w:rsidR="00635D77" w:rsidRPr="000E1F14">
              <w:rPr>
                <w:rFonts w:asciiTheme="minorHAnsi" w:hAnsiTheme="minorHAnsi" w:cstheme="minorHAnsi"/>
                <w:b/>
                <w:bCs/>
                <w:i/>
                <w:iCs/>
                <w:spacing w:val="-9"/>
                <w:sz w:val="24"/>
                <w:szCs w:val="24"/>
              </w:rPr>
              <w:t xml:space="preserve"> CSSD 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(struktur dan</w:t>
            </w:r>
            <w:r w:rsidRPr="000E1F14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tupoksi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)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Ada, 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regulasi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 dari pimpinan tertinggi RS (skor1)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Tidak memiliki struktur organisasi(skor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A6525F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Pedoman </w:t>
            </w:r>
            <w:r w:rsidR="00635D77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pelayanan </w:t>
            </w:r>
            <w:r w:rsidR="00635D77" w:rsidRPr="000E1F14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</w:rPr>
              <w:t>CSSD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yang mengatur </w:t>
            </w:r>
            <w:r w:rsidR="00DA1851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pelayanan sterilisasi di seluruh RS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A6525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A6525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DA1851">
            <w:pPr>
              <w:pStyle w:val="TableParagraph"/>
              <w:spacing w:before="33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penetapan oleh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 Direktur(skor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DA1851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Tidak memiliki pedoman(skor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A6525F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Terdapat</w:t>
            </w:r>
            <w:r w:rsidR="00DA1851" w:rsidRPr="000E1F14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 CSSD 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Rumah Sakit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(struktur dan tugasnya)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A6525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A6525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114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Ada, ditetapkan dengan 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Keputusan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 dari pimpinan tertinggi RS (skor 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Tidak memiliki struktur organisasi(skor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4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50463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Ke</w:t>
            </w:r>
            <w:r w:rsidR="00DA1851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pala Instalasi</w:t>
            </w:r>
            <w:r w:rsidR="00DA1851" w:rsidRPr="000E1F14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 CSSD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Rumah Sakit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Default="00E96027" w:rsidP="00E96027">
            <w:pPr>
              <w:pStyle w:val="TableParagraph"/>
              <w:numPr>
                <w:ilvl w:val="0"/>
                <w:numId w:val="9"/>
              </w:numPr>
              <w:spacing w:before="33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RS Kelas A dan B  --</w:t>
            </w:r>
            <w:r w:rsidRPr="00E9602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sym w:font="Wingdings" w:char="F0E0"/>
            </w:r>
            <w:r w:rsidR="00DA185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S1 di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bidang kesehatan atau S1 umum minimal 5 thn</w:t>
            </w:r>
            <w:r>
              <w:rPr>
                <w:rFonts w:asciiTheme="minorHAnsi" w:hAnsiTheme="minorHAnsi" w:cstheme="minorHAnsi"/>
                <w:spacing w:val="-6"/>
                <w:sz w:val="24"/>
                <w:szCs w:val="24"/>
                <w:lang w:val="en-US"/>
              </w:rPr>
              <w:t xml:space="preserve">di bidang sterilisasi</w:t>
            </w:r>
            <w:r w:rsidR="00504635" w:rsidRPr="00826D6E">
              <w:rPr>
                <w:rFonts w:asciiTheme="minorHAnsi" w:hAnsiTheme="minorHAnsi" w:cstheme="minorHAnsi"/>
                <w:sz w:val="24"/>
                <w:szCs w:val="24"/>
              </w:rPr>
              <w:t>(skor</w:t>
            </w:r>
            <w:r w:rsidR="00504635"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1)</w:t>
            </w:r>
          </w:p>
          <w:p w:rsidR="00E96027" w:rsidRDefault="00E96027" w:rsidP="00E96027">
            <w:pPr>
              <w:pStyle w:val="TableParagraph"/>
              <w:numPr>
                <w:ilvl w:val="0"/>
                <w:numId w:val="9"/>
              </w:numPr>
              <w:spacing w:before="33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RS Kelas C   --</w:t>
            </w:r>
            <w:r w:rsidRPr="00E9602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D3 di bidang kesehatan atau D3 umum minimal 5 thn</w:t>
            </w:r>
            <w:r>
              <w:rPr>
                <w:rFonts w:asciiTheme="minorHAnsi" w:hAnsiTheme="minorHAnsi" w:cstheme="minorHAnsi"/>
                <w:spacing w:val="-6"/>
                <w:sz w:val="24"/>
                <w:szCs w:val="24"/>
                <w:lang w:val="en-US"/>
              </w:rPr>
              <w:t xml:space="preserve">di bidang sterilisasi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 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1)</w:t>
            </w:r>
          </w:p>
          <w:p w:rsidR="00E96027" w:rsidRPr="00826D6E" w:rsidRDefault="00E96027" w:rsidP="00E96027">
            <w:pPr>
              <w:pStyle w:val="TableParagraph"/>
              <w:spacing w:before="33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E96027" w:rsidRDefault="00E96027" w:rsidP="00E96027">
            <w:pPr>
              <w:pStyle w:val="TableParagraph"/>
              <w:numPr>
                <w:ilvl w:val="0"/>
                <w:numId w:val="9"/>
              </w:numPr>
              <w:spacing w:before="33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RS Kelas A dan B  --</w:t>
            </w:r>
            <w:r w:rsidRPr="00E9602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Bukan  S1 di bidang kesehatan atau S1 umum minimal 5 thn</w:t>
            </w:r>
            <w:r>
              <w:rPr>
                <w:rFonts w:asciiTheme="minorHAnsi" w:hAnsiTheme="minorHAnsi" w:cstheme="minorHAnsi"/>
                <w:spacing w:val="-6"/>
                <w:sz w:val="24"/>
                <w:szCs w:val="24"/>
                <w:lang w:val="en-US"/>
              </w:rPr>
              <w:t xml:space="preserve">di bidang sterilisasi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(skor</w:t>
            </w:r>
            <w:r>
              <w:rPr>
                <w:rFonts w:asciiTheme="minorHAnsi" w:hAnsiTheme="minorHAnsi" w:cstheme="minorHAnsi"/>
                <w:spacing w:val="-6"/>
                <w:sz w:val="24"/>
                <w:szCs w:val="24"/>
                <w:lang w:val="en-US"/>
              </w:rPr>
              <w:t>0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)</w:t>
            </w:r>
          </w:p>
          <w:p w:rsidR="00E96027" w:rsidRDefault="00E96027" w:rsidP="00E96027">
            <w:pPr>
              <w:pStyle w:val="TableParagraph"/>
              <w:numPr>
                <w:ilvl w:val="0"/>
                <w:numId w:val="9"/>
              </w:numPr>
              <w:spacing w:before="33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RS Kelas C   --</w:t>
            </w:r>
            <w:r w:rsidRPr="00E9602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Bukan D3 di bidang kesehatan atau D3 umum minimal 5 thn</w:t>
            </w:r>
            <w:r>
              <w:rPr>
                <w:rFonts w:asciiTheme="minorHAnsi" w:hAnsiTheme="minorHAnsi" w:cstheme="minorHAnsi"/>
                <w:spacing w:val="-6"/>
                <w:sz w:val="24"/>
                <w:szCs w:val="24"/>
                <w:lang w:val="en-US"/>
              </w:rPr>
              <w:t xml:space="preserve">di bidang sterilisas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(skor</w:t>
            </w:r>
            <w:r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>0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)</w:t>
            </w:r>
          </w:p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1780A" w:rsidRPr="0051780A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color w:val="FF0000"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  <w:t>5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50463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Frekuensi rapat </w:t>
            </w:r>
            <w:r w:rsidR="0051780A" w:rsidRPr="000E1F14">
              <w:rPr>
                <w:rFonts w:asciiTheme="minorHAnsi" w:hAnsiTheme="minorHAnsi" w:cstheme="minorHAnsi"/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CSSD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Rumah Sakit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dalam 1 (satu) tahun terakhir yang disertai dengan dokumen rapat 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pacing w:val="-2"/>
                <w:sz w:val="24"/>
                <w:szCs w:val="24"/>
              </w:rPr>
              <w:t>sebanyak:</w:t>
            </w:r>
          </w:p>
        </w:tc>
        <w:tc>
          <w:tcPr>
            <w:tcW w:w="1522" w:type="dxa"/>
            <w:shd w:val="clear" w:color="auto" w:fill="FFFF00"/>
          </w:tcPr>
          <w:p w:rsidR="00504635" w:rsidRPr="0051780A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51780A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146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0E1F14" w:rsidRDefault="00504635" w:rsidP="00504635">
            <w:pPr>
              <w:pStyle w:val="TableParagraph"/>
              <w:spacing w:before="28" w:line="242" w:lineRule="auto"/>
              <w:ind w:left="11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E1F1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Minimal sebulan sekali untuk RS kelas A/Batau2bulan sekali untuk RS Kelas C/D (skor 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0E1F14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E1F1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Jadwal tidak teratur atau tidak pernah rapat(skor</w:t>
            </w:r>
            <w:r w:rsidRPr="000E1F14">
              <w:rPr>
                <w:rFonts w:asciiTheme="minorHAnsi" w:hAnsiTheme="minorHAnsi" w:cstheme="minorHAnsi"/>
                <w:color w:val="000000" w:themeColor="text1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6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50463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Daftar </w:t>
            </w:r>
            <w:r w:rsidR="0051780A"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SPO </w:t>
            </w:r>
            <w:r w:rsidR="0051780A" w:rsidRPr="000E1F14">
              <w:rPr>
                <w:rFonts w:asciiTheme="minorHAnsi" w:hAnsiTheme="minorHAnsi" w:cstheme="minorHAnsi"/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CSSD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Rumah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Sakit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Ada,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reviu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 setiap</w:t>
            </w:r>
            <w:r w:rsidR="0051780A">
              <w:rPr>
                <w:rFonts w:asciiTheme="minorHAnsi" w:hAnsiTheme="minorHAnsi" w:cstheme="minorHAnsi"/>
                <w:spacing w:val="-4"/>
                <w:sz w:val="24"/>
                <w:szCs w:val="24"/>
                <w:lang w:val="en-US"/>
              </w:rPr>
              <w:t xml:space="preserve">2 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tahun(skor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Tidak ada atau lebih dari</w:t>
            </w:r>
            <w:r w:rsidR="0051780A">
              <w:rPr>
                <w:rFonts w:asciiTheme="minorHAnsi" w:hAnsiTheme="minorHAnsi" w:cstheme="minorHAnsi"/>
                <w:spacing w:val="-6"/>
                <w:sz w:val="24"/>
                <w:szCs w:val="24"/>
                <w:lang w:val="en-US"/>
              </w:rPr>
              <w:t xml:space="preserve">2 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tahun(skor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7</w:t>
            </w:r>
          </w:p>
        </w:tc>
        <w:tc>
          <w:tcPr>
            <w:tcW w:w="5395" w:type="dxa"/>
            <w:gridSpan w:val="2"/>
          </w:tcPr>
          <w:p w:rsidR="00504635" w:rsidRPr="000E1F14" w:rsidRDefault="0051780A" w:rsidP="0050463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Kepala</w:t>
            </w:r>
            <w:r w:rsidRPr="000E1F14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 CSSD </w:t>
            </w:r>
            <w:r w:rsidR="00504635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RS</w:t>
            </w:r>
            <w:r w:rsidR="00504635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melakukan evaluasi terhadap </w:t>
            </w:r>
            <w:r w:rsidR="00504635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kualitas pelayanan makanan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(Indikator Mutu Unit)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Ya,dilakukan setiap1bulan(skor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Lebih dari1bulan atau tidak dilakukan(skor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8</w:t>
            </w:r>
          </w:p>
        </w:tc>
        <w:tc>
          <w:tcPr>
            <w:tcW w:w="5395" w:type="dxa"/>
            <w:gridSpan w:val="2"/>
          </w:tcPr>
          <w:p w:rsidR="00504635" w:rsidRPr="000E1F14" w:rsidRDefault="0051780A" w:rsidP="0050463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>CSSD</w:t>
            </w:r>
            <w:r w:rsidR="00504635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melakukan evaluasi terhadap </w:t>
            </w:r>
            <w:r w:rsidR="00504635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kesalahan pe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layanan sterilisasi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Ya,dilakukan setiap1bulan(skor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Ya,dilakukan lebih dari1bulan(skor</w:t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0.5)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c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Tidak dilakukan(skor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EC7EDC">
        <w:tc>
          <w:tcPr>
            <w:tcW w:w="5949" w:type="dxa"/>
            <w:gridSpan w:val="3"/>
          </w:tcPr>
          <w:p w:rsidR="00925DC7" w:rsidRPr="00826D6E" w:rsidRDefault="00925DC7" w:rsidP="00925DC7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522" w:type="dxa"/>
          </w:tcPr>
          <w:p w:rsidR="00925DC7" w:rsidRPr="00826D6E" w:rsidRDefault="00925DC7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925DC7" w:rsidRPr="00826D6E" w:rsidRDefault="00925DC7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EC7EDC">
        <w:tc>
          <w:tcPr>
            <w:tcW w:w="5949" w:type="dxa"/>
            <w:gridSpan w:val="3"/>
          </w:tcPr>
          <w:p w:rsidR="00925DC7" w:rsidRPr="00826D6E" w:rsidRDefault="00925DC7" w:rsidP="00925DC7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Jumlah/8x100</w:t>
            </w:r>
          </w:p>
        </w:tc>
        <w:tc>
          <w:tcPr>
            <w:tcW w:w="1522" w:type="dxa"/>
          </w:tcPr>
          <w:p w:rsidR="00925DC7" w:rsidRPr="00826D6E" w:rsidRDefault="00925DC7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925DC7" w:rsidRPr="00826D6E" w:rsidRDefault="00925DC7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A6525F" w:rsidRPr="00826D6E" w:rsidRDefault="00A6525F" w:rsidP="00A6525F">
      <w:pPr>
        <w:spacing w:before="114"/>
        <w:rPr>
          <w:rFonts w:asciiTheme="minorHAnsi" w:hAnsiTheme="minorHAnsi" w:cstheme="minorHAnsi"/>
          <w:iCs/>
          <w:spacing w:val="-2"/>
          <w:sz w:val="24"/>
          <w:szCs w:val="24"/>
          <w:lang w:val="en-US"/>
        </w:rPr>
      </w:pP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Cs/>
          <w:spacing w:val="-2"/>
          <w:sz w:val="24"/>
          <w:szCs w:val="24"/>
          <w:lang w:val="en-US"/>
        </w:rPr>
      </w:pP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/>
          <w:spacing w:val="-2"/>
          <w:sz w:val="24"/>
          <w:szCs w:val="24"/>
        </w:rPr>
      </w:pP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Cs/>
          <w:sz w:val="24"/>
          <w:szCs w:val="24"/>
        </w:rPr>
      </w:pPr>
    </w:p>
    <w:p w:rsidR="00A6525F" w:rsidRPr="00826D6E" w:rsidRDefault="00925DC7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SUMBER DAYA </w:t>
      </w:r>
      <w:r w:rsidR="0054247A">
        <w:rPr>
          <w:rFonts w:asciiTheme="minorHAnsi" w:hAnsiTheme="minorHAnsi" w:cstheme="minorHAnsi"/>
          <w:b/>
          <w:bCs/>
          <w:sz w:val="24"/>
          <w:szCs w:val="24"/>
          <w:lang w:val="en-US"/>
        </w:rPr>
        <w:t>CSSD</w:t>
      </w:r>
    </w:p>
    <w:p w:rsidR="00925DC7" w:rsidRPr="00826D6E" w:rsidRDefault="00925DC7" w:rsidP="00925DC7">
      <w:pPr>
        <w:spacing w:before="160"/>
        <w:rPr>
          <w:rFonts w:asciiTheme="minorHAnsi" w:hAnsiTheme="minorHAnsi" w:cstheme="minorHAnsi"/>
          <w:i/>
          <w:sz w:val="24"/>
          <w:szCs w:val="24"/>
        </w:rPr>
      </w:pPr>
      <w:r w:rsidRPr="00826D6E">
        <w:rPr>
          <w:rFonts w:asciiTheme="minorHAnsi" w:hAnsiTheme="minorHAnsi" w:cstheme="minorHAnsi"/>
          <w:i/>
          <w:sz w:val="24"/>
          <w:szCs w:val="24"/>
        </w:rPr>
        <w:t xml:space="preserve">Harap mengisi di kolom yang berwarna</w:t>
      </w:r>
      <w:r w:rsidRPr="00826D6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kuning</w:t>
      </w:r>
    </w:p>
    <w:p w:rsidR="00925DC7" w:rsidRPr="00826D6E" w:rsidRDefault="00925DC7" w:rsidP="00925DC7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484"/>
        <w:gridCol w:w="501"/>
        <w:gridCol w:w="5008"/>
        <w:gridCol w:w="1338"/>
        <w:gridCol w:w="1905"/>
      </w:tblGrid>
      <w:tr w:rsidR="00925DC7" w:rsidRPr="00826D6E" w:rsidTr="00DA2B25">
        <w:tc>
          <w:tcPr>
            <w:tcW w:w="5993" w:type="dxa"/>
            <w:gridSpan w:val="3"/>
            <w:shd w:val="clear" w:color="auto" w:fill="AEAAAA" w:themeFill="background2" w:themeFillShade="BF"/>
          </w:tcPr>
          <w:p w:rsidR="00925DC7" w:rsidRPr="0054247A" w:rsidRDefault="00925DC7" w:rsidP="00C3178D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Sumber Daya</w:t>
            </w:r>
            <w:r w:rsidR="0054247A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 xml:space="preserve"> CSSD</w:t>
            </w:r>
          </w:p>
        </w:tc>
        <w:tc>
          <w:tcPr>
            <w:tcW w:w="1338" w:type="dxa"/>
            <w:shd w:val="clear" w:color="auto" w:fill="AEAAAA" w:themeFill="background2" w:themeFillShade="BF"/>
          </w:tcPr>
          <w:p w:rsidR="00925DC7" w:rsidRPr="00826D6E" w:rsidRDefault="00925DC7" w:rsidP="00925DC7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  <w:p w:rsidR="00925DC7" w:rsidRPr="00826D6E" w:rsidRDefault="00925DC7" w:rsidP="00925DC7">
            <w:pPr>
              <w:pStyle w:val="TableParagraph"/>
              <w:spacing w:before="76"/>
              <w:ind w:right="1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Ya=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  <w:p w:rsidR="00925DC7" w:rsidRPr="00826D6E" w:rsidRDefault="00925DC7" w:rsidP="00925DC7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Tidak=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1905" w:type="dxa"/>
            <w:shd w:val="clear" w:color="auto" w:fill="AEAAAA" w:themeFill="background2" w:themeFillShade="BF"/>
          </w:tcPr>
          <w:p w:rsidR="00925DC7" w:rsidRPr="00826D6E" w:rsidRDefault="00925DC7" w:rsidP="00925DC7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Keterangan</w:t>
            </w:r>
          </w:p>
        </w:tc>
      </w:tr>
      <w:tr w:rsidR="000B37DD" w:rsidRPr="00826D6E" w:rsidTr="00DA2B25">
        <w:tc>
          <w:tcPr>
            <w:tcW w:w="484" w:type="dxa"/>
            <w:vMerge w:val="restart"/>
          </w:tcPr>
          <w:p w:rsidR="000B37DD" w:rsidRPr="000E1F14" w:rsidRDefault="000B37DD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509" w:type="dxa"/>
            <w:gridSpan w:val="2"/>
          </w:tcPr>
          <w:p w:rsidR="000B37DD" w:rsidRPr="000E1F14" w:rsidRDefault="000B37DD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>Persyaratan</w:t>
            </w:r>
            <w:r w:rsidRPr="000E1F14">
              <w:rPr>
                <w:rFonts w:asciiTheme="minorHAnsi" w:hAnsiTheme="minorHAnsi" w:cstheme="minorHAnsi"/>
                <w:b/>
                <w:bCs/>
                <w:spacing w:val="-5"/>
                <w:sz w:val="24"/>
                <w:szCs w:val="24"/>
              </w:rPr>
              <w:t xml:space="preserve"> SDM</w:t>
            </w:r>
          </w:p>
        </w:tc>
        <w:tc>
          <w:tcPr>
            <w:tcW w:w="1338" w:type="dxa"/>
          </w:tcPr>
          <w:p w:rsidR="000B37DD" w:rsidRPr="00826D6E" w:rsidRDefault="000B37DD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B37DD" w:rsidRPr="00826D6E" w:rsidRDefault="000B37DD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B37DD" w:rsidRPr="00826D6E" w:rsidTr="00DA2B25">
        <w:tc>
          <w:tcPr>
            <w:tcW w:w="484" w:type="dxa"/>
            <w:vMerge/>
          </w:tcPr>
          <w:p w:rsidR="000B37DD" w:rsidRPr="000E1F14" w:rsidRDefault="000B37DD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B37DD" w:rsidRPr="00826D6E" w:rsidRDefault="000B37DD" w:rsidP="00925DC7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</w:tcPr>
          <w:p w:rsidR="000B37DD" w:rsidRPr="00826D6E" w:rsidRDefault="00E60291" w:rsidP="00925DC7">
            <w:pPr>
              <w:pStyle w:val="TableParagraph"/>
              <w:spacing w:before="78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Mempunyai data kesehatanan yang mencakup data fisik, </w:t>
            </w:r>
            <w:r w:rsidRPr="000E1F14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X-ray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untuk TBC paling sedikit sekali setahun</w:t>
            </w:r>
          </w:p>
        </w:tc>
        <w:tc>
          <w:tcPr>
            <w:tcW w:w="1338" w:type="dxa"/>
            <w:shd w:val="clear" w:color="auto" w:fill="FFFF00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B37DD" w:rsidRPr="00826D6E" w:rsidTr="00DA2B25">
        <w:tc>
          <w:tcPr>
            <w:tcW w:w="484" w:type="dxa"/>
            <w:vMerge/>
          </w:tcPr>
          <w:p w:rsidR="000B37DD" w:rsidRPr="000E1F14" w:rsidRDefault="000B37DD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B37DD" w:rsidRPr="00826D6E" w:rsidRDefault="000B37DD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</w:tcPr>
          <w:p w:rsidR="000B37DD" w:rsidRPr="00826D6E" w:rsidRDefault="00E60291" w:rsidP="00925DC7">
            <w:pPr>
              <w:pStyle w:val="TableParagraph"/>
              <w:spacing w:before="78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Status imunisasi untuk hepatitis B, tetanus, typhoid</w:t>
            </w:r>
          </w:p>
        </w:tc>
        <w:tc>
          <w:tcPr>
            <w:tcW w:w="1338" w:type="dxa"/>
            <w:shd w:val="clear" w:color="auto" w:fill="FFFF00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B37DD" w:rsidRPr="00826D6E" w:rsidTr="00DA2B25">
        <w:tc>
          <w:tcPr>
            <w:tcW w:w="484" w:type="dxa"/>
            <w:vMerge/>
          </w:tcPr>
          <w:p w:rsidR="000B37DD" w:rsidRPr="000E1F14" w:rsidRDefault="000B37DD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B37DD" w:rsidRPr="00826D6E" w:rsidRDefault="000B37DD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8" w:type="dxa"/>
          </w:tcPr>
          <w:p w:rsidR="000B37DD" w:rsidRPr="00536C37" w:rsidRDefault="00536C37" w:rsidP="00925DC7">
            <w:pPr>
              <w:pStyle w:val="TableParagraph"/>
              <w:spacing w:before="105"/>
              <w:ind w:left="107" w:right="105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Kompeten di dalam bidang pelayanan sterilisasi</w:t>
            </w:r>
          </w:p>
        </w:tc>
        <w:tc>
          <w:tcPr>
            <w:tcW w:w="1338" w:type="dxa"/>
            <w:shd w:val="clear" w:color="auto" w:fill="FFFF00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 w:val="restart"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509" w:type="dxa"/>
            <w:gridSpan w:val="2"/>
          </w:tcPr>
          <w:p w:rsidR="00925DC7" w:rsidRPr="000E1F14" w:rsidRDefault="000B37DD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Beban kerja dan</w:t>
            </w:r>
            <w:r w:rsidRPr="000E1F14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kebutuhan</w:t>
            </w:r>
          </w:p>
        </w:tc>
        <w:tc>
          <w:tcPr>
            <w:tcW w:w="1338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925DC7" w:rsidRPr="00826D6E" w:rsidRDefault="00925DC7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</w:tcPr>
          <w:p w:rsidR="00925DC7" w:rsidRPr="00826D6E" w:rsidRDefault="000B37DD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 xml:space="preserve">Adanya analisis beban kerja untuk kegiatan pengelolaan /manajerial</w:t>
            </w:r>
          </w:p>
        </w:tc>
        <w:tc>
          <w:tcPr>
            <w:tcW w:w="1338" w:type="dxa"/>
            <w:shd w:val="clear" w:color="auto" w:fill="FFFF00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925DC7" w:rsidRPr="00826D6E" w:rsidRDefault="00925DC7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</w:tcPr>
          <w:p w:rsidR="00925DC7" w:rsidRPr="00826D6E" w:rsidRDefault="000B37DD" w:rsidP="00E04F10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Adanya analisis beban kerja untuk kegiatan</w:t>
            </w:r>
            <w:r w:rsidR="00E60291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 xml:space="preserve"> pelayanan</w:t>
            </w:r>
            <w:r w:rsidR="00635D77" w:rsidRPr="008960A1">
              <w:rPr>
                <w:rFonts w:asciiTheme="minorHAnsi" w:hAnsiTheme="minorHAnsi" w:cstheme="minorHAnsi"/>
                <w:i/>
                <w:iCs/>
                <w:spacing w:val="-2"/>
                <w:sz w:val="24"/>
                <w:szCs w:val="24"/>
                <w:lang w:val="en-US"/>
              </w:rPr>
              <w:t xml:space="preserve"> CSSD</w:t>
            </w:r>
          </w:p>
        </w:tc>
        <w:tc>
          <w:tcPr>
            <w:tcW w:w="1338" w:type="dxa"/>
            <w:shd w:val="clear" w:color="auto" w:fill="FFFF00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 w:val="restart"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5509" w:type="dxa"/>
            <w:gridSpan w:val="2"/>
          </w:tcPr>
          <w:p w:rsidR="00925DC7" w:rsidRPr="000E1F14" w:rsidRDefault="000B37DD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Pengembangan staf dan program</w:t>
            </w:r>
            <w:r w:rsidRPr="000E1F14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pelatihan</w:t>
            </w:r>
          </w:p>
        </w:tc>
        <w:tc>
          <w:tcPr>
            <w:tcW w:w="1338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925DC7" w:rsidRPr="00826D6E" w:rsidRDefault="00925DC7" w:rsidP="000E1F14">
            <w:pPr>
              <w:pStyle w:val="TableParagraph"/>
              <w:spacing w:before="11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</w:tcPr>
          <w:p w:rsidR="00925DC7" w:rsidRPr="00826D6E" w:rsidRDefault="000B37DD" w:rsidP="00E04F10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Adanya program orientasi staf</w:t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baru</w:t>
            </w:r>
          </w:p>
        </w:tc>
        <w:tc>
          <w:tcPr>
            <w:tcW w:w="1338" w:type="dxa"/>
            <w:shd w:val="clear" w:color="auto" w:fill="FFFF00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925DC7" w:rsidRPr="00826D6E" w:rsidRDefault="00925DC7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</w:tcPr>
          <w:p w:rsidR="00925DC7" w:rsidRPr="00826D6E" w:rsidRDefault="000B37DD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Adanya program pendidikan dan pelatihan berdasarkan kebutuhan pengembangan kompetensi SDM </w:t>
            </w:r>
            <w:r w:rsidRPr="00826D6E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(Training Need Assessment)</w:t>
            </w:r>
          </w:p>
        </w:tc>
        <w:tc>
          <w:tcPr>
            <w:tcW w:w="1338" w:type="dxa"/>
            <w:shd w:val="clear" w:color="auto" w:fill="FFFF00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 w:val="restart"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4</w:t>
            </w:r>
          </w:p>
        </w:tc>
        <w:tc>
          <w:tcPr>
            <w:tcW w:w="5509" w:type="dxa"/>
            <w:gridSpan w:val="2"/>
          </w:tcPr>
          <w:p w:rsidR="005E43E8" w:rsidRPr="008960A1" w:rsidRDefault="005E43E8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Kepala instalasi </w:t>
            </w:r>
            <w:r w:rsidR="00536C37" w:rsidRPr="008960A1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CSSD </w:t>
            </w: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telah mendapatkan pelatihan (Tandai di bawah ini untuk pelatihan yang sudah didapat)</w:t>
            </w:r>
          </w:p>
        </w:tc>
        <w:tc>
          <w:tcPr>
            <w:tcW w:w="1338" w:type="dxa"/>
            <w:shd w:val="clear" w:color="auto" w:fill="FFFF00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8" w:type="dxa"/>
          </w:tcPr>
          <w:p w:rsidR="005E43E8" w:rsidRPr="00826D6E" w:rsidRDefault="005E43E8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Sebutkan: 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>Manaj</w:t>
            </w:r>
            <w:r w:rsidR="00536C37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>emen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="00536C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rosedur dan tehnis pelayanan sterilisasi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Manajemen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Risiko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i/>
                <w:spacing w:val="-2"/>
                <w:sz w:val="24"/>
                <w:szCs w:val="24"/>
              </w:rPr>
              <w:t>Leadership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9"/>
                <w:sz w:val="24"/>
                <w:szCs w:val="24"/>
                <w:lang w:val="en-US"/>
              </w:rPr>
              <w:t>Komunikasi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 w:val="restart"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5</w:t>
            </w:r>
          </w:p>
        </w:tc>
        <w:tc>
          <w:tcPr>
            <w:tcW w:w="5509" w:type="dxa"/>
            <w:gridSpan w:val="2"/>
          </w:tcPr>
          <w:p w:rsidR="006D5CBE" w:rsidRPr="008960A1" w:rsidRDefault="006D5CBE" w:rsidP="005E43E8">
            <w:pPr>
              <w:pStyle w:val="TableParagraph"/>
              <w:spacing w:before="78"/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Seluruh staf</w:t>
            </w:r>
            <w:r w:rsidRPr="008960A1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 CSSD</w:t>
            </w: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telah mengikuti pelatihan terkait Pelayanan </w:t>
            </w:r>
            <w:r w:rsidRPr="008960A1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</w:rPr>
              <w:t>CSSD</w:t>
            </w:r>
          </w:p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(Tandai di bawah ini untuk pelatihan yang sudah</w:t>
            </w:r>
            <w:r w:rsidRPr="008960A1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didapat)</w:t>
            </w:r>
          </w:p>
        </w:tc>
        <w:tc>
          <w:tcPr>
            <w:tcW w:w="1338" w:type="dxa"/>
            <w:shd w:val="clear" w:color="auto" w:fill="FFFF00"/>
          </w:tcPr>
          <w:p w:rsidR="006D5CBE" w:rsidRPr="00826D6E" w:rsidRDefault="006D5CB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E04F10">
            <w:pPr>
              <w:pStyle w:val="TableParagraph"/>
              <w:spacing w:before="146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8" w:type="dxa"/>
          </w:tcPr>
          <w:p w:rsidR="006D5CBE" w:rsidRPr="00826D6E" w:rsidRDefault="006D5CBE" w:rsidP="00E04F10">
            <w:pPr>
              <w:pStyle w:val="TableParagraph"/>
              <w:spacing w:before="28"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Sebutkan</w:t>
            </w:r>
          </w:p>
        </w:tc>
        <w:tc>
          <w:tcPr>
            <w:tcW w:w="1338" w:type="dxa"/>
          </w:tcPr>
          <w:p w:rsidR="006D5CBE" w:rsidRPr="00826D6E" w:rsidRDefault="006D5CB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146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rosedur dan teknis pelayanan sterilisasi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8" w:type="dxa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  <w:lang w:val="en-US"/>
              </w:rPr>
              <w:t xml:space="preserve">PPI 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3.</w:t>
            </w: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Indikator Mutu Unit 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4. Komunikasi efektif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5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 xml:space="preserve">Mangemen Risiko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6D5CBE" w:rsidRPr="00826D6E" w:rsidRDefault="006D5CBE" w:rsidP="006D5CBE">
            <w:pPr>
              <w:pStyle w:val="TableParagraph"/>
              <w:numPr>
                <w:ilvl w:val="0"/>
                <w:numId w:val="8"/>
              </w:numPr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Pemeliharaan serta perbaikan alat sterilisasi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6D5CBE" w:rsidRDefault="006D5CBE" w:rsidP="006D5CBE">
            <w:pPr>
              <w:pStyle w:val="TableParagraph"/>
              <w:numPr>
                <w:ilvl w:val="0"/>
                <w:numId w:val="8"/>
              </w:numPr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K3 RS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0E1F14" w:rsidTr="00DA2B25">
        <w:tc>
          <w:tcPr>
            <w:tcW w:w="484" w:type="dxa"/>
            <w:vMerge w:val="restart"/>
          </w:tcPr>
          <w:p w:rsidR="00925DC7" w:rsidRPr="000E1F14" w:rsidRDefault="00536C3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  <w:t>6</w:t>
            </w:r>
          </w:p>
        </w:tc>
        <w:tc>
          <w:tcPr>
            <w:tcW w:w="5509" w:type="dxa"/>
            <w:gridSpan w:val="2"/>
          </w:tcPr>
          <w:p w:rsidR="00925DC7" w:rsidRPr="008960A1" w:rsidRDefault="005E43E8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Penelitian dan Pengembangan di</w:t>
            </w:r>
            <w:r w:rsidRPr="008960A1">
              <w:rPr>
                <w:rFonts w:asciiTheme="minorHAnsi" w:hAnsiTheme="minorHAnsi" w:cstheme="minorHAnsi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RS</w:t>
            </w:r>
          </w:p>
        </w:tc>
        <w:tc>
          <w:tcPr>
            <w:tcW w:w="1338" w:type="dxa"/>
            <w:shd w:val="clear" w:color="auto" w:fill="FFFF00"/>
          </w:tcPr>
          <w:p w:rsidR="00925DC7" w:rsidRPr="000E1F14" w:rsidRDefault="00925DC7" w:rsidP="00E04F10">
            <w:pPr>
              <w:spacing w:before="114"/>
              <w:rPr>
                <w:rFonts w:asciiTheme="minorHAnsi" w:hAnsiTheme="minorHAnsi" w:cstheme="minorHAnsi"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0E1F14" w:rsidRDefault="00925DC7" w:rsidP="00E04F10">
            <w:pPr>
              <w:spacing w:before="114"/>
              <w:rPr>
                <w:rFonts w:asciiTheme="minorHAnsi" w:hAnsiTheme="minorHAnsi" w:cstheme="minorHAnsi"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509" w:type="dxa"/>
            <w:gridSpan w:val="2"/>
          </w:tcPr>
          <w:p w:rsidR="005E43E8" w:rsidRPr="00826D6E" w:rsidRDefault="00536C37" w:rsidP="005E43E8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Kepala</w:t>
            </w:r>
            <w:r w:rsidRPr="008960A1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 xml:space="preserve"> CSSD </w:t>
            </w:r>
            <w:r w:rsidR="005E43E8"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terlibat dalam penelitian/pengembangan</w:t>
            </w:r>
            <w:r w:rsidR="005E43E8"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penelitian</w:t>
            </w:r>
          </w:p>
        </w:tc>
        <w:tc>
          <w:tcPr>
            <w:tcW w:w="1338" w:type="dxa"/>
          </w:tcPr>
          <w:p w:rsidR="005E43E8" w:rsidRPr="00826D6E" w:rsidRDefault="005E43E8" w:rsidP="005E43E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05" w:type="dxa"/>
          </w:tcPr>
          <w:p w:rsidR="005E43E8" w:rsidRPr="00826D6E" w:rsidRDefault="005E43E8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DA2B25">
        <w:tc>
          <w:tcPr>
            <w:tcW w:w="484" w:type="dxa"/>
            <w:vMerge w:val="restart"/>
          </w:tcPr>
          <w:p w:rsidR="000E1F14" w:rsidRPr="000E1F14" w:rsidRDefault="000E1F14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7</w:t>
            </w:r>
          </w:p>
        </w:tc>
        <w:tc>
          <w:tcPr>
            <w:tcW w:w="5509" w:type="dxa"/>
            <w:gridSpan w:val="2"/>
          </w:tcPr>
          <w:p w:rsidR="000E1F14" w:rsidRPr="008960A1" w:rsidRDefault="000E1F14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Peran</w:t>
            </w:r>
            <w:r w:rsidRPr="008960A1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 CSSD</w:t>
            </w: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dalam Komite/Tim Lain yang</w:t>
            </w:r>
            <w:r w:rsidRPr="008960A1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terkait</w:t>
            </w:r>
          </w:p>
        </w:tc>
        <w:tc>
          <w:tcPr>
            <w:tcW w:w="1338" w:type="dxa"/>
            <w:shd w:val="clear" w:color="auto" w:fill="FFFF00"/>
          </w:tcPr>
          <w:p w:rsidR="000E1F14" w:rsidRPr="00826D6E" w:rsidRDefault="000E1F14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DA2B25">
        <w:tc>
          <w:tcPr>
            <w:tcW w:w="484" w:type="dxa"/>
            <w:vMerge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E1F14" w:rsidRPr="00826D6E" w:rsidRDefault="000E1F14" w:rsidP="005E43E8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a.</w:t>
            </w:r>
          </w:p>
        </w:tc>
        <w:tc>
          <w:tcPr>
            <w:tcW w:w="5008" w:type="dxa"/>
          </w:tcPr>
          <w:p w:rsidR="000E1F14" w:rsidRPr="00826D6E" w:rsidRDefault="000E1F14" w:rsidP="005E43E8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Pengendalian infeksi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RS</w:t>
            </w:r>
          </w:p>
        </w:tc>
        <w:tc>
          <w:tcPr>
            <w:tcW w:w="1338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DA2B25">
        <w:tc>
          <w:tcPr>
            <w:tcW w:w="484" w:type="dxa"/>
            <w:vMerge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E1F14" w:rsidRPr="00826D6E" w:rsidRDefault="000E1F14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b.</w:t>
            </w:r>
          </w:p>
        </w:tc>
        <w:tc>
          <w:tcPr>
            <w:tcW w:w="5008" w:type="dxa"/>
          </w:tcPr>
          <w:p w:rsidR="000E1F14" w:rsidRPr="00826D6E" w:rsidRDefault="000E1F14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 xml:space="preserve">PMKP 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RS</w:t>
            </w:r>
          </w:p>
        </w:tc>
        <w:tc>
          <w:tcPr>
            <w:tcW w:w="1338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DA2B25">
        <w:tc>
          <w:tcPr>
            <w:tcW w:w="484" w:type="dxa"/>
            <w:vMerge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E1F14" w:rsidRPr="00826D6E" w:rsidRDefault="000E1F14" w:rsidP="005E43E8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c</w:t>
            </w:r>
          </w:p>
        </w:tc>
        <w:tc>
          <w:tcPr>
            <w:tcW w:w="5008" w:type="dxa"/>
          </w:tcPr>
          <w:p w:rsidR="000E1F14" w:rsidRPr="00826D6E" w:rsidRDefault="000E1F14" w:rsidP="005E43E8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K3 RS</w:t>
            </w:r>
          </w:p>
        </w:tc>
        <w:tc>
          <w:tcPr>
            <w:tcW w:w="1338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5993" w:type="dxa"/>
            <w:gridSpan w:val="3"/>
          </w:tcPr>
          <w:p w:rsidR="00925DC7" w:rsidRPr="00826D6E" w:rsidRDefault="00925DC7" w:rsidP="00E04F10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338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5993" w:type="dxa"/>
            <w:gridSpan w:val="3"/>
          </w:tcPr>
          <w:p w:rsidR="00925DC7" w:rsidRPr="00826D6E" w:rsidRDefault="00925DC7" w:rsidP="00E04F10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</w:t>
            </w:r>
            <w:r w:rsidR="005F5C8E"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……..</w:t>
            </w: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x100</w:t>
            </w:r>
          </w:p>
        </w:tc>
        <w:tc>
          <w:tcPr>
            <w:tcW w:w="1338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925DC7" w:rsidRPr="00826D6E" w:rsidRDefault="00925DC7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5F5C8E" w:rsidRPr="00826D6E" w:rsidRDefault="005F5C8E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5F5C8E" w:rsidRPr="00826D6E" w:rsidRDefault="005F5C8E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5F5C8E" w:rsidRPr="00826D6E" w:rsidRDefault="005F5C8E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925DC7" w:rsidRPr="00826D6E" w:rsidRDefault="00925DC7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925DC7" w:rsidRPr="00826D6E" w:rsidRDefault="005F5C8E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lastRenderedPageBreak/>
        <w:t>SARANA DAN PRASARANA</w:t>
      </w:r>
    </w:p>
    <w:p w:rsidR="005F5C8E" w:rsidRPr="00826D6E" w:rsidRDefault="005F5C8E" w:rsidP="005F5C8E">
      <w:pPr>
        <w:spacing w:before="160"/>
        <w:rPr>
          <w:rFonts w:asciiTheme="minorHAnsi" w:hAnsiTheme="minorHAnsi" w:cstheme="minorHAnsi"/>
          <w:i/>
          <w:spacing w:val="-2"/>
          <w:sz w:val="24"/>
          <w:szCs w:val="24"/>
        </w:rPr>
      </w:pPr>
      <w:r w:rsidRPr="00826D6E">
        <w:rPr>
          <w:rFonts w:asciiTheme="minorHAnsi" w:hAnsiTheme="minorHAnsi" w:cstheme="minorHAnsi"/>
          <w:i/>
          <w:sz w:val="24"/>
          <w:szCs w:val="24"/>
        </w:rPr>
        <w:t xml:space="preserve">Harap mengisi di kolom yang berwarna</w:t>
      </w:r>
      <w:r w:rsidRPr="00826D6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kuning</w:t>
      </w:r>
    </w:p>
    <w:tbl>
      <w:tblPr>
        <w:tblStyle w:val="TableGrid"/>
        <w:tblW w:w="0" w:type="auto"/>
        <w:tblLook w:val="04A0"/>
      </w:tblPr>
      <w:tblGrid>
        <w:gridCol w:w="488"/>
        <w:gridCol w:w="501"/>
        <w:gridCol w:w="5004"/>
        <w:gridCol w:w="1338"/>
        <w:gridCol w:w="1905"/>
      </w:tblGrid>
      <w:tr w:rsidR="005F5C8E" w:rsidRPr="00826D6E" w:rsidTr="004725AB">
        <w:tc>
          <w:tcPr>
            <w:tcW w:w="5993" w:type="dxa"/>
            <w:gridSpan w:val="3"/>
            <w:shd w:val="clear" w:color="auto" w:fill="AEAAAA" w:themeFill="background2" w:themeFillShade="BF"/>
          </w:tcPr>
          <w:p w:rsidR="005F5C8E" w:rsidRPr="00826D6E" w:rsidRDefault="005F5C8E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Sarana dan</w:t>
            </w: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Prasarana</w:t>
            </w:r>
          </w:p>
        </w:tc>
        <w:tc>
          <w:tcPr>
            <w:tcW w:w="1338" w:type="dxa"/>
            <w:shd w:val="clear" w:color="auto" w:fill="AEAAAA" w:themeFill="background2" w:themeFillShade="BF"/>
          </w:tcPr>
          <w:p w:rsidR="005F5C8E" w:rsidRPr="00826D6E" w:rsidRDefault="005F5C8E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  <w:p w:rsidR="005F5C8E" w:rsidRPr="00826D6E" w:rsidRDefault="005F5C8E" w:rsidP="00E04F10">
            <w:pPr>
              <w:pStyle w:val="TableParagraph"/>
              <w:spacing w:before="76"/>
              <w:ind w:right="1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Ya=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  <w:p w:rsidR="005F5C8E" w:rsidRPr="00826D6E" w:rsidRDefault="005F5C8E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Tidak=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1905" w:type="dxa"/>
            <w:shd w:val="clear" w:color="auto" w:fill="AEAAAA" w:themeFill="background2" w:themeFillShade="BF"/>
          </w:tcPr>
          <w:p w:rsidR="005F5C8E" w:rsidRPr="00826D6E" w:rsidRDefault="005F5C8E" w:rsidP="00E04F10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Keterangan</w:t>
            </w:r>
          </w:p>
        </w:tc>
      </w:tr>
      <w:tr w:rsidR="00C22B03" w:rsidRPr="00826D6E" w:rsidTr="00C3178D">
        <w:tc>
          <w:tcPr>
            <w:tcW w:w="488" w:type="dxa"/>
            <w:vMerge w:val="restart"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505" w:type="dxa"/>
            <w:gridSpan w:val="2"/>
          </w:tcPr>
          <w:p w:rsidR="00C22B03" w:rsidRPr="008960A1" w:rsidRDefault="00C22B03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Ruang</w:t>
            </w:r>
            <w:r w:rsidR="003223F0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an</w:t>
            </w:r>
            <w:r w:rsidR="003223F0" w:rsidRPr="008960A1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 CSSD</w:t>
            </w:r>
          </w:p>
        </w:tc>
        <w:tc>
          <w:tcPr>
            <w:tcW w:w="1338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BB3FAC">
        <w:tc>
          <w:tcPr>
            <w:tcW w:w="488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2B03" w:rsidRPr="00826D6E" w:rsidRDefault="00C22B03" w:rsidP="00E04F10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4" w:type="dxa"/>
          </w:tcPr>
          <w:p w:rsidR="00C22B03" w:rsidRPr="00826D6E" w:rsidRDefault="003223F0" w:rsidP="005F5C8E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Lokasi </w:t>
            </w:r>
            <w:r w:rsidRPr="008960A1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CSSD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sebaiknya berdekatan dengan ruanga</w:t>
            </w:r>
            <w:r w:rsidR="00E6463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pemakai alat/bahan steril terbesar di RS</w:t>
            </w:r>
          </w:p>
        </w:tc>
        <w:tc>
          <w:tcPr>
            <w:tcW w:w="1338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BB3FAC">
        <w:tc>
          <w:tcPr>
            <w:tcW w:w="488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2B03" w:rsidRPr="00826D6E" w:rsidRDefault="00C22B03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4" w:type="dxa"/>
          </w:tcPr>
          <w:p w:rsidR="00C22B03" w:rsidRPr="00826D6E" w:rsidRDefault="003223F0" w:rsidP="005F5C8E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RS yang berukuran kecil lokasi pusat sterilisasi sebaiknya dekat dengan kamar operasi</w:t>
            </w:r>
          </w:p>
        </w:tc>
        <w:tc>
          <w:tcPr>
            <w:tcW w:w="1338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BB3FAC">
        <w:tc>
          <w:tcPr>
            <w:tcW w:w="488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2B03" w:rsidRPr="00826D6E" w:rsidRDefault="00C22B03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C22B03" w:rsidRPr="00826D6E" w:rsidRDefault="00D61FB0" w:rsidP="005F5C8E">
            <w:pPr>
              <w:pStyle w:val="TableParagraph"/>
              <w:spacing w:before="105"/>
              <w:ind w:right="105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Pergerakan di ruangan</w:t>
            </w:r>
            <w:r w:rsidRPr="008960A1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 xml:space="preserve"> CSSD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merupakan pergerakan satu arah, dimana pergerakannya maju, dalam rangka pengendalian infeksi</w:t>
            </w:r>
          </w:p>
        </w:tc>
        <w:tc>
          <w:tcPr>
            <w:tcW w:w="1338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BB3FAC">
        <w:tc>
          <w:tcPr>
            <w:tcW w:w="488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2B03" w:rsidRPr="00826D6E" w:rsidRDefault="00C22B03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C22B03" w:rsidRPr="00826D6E" w:rsidRDefault="00D61FB0" w:rsidP="00C22B03">
            <w:pPr>
              <w:pStyle w:val="TableParagraph"/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Ada 3 akses yaitu akses untuk penerimaan bahan-bahan kotor dan terkontaminasi, akses mengeluarkan persediaan dan instrument steril dan akses barang bersih</w:t>
            </w:r>
          </w:p>
        </w:tc>
        <w:tc>
          <w:tcPr>
            <w:tcW w:w="1338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BB3FAC">
        <w:tc>
          <w:tcPr>
            <w:tcW w:w="488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2B03" w:rsidRPr="00826D6E" w:rsidRDefault="00C22B03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5004" w:type="dxa"/>
          </w:tcPr>
          <w:p w:rsidR="00C22B03" w:rsidRPr="00826D6E" w:rsidRDefault="00D61FB0" w:rsidP="00C22B03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Ada 3 zona, yaitu area kotor, area bersih, dan area steril</w:t>
            </w:r>
          </w:p>
        </w:tc>
        <w:tc>
          <w:tcPr>
            <w:tcW w:w="1338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EE47EB" w:rsidRPr="00826D6E" w:rsidTr="00AA2869">
        <w:tc>
          <w:tcPr>
            <w:tcW w:w="488" w:type="dxa"/>
          </w:tcPr>
          <w:p w:rsidR="00EE47EB" w:rsidRPr="000E1F14" w:rsidRDefault="00EE47EB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505" w:type="dxa"/>
            <w:gridSpan w:val="2"/>
          </w:tcPr>
          <w:p w:rsidR="00EE47EB" w:rsidRPr="008960A1" w:rsidRDefault="00EE47EB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 Pemil</w:t>
            </w:r>
            <w:r w:rsidR="001233D9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a</w:t>
            </w:r>
            <w:r w:rsidRPr="008960A1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han/sortir barang kotor</w:t>
            </w:r>
          </w:p>
        </w:tc>
        <w:tc>
          <w:tcPr>
            <w:tcW w:w="1338" w:type="dxa"/>
            <w:shd w:val="clear" w:color="auto" w:fill="auto"/>
          </w:tcPr>
          <w:p w:rsidR="00EE47EB" w:rsidRPr="00826D6E" w:rsidRDefault="00EE47EB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EE47EB" w:rsidRPr="00826D6E" w:rsidRDefault="00EE47EB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 w:val="restart"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a</w:t>
            </w:r>
          </w:p>
        </w:tc>
        <w:tc>
          <w:tcPr>
            <w:tcW w:w="5004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Luas ruangan sesuai dengan kebutuhan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b</w:t>
            </w:r>
          </w:p>
        </w:tc>
        <w:tc>
          <w:tcPr>
            <w:tcW w:w="5004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Bahan pintu harus dapat mengantisipasi benturan-benturan troli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Dilengkapi</w:t>
            </w:r>
            <w:r w:rsidRPr="00D30534">
              <w:rPr>
                <w:rFonts w:asciiTheme="minorHAnsi" w:hAnsiTheme="minorHAnsi" w:cstheme="minorHAnsi"/>
                <w:i/>
                <w:spacing w:val="-2"/>
                <w:sz w:val="24"/>
                <w:szCs w:val="24"/>
                <w:lang w:val="en-US"/>
              </w:rPr>
              <w:t xml:space="preserve"> floor drain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Temperatur udara 24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e</w:t>
            </w:r>
          </w:p>
        </w:tc>
        <w:tc>
          <w:tcPr>
            <w:tcW w:w="5004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Tekanan udara negatif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f</w:t>
            </w:r>
          </w:p>
        </w:tc>
        <w:tc>
          <w:tcPr>
            <w:tcW w:w="5004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Total pertukaran udara min.10 kali/jam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EE47EB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4" w:type="dxa"/>
          </w:tcPr>
          <w:p w:rsidR="00231FBC" w:rsidRDefault="00231FBC" w:rsidP="00C22B03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338" w:type="dxa"/>
            <w:shd w:val="clear" w:color="auto" w:fill="auto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C3178D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vertAlign w:val="subscript"/>
                <w:lang w:val="en-US"/>
              </w:rPr>
            </w:pPr>
          </w:p>
        </w:tc>
        <w:tc>
          <w:tcPr>
            <w:tcW w:w="5505" w:type="dxa"/>
            <w:gridSpan w:val="2"/>
          </w:tcPr>
          <w:p w:rsidR="00231FBC" w:rsidRPr="008960A1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 pembersihan</w:t>
            </w:r>
          </w:p>
        </w:tc>
        <w:tc>
          <w:tcPr>
            <w:tcW w:w="1338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4" w:type="dxa"/>
          </w:tcPr>
          <w:p w:rsidR="00231FBC" w:rsidRDefault="00231FBC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Ventilasi Udara :</w:t>
            </w:r>
          </w:p>
          <w:p w:rsidR="00231FBC" w:rsidRDefault="00231FBC" w:rsidP="003223F0">
            <w:pPr>
              <w:pStyle w:val="TableParagraph"/>
              <w:numPr>
                <w:ilvl w:val="0"/>
                <w:numId w:val="10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Dihisap keluar atau ke sistem sirkulasi udara yang mempunyai filter</w:t>
            </w:r>
          </w:p>
          <w:p w:rsidR="00231FBC" w:rsidRDefault="00231FBC" w:rsidP="003223F0">
            <w:pPr>
              <w:pStyle w:val="TableParagraph"/>
              <w:numPr>
                <w:ilvl w:val="0"/>
                <w:numId w:val="10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Tekanan udara negative</w:t>
            </w:r>
          </w:p>
          <w:p w:rsidR="00231FBC" w:rsidRPr="00826D6E" w:rsidRDefault="00231FBC" w:rsidP="003223F0">
            <w:pPr>
              <w:pStyle w:val="TableParagraph"/>
              <w:numPr>
                <w:ilvl w:val="0"/>
                <w:numId w:val="10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Tidak dianjurkan pakai kipas angin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4" w:type="dxa"/>
          </w:tcPr>
          <w:p w:rsidR="00231FBC" w:rsidRPr="00BE7BCA" w:rsidRDefault="00231FBC" w:rsidP="00E04F10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Suhu udara 18</w:t>
            </w:r>
            <w:r w:rsidRPr="00BE7BCA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C – 22</w:t>
            </w:r>
            <w:r w:rsidRPr="00BE7BCA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en-US"/>
              </w:rPr>
              <w:t xml:space="preserve">0 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231FBC" w:rsidRPr="00826D6E" w:rsidRDefault="00231FBC" w:rsidP="00E04F10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Kelembaban Udara 35% - 75%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E47EB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Total pertukaran udara min.10 kali/jam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E47EB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5004" w:type="dxa"/>
          </w:tcPr>
          <w:p w:rsidR="00231FBC" w:rsidRDefault="00231FBC" w:rsidP="00EE47EB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Dilengkapi bak cuci, bak perendaman dan bak pembilasan untuk pencucian manual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EE47EB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5004" w:type="dxa"/>
          </w:tcPr>
          <w:p w:rsidR="00231FBC" w:rsidRDefault="00231FBC" w:rsidP="00EE47EB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Dilengkapi floor drain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EE47EB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g</w:t>
            </w:r>
          </w:p>
        </w:tc>
        <w:tc>
          <w:tcPr>
            <w:tcW w:w="5004" w:type="dxa"/>
          </w:tcPr>
          <w:p w:rsidR="00231FBC" w:rsidRDefault="00231FBC" w:rsidP="00EE47EB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Dilengkapi instalasi air bersih, termasuk air panas dan pembuangan air kotor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E47EB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h</w:t>
            </w:r>
          </w:p>
        </w:tc>
        <w:tc>
          <w:tcPr>
            <w:tcW w:w="5004" w:type="dxa"/>
          </w:tcPr>
          <w:p w:rsidR="00231FBC" w:rsidRDefault="00231FBC" w:rsidP="00EE47EB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Kebersihan :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1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Setidaknya sekali sehari di pel atau di vacum basah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1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Setidaknya sekali sehari membersihkan dan mendesinfeksi sink/tempat mencuci, meja kerja dan peralatan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1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Langsung membersihkan dan desinfeksi tumpahan darah dengan desinfektan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1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Secara teratur membersihkan rak-rak penyimpanan, dinding, Langi-langit, ventilasi AC, dan </w:t>
            </w:r>
            <w:r w:rsidRPr="006B7693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fixture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lainnya (lampu, </w:t>
            </w:r>
            <w:r w:rsidRPr="009C6307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sprinkler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, </w:t>
            </w:r>
            <w:r w:rsidRPr="006B7693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dueling,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kipas</w:t>
            </w:r>
            <w:r w:rsidRPr="006B7693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 xml:space="preserve"> exhaus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 dsb)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1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Prosedur control terhadap binatang perusak (serangga, tikus, dsb)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1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Setidaknya sampah dibuang sehari sekali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1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Pemisahan sampah infeksius dan non infeksius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E47EB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i</w:t>
            </w:r>
          </w:p>
        </w:tc>
        <w:tc>
          <w:tcPr>
            <w:tcW w:w="5004" w:type="dxa"/>
          </w:tcPr>
          <w:p w:rsidR="00231FBC" w:rsidRDefault="00231FBC" w:rsidP="00EE47EB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Lokasi ruang dekontaminasi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2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Dirancang area tertutup, secara fungsional terpisah dari area di sebelahnya, dengan ijin masuk terbatas</w:t>
            </w:r>
          </w:p>
          <w:p w:rsidR="00231FBC" w:rsidRDefault="00231FBC" w:rsidP="00EE47EB">
            <w:pPr>
              <w:pStyle w:val="TableParagraph"/>
              <w:numPr>
                <w:ilvl w:val="0"/>
                <w:numId w:val="12"/>
              </w:numPr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Disediakan peralatan yang memadai dari segi disain, ukuran, dan tipenya un tukpembersihan dan/desinfeksi alat-alat kesehatan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C3178D">
        <w:tc>
          <w:tcPr>
            <w:tcW w:w="488" w:type="dxa"/>
            <w:vMerge w:val="restart"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4</w:t>
            </w:r>
          </w:p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‘</w:t>
            </w:r>
          </w:p>
        </w:tc>
        <w:tc>
          <w:tcPr>
            <w:tcW w:w="5505" w:type="dxa"/>
            <w:gridSpan w:val="2"/>
          </w:tcPr>
          <w:p w:rsidR="00231FBC" w:rsidRPr="008960A1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 Pengemasan/Ruang Produksi/prosessing</w:t>
            </w:r>
          </w:p>
        </w:tc>
        <w:tc>
          <w:tcPr>
            <w:tcW w:w="1338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0E1F14" w:rsidRDefault="000E1F14" w:rsidP="000E1F14">
            <w:pPr>
              <w:pStyle w:val="TableParagraph"/>
              <w:jc w:val="center"/>
            </w:pPr>
            <w:r>
              <w:rPr>
                <w:lang w:val="en-US"/>
              </w:rPr>
              <w:t>a</w:t>
            </w:r>
          </w:p>
        </w:tc>
        <w:tc>
          <w:tcPr>
            <w:tcW w:w="5004" w:type="dxa"/>
          </w:tcPr>
          <w:p w:rsidR="00231FBC" w:rsidRPr="00826D6E" w:rsidRDefault="00231FBC" w:rsidP="00EE47EB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Luas ruangan sesuai dengan kebutuhan</w:t>
            </w:r>
          </w:p>
        </w:tc>
        <w:tc>
          <w:tcPr>
            <w:tcW w:w="1338" w:type="dxa"/>
            <w:shd w:val="clear" w:color="auto" w:fill="FFFF00"/>
          </w:tcPr>
          <w:p w:rsidR="00231FBC" w:rsidRPr="00BB3FA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4" w:type="dxa"/>
          </w:tcPr>
          <w:p w:rsidR="00231FBC" w:rsidRPr="00826D6E" w:rsidRDefault="00231FBC" w:rsidP="00EE47EB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Area pengemasan linen, insrtrumen, BMHP dapat 1 ruangan atau terpisah</w:t>
            </w:r>
          </w:p>
        </w:tc>
        <w:tc>
          <w:tcPr>
            <w:tcW w:w="1338" w:type="dxa"/>
            <w:shd w:val="clear" w:color="auto" w:fill="FFFF00"/>
          </w:tcPr>
          <w:p w:rsidR="00231FBC" w:rsidRPr="00BB3FA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231FBC" w:rsidRPr="00826D6E" w:rsidRDefault="00231FBC" w:rsidP="00EE47EB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Dilengkapi meja kerja</w:t>
            </w:r>
          </w:p>
        </w:tc>
        <w:tc>
          <w:tcPr>
            <w:tcW w:w="1338" w:type="dxa"/>
            <w:shd w:val="clear" w:color="auto" w:fill="FFFF00"/>
          </w:tcPr>
          <w:p w:rsidR="00231FBC" w:rsidRPr="00BB3FA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231FBC" w:rsidRDefault="00231FBC" w:rsidP="00EE47EB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Temperatur udara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24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8" w:type="dxa"/>
            <w:shd w:val="clear" w:color="auto" w:fill="FFFF00"/>
          </w:tcPr>
          <w:p w:rsidR="00231FBC" w:rsidRPr="00BB3FA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5004" w:type="dxa"/>
          </w:tcPr>
          <w:p w:rsidR="00231FBC" w:rsidRDefault="00231FBC" w:rsidP="00EE47EB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Tekana</w:t>
            </w:r>
            <w:r w:rsidR="00DD75B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rungan positif</w:t>
            </w:r>
          </w:p>
        </w:tc>
        <w:tc>
          <w:tcPr>
            <w:tcW w:w="1338" w:type="dxa"/>
            <w:shd w:val="clear" w:color="auto" w:fill="FFFF00"/>
          </w:tcPr>
          <w:p w:rsidR="00231FBC" w:rsidRPr="00BB3FA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5004" w:type="dxa"/>
          </w:tcPr>
          <w:p w:rsidR="00231FBC" w:rsidRDefault="00231FBC" w:rsidP="00EE47EB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Pencahayaan bagus</w:t>
            </w:r>
          </w:p>
        </w:tc>
        <w:tc>
          <w:tcPr>
            <w:tcW w:w="1338" w:type="dxa"/>
            <w:shd w:val="clear" w:color="auto" w:fill="FFFF00"/>
          </w:tcPr>
          <w:p w:rsidR="00231FBC" w:rsidRPr="00BB3FA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EE47EB" w:rsidRPr="00826D6E" w:rsidTr="00C3178D">
        <w:tc>
          <w:tcPr>
            <w:tcW w:w="488" w:type="dxa"/>
            <w:vMerge w:val="restart"/>
          </w:tcPr>
          <w:p w:rsidR="00EE47EB" w:rsidRPr="000E1F14" w:rsidRDefault="00EE47EB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5</w:t>
            </w:r>
          </w:p>
        </w:tc>
        <w:tc>
          <w:tcPr>
            <w:tcW w:w="5505" w:type="dxa"/>
            <w:gridSpan w:val="2"/>
          </w:tcPr>
          <w:p w:rsidR="00EE47EB" w:rsidRPr="008960A1" w:rsidRDefault="00EE47EB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 Sterilisasi</w:t>
            </w:r>
          </w:p>
        </w:tc>
        <w:tc>
          <w:tcPr>
            <w:tcW w:w="1338" w:type="dxa"/>
          </w:tcPr>
          <w:p w:rsidR="00EE47EB" w:rsidRPr="00826D6E" w:rsidRDefault="00EE47EB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EE47EB" w:rsidRPr="00826D6E" w:rsidRDefault="00EE47EB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EE47EB" w:rsidRPr="00826D6E" w:rsidTr="00BB3FAC">
        <w:tc>
          <w:tcPr>
            <w:tcW w:w="488" w:type="dxa"/>
            <w:vMerge/>
          </w:tcPr>
          <w:p w:rsidR="00EE47EB" w:rsidRPr="000E1F14" w:rsidRDefault="00EE47EB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EE47EB" w:rsidRPr="00826D6E" w:rsidRDefault="00EE47EB" w:rsidP="000E1F14">
            <w:pPr>
              <w:pStyle w:val="TableParagraph"/>
              <w:spacing w:before="146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4" w:type="dxa"/>
          </w:tcPr>
          <w:p w:rsidR="00EE47EB" w:rsidRPr="00826D6E" w:rsidRDefault="00483588" w:rsidP="00EE47EB">
            <w:pPr>
              <w:pStyle w:val="TableParagraph"/>
              <w:spacing w:before="28"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Ruangan yang diperlukan sesuai dengan jenis dan ju</w:t>
            </w:r>
            <w:r w:rsidR="001906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mlah alat sterilisasi</w:t>
            </w:r>
          </w:p>
        </w:tc>
        <w:tc>
          <w:tcPr>
            <w:tcW w:w="1338" w:type="dxa"/>
            <w:shd w:val="clear" w:color="auto" w:fill="FFFF00"/>
          </w:tcPr>
          <w:p w:rsidR="00EE47EB" w:rsidRPr="00826D6E" w:rsidRDefault="00EE47EB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EE47EB" w:rsidRPr="00826D6E" w:rsidRDefault="00EE47EB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3588" w:rsidRPr="00826D6E" w:rsidTr="00BB3FAC">
        <w:tc>
          <w:tcPr>
            <w:tcW w:w="488" w:type="dxa"/>
            <w:vMerge/>
          </w:tcPr>
          <w:p w:rsidR="00483588" w:rsidRPr="000E1F14" w:rsidRDefault="00483588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483588" w:rsidRPr="00826D6E" w:rsidRDefault="00483588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4" w:type="dxa"/>
          </w:tcPr>
          <w:p w:rsidR="00483588" w:rsidRPr="00826D6E" w:rsidRDefault="00483588" w:rsidP="00483588">
            <w:pPr>
              <w:pStyle w:val="TableParagraph"/>
              <w:spacing w:before="28"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Sterilisasi Etilen Oksida sebaiknya dibuatkan ruang khusus dan dilengkapi dengan</w:t>
            </w:r>
            <w:r w:rsidR="001906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tekanan ruangan negatif</w:t>
            </w:r>
          </w:p>
        </w:tc>
        <w:tc>
          <w:tcPr>
            <w:tcW w:w="1338" w:type="dxa"/>
            <w:shd w:val="clear" w:color="auto" w:fill="FFFF00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3588" w:rsidRPr="00826D6E" w:rsidTr="00BB3FAC">
        <w:tc>
          <w:tcPr>
            <w:tcW w:w="488" w:type="dxa"/>
            <w:vMerge/>
          </w:tcPr>
          <w:p w:rsidR="00483588" w:rsidRPr="000E1F14" w:rsidRDefault="00483588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483588" w:rsidRPr="00DD75B5" w:rsidRDefault="00DD75B5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483588" w:rsidRPr="00826D6E" w:rsidRDefault="001906E5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Peralatan sterilisator didukung dengan panel listrik khusus peralatan</w:t>
            </w:r>
          </w:p>
        </w:tc>
        <w:tc>
          <w:tcPr>
            <w:tcW w:w="1338" w:type="dxa"/>
            <w:shd w:val="clear" w:color="auto" w:fill="FFFF00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3588" w:rsidRPr="00826D6E" w:rsidTr="00BB3FAC">
        <w:tc>
          <w:tcPr>
            <w:tcW w:w="488" w:type="dxa"/>
            <w:vMerge/>
          </w:tcPr>
          <w:p w:rsidR="00483588" w:rsidRPr="000E1F14" w:rsidRDefault="00483588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483588" w:rsidRPr="00826D6E" w:rsidRDefault="00483588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483588" w:rsidRPr="00826D6E" w:rsidRDefault="001906E5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Tersedia sambungan instalasi air </w:t>
            </w:r>
            <w:r w:rsidRPr="001906E5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RO/water softene</w:t>
            </w:r>
          </w:p>
        </w:tc>
        <w:tc>
          <w:tcPr>
            <w:tcW w:w="1338" w:type="dxa"/>
            <w:shd w:val="clear" w:color="auto" w:fill="FFFF00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3588" w:rsidRPr="00826D6E" w:rsidTr="00BB3FAC">
        <w:tc>
          <w:tcPr>
            <w:tcW w:w="488" w:type="dxa"/>
            <w:vMerge/>
          </w:tcPr>
          <w:p w:rsidR="00483588" w:rsidRPr="000E1F14" w:rsidRDefault="00483588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483588" w:rsidRPr="00826D6E" w:rsidRDefault="00483588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483588" w:rsidRPr="00826D6E" w:rsidRDefault="001906E5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 xml:space="preserve">Jika menggunakan peralatan sterilisasai steam heatered, agar dosiapkan prainst alasi uap</w:t>
            </w:r>
          </w:p>
        </w:tc>
        <w:tc>
          <w:tcPr>
            <w:tcW w:w="1338" w:type="dxa"/>
            <w:shd w:val="clear" w:color="auto" w:fill="FFFF00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E20A49">
        <w:tc>
          <w:tcPr>
            <w:tcW w:w="488" w:type="dxa"/>
          </w:tcPr>
          <w:p w:rsidR="000E1F14" w:rsidRPr="000E1F14" w:rsidRDefault="000E1F14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6</w:t>
            </w:r>
          </w:p>
        </w:tc>
        <w:tc>
          <w:tcPr>
            <w:tcW w:w="5505" w:type="dxa"/>
            <w:gridSpan w:val="2"/>
          </w:tcPr>
          <w:p w:rsidR="000E1F14" w:rsidRPr="008960A1" w:rsidRDefault="000E1F14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Ruang APD (</w:t>
            </w:r>
            <w:r w:rsidRPr="008960A1">
              <w:rPr>
                <w:rFonts w:asciiTheme="minorHAnsi" w:hAnsiTheme="minorHAnsi" w:cstheme="minorHAnsi"/>
                <w:b/>
                <w:bCs/>
                <w:i/>
                <w:sz w:val="24"/>
                <w:szCs w:val="24"/>
                <w:lang w:val="en-US"/>
              </w:rPr>
              <w:t>Airlock</w:t>
            </w:r>
            <w:r w:rsidRPr="008960A1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1338" w:type="dxa"/>
            <w:shd w:val="clear" w:color="auto" w:fill="FFFF00"/>
          </w:tcPr>
          <w:p w:rsidR="000E1F14" w:rsidRPr="00826D6E" w:rsidRDefault="000E1F14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960A1" w:rsidRPr="00826D6E" w:rsidTr="000E1F14">
        <w:tc>
          <w:tcPr>
            <w:tcW w:w="488" w:type="dxa"/>
            <w:vMerge w:val="restart"/>
          </w:tcPr>
          <w:p w:rsidR="008960A1" w:rsidRPr="000E1F14" w:rsidRDefault="008960A1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8960A1" w:rsidRDefault="008960A1" w:rsidP="000E1F14">
            <w:pPr>
              <w:pStyle w:val="TableParagraph"/>
              <w:spacing w:before="78"/>
              <w:ind w:left="108"/>
              <w:jc w:val="center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>a</w:t>
            </w:r>
          </w:p>
        </w:tc>
        <w:tc>
          <w:tcPr>
            <w:tcW w:w="5004" w:type="dxa"/>
          </w:tcPr>
          <w:p w:rsidR="008960A1" w:rsidRDefault="008960A1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 xml:space="preserve">Tersedia wastafel dan lemari/rak APD</w:t>
            </w:r>
          </w:p>
        </w:tc>
        <w:tc>
          <w:tcPr>
            <w:tcW w:w="1338" w:type="dxa"/>
            <w:shd w:val="clear" w:color="auto" w:fill="FFFF00"/>
          </w:tcPr>
          <w:p w:rsidR="008960A1" w:rsidRPr="00826D6E" w:rsidRDefault="008960A1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960A1" w:rsidRPr="00826D6E" w:rsidRDefault="008960A1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960A1" w:rsidRPr="00826D6E" w:rsidTr="000E1F14">
        <w:tc>
          <w:tcPr>
            <w:tcW w:w="488" w:type="dxa"/>
            <w:vMerge/>
          </w:tcPr>
          <w:p w:rsidR="008960A1" w:rsidRPr="000E1F14" w:rsidRDefault="008960A1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8960A1" w:rsidRDefault="008960A1" w:rsidP="000E1F14">
            <w:pPr>
              <w:pStyle w:val="TableParagraph"/>
              <w:spacing w:before="78"/>
              <w:ind w:left="108"/>
              <w:jc w:val="center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>b</w:t>
            </w:r>
          </w:p>
        </w:tc>
        <w:tc>
          <w:tcPr>
            <w:tcW w:w="5004" w:type="dxa"/>
          </w:tcPr>
          <w:p w:rsidR="008960A1" w:rsidRDefault="008960A1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 xml:space="preserve">Temperatur ruangan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24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8" w:type="dxa"/>
            <w:shd w:val="clear" w:color="auto" w:fill="FFFF00"/>
          </w:tcPr>
          <w:p w:rsidR="008960A1" w:rsidRPr="00826D6E" w:rsidRDefault="008960A1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960A1" w:rsidRPr="00826D6E" w:rsidRDefault="008960A1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960A1" w:rsidRPr="00826D6E" w:rsidTr="000E1F14">
        <w:tc>
          <w:tcPr>
            <w:tcW w:w="488" w:type="dxa"/>
            <w:vMerge/>
          </w:tcPr>
          <w:p w:rsidR="008960A1" w:rsidRPr="000E1F14" w:rsidRDefault="008960A1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8960A1" w:rsidRDefault="008960A1" w:rsidP="000E1F14">
            <w:pPr>
              <w:pStyle w:val="TableParagraph"/>
              <w:spacing w:before="78"/>
              <w:ind w:left="108"/>
              <w:jc w:val="center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8960A1" w:rsidRDefault="008960A1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 xml:space="preserve">Tekanan ruangan positif</w:t>
            </w:r>
          </w:p>
        </w:tc>
        <w:tc>
          <w:tcPr>
            <w:tcW w:w="1338" w:type="dxa"/>
            <w:shd w:val="clear" w:color="auto" w:fill="FFFF00"/>
          </w:tcPr>
          <w:p w:rsidR="008960A1" w:rsidRPr="00826D6E" w:rsidRDefault="008960A1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960A1" w:rsidRPr="00826D6E" w:rsidRDefault="008960A1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960A1" w:rsidRPr="00826D6E" w:rsidTr="000E1F14">
        <w:tc>
          <w:tcPr>
            <w:tcW w:w="488" w:type="dxa"/>
            <w:vMerge/>
          </w:tcPr>
          <w:p w:rsidR="008960A1" w:rsidRPr="000E1F14" w:rsidRDefault="008960A1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8960A1" w:rsidRDefault="008960A1" w:rsidP="000E1F14">
            <w:pPr>
              <w:pStyle w:val="TableParagraph"/>
              <w:spacing w:before="78"/>
              <w:ind w:left="108"/>
              <w:jc w:val="center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8960A1" w:rsidRDefault="008960A1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 xml:space="preserve">Filtrasi udara dengan prefilter</w:t>
            </w:r>
          </w:p>
        </w:tc>
        <w:tc>
          <w:tcPr>
            <w:tcW w:w="1338" w:type="dxa"/>
            <w:shd w:val="clear" w:color="auto" w:fill="FFFF00"/>
          </w:tcPr>
          <w:p w:rsidR="008960A1" w:rsidRPr="00826D6E" w:rsidRDefault="008960A1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960A1" w:rsidRPr="00826D6E" w:rsidRDefault="008960A1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C3178D">
        <w:tc>
          <w:tcPr>
            <w:tcW w:w="488" w:type="dxa"/>
            <w:vMerge w:val="restart"/>
          </w:tcPr>
          <w:p w:rsidR="00231FBC" w:rsidRPr="000E1F14" w:rsidRDefault="008960A1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7</w:t>
            </w:r>
          </w:p>
        </w:tc>
        <w:tc>
          <w:tcPr>
            <w:tcW w:w="5505" w:type="dxa"/>
            <w:gridSpan w:val="2"/>
          </w:tcPr>
          <w:p w:rsidR="00231FBC" w:rsidRPr="008960A1" w:rsidRDefault="00231FBC" w:rsidP="00483588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Ruang Penyimpanan barang steril</w:t>
            </w:r>
          </w:p>
        </w:tc>
        <w:tc>
          <w:tcPr>
            <w:tcW w:w="1338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146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4" w:type="dxa"/>
          </w:tcPr>
          <w:p w:rsidR="00231FBC" w:rsidRPr="00826D6E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Sebaiknya dekat dengan ruang steril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4" w:type="dxa"/>
          </w:tcPr>
          <w:p w:rsidR="00231FBC" w:rsidRPr="00826D6E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Penerangan harus cukup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231FBC" w:rsidRPr="00826D6E" w:rsidRDefault="00231FBC" w:rsidP="00483588">
            <w:pPr>
              <w:pStyle w:val="TableParagraph"/>
              <w:spacing w:before="81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Suhu antara 18</w:t>
            </w:r>
            <w:r w:rsidRPr="00576158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C – 22</w:t>
            </w:r>
            <w:r w:rsidRPr="00576158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C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231FBC" w:rsidRPr="00826D6E" w:rsidRDefault="00231FBC" w:rsidP="00483588">
            <w:pPr>
              <w:pStyle w:val="TableParagraph"/>
              <w:spacing w:before="81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Kelembaban 35% - 75%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5004" w:type="dxa"/>
          </w:tcPr>
          <w:p w:rsidR="00231FBC" w:rsidRPr="00826D6E" w:rsidRDefault="00231FBC" w:rsidP="00483588">
            <w:pPr>
              <w:pStyle w:val="TableParagraph"/>
              <w:spacing w:before="81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Ventilasi udara dengan tekanan positif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5004" w:type="dxa"/>
          </w:tcPr>
          <w:p w:rsidR="00231FBC" w:rsidRPr="00826D6E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Dinding dan lantai ruangan dibuat dari bahan yang halus dan kuat sehingga mudah dibersihkan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B3FAC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g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Rak penyimpanan jarak 19 - 24 cm dari lantai, dan minimum 42 cm dari langit – langit serta 5 cm dari dinding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3588" w:rsidRPr="00826D6E" w:rsidTr="000E4285">
        <w:tc>
          <w:tcPr>
            <w:tcW w:w="488" w:type="dxa"/>
          </w:tcPr>
          <w:p w:rsidR="00483588" w:rsidRPr="000E1F14" w:rsidRDefault="008960A1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8</w:t>
            </w:r>
          </w:p>
        </w:tc>
        <w:tc>
          <w:tcPr>
            <w:tcW w:w="5505" w:type="dxa"/>
            <w:gridSpan w:val="2"/>
          </w:tcPr>
          <w:p w:rsidR="00483588" w:rsidRPr="008960A1" w:rsidRDefault="001906E5" w:rsidP="00483588">
            <w:pPr>
              <w:pStyle w:val="TableParagraph"/>
              <w:spacing w:before="78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Pemeliharaan</w:t>
            </w:r>
            <w:r w:rsidR="00483588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Peralatan</w:t>
            </w:r>
            <w:r w:rsidR="00DD75B5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/Mesin</w:t>
            </w:r>
          </w:p>
        </w:tc>
        <w:tc>
          <w:tcPr>
            <w:tcW w:w="1338" w:type="dxa"/>
            <w:shd w:val="clear" w:color="auto" w:fill="auto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 w:val="restart"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Ada pemeliharaan rutin dari RS untuk pencegahan kerusakan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Staf teknisi yang terlibat dalam pemeliharaan peralatan harus mendapatkan pelatihan dari Lembaga yang berwenang atau pihak pembuat mesin sterilisasi tersebut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Kalibrasi mesin sterilisasi minimal sekali dal</w:t>
            </w:r>
            <w:r w:rsidR="00DD75B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 setahun dilakukan oleh Lembaga yang berwenang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Pendokumentasian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0E1F14" w:rsidRDefault="00231FBC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48358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numPr>
                <w:ilvl w:val="0"/>
                <w:numId w:val="14"/>
              </w:numPr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Ada dokumentasi Riwayat pemeliharaan/perawatan mesin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3588" w:rsidRPr="00826D6E" w:rsidTr="00D06E20">
        <w:tc>
          <w:tcPr>
            <w:tcW w:w="488" w:type="dxa"/>
          </w:tcPr>
          <w:p w:rsidR="00483588" w:rsidRPr="000E1F14" w:rsidRDefault="008960A1" w:rsidP="00483588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9</w:t>
            </w:r>
          </w:p>
        </w:tc>
        <w:tc>
          <w:tcPr>
            <w:tcW w:w="5505" w:type="dxa"/>
            <w:gridSpan w:val="2"/>
          </w:tcPr>
          <w:p w:rsidR="00483588" w:rsidRPr="000E1F14" w:rsidRDefault="00483588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Alat Pelindung Diri</w:t>
            </w:r>
          </w:p>
        </w:tc>
        <w:tc>
          <w:tcPr>
            <w:tcW w:w="1338" w:type="dxa"/>
            <w:shd w:val="clear" w:color="auto" w:fill="auto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 w:val="restart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Apron lengan panjang yang tahan dengan cairan atau karet yang tahan terhadap cairan kimia</w:t>
            </w:r>
            <w:r w:rsidRPr="007A7EED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 xml:space="preserve"> heavy-duty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Penutup kepala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Masker </w:t>
            </w:r>
            <w:r w:rsidRPr="007A7EED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 xml:space="preserve">high-filtrat ion</w:t>
            </w:r>
            <w:r w:rsidRPr="007A7EE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dan</w:t>
            </w:r>
            <w:r w:rsidRPr="007A7EED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tigh fitting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goggle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Alas kaki khusus dan tertutup serta tahan air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1906E5">
        <w:tc>
          <w:tcPr>
            <w:tcW w:w="488" w:type="dxa"/>
            <w:vMerge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Default="00231FBC" w:rsidP="000E1F14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5004" w:type="dxa"/>
          </w:tcPr>
          <w:p w:rsidR="00231FBC" w:rsidRDefault="00231FBC" w:rsidP="0048358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Sarung tangan, gaun pelindung dan goggle harus dicuci setiap hari</w:t>
            </w:r>
          </w:p>
        </w:tc>
        <w:tc>
          <w:tcPr>
            <w:tcW w:w="1338" w:type="dxa"/>
            <w:shd w:val="clear" w:color="auto" w:fill="FFFF00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3588" w:rsidRPr="00826D6E" w:rsidTr="00C3178D">
        <w:tc>
          <w:tcPr>
            <w:tcW w:w="5993" w:type="dxa"/>
            <w:gridSpan w:val="3"/>
          </w:tcPr>
          <w:p w:rsidR="00483588" w:rsidRPr="00826D6E" w:rsidRDefault="00483588" w:rsidP="00483588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338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3588" w:rsidRPr="00826D6E" w:rsidTr="00C3178D">
        <w:tc>
          <w:tcPr>
            <w:tcW w:w="5993" w:type="dxa"/>
            <w:gridSpan w:val="3"/>
          </w:tcPr>
          <w:p w:rsidR="00483588" w:rsidRPr="00826D6E" w:rsidRDefault="00483588" w:rsidP="00483588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Jumlah/……..x100</w:t>
            </w:r>
          </w:p>
        </w:tc>
        <w:tc>
          <w:tcPr>
            <w:tcW w:w="1338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3588" w:rsidRPr="00826D6E" w:rsidRDefault="00483588" w:rsidP="0048358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A621D3" w:rsidRPr="000E1F14" w:rsidRDefault="00A621D3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21D3" w:rsidRPr="000E1F14" w:rsidRDefault="00A621D3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5F5C8E" w:rsidRPr="00826D6E" w:rsidRDefault="00A621D3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PELAYANAN </w:t>
      </w:r>
      <w:r w:rsidRPr="008960A1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CSSD</w:t>
      </w:r>
    </w:p>
    <w:p w:rsidR="00C27512" w:rsidRPr="00826D6E" w:rsidRDefault="00C27512" w:rsidP="00C27512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i/>
          <w:sz w:val="24"/>
          <w:szCs w:val="24"/>
        </w:rPr>
        <w:t xml:space="preserve">Harap mengisi di kolom yang berwarna</w:t>
      </w:r>
      <w:r w:rsidRPr="00826D6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kuning</w:t>
      </w:r>
    </w:p>
    <w:tbl>
      <w:tblPr>
        <w:tblStyle w:val="TableGrid"/>
        <w:tblW w:w="0" w:type="auto"/>
        <w:tblLook w:val="04A0"/>
      </w:tblPr>
      <w:tblGrid>
        <w:gridCol w:w="485"/>
        <w:gridCol w:w="501"/>
        <w:gridCol w:w="5008"/>
        <w:gridCol w:w="1337"/>
        <w:gridCol w:w="1905"/>
      </w:tblGrid>
      <w:tr w:rsidR="00C27512" w:rsidRPr="00826D6E" w:rsidTr="00B143EC">
        <w:tc>
          <w:tcPr>
            <w:tcW w:w="5994" w:type="dxa"/>
            <w:gridSpan w:val="3"/>
            <w:shd w:val="clear" w:color="auto" w:fill="AEAAAA" w:themeFill="background2" w:themeFillShade="BF"/>
          </w:tcPr>
          <w:p w:rsidR="00A621D3" w:rsidRDefault="00A621D3" w:rsidP="00741CB1">
            <w:pPr>
              <w:pStyle w:val="TableParagraph"/>
              <w:spacing w:before="137"/>
              <w:ind w:left="611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741CB1" w:rsidRPr="008960A1" w:rsidRDefault="00A621D3" w:rsidP="00741CB1">
            <w:pPr>
              <w:pStyle w:val="TableParagraph"/>
              <w:spacing w:before="137"/>
              <w:ind w:left="611"/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PELAYANAN </w:t>
            </w:r>
            <w:r w:rsidRPr="008960A1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lang w:val="en-US"/>
              </w:rPr>
              <w:t>CSSD</w:t>
            </w:r>
          </w:p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AEAAAA" w:themeFill="background2" w:themeFillShade="BF"/>
          </w:tcPr>
          <w:p w:rsidR="00C27512" w:rsidRPr="00826D6E" w:rsidRDefault="00C27512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  <w:p w:rsidR="00C27512" w:rsidRPr="00826D6E" w:rsidRDefault="00C27512" w:rsidP="00E04F10">
            <w:pPr>
              <w:pStyle w:val="TableParagraph"/>
              <w:spacing w:before="76"/>
              <w:ind w:right="1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Ya=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  <w:p w:rsidR="00C27512" w:rsidRPr="00826D6E" w:rsidRDefault="00C27512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Tidak=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1905" w:type="dxa"/>
            <w:shd w:val="clear" w:color="auto" w:fill="AEAAAA" w:themeFill="background2" w:themeFillShade="BF"/>
          </w:tcPr>
          <w:p w:rsidR="00C27512" w:rsidRPr="00826D6E" w:rsidRDefault="00C27512" w:rsidP="00E04F10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Keterangan</w:t>
            </w:r>
          </w:p>
        </w:tc>
      </w:tr>
      <w:tr w:rsidR="00C27512" w:rsidRPr="00826D6E" w:rsidTr="00B143EC">
        <w:tc>
          <w:tcPr>
            <w:tcW w:w="485" w:type="dxa"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509" w:type="dxa"/>
            <w:gridSpan w:val="2"/>
          </w:tcPr>
          <w:p w:rsidR="00C27512" w:rsidRPr="008960A1" w:rsidRDefault="0054247A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Petugas menggunakan APD (tutup kepala, goggle, masker, alas kaki/sepatu tahan air)</w:t>
            </w:r>
          </w:p>
        </w:tc>
        <w:tc>
          <w:tcPr>
            <w:tcW w:w="1337" w:type="dxa"/>
            <w:shd w:val="clear" w:color="auto" w:fill="FFFF00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143EC" w:rsidRPr="00826D6E" w:rsidTr="00B143EC">
        <w:tc>
          <w:tcPr>
            <w:tcW w:w="485" w:type="dxa"/>
            <w:vMerge w:val="restart"/>
          </w:tcPr>
          <w:p w:rsidR="00B143EC" w:rsidRPr="000E1F14" w:rsidRDefault="00B143E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509" w:type="dxa"/>
            <w:gridSpan w:val="2"/>
          </w:tcPr>
          <w:p w:rsidR="00B143EC" w:rsidRPr="0054247A" w:rsidRDefault="00C93F59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 xml:space="preserve">Penerimaan peralatan</w:t>
            </w:r>
          </w:p>
        </w:tc>
        <w:tc>
          <w:tcPr>
            <w:tcW w:w="1337" w:type="dxa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143EC" w:rsidRPr="00826D6E" w:rsidTr="00B143EC">
        <w:tc>
          <w:tcPr>
            <w:tcW w:w="485" w:type="dxa"/>
            <w:vMerge/>
          </w:tcPr>
          <w:p w:rsidR="00B143EC" w:rsidRPr="000E1F14" w:rsidRDefault="00B143E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B143EC" w:rsidRPr="00826D6E" w:rsidRDefault="00B143EC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</w:tcPr>
          <w:p w:rsidR="00C93F59" w:rsidRPr="00793A96" w:rsidRDefault="00C93F59" w:rsidP="00C93F59">
            <w:pPr>
              <w:pStyle w:val="TableParagraph"/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Peralatan</w:t>
            </w:r>
            <w:r w:rsidR="00A64EB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yang terkontaminasi dibungkus dalam kantong plastik tertutup atau kontainer</w:t>
            </w:r>
          </w:p>
        </w:tc>
        <w:tc>
          <w:tcPr>
            <w:tcW w:w="1337" w:type="dxa"/>
            <w:shd w:val="clear" w:color="auto" w:fill="FFFF00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143EC" w:rsidRPr="00826D6E" w:rsidTr="00B143EC">
        <w:tc>
          <w:tcPr>
            <w:tcW w:w="485" w:type="dxa"/>
            <w:vMerge/>
          </w:tcPr>
          <w:p w:rsidR="00B143EC" w:rsidRPr="000E1F14" w:rsidRDefault="00B143E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B143EC" w:rsidRPr="00826D6E" w:rsidRDefault="00B143EC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</w:tcPr>
          <w:p w:rsidR="00B143EC" w:rsidRPr="00B143EC" w:rsidRDefault="00C93F59" w:rsidP="00C93F59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Seleksi/pencatatan peralatan</w:t>
            </w:r>
          </w:p>
        </w:tc>
        <w:tc>
          <w:tcPr>
            <w:tcW w:w="1337" w:type="dxa"/>
            <w:shd w:val="clear" w:color="auto" w:fill="FFFF00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 w:val="restart"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5509" w:type="dxa"/>
            <w:gridSpan w:val="2"/>
          </w:tcPr>
          <w:p w:rsidR="00584B4A" w:rsidRPr="00826D6E" w:rsidRDefault="00A64EB0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>P</w:t>
            </w:r>
            <w:r w:rsidR="00C93F59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>encucian</w:t>
            </w:r>
          </w:p>
        </w:tc>
        <w:tc>
          <w:tcPr>
            <w:tcW w:w="1337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826D6E" w:rsidRDefault="00584B4A" w:rsidP="00E04F10">
            <w:pPr>
              <w:pStyle w:val="TableParagraph"/>
              <w:spacing w:before="114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</w:tcPr>
          <w:p w:rsidR="00584B4A" w:rsidRPr="00A64EB0" w:rsidRDefault="00584B4A" w:rsidP="004E230A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143EC">
              <w:rPr>
                <w:rFonts w:asciiTheme="minorHAnsi" w:hAnsiTheme="minorHAnsi" w:cstheme="minorHAnsi"/>
                <w:sz w:val="24"/>
                <w:szCs w:val="24"/>
              </w:rPr>
              <w:t>﻿</w:t>
            </w:r>
            <w:r w:rsidR="00A64EB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Pembersihan peralatan yang terkontaminasi dimulai segera mungkin di </w:t>
            </w:r>
            <w:r w:rsidR="00A64EB0" w:rsidRPr="00A64EB0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Point Of Use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584B4A" w:rsidRDefault="00584B4A" w:rsidP="00E04F10">
            <w:pPr>
              <w:pStyle w:val="TableParagraph"/>
              <w:spacing w:before="114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5008" w:type="dxa"/>
          </w:tcPr>
          <w:p w:rsidR="00584B4A" w:rsidRPr="00A64EB0" w:rsidRDefault="00A64EB0" w:rsidP="00B143EC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Alat disortir berdasarkan metode pembersihan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584B4A" w:rsidRDefault="00584B4A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</w:t>
            </w:r>
          </w:p>
        </w:tc>
        <w:tc>
          <w:tcPr>
            <w:tcW w:w="5008" w:type="dxa"/>
          </w:tcPr>
          <w:p w:rsidR="00584B4A" w:rsidRPr="00826D6E" w:rsidRDefault="00A64EB0" w:rsidP="00584B4A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Bahan</w:t>
            </w:r>
            <w:r w:rsidR="001132D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pencuci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yang digunakan sesuai</w:t>
            </w:r>
            <w:r w:rsidR="001132D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dengan rekomendasi (sesuai petunjuk produsen dan sesuai dengan bahan alat)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584B4A" w:rsidRDefault="00584B4A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8" w:type="dxa"/>
          </w:tcPr>
          <w:p w:rsidR="00584B4A" w:rsidRPr="00826D6E" w:rsidRDefault="00A76F9F" w:rsidP="00D630D7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Alat di remdam dalam air pada suhu 20</w:t>
            </w:r>
            <w:r w:rsidRPr="00A76F9F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C – 43</w:t>
            </w:r>
            <w:r w:rsidRPr="00A76F9F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C selama 20 menit dan atau dalam produk enzim yang dapat melepaskan darah dan zat-zat protein lainnya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826D6E" w:rsidRDefault="00584B4A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5008" w:type="dxa"/>
          </w:tcPr>
          <w:p w:rsidR="00584B4A" w:rsidRPr="00826D6E" w:rsidRDefault="00A76F9F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Alat dicuci dengan peralatan anti gores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826D6E" w:rsidRDefault="00584B4A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5008" w:type="dxa"/>
          </w:tcPr>
          <w:p w:rsidR="00584B4A" w:rsidRPr="00826D6E" w:rsidRDefault="00A76F9F" w:rsidP="00B143EC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B2C3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Pembilasan dengan air </w:t>
            </w:r>
            <w:r w:rsidRPr="003B2C36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  <w:lang w:val="en-US"/>
              </w:rPr>
              <w:t>deionisasi</w:t>
            </w:r>
            <w:r w:rsidRPr="003B2C3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atau air suling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 w:val="restart"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4</w:t>
            </w:r>
          </w:p>
        </w:tc>
        <w:tc>
          <w:tcPr>
            <w:tcW w:w="5509" w:type="dxa"/>
            <w:gridSpan w:val="2"/>
          </w:tcPr>
          <w:p w:rsidR="00C27512" w:rsidRPr="00826D6E" w:rsidRDefault="00741CB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>Peng</w:t>
            </w:r>
            <w:r w:rsidR="00C93F59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>eringan</w:t>
            </w:r>
          </w:p>
        </w:tc>
        <w:tc>
          <w:tcPr>
            <w:tcW w:w="1337" w:type="dxa"/>
            <w:shd w:val="clear" w:color="auto" w:fill="auto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7512" w:rsidRPr="00826D6E" w:rsidRDefault="00C27512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C27512" w:rsidRPr="00826D6E" w:rsidRDefault="00A76F9F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Semua peralatan setelah dicuci dilakukan pengeringan</w:t>
            </w:r>
          </w:p>
        </w:tc>
        <w:tc>
          <w:tcPr>
            <w:tcW w:w="1337" w:type="dxa"/>
            <w:shd w:val="clear" w:color="auto" w:fill="FFFF00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143EC">
        <w:tc>
          <w:tcPr>
            <w:tcW w:w="485" w:type="dxa"/>
            <w:vMerge w:val="restart"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5</w:t>
            </w:r>
          </w:p>
        </w:tc>
        <w:tc>
          <w:tcPr>
            <w:tcW w:w="5509" w:type="dxa"/>
            <w:gridSpan w:val="2"/>
          </w:tcPr>
          <w:p w:rsidR="00231FBC" w:rsidRPr="00C93F59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C93F59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Pengemasan</w:t>
            </w:r>
          </w:p>
        </w:tc>
        <w:tc>
          <w:tcPr>
            <w:tcW w:w="1337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143EC">
        <w:tc>
          <w:tcPr>
            <w:tcW w:w="485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04F10">
            <w:pPr>
              <w:pStyle w:val="TableParagraph"/>
              <w:spacing w:before="146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231FBC" w:rsidRDefault="00231FBC" w:rsidP="001F4EE3">
            <w:pPr>
              <w:pStyle w:val="TableParagraph"/>
              <w:spacing w:before="28" w:line="242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Syarat bahan kemasan yang digunakan</w:t>
            </w:r>
          </w:p>
          <w:p w:rsidR="00231FBC" w:rsidRDefault="00231FBC" w:rsidP="001F4EE3">
            <w:pPr>
              <w:pStyle w:val="TableParagraph"/>
              <w:numPr>
                <w:ilvl w:val="0"/>
                <w:numId w:val="14"/>
              </w:numPr>
              <w:spacing w:before="28" w:line="242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Dapat menahan mikroorganisme dan bakteri</w:t>
            </w:r>
          </w:p>
          <w:p w:rsidR="00231FBC" w:rsidRDefault="00231FBC" w:rsidP="001F4EE3">
            <w:pPr>
              <w:pStyle w:val="TableParagraph"/>
              <w:numPr>
                <w:ilvl w:val="0"/>
                <w:numId w:val="14"/>
              </w:numPr>
              <w:spacing w:before="28" w:line="242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Kuat dan tahan lama</w:t>
            </w:r>
          </w:p>
          <w:p w:rsidR="00231FBC" w:rsidRDefault="00231FBC" w:rsidP="001F4EE3">
            <w:pPr>
              <w:pStyle w:val="TableParagraph"/>
              <w:numPr>
                <w:ilvl w:val="0"/>
                <w:numId w:val="14"/>
              </w:numPr>
              <w:spacing w:before="28" w:line="242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Mudah digunakan</w:t>
            </w:r>
          </w:p>
          <w:p w:rsidR="00231FBC" w:rsidRDefault="00231FBC" w:rsidP="001F4EE3">
            <w:pPr>
              <w:pStyle w:val="TableParagraph"/>
              <w:numPr>
                <w:ilvl w:val="0"/>
                <w:numId w:val="14"/>
              </w:numPr>
              <w:spacing w:before="28" w:line="242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Tidak mengandung racun</w:t>
            </w:r>
          </w:p>
          <w:p w:rsidR="00231FBC" w:rsidRDefault="00231FBC" w:rsidP="001F4EE3">
            <w:pPr>
              <w:pStyle w:val="TableParagraph"/>
              <w:numPr>
                <w:ilvl w:val="0"/>
                <w:numId w:val="14"/>
              </w:numPr>
              <w:spacing w:before="28" w:line="242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Segel yang baik</w:t>
            </w:r>
          </w:p>
          <w:p w:rsidR="00231FBC" w:rsidRDefault="00231FBC" w:rsidP="001F4EE3">
            <w:pPr>
              <w:pStyle w:val="TableParagraph"/>
              <w:numPr>
                <w:ilvl w:val="0"/>
                <w:numId w:val="14"/>
              </w:numPr>
              <w:spacing w:before="28" w:line="242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 xml:space="preserve">Dibuka dengan mudah dan aman</w:t>
            </w:r>
          </w:p>
          <w:p w:rsidR="00231FBC" w:rsidRPr="00826D6E" w:rsidRDefault="00231FBC" w:rsidP="001F4EE3">
            <w:pPr>
              <w:pStyle w:val="TableParagraph"/>
              <w:numPr>
                <w:ilvl w:val="0"/>
                <w:numId w:val="14"/>
              </w:numPr>
              <w:spacing w:before="28" w:line="242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Masa kadaluwarsa</w:t>
            </w:r>
          </w:p>
        </w:tc>
        <w:tc>
          <w:tcPr>
            <w:tcW w:w="1337" w:type="dxa"/>
            <w:shd w:val="clear" w:color="auto" w:fill="FFFF00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143EC">
        <w:tc>
          <w:tcPr>
            <w:tcW w:w="485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</w:tcPr>
          <w:p w:rsidR="00231FBC" w:rsidRPr="00826D6E" w:rsidRDefault="00231FBC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Barang/alat dikemas sesuai dengan jenis dan ukuran (pouches, wrapping,linen)</w:t>
            </w:r>
          </w:p>
        </w:tc>
        <w:tc>
          <w:tcPr>
            <w:tcW w:w="1337" w:type="dxa"/>
            <w:shd w:val="clear" w:color="auto" w:fill="FFFF00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143EC">
        <w:tc>
          <w:tcPr>
            <w:tcW w:w="485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191A64" w:rsidRDefault="00231FBC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8" w:type="dxa"/>
          </w:tcPr>
          <w:p w:rsidR="00231FBC" w:rsidRDefault="00231FBC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Ada nama alat-alat yang akan dikemas</w:t>
            </w:r>
          </w:p>
        </w:tc>
        <w:tc>
          <w:tcPr>
            <w:tcW w:w="1337" w:type="dxa"/>
            <w:shd w:val="clear" w:color="auto" w:fill="FFFF00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143EC">
        <w:tc>
          <w:tcPr>
            <w:tcW w:w="485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8" w:type="dxa"/>
          </w:tcPr>
          <w:p w:rsidR="00231FBC" w:rsidRPr="00826D6E" w:rsidRDefault="00231FBC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Pengemasan sesuai dengan metoda sterilisasi yang dipakai</w:t>
            </w:r>
          </w:p>
        </w:tc>
        <w:tc>
          <w:tcPr>
            <w:tcW w:w="1337" w:type="dxa"/>
            <w:shd w:val="clear" w:color="auto" w:fill="FFFF00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B143EC">
        <w:tc>
          <w:tcPr>
            <w:tcW w:w="485" w:type="dxa"/>
            <w:vMerge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31FBC" w:rsidRPr="00826D6E" w:rsidRDefault="00231FBC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5008" w:type="dxa"/>
          </w:tcPr>
          <w:p w:rsidR="00231FBC" w:rsidRDefault="00231FBC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Tips dan penempatan yang tepat indikator kimia external dan internal sesuai dengan kebijakan pengendali mutu</w:t>
            </w:r>
          </w:p>
        </w:tc>
        <w:tc>
          <w:tcPr>
            <w:tcW w:w="1337" w:type="dxa"/>
            <w:shd w:val="clear" w:color="auto" w:fill="FFFF00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551C" w:rsidRPr="00826D6E" w:rsidTr="00967847">
        <w:tc>
          <w:tcPr>
            <w:tcW w:w="485" w:type="dxa"/>
          </w:tcPr>
          <w:p w:rsidR="0048551C" w:rsidRPr="000E1F14" w:rsidRDefault="0048551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6</w:t>
            </w:r>
          </w:p>
        </w:tc>
        <w:tc>
          <w:tcPr>
            <w:tcW w:w="5509" w:type="dxa"/>
            <w:gridSpan w:val="2"/>
          </w:tcPr>
          <w:p w:rsidR="0048551C" w:rsidRPr="00826D6E" w:rsidRDefault="0048551C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93F5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Labeling</w:t>
            </w:r>
          </w:p>
        </w:tc>
        <w:tc>
          <w:tcPr>
            <w:tcW w:w="1337" w:type="dxa"/>
            <w:shd w:val="clear" w:color="auto" w:fill="FFFF00"/>
          </w:tcPr>
          <w:p w:rsidR="0048551C" w:rsidRPr="00826D6E" w:rsidRDefault="0048551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551C" w:rsidRPr="00826D6E" w:rsidRDefault="0048551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551C" w:rsidRPr="00826D6E" w:rsidTr="00B143EC">
        <w:tc>
          <w:tcPr>
            <w:tcW w:w="485" w:type="dxa"/>
          </w:tcPr>
          <w:p w:rsidR="0048551C" w:rsidRPr="000E1F14" w:rsidRDefault="0048551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48551C" w:rsidRPr="00826D6E" w:rsidRDefault="0048551C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48551C" w:rsidRPr="00826D6E" w:rsidRDefault="0048551C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Setiap</w:t>
            </w:r>
            <w:r w:rsidR="000D702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item/kemasan mencantumkan identitas berupa no lot yang mencakup no mesin sterilisasi, tanggal proses sterilisasi, siklus berap</w:t>
            </w:r>
            <w:r w:rsidR="00DD75B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</w:t>
            </w:r>
            <w:r w:rsidR="000D702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dari mesin sterilisasi)</w:t>
            </w:r>
          </w:p>
        </w:tc>
        <w:tc>
          <w:tcPr>
            <w:tcW w:w="1337" w:type="dxa"/>
            <w:shd w:val="clear" w:color="auto" w:fill="FFFF00"/>
          </w:tcPr>
          <w:p w:rsidR="0048551C" w:rsidRPr="00826D6E" w:rsidRDefault="0048551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551C" w:rsidRPr="00826D6E" w:rsidRDefault="0048551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8551C" w:rsidRPr="00826D6E" w:rsidTr="00B143EC">
        <w:tc>
          <w:tcPr>
            <w:tcW w:w="485" w:type="dxa"/>
          </w:tcPr>
          <w:p w:rsidR="0048551C" w:rsidRPr="000E1F14" w:rsidRDefault="0048551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48551C" w:rsidRPr="00826D6E" w:rsidRDefault="00191A64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5008" w:type="dxa"/>
          </w:tcPr>
          <w:p w:rsidR="0048551C" w:rsidRPr="00826D6E" w:rsidRDefault="000D7022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Setiap kemasan steril harus diberi label yang mengindikasikan</w:t>
            </w:r>
            <w:r w:rsidR="005C48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waktu kadaluwarsa</w:t>
            </w:r>
          </w:p>
        </w:tc>
        <w:tc>
          <w:tcPr>
            <w:tcW w:w="1337" w:type="dxa"/>
            <w:shd w:val="clear" w:color="auto" w:fill="FFFF00"/>
          </w:tcPr>
          <w:p w:rsidR="0048551C" w:rsidRPr="00826D6E" w:rsidRDefault="0048551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8551C" w:rsidRPr="00826D6E" w:rsidRDefault="0048551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 w:val="restart"/>
          </w:tcPr>
          <w:p w:rsidR="00C27512" w:rsidRPr="000E1F14" w:rsidRDefault="00A6294D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7</w:t>
            </w:r>
          </w:p>
        </w:tc>
        <w:tc>
          <w:tcPr>
            <w:tcW w:w="5509" w:type="dxa"/>
            <w:gridSpan w:val="2"/>
          </w:tcPr>
          <w:p w:rsidR="00C27512" w:rsidRPr="00C93F59" w:rsidRDefault="00C93F59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>Sterilisasi</w:t>
            </w:r>
          </w:p>
        </w:tc>
        <w:tc>
          <w:tcPr>
            <w:tcW w:w="1337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7512" w:rsidRPr="00826D6E" w:rsidRDefault="00C27512" w:rsidP="00E04F10">
            <w:pPr>
              <w:pStyle w:val="TableParagraph"/>
              <w:spacing w:before="146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C27512" w:rsidRPr="00826D6E" w:rsidRDefault="005C48BA" w:rsidP="00227BC5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Sterilisasi dilakukan sesuai dengan SPO</w:t>
            </w:r>
          </w:p>
        </w:tc>
        <w:tc>
          <w:tcPr>
            <w:tcW w:w="1337" w:type="dxa"/>
            <w:shd w:val="clear" w:color="auto" w:fill="FFFF00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7512" w:rsidRPr="00826D6E" w:rsidRDefault="00C27512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</w:tcPr>
          <w:p w:rsidR="00C27512" w:rsidRPr="00826D6E" w:rsidRDefault="005C48BA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Mesin/alat sterilisasi siap digunakan/berfungsi dengan baik</w:t>
            </w:r>
          </w:p>
        </w:tc>
        <w:tc>
          <w:tcPr>
            <w:tcW w:w="1337" w:type="dxa"/>
            <w:shd w:val="clear" w:color="auto" w:fill="FFFF00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7512" w:rsidRPr="00826D6E" w:rsidRDefault="00C27512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8" w:type="dxa"/>
          </w:tcPr>
          <w:p w:rsidR="00C27512" w:rsidRPr="00826D6E" w:rsidRDefault="005C48BA" w:rsidP="00E04F10">
            <w:pPr>
              <w:pStyle w:val="TableParagraph"/>
              <w:spacing w:before="81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Ada pemanasan alat/pengujian alat sterilisasi sebelum di</w:t>
            </w:r>
            <w:r w:rsidR="00B348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pakai sesuai dengan petunjuk dari masing-masing mesin</w:t>
            </w:r>
          </w:p>
        </w:tc>
        <w:tc>
          <w:tcPr>
            <w:tcW w:w="1337" w:type="dxa"/>
            <w:shd w:val="clear" w:color="auto" w:fill="FFFF00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01771" w:rsidRPr="00826D6E" w:rsidTr="00B143EC">
        <w:tc>
          <w:tcPr>
            <w:tcW w:w="485" w:type="dxa"/>
          </w:tcPr>
          <w:p w:rsidR="00401771" w:rsidRPr="000E1F14" w:rsidRDefault="00401771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401771" w:rsidRPr="00826D6E" w:rsidRDefault="00401771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8" w:type="dxa"/>
          </w:tcPr>
          <w:p w:rsidR="00401771" w:rsidRDefault="00401771" w:rsidP="00E04F10">
            <w:pPr>
              <w:pStyle w:val="TableParagraph"/>
              <w:spacing w:before="81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Setiap siklus sterilisasi ada informasi yang didokumentasikan meliputi :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6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Nomot Lot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6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Informasi umum kemasan (Linen/instrument)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6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Waktu pemaparan dan suhu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6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Nama operator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6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Data hasil pengujian biologis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6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Data respons terhadap indikator kimia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6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Data hasil dari uji </w:t>
            </w:r>
            <w:r w:rsidRPr="00401771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Bowie-Dick</w:t>
            </w:r>
          </w:p>
        </w:tc>
        <w:tc>
          <w:tcPr>
            <w:tcW w:w="1337" w:type="dxa"/>
            <w:shd w:val="clear" w:color="auto" w:fill="FFFF00"/>
          </w:tcPr>
          <w:p w:rsidR="00401771" w:rsidRPr="00826D6E" w:rsidRDefault="0040177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01771" w:rsidRPr="00826D6E" w:rsidRDefault="0040177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01771" w:rsidRPr="00826D6E" w:rsidTr="00B143EC">
        <w:tc>
          <w:tcPr>
            <w:tcW w:w="485" w:type="dxa"/>
          </w:tcPr>
          <w:p w:rsidR="00401771" w:rsidRPr="000E1F14" w:rsidRDefault="00401771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401771" w:rsidRDefault="00401771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5008" w:type="dxa"/>
          </w:tcPr>
          <w:p w:rsidR="00401771" w:rsidRDefault="00401771" w:rsidP="00E04F10">
            <w:pPr>
              <w:pStyle w:val="TableParagraph"/>
              <w:spacing w:before="81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Indikator sterilisasi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7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Indikator Mekanik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7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Indikator Kimia</w:t>
            </w:r>
          </w:p>
          <w:p w:rsidR="00401771" w:rsidRDefault="00401771" w:rsidP="00401771">
            <w:pPr>
              <w:pStyle w:val="TableParagraph"/>
              <w:numPr>
                <w:ilvl w:val="0"/>
                <w:numId w:val="17"/>
              </w:numPr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Indikator Biologi</w:t>
            </w:r>
          </w:p>
        </w:tc>
        <w:tc>
          <w:tcPr>
            <w:tcW w:w="1337" w:type="dxa"/>
            <w:shd w:val="clear" w:color="auto" w:fill="FFFF00"/>
          </w:tcPr>
          <w:p w:rsidR="00401771" w:rsidRPr="00826D6E" w:rsidRDefault="0040177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01771" w:rsidRPr="00826D6E" w:rsidRDefault="0040177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 w:val="restart"/>
          </w:tcPr>
          <w:p w:rsidR="00C27512" w:rsidRPr="000E1F14" w:rsidRDefault="00A6294D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8</w:t>
            </w:r>
          </w:p>
        </w:tc>
        <w:tc>
          <w:tcPr>
            <w:tcW w:w="5509" w:type="dxa"/>
            <w:gridSpan w:val="2"/>
          </w:tcPr>
          <w:p w:rsidR="00C27512" w:rsidRPr="00826D6E" w:rsidRDefault="00C93F59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>Penyimpanan/Gudang alat</w:t>
            </w:r>
          </w:p>
        </w:tc>
        <w:tc>
          <w:tcPr>
            <w:tcW w:w="1337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7512" w:rsidRPr="00826D6E" w:rsidRDefault="00C27512" w:rsidP="00E04F10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a.</w:t>
            </w:r>
          </w:p>
        </w:tc>
        <w:tc>
          <w:tcPr>
            <w:tcW w:w="5008" w:type="dxa"/>
          </w:tcPr>
          <w:p w:rsidR="00C27512" w:rsidRPr="00826D6E" w:rsidRDefault="00B34830" w:rsidP="00B34830">
            <w:pPr>
              <w:pStyle w:val="TableParagraph"/>
              <w:spacing w:before="79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Peralatan steril disimpan dalam ruang penyimpanan sesuai dengan ketentuan</w:t>
            </w:r>
          </w:p>
        </w:tc>
        <w:tc>
          <w:tcPr>
            <w:tcW w:w="1337" w:type="dxa"/>
            <w:shd w:val="clear" w:color="auto" w:fill="FFFF00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93F59" w:rsidRPr="00826D6E" w:rsidTr="006A17F7">
        <w:tc>
          <w:tcPr>
            <w:tcW w:w="485" w:type="dxa"/>
          </w:tcPr>
          <w:p w:rsidR="00C93F59" w:rsidRPr="000E1F14" w:rsidRDefault="00C93F59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9</w:t>
            </w:r>
          </w:p>
        </w:tc>
        <w:tc>
          <w:tcPr>
            <w:tcW w:w="5509" w:type="dxa"/>
            <w:gridSpan w:val="2"/>
          </w:tcPr>
          <w:p w:rsidR="00C93F59" w:rsidRPr="00B34830" w:rsidRDefault="00C93F59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3483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Distribusi</w:t>
            </w:r>
          </w:p>
        </w:tc>
        <w:tc>
          <w:tcPr>
            <w:tcW w:w="1337" w:type="dxa"/>
            <w:shd w:val="clear" w:color="auto" w:fill="FFFF00"/>
          </w:tcPr>
          <w:p w:rsidR="00C93F59" w:rsidRPr="00826D6E" w:rsidRDefault="00C93F59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93F59" w:rsidRPr="00826D6E" w:rsidRDefault="00C93F59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A6294D" w:rsidRPr="00826D6E" w:rsidTr="00B143EC">
        <w:tc>
          <w:tcPr>
            <w:tcW w:w="485" w:type="dxa"/>
          </w:tcPr>
          <w:p w:rsidR="00A6294D" w:rsidRPr="00826D6E" w:rsidRDefault="00A6294D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A6294D" w:rsidRPr="00826D6E" w:rsidRDefault="00C93F59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A6294D" w:rsidRPr="00826D6E" w:rsidRDefault="00B34830" w:rsidP="00E04F1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Semua barang/alat yang didistribusikan dilengkapi dengan dokumen serah terima</w:t>
            </w:r>
          </w:p>
        </w:tc>
        <w:tc>
          <w:tcPr>
            <w:tcW w:w="1337" w:type="dxa"/>
            <w:shd w:val="clear" w:color="auto" w:fill="FFFF00"/>
          </w:tcPr>
          <w:p w:rsidR="00A6294D" w:rsidRPr="00826D6E" w:rsidRDefault="00A6294D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A6294D" w:rsidRPr="00826D6E" w:rsidRDefault="00A6294D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5994" w:type="dxa"/>
            <w:gridSpan w:val="3"/>
          </w:tcPr>
          <w:p w:rsidR="00C27512" w:rsidRPr="00826D6E" w:rsidRDefault="00C27512" w:rsidP="00E04F10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337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5994" w:type="dxa"/>
            <w:gridSpan w:val="3"/>
          </w:tcPr>
          <w:p w:rsidR="00C27512" w:rsidRPr="00826D6E" w:rsidRDefault="00C27512" w:rsidP="00E04F10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Jumlah/……..x100</w:t>
            </w:r>
          </w:p>
        </w:tc>
        <w:tc>
          <w:tcPr>
            <w:tcW w:w="1337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2370DB" w:rsidRPr="00C3178D" w:rsidRDefault="002370DB" w:rsidP="00C3178D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C27512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A6294D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A6294D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294D" w:rsidRPr="00826D6E" w:rsidRDefault="002370DB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>MANAGEMEN RISIKO DAN PENGENDALIAN MUTU PELAYANAN</w:t>
      </w:r>
    </w:p>
    <w:p w:rsidR="00826D6E" w:rsidRPr="00826D6E" w:rsidRDefault="00826D6E" w:rsidP="00826D6E">
      <w:pPr>
        <w:tabs>
          <w:tab w:val="left" w:pos="142"/>
        </w:tabs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Harap mengisi di kolom yang berwarna kuning</w:t>
      </w:r>
    </w:p>
    <w:p w:rsidR="00826D6E" w:rsidRPr="00826D6E" w:rsidRDefault="00826D6E" w:rsidP="00826D6E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486"/>
        <w:gridCol w:w="481"/>
        <w:gridCol w:w="5024"/>
        <w:gridCol w:w="1340"/>
        <w:gridCol w:w="1905"/>
      </w:tblGrid>
      <w:tr w:rsidR="00826D6E" w:rsidRPr="00826D6E" w:rsidTr="000D2AD2">
        <w:tc>
          <w:tcPr>
            <w:tcW w:w="5991" w:type="dxa"/>
            <w:gridSpan w:val="3"/>
            <w:shd w:val="clear" w:color="auto" w:fill="AEAAAA" w:themeFill="background2" w:themeFillShade="BF"/>
          </w:tcPr>
          <w:p w:rsidR="00826D6E" w:rsidRPr="00826D6E" w:rsidRDefault="00635D77" w:rsidP="000D2AD2">
            <w:pPr>
              <w:pStyle w:val="TableParagraph"/>
              <w:spacing w:before="137"/>
              <w:ind w:left="611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PELAYANAN </w:t>
            </w:r>
            <w:r w:rsidRPr="008960A1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lang w:val="en-US"/>
              </w:rPr>
              <w:t>CSSD</w:t>
            </w:r>
          </w:p>
        </w:tc>
        <w:tc>
          <w:tcPr>
            <w:tcW w:w="1340" w:type="dxa"/>
            <w:shd w:val="clear" w:color="auto" w:fill="AEAAAA" w:themeFill="background2" w:themeFillShade="BF"/>
          </w:tcPr>
          <w:p w:rsidR="00826D6E" w:rsidRPr="00826D6E" w:rsidRDefault="00826D6E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  <w:p w:rsidR="00826D6E" w:rsidRPr="00826D6E" w:rsidRDefault="00826D6E" w:rsidP="00E04F10">
            <w:pPr>
              <w:pStyle w:val="TableParagraph"/>
              <w:spacing w:before="76"/>
              <w:ind w:right="1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Ya=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  <w:p w:rsidR="00826D6E" w:rsidRPr="00826D6E" w:rsidRDefault="00826D6E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Tidak=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1905" w:type="dxa"/>
            <w:shd w:val="clear" w:color="auto" w:fill="AEAAAA" w:themeFill="background2" w:themeFillShade="BF"/>
          </w:tcPr>
          <w:p w:rsidR="00826D6E" w:rsidRPr="00826D6E" w:rsidRDefault="00826D6E" w:rsidP="00E04F10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Keterangan</w:t>
            </w:r>
          </w:p>
        </w:tc>
      </w:tr>
      <w:tr w:rsidR="00826D6E" w:rsidRPr="00826D6E" w:rsidTr="000D2AD2">
        <w:tc>
          <w:tcPr>
            <w:tcW w:w="486" w:type="dxa"/>
            <w:vMerge w:val="restart"/>
          </w:tcPr>
          <w:p w:rsidR="00826D6E" w:rsidRPr="000E1F14" w:rsidRDefault="00826D6E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505" w:type="dxa"/>
            <w:gridSpan w:val="2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Manajemen</w:t>
            </w: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Risiko</w:t>
            </w:r>
          </w:p>
        </w:tc>
        <w:tc>
          <w:tcPr>
            <w:tcW w:w="1340" w:type="dxa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0E1F14" w:rsidRDefault="000D2AD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5024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Me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lakukan analisa risiko dalam pengelolaan pelayanan</w:t>
            </w:r>
            <w:r w:rsidRPr="008960A1">
              <w:rPr>
                <w:rFonts w:asciiTheme="minorHAnsi" w:hAnsiTheme="minorHAnsi" w:cstheme="minorHAnsi"/>
                <w:bCs/>
                <w:i/>
                <w:iCs/>
                <w:sz w:val="24"/>
                <w:szCs w:val="24"/>
                <w:lang w:val="en-US"/>
              </w:rPr>
              <w:t xml:space="preserve"> CSSD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0E1F14" w:rsidRDefault="000D2AD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5024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Melakukan evaluadi risiko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0E1F14" w:rsidRDefault="000D2AD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5024" w:type="dxa"/>
          </w:tcPr>
          <w:p w:rsid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Membuat upaya atau Langkah-langkah mengatasi risiko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0E1F14" w:rsidRDefault="000D2AD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5024" w:type="dxa"/>
          </w:tcPr>
          <w:p w:rsid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1340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26D6E" w:rsidRPr="00826D6E" w:rsidTr="000D2AD2">
        <w:tc>
          <w:tcPr>
            <w:tcW w:w="486" w:type="dxa"/>
            <w:vMerge w:val="restart"/>
          </w:tcPr>
          <w:p w:rsidR="00826D6E" w:rsidRPr="000E1F14" w:rsidRDefault="00826D6E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505" w:type="dxa"/>
            <w:gridSpan w:val="2"/>
          </w:tcPr>
          <w:p w:rsidR="00826D6E" w:rsidRPr="000D2AD2" w:rsidRDefault="00826D6E" w:rsidP="00E04F10">
            <w:pPr>
              <w:spacing w:before="114"/>
              <w:rPr>
                <w:rFonts w:asciiTheme="minorHAnsi" w:hAnsiTheme="minorHAnsi" w:cstheme="minorHAnsi"/>
                <w:b/>
                <w:iCs/>
                <w:spacing w:val="-2"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Pengendalian Mutu</w:t>
            </w:r>
            <w:r w:rsidR="000D2AD2" w:rsidRPr="000D2AD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pelayanan</w:t>
            </w:r>
            <w:r w:rsidR="00635D77" w:rsidRPr="008960A1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</w:rPr>
              <w:t xml:space="preserve"> CSSD</w:t>
            </w:r>
          </w:p>
        </w:tc>
        <w:tc>
          <w:tcPr>
            <w:tcW w:w="1340" w:type="dxa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5024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M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onitoring dan evaluasi pelayanan</w:t>
            </w:r>
            <w:r w:rsidRPr="008960A1">
              <w:rPr>
                <w:rFonts w:asciiTheme="minorHAnsi" w:hAnsiTheme="minorHAnsi" w:cstheme="minorHAnsi"/>
                <w:bCs/>
                <w:i/>
                <w:iCs/>
                <w:sz w:val="24"/>
                <w:szCs w:val="24"/>
                <w:lang w:val="en-US"/>
              </w:rPr>
              <w:t xml:space="preserve"> CSSD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 dari kepala instalasi maupun dari komite PPI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5024" w:type="dxa"/>
          </w:tcPr>
          <w:p w:rsidR="00401771" w:rsidRPr="00231FBC" w:rsidRDefault="000D2AD2" w:rsidP="00401771">
            <w:pPr>
              <w:spacing w:before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Melakukan pengukuran indikator mutu unit dan melakukan monitoring evaluasi hasicapaian</w:t>
            </w:r>
            <w:r w:rsidR="001906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: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5024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Secara proaktif membuat pelaporan insiden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26D6E" w:rsidRPr="00826D6E" w:rsidTr="000D2AD2">
        <w:tc>
          <w:tcPr>
            <w:tcW w:w="486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826D6E" w:rsidRPr="00826D6E" w:rsidRDefault="000D2AD2" w:rsidP="000D2AD2">
            <w:pPr>
              <w:pStyle w:val="TableParagraph"/>
              <w:spacing w:before="33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24" w:type="dxa"/>
          </w:tcPr>
          <w:p w:rsidR="00826D6E" w:rsidRPr="00826D6E" w:rsidRDefault="00826D6E" w:rsidP="00826D6E">
            <w:pPr>
              <w:pStyle w:val="TableParagraph"/>
              <w:spacing w:before="33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Tersedia daftar SPO yang selalu diperbaharui secara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berkala</w:t>
            </w:r>
          </w:p>
        </w:tc>
        <w:tc>
          <w:tcPr>
            <w:tcW w:w="1340" w:type="dxa"/>
            <w:shd w:val="clear" w:color="auto" w:fill="FFFF00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26D6E" w:rsidRPr="00826D6E" w:rsidTr="000D2AD2">
        <w:tc>
          <w:tcPr>
            <w:tcW w:w="5991" w:type="dxa"/>
            <w:gridSpan w:val="3"/>
          </w:tcPr>
          <w:p w:rsidR="00826D6E" w:rsidRPr="00826D6E" w:rsidRDefault="00826D6E" w:rsidP="00826D6E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340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26D6E" w:rsidRPr="00826D6E" w:rsidTr="000D2AD2">
        <w:tc>
          <w:tcPr>
            <w:tcW w:w="5991" w:type="dxa"/>
            <w:gridSpan w:val="3"/>
          </w:tcPr>
          <w:p w:rsidR="00826D6E" w:rsidRPr="00826D6E" w:rsidRDefault="00826D6E" w:rsidP="00826D6E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Jumlah/……..x100</w:t>
            </w:r>
          </w:p>
        </w:tc>
        <w:tc>
          <w:tcPr>
            <w:tcW w:w="1340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294D" w:rsidRPr="00826D6E" w:rsidRDefault="00826D6E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HASIL PENILAIAN AK</w:t>
      </w:r>
      <w:r w:rsidR="00DD75B5">
        <w:rPr>
          <w:rFonts w:asciiTheme="minorHAnsi" w:hAnsiTheme="minorHAnsi" w:cstheme="minorHAnsi"/>
          <w:b/>
          <w:bCs/>
          <w:sz w:val="24"/>
          <w:szCs w:val="24"/>
          <w:lang w:val="en-US"/>
        </w:rPr>
        <w:t>H</w:t>
      </w: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>IR</w:t>
      </w:r>
    </w:p>
    <w:p w:rsidR="00826D6E" w:rsidRPr="00826D6E" w:rsidRDefault="00826D6E" w:rsidP="00826D6E">
      <w:pPr>
        <w:tabs>
          <w:tab w:val="left" w:pos="142"/>
        </w:tabs>
        <w:ind w:left="142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38"/>
        <w:gridCol w:w="3190"/>
        <w:gridCol w:w="1560"/>
        <w:gridCol w:w="1562"/>
        <w:gridCol w:w="1913"/>
      </w:tblGrid>
      <w:tr w:rsidR="00826D6E" w:rsidRPr="00826D6E" w:rsidTr="00E04F10">
        <w:trPr>
          <w:trHeight w:val="798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169" w:right="162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3190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1282" w:right="127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Aspek</w:t>
            </w:r>
          </w:p>
        </w:tc>
        <w:tc>
          <w:tcPr>
            <w:tcW w:w="1560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296" w:right="29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Bobot</w:t>
            </w:r>
            <w:r w:rsidRPr="00826D6E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>(%)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553" w:right="546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Nilai</w:t>
            </w: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46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Nilai</w:t>
            </w:r>
            <w:r w:rsidRPr="00826D6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Akhir</w:t>
            </w:r>
          </w:p>
        </w:tc>
      </w:tr>
      <w:tr w:rsidR="00826D6E" w:rsidRPr="00826D6E" w:rsidTr="00E04F10">
        <w:trPr>
          <w:trHeight w:val="539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53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1</w:t>
            </w:r>
          </w:p>
        </w:tc>
        <w:tc>
          <w:tcPr>
            <w:tcW w:w="3190" w:type="dxa"/>
          </w:tcPr>
          <w:p w:rsidR="00826D6E" w:rsidRPr="00826D6E" w:rsidRDefault="00826D6E" w:rsidP="00E04F10">
            <w:pPr>
              <w:pStyle w:val="TableParagraph"/>
              <w:spacing w:before="153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Kebijakan</w:t>
            </w:r>
          </w:p>
        </w:tc>
        <w:tc>
          <w:tcPr>
            <w:tcW w:w="1560" w:type="dxa"/>
          </w:tcPr>
          <w:p w:rsidR="00826D6E" w:rsidRPr="000D2AD2" w:rsidRDefault="000D2AD2" w:rsidP="00E04F10">
            <w:pPr>
              <w:pStyle w:val="TableParagraph"/>
              <w:spacing w:before="153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479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22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2</w:t>
            </w:r>
          </w:p>
        </w:tc>
        <w:tc>
          <w:tcPr>
            <w:tcW w:w="3190" w:type="dxa"/>
          </w:tcPr>
          <w:p w:rsidR="00826D6E" w:rsidRPr="00826D6E" w:rsidRDefault="00826D6E" w:rsidP="00E04F10">
            <w:pPr>
              <w:pStyle w:val="TableParagraph"/>
              <w:spacing w:before="122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SDM</w:t>
            </w:r>
          </w:p>
        </w:tc>
        <w:tc>
          <w:tcPr>
            <w:tcW w:w="1560" w:type="dxa"/>
          </w:tcPr>
          <w:p w:rsidR="00826D6E" w:rsidRPr="000D2AD2" w:rsidRDefault="000D2AD2" w:rsidP="00E04F10">
            <w:pPr>
              <w:pStyle w:val="TableParagraph"/>
              <w:spacing w:before="122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498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31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3</w:t>
            </w:r>
          </w:p>
        </w:tc>
        <w:tc>
          <w:tcPr>
            <w:tcW w:w="3190" w:type="dxa"/>
          </w:tcPr>
          <w:p w:rsidR="00826D6E" w:rsidRPr="00826D6E" w:rsidRDefault="00826D6E" w:rsidP="00E04F10">
            <w:pPr>
              <w:pStyle w:val="TableParagraph"/>
              <w:spacing w:before="131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Sarana dan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Prasarana</w:t>
            </w:r>
          </w:p>
        </w:tc>
        <w:tc>
          <w:tcPr>
            <w:tcW w:w="1560" w:type="dxa"/>
          </w:tcPr>
          <w:p w:rsidR="00826D6E" w:rsidRPr="00826D6E" w:rsidRDefault="00826D6E" w:rsidP="00E04F10">
            <w:pPr>
              <w:pStyle w:val="TableParagraph"/>
              <w:spacing w:before="131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602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84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5</w:t>
            </w:r>
          </w:p>
        </w:tc>
        <w:tc>
          <w:tcPr>
            <w:tcW w:w="3190" w:type="dxa"/>
          </w:tcPr>
          <w:p w:rsidR="00826D6E" w:rsidRPr="00826D6E" w:rsidRDefault="003B2C36" w:rsidP="00E04F10">
            <w:pPr>
              <w:pStyle w:val="TableParagraph"/>
              <w:spacing w:before="184"/>
              <w:ind w:left="9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="000D2AD2">
              <w:rPr>
                <w:rFonts w:asciiTheme="minorHAnsi" w:hAnsiTheme="minorHAnsi" w:cstheme="minorHAnsi"/>
                <w:sz w:val="24"/>
                <w:szCs w:val="24"/>
              </w:rPr>
              <w:t>elayanan</w:t>
            </w:r>
            <w:r w:rsidR="00635D77" w:rsidRPr="008960A1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CSSD</w:t>
            </w:r>
          </w:p>
        </w:tc>
        <w:tc>
          <w:tcPr>
            <w:tcW w:w="1560" w:type="dxa"/>
          </w:tcPr>
          <w:p w:rsidR="00826D6E" w:rsidRPr="00826D6E" w:rsidRDefault="00826D6E" w:rsidP="00E04F10">
            <w:pPr>
              <w:pStyle w:val="TableParagraph"/>
              <w:spacing w:before="184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618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91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6</w:t>
            </w:r>
          </w:p>
        </w:tc>
        <w:tc>
          <w:tcPr>
            <w:tcW w:w="3190" w:type="dxa"/>
          </w:tcPr>
          <w:p w:rsidR="00826D6E" w:rsidRPr="00917B3C" w:rsidRDefault="00826D6E" w:rsidP="00E04F10">
            <w:pPr>
              <w:pStyle w:val="TableParagraph"/>
              <w:spacing w:before="191"/>
              <w:ind w:left="9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Evaluasi Mutu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Yan</w:t>
            </w:r>
            <w:r w:rsidR="009056E8" w:rsidRPr="008960A1">
              <w:rPr>
                <w:rFonts w:asciiTheme="minorHAnsi" w:hAnsiTheme="minorHAnsi" w:cstheme="minorHAnsi"/>
                <w:i/>
                <w:iCs/>
                <w:spacing w:val="-2"/>
                <w:sz w:val="24"/>
                <w:szCs w:val="24"/>
                <w:lang w:val="en-US"/>
              </w:rPr>
              <w:t xml:space="preserve"> CSSD</w:t>
            </w:r>
          </w:p>
        </w:tc>
        <w:tc>
          <w:tcPr>
            <w:tcW w:w="1560" w:type="dxa"/>
          </w:tcPr>
          <w:p w:rsidR="00826D6E" w:rsidRPr="000D2AD2" w:rsidRDefault="000D2AD2" w:rsidP="00E04F10">
            <w:pPr>
              <w:pStyle w:val="TableParagraph"/>
              <w:spacing w:before="191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659"/>
        </w:trPr>
        <w:tc>
          <w:tcPr>
            <w:tcW w:w="3828" w:type="dxa"/>
            <w:gridSpan w:val="2"/>
            <w:tcBorders>
              <w:left w:val="nil"/>
              <w:bottom w:val="nil"/>
            </w:tcBorders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22" w:type="dxa"/>
            <w:gridSpan w:val="2"/>
          </w:tcPr>
          <w:p w:rsidR="00826D6E" w:rsidRPr="00826D6E" w:rsidRDefault="00826D6E" w:rsidP="00E04F10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1210" w:right="120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913" w:type="dxa"/>
            <w:shd w:val="clear" w:color="auto" w:fill="92D050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826D6E" w:rsidRPr="00826D6E" w:rsidRDefault="00826D6E" w:rsidP="00826D6E">
      <w:pPr>
        <w:tabs>
          <w:tab w:val="left" w:pos="142"/>
        </w:tabs>
        <w:ind w:left="142"/>
        <w:rPr>
          <w:b/>
          <w:bCs/>
          <w:lang w:val="en-US"/>
        </w:rPr>
      </w:pPr>
    </w:p>
    <w:p w:rsidR="00A6294D" w:rsidRDefault="00A6294D" w:rsidP="00A6294D">
      <w:pPr>
        <w:pStyle w:val="ListParagraph"/>
        <w:tabs>
          <w:tab w:val="left" w:pos="142"/>
        </w:tabs>
        <w:ind w:left="567"/>
        <w:rPr>
          <w:b/>
          <w:bCs/>
          <w:lang w:val="en-US"/>
        </w:rPr>
      </w:pPr>
    </w:p>
    <w:p w:rsidR="00A6294D" w:rsidRDefault="00A6294D" w:rsidP="00A6294D">
      <w:pPr>
        <w:pStyle w:val="ListParagraph"/>
        <w:tabs>
          <w:tab w:val="left" w:pos="142"/>
        </w:tabs>
        <w:ind w:left="567"/>
        <w:rPr>
          <w:b/>
          <w:bCs/>
          <w:lang w:val="en-US"/>
        </w:rPr>
      </w:pPr>
    </w:p>
    <w:p w:rsidR="00A6294D" w:rsidRPr="00A6294D" w:rsidRDefault="00A6294D" w:rsidP="00A6294D">
      <w:pPr>
        <w:tabs>
          <w:tab w:val="left" w:pos="142"/>
        </w:tabs>
        <w:ind w:left="360"/>
        <w:rPr>
          <w:b/>
          <w:bCs/>
          <w:lang w:val="en-US"/>
        </w:rPr>
      </w:pPr>
    </w:p>
    <w:p w:rsidR="00A6294D" w:rsidRDefault="00A6294D" w:rsidP="00A6294D">
      <w:pPr>
        <w:pStyle w:val="BodyText"/>
        <w:spacing w:before="6"/>
        <w:ind w:left="1080"/>
        <w:rPr>
          <w:i/>
          <w:sz w:val="6"/>
        </w:rPr>
      </w:pPr>
    </w:p>
    <w:p w:rsidR="00A6294D" w:rsidRDefault="00A6294D" w:rsidP="00A6294D">
      <w:pPr>
        <w:pStyle w:val="ListParagraph"/>
        <w:tabs>
          <w:tab w:val="left" w:pos="142"/>
        </w:tabs>
        <w:ind w:left="567"/>
        <w:rPr>
          <w:b/>
          <w:bCs/>
          <w:lang w:val="en-US"/>
        </w:rPr>
      </w:pPr>
    </w:p>
    <w:p w:rsidR="00C27512" w:rsidRPr="00A6294D" w:rsidRDefault="00C27512" w:rsidP="00A6294D">
      <w:pPr>
        <w:tabs>
          <w:tab w:val="left" w:pos="142"/>
        </w:tabs>
        <w:rPr>
          <w:b/>
          <w:bCs/>
          <w:lang w:val="en-US"/>
        </w:rPr>
      </w:pPr>
    </w:p>
    <w:sectPr w:rsidR="00C27512" w:rsidRPr="00A6294D" w:rsidSect="00CF0CE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4F78" w:rsidRDefault="008E4F78" w:rsidP="00CF0CE7">
      <w:r>
        <w:separator/>
      </w:r>
    </w:p>
  </w:endnote>
  <w:endnote w:type="continuationSeparator" w:id="1">
    <w:p w:rsidR="008E4F78" w:rsidRDefault="008E4F78" w:rsidP="00CF0C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4F78" w:rsidRDefault="008E4F78" w:rsidP="00CF0CE7">
      <w:r>
        <w:separator/>
      </w:r>
    </w:p>
  </w:footnote>
  <w:footnote w:type="continuationSeparator" w:id="1">
    <w:p w:rsidR="008E4F78" w:rsidRDefault="008E4F78" w:rsidP="00CF0C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439B7"/>
    <w:multiLevelType w:val="hybridMultilevel"/>
    <w:tmpl w:val="B8AAC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5A4858"/>
    <w:multiLevelType w:val="hybridMultilevel"/>
    <w:tmpl w:val="3FA88318"/>
    <w:lvl w:ilvl="0" w:tplc="04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>
    <w:nsid w:val="142F0C28"/>
    <w:multiLevelType w:val="hybridMultilevel"/>
    <w:tmpl w:val="BA700AD6"/>
    <w:lvl w:ilvl="0" w:tplc="10BC48F2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3">
    <w:nsid w:val="166C5C08"/>
    <w:multiLevelType w:val="hybridMultilevel"/>
    <w:tmpl w:val="53EE61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262C28"/>
    <w:multiLevelType w:val="hybridMultilevel"/>
    <w:tmpl w:val="B650BA02"/>
    <w:lvl w:ilvl="0" w:tplc="71C62C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B51C92"/>
    <w:multiLevelType w:val="hybridMultilevel"/>
    <w:tmpl w:val="696CD68A"/>
    <w:lvl w:ilvl="0" w:tplc="04090005">
      <w:start w:val="1"/>
      <w:numFmt w:val="bullet"/>
      <w:lvlText w:val="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6">
    <w:nsid w:val="30335F18"/>
    <w:multiLevelType w:val="hybridMultilevel"/>
    <w:tmpl w:val="C6CC1406"/>
    <w:lvl w:ilvl="0" w:tplc="04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7">
    <w:nsid w:val="36A46872"/>
    <w:multiLevelType w:val="hybridMultilevel"/>
    <w:tmpl w:val="6A06E73E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>
    <w:nsid w:val="3ABA37AC"/>
    <w:multiLevelType w:val="hybridMultilevel"/>
    <w:tmpl w:val="24BA7620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9">
    <w:nsid w:val="3F6A75AE"/>
    <w:multiLevelType w:val="hybridMultilevel"/>
    <w:tmpl w:val="67742CF6"/>
    <w:lvl w:ilvl="0" w:tplc="04090003">
      <w:start w:val="1"/>
      <w:numFmt w:val="bullet"/>
      <w:lvlText w:val="o"/>
      <w:lvlJc w:val="left"/>
      <w:pPr>
        <w:ind w:left="818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5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0">
    <w:nsid w:val="417572C6"/>
    <w:multiLevelType w:val="hybridMultilevel"/>
    <w:tmpl w:val="9E465F78"/>
    <w:lvl w:ilvl="0" w:tplc="04090003">
      <w:start w:val="1"/>
      <w:numFmt w:val="bullet"/>
      <w:lvlText w:val="o"/>
      <w:lvlJc w:val="left"/>
      <w:pPr>
        <w:ind w:left="8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>
    <w:nsid w:val="49FB59FD"/>
    <w:multiLevelType w:val="hybridMultilevel"/>
    <w:tmpl w:val="1EA85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F971A15"/>
    <w:multiLevelType w:val="hybridMultilevel"/>
    <w:tmpl w:val="8D14BE62"/>
    <w:lvl w:ilvl="0" w:tplc="04090005">
      <w:start w:val="1"/>
      <w:numFmt w:val="bullet"/>
      <w:lvlText w:val="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3">
    <w:nsid w:val="59DC0BFD"/>
    <w:multiLevelType w:val="hybridMultilevel"/>
    <w:tmpl w:val="2F5C5964"/>
    <w:lvl w:ilvl="0" w:tplc="04090003">
      <w:start w:val="1"/>
      <w:numFmt w:val="bullet"/>
      <w:lvlText w:val="o"/>
      <w:lvlJc w:val="left"/>
      <w:pPr>
        <w:ind w:left="818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4">
    <w:nsid w:val="6DF92EE2"/>
    <w:multiLevelType w:val="hybridMultilevel"/>
    <w:tmpl w:val="82241ECE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15">
    <w:nsid w:val="72113854"/>
    <w:multiLevelType w:val="hybridMultilevel"/>
    <w:tmpl w:val="70F4D00C"/>
    <w:lvl w:ilvl="0" w:tplc="E8D84B34">
      <w:start w:val="1"/>
      <w:numFmt w:val="upperRoman"/>
      <w:lvlText w:val="%1."/>
      <w:lvlJc w:val="left"/>
      <w:pPr>
        <w:ind w:left="68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69B6FF8C">
      <w:numFmt w:val="bullet"/>
      <w:lvlText w:val="•"/>
      <w:lvlJc w:val="left"/>
      <w:pPr>
        <w:ind w:left="1598" w:hanging="567"/>
      </w:pPr>
      <w:rPr>
        <w:rFonts w:hint="default"/>
        <w:lang w:eastAsia="en-US" w:bidi="ar-SA"/>
      </w:rPr>
    </w:lvl>
    <w:lvl w:ilvl="2" w:tplc="2E2A873C">
      <w:numFmt w:val="bullet"/>
      <w:lvlText w:val="•"/>
      <w:lvlJc w:val="left"/>
      <w:pPr>
        <w:ind w:left="2517" w:hanging="567"/>
      </w:pPr>
      <w:rPr>
        <w:rFonts w:hint="default"/>
        <w:lang w:eastAsia="en-US" w:bidi="ar-SA"/>
      </w:rPr>
    </w:lvl>
    <w:lvl w:ilvl="3" w:tplc="767838DC">
      <w:numFmt w:val="bullet"/>
      <w:lvlText w:val="•"/>
      <w:lvlJc w:val="left"/>
      <w:pPr>
        <w:ind w:left="3435" w:hanging="567"/>
      </w:pPr>
      <w:rPr>
        <w:rFonts w:hint="default"/>
        <w:lang w:eastAsia="en-US" w:bidi="ar-SA"/>
      </w:rPr>
    </w:lvl>
    <w:lvl w:ilvl="4" w:tplc="D71E1E32">
      <w:numFmt w:val="bullet"/>
      <w:lvlText w:val="•"/>
      <w:lvlJc w:val="left"/>
      <w:pPr>
        <w:ind w:left="4354" w:hanging="567"/>
      </w:pPr>
      <w:rPr>
        <w:rFonts w:hint="default"/>
        <w:lang w:eastAsia="en-US" w:bidi="ar-SA"/>
      </w:rPr>
    </w:lvl>
    <w:lvl w:ilvl="5" w:tplc="A5925E30">
      <w:numFmt w:val="bullet"/>
      <w:lvlText w:val="•"/>
      <w:lvlJc w:val="left"/>
      <w:pPr>
        <w:ind w:left="5273" w:hanging="567"/>
      </w:pPr>
      <w:rPr>
        <w:rFonts w:hint="default"/>
        <w:lang w:eastAsia="en-US" w:bidi="ar-SA"/>
      </w:rPr>
    </w:lvl>
    <w:lvl w:ilvl="6" w:tplc="D37E22BE">
      <w:numFmt w:val="bullet"/>
      <w:lvlText w:val="•"/>
      <w:lvlJc w:val="left"/>
      <w:pPr>
        <w:ind w:left="6191" w:hanging="567"/>
      </w:pPr>
      <w:rPr>
        <w:rFonts w:hint="default"/>
        <w:lang w:eastAsia="en-US" w:bidi="ar-SA"/>
      </w:rPr>
    </w:lvl>
    <w:lvl w:ilvl="7" w:tplc="2076C378">
      <w:numFmt w:val="bullet"/>
      <w:lvlText w:val="•"/>
      <w:lvlJc w:val="left"/>
      <w:pPr>
        <w:ind w:left="7110" w:hanging="567"/>
      </w:pPr>
      <w:rPr>
        <w:rFonts w:hint="default"/>
        <w:lang w:eastAsia="en-US" w:bidi="ar-SA"/>
      </w:rPr>
    </w:lvl>
    <w:lvl w:ilvl="8" w:tplc="4E6AB804">
      <w:numFmt w:val="bullet"/>
      <w:lvlText w:val="•"/>
      <w:lvlJc w:val="left"/>
      <w:pPr>
        <w:ind w:left="8029" w:hanging="567"/>
      </w:pPr>
      <w:rPr>
        <w:rFonts w:hint="default"/>
        <w:lang w:eastAsia="en-US" w:bidi="ar-SA"/>
      </w:rPr>
    </w:lvl>
  </w:abstractNum>
  <w:abstractNum w:abstractNumId="16">
    <w:nsid w:val="72894096"/>
    <w:multiLevelType w:val="hybridMultilevel"/>
    <w:tmpl w:val="032867CE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12"/>
  </w:num>
  <w:num w:numId="5">
    <w:abstractNumId w:val="15"/>
  </w:num>
  <w:num w:numId="6">
    <w:abstractNumId w:val="9"/>
  </w:num>
  <w:num w:numId="7">
    <w:abstractNumId w:val="13"/>
  </w:num>
  <w:num w:numId="8">
    <w:abstractNumId w:val="2"/>
  </w:num>
  <w:num w:numId="9">
    <w:abstractNumId w:val="3"/>
  </w:num>
  <w:num w:numId="10">
    <w:abstractNumId w:val="16"/>
  </w:num>
  <w:num w:numId="11">
    <w:abstractNumId w:val="8"/>
  </w:num>
  <w:num w:numId="12">
    <w:abstractNumId w:val="14"/>
  </w:num>
  <w:num w:numId="13">
    <w:abstractNumId w:val="7"/>
  </w:num>
  <w:num w:numId="14">
    <w:abstractNumId w:val="11"/>
  </w:num>
  <w:num w:numId="15">
    <w:abstractNumId w:val="0"/>
  </w:num>
  <w:num w:numId="16">
    <w:abstractNumId w:val="6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1"/>
  <w:hideSpellingErrors/>
  <w:hideGrammatical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F0CE7"/>
    <w:rsid w:val="000B37DD"/>
    <w:rsid w:val="000D2AD2"/>
    <w:rsid w:val="000D7022"/>
    <w:rsid w:val="000E1F14"/>
    <w:rsid w:val="001132D4"/>
    <w:rsid w:val="001233D9"/>
    <w:rsid w:val="00185433"/>
    <w:rsid w:val="001906E5"/>
    <w:rsid w:val="00191A64"/>
    <w:rsid w:val="001F4EE3"/>
    <w:rsid w:val="0020033E"/>
    <w:rsid w:val="00227BC5"/>
    <w:rsid w:val="00231FBC"/>
    <w:rsid w:val="002370DB"/>
    <w:rsid w:val="0024636D"/>
    <w:rsid w:val="003142BE"/>
    <w:rsid w:val="003223F0"/>
    <w:rsid w:val="00341BE2"/>
    <w:rsid w:val="0035653F"/>
    <w:rsid w:val="003B2C36"/>
    <w:rsid w:val="00401771"/>
    <w:rsid w:val="00432BD3"/>
    <w:rsid w:val="0046454D"/>
    <w:rsid w:val="004725AB"/>
    <w:rsid w:val="00483588"/>
    <w:rsid w:val="0048551C"/>
    <w:rsid w:val="004E230A"/>
    <w:rsid w:val="004F5253"/>
    <w:rsid w:val="004F6C93"/>
    <w:rsid w:val="00504635"/>
    <w:rsid w:val="0051780A"/>
    <w:rsid w:val="00536C37"/>
    <w:rsid w:val="0054247A"/>
    <w:rsid w:val="0054518E"/>
    <w:rsid w:val="00576158"/>
    <w:rsid w:val="00584B4A"/>
    <w:rsid w:val="005C48BA"/>
    <w:rsid w:val="005E1E8C"/>
    <w:rsid w:val="005E43E8"/>
    <w:rsid w:val="005F5C8E"/>
    <w:rsid w:val="00604742"/>
    <w:rsid w:val="00635D77"/>
    <w:rsid w:val="006B7693"/>
    <w:rsid w:val="006D5CBE"/>
    <w:rsid w:val="00741CB1"/>
    <w:rsid w:val="00756F2B"/>
    <w:rsid w:val="00793A96"/>
    <w:rsid w:val="007979DB"/>
    <w:rsid w:val="007A7EED"/>
    <w:rsid w:val="007F1774"/>
    <w:rsid w:val="00826D6E"/>
    <w:rsid w:val="008539AA"/>
    <w:rsid w:val="008960A1"/>
    <w:rsid w:val="008E4F78"/>
    <w:rsid w:val="008F2633"/>
    <w:rsid w:val="009056E8"/>
    <w:rsid w:val="00917B3C"/>
    <w:rsid w:val="00925DC7"/>
    <w:rsid w:val="009444BA"/>
    <w:rsid w:val="00974531"/>
    <w:rsid w:val="009C6307"/>
    <w:rsid w:val="00A31001"/>
    <w:rsid w:val="00A621D3"/>
    <w:rsid w:val="00A6294D"/>
    <w:rsid w:val="00A64EB0"/>
    <w:rsid w:val="00A6525F"/>
    <w:rsid w:val="00A6792F"/>
    <w:rsid w:val="00A76F9F"/>
    <w:rsid w:val="00A81325"/>
    <w:rsid w:val="00B143EC"/>
    <w:rsid w:val="00B34830"/>
    <w:rsid w:val="00BB3FAC"/>
    <w:rsid w:val="00BE7BCA"/>
    <w:rsid w:val="00C22B03"/>
    <w:rsid w:val="00C27512"/>
    <w:rsid w:val="00C3178D"/>
    <w:rsid w:val="00C93F59"/>
    <w:rsid w:val="00CA2A26"/>
    <w:rsid w:val="00CD2365"/>
    <w:rsid w:val="00CF0CE7"/>
    <w:rsid w:val="00D30534"/>
    <w:rsid w:val="00D61FB0"/>
    <w:rsid w:val="00D630D7"/>
    <w:rsid w:val="00DA1851"/>
    <w:rsid w:val="00DA2B25"/>
    <w:rsid w:val="00DD75B5"/>
    <w:rsid w:val="00DE747E"/>
    <w:rsid w:val="00E60291"/>
    <w:rsid w:val="00E64638"/>
    <w:rsid w:val="00E918C1"/>
    <w:rsid w:val="00E91D83"/>
    <w:rsid w:val="00E96027"/>
    <w:rsid w:val="00E96B56"/>
    <w:rsid w:val="00EA01D9"/>
    <w:rsid w:val="00EC7EDC"/>
    <w:rsid w:val="00EE47EB"/>
    <w:rsid w:val="00FA14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CE7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/>
    </w:rPr>
  </w:style>
  <w:style w:type="paragraph" w:styleId="Heading1">
    <w:name w:val="heading 1"/>
    <w:basedOn w:val="Normal"/>
    <w:link w:val="Heading1Char"/>
    <w:uiPriority w:val="9"/>
    <w:qFormat/>
    <w:rsid w:val="002370DB"/>
    <w:pPr>
      <w:spacing w:before="92"/>
      <w:ind w:left="68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0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CE7"/>
    <w:rPr>
      <w:rFonts w:ascii="Arial" w:eastAsia="Arial" w:hAnsi="Arial" w:cs="Arial"/>
      <w:kern w:val="0"/>
      <w:sz w:val="22"/>
      <w:szCs w:val="22"/>
      <w:lang/>
    </w:rPr>
  </w:style>
  <w:style w:type="paragraph" w:styleId="Footer">
    <w:name w:val="footer"/>
    <w:basedOn w:val="Normal"/>
    <w:link w:val="FooterChar"/>
    <w:uiPriority w:val="99"/>
    <w:unhideWhenUsed/>
    <w:rsid w:val="00CF0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CE7"/>
    <w:rPr>
      <w:rFonts w:ascii="Arial" w:eastAsia="Arial" w:hAnsi="Arial" w:cs="Arial"/>
      <w:kern w:val="0"/>
      <w:sz w:val="22"/>
      <w:szCs w:val="22"/>
      <w:lang/>
    </w:rPr>
  </w:style>
  <w:style w:type="paragraph" w:styleId="ListParagraph">
    <w:name w:val="List Paragraph"/>
    <w:basedOn w:val="Normal"/>
    <w:uiPriority w:val="34"/>
    <w:qFormat/>
    <w:rsid w:val="00CF0CE7"/>
    <w:pPr>
      <w:ind w:left="720"/>
      <w:contextualSpacing/>
    </w:pPr>
  </w:style>
  <w:style w:type="table" w:styleId="TableGrid">
    <w:name w:val="Table Grid"/>
    <w:basedOn w:val="TableNormal"/>
    <w:uiPriority w:val="39"/>
    <w:rsid w:val="00CF0C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F0CE7"/>
  </w:style>
  <w:style w:type="paragraph" w:styleId="TOC3">
    <w:name w:val="toc 3"/>
    <w:basedOn w:val="Normal"/>
    <w:uiPriority w:val="1"/>
    <w:qFormat/>
    <w:rsid w:val="00504635"/>
    <w:pPr>
      <w:spacing w:before="100"/>
      <w:ind w:left="2292" w:hanging="631"/>
    </w:pPr>
  </w:style>
  <w:style w:type="paragraph" w:styleId="TOC4">
    <w:name w:val="toc 4"/>
    <w:basedOn w:val="Normal"/>
    <w:uiPriority w:val="1"/>
    <w:qFormat/>
    <w:rsid w:val="00504635"/>
    <w:pPr>
      <w:spacing w:before="75"/>
      <w:ind w:left="2717"/>
    </w:pPr>
  </w:style>
  <w:style w:type="paragraph" w:styleId="BodyText">
    <w:name w:val="Body Text"/>
    <w:basedOn w:val="Normal"/>
    <w:link w:val="BodyTextChar"/>
    <w:uiPriority w:val="1"/>
    <w:qFormat/>
    <w:rsid w:val="00925DC7"/>
  </w:style>
  <w:style w:type="character" w:customStyle="1" w:styleId="BodyTextChar">
    <w:name w:val="Body Text Char"/>
    <w:basedOn w:val="DefaultParagraphFont"/>
    <w:link w:val="BodyText"/>
    <w:uiPriority w:val="1"/>
    <w:rsid w:val="00925DC7"/>
    <w:rPr>
      <w:rFonts w:ascii="Arial" w:eastAsia="Arial" w:hAnsi="Arial" w:cs="Arial"/>
      <w:kern w:val="0"/>
      <w:sz w:val="22"/>
      <w:szCs w:val="22"/>
      <w:lang/>
    </w:rPr>
  </w:style>
  <w:style w:type="character" w:customStyle="1" w:styleId="Heading1Char">
    <w:name w:val="Heading 1 Char"/>
    <w:basedOn w:val="DefaultParagraphFont"/>
    <w:link w:val="Heading1"/>
    <w:uiPriority w:val="9"/>
    <w:rsid w:val="002370DB"/>
    <w:rPr>
      <w:rFonts w:ascii="Arial" w:eastAsia="Arial" w:hAnsi="Arial" w:cs="Arial"/>
      <w:b/>
      <w:bCs/>
      <w:kern w:val="0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1676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Rahayu</dc:creator>
  <cp:keywords/>
  <dc:description/>
  <cp:lastModifiedBy>user</cp:lastModifiedBy>
  <cp:revision>5</cp:revision>
  <dcterms:created xsi:type="dcterms:W3CDTF">2023-11-01T23:16:00Z</dcterms:created>
  <dcterms:modified xsi:type="dcterms:W3CDTF">2026-10-15T05:08:00Z</dcterms:modified>
</cp:coreProperties>
</file>