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120673" w:rsidRDefault="00120673">
      <w:pPr>
        <w:ind w:start="255.15pt"/>
        <w:jc w:val="end"/>
        <w:rPr>
          <w:b/>
          <w:bCs/>
          <w:sz w:val="28"/>
          <w:szCs w:val="28"/>
          <w:lang w:val="uk-UA"/>
        </w:rPr>
      </w:pPr>
    </w:p>
    <w:p w:rsidR="00120673" w:rsidRDefault="00120673">
      <w:pPr>
        <w:ind w:start="255.15pt"/>
        <w:jc w:val="end"/>
        <w:rPr>
          <w:sz w:val="16"/>
          <w:lang w:val="uk-UA"/>
        </w:rPr>
      </w:pPr>
      <w:r>
        <w:rPr>
          <w:b/>
          <w:bCs/>
          <w:sz w:val="28"/>
          <w:szCs w:val="28"/>
          <w:lang w:val="uk-UA"/>
        </w:rPr>
        <w:t>Форма № Н-6.01</w:t>
      </w:r>
    </w:p>
    <w:p w:rsidR="00120673" w:rsidRDefault="00120673">
      <w:pPr>
        <w:jc w:val="end"/>
        <w:rPr>
          <w:sz w:val="16"/>
          <w:lang w:val="uk-UA"/>
        </w:rPr>
      </w:pPr>
    </w:p>
    <w:p w:rsidR="00120673" w:rsidRDefault="00120673">
      <w:pPr>
        <w:jc w:val="center"/>
        <w:rPr>
          <w:sz w:val="16"/>
          <w:lang w:val="uk-UA"/>
        </w:rPr>
      </w:pPr>
      <w:r>
        <w:rPr>
          <w:sz w:val="28"/>
          <w:szCs w:val="28"/>
          <w:u w:val="single"/>
          <w:lang w:val="uk-UA"/>
        </w:rPr>
        <w:t>Вінницький національний технічний університет</w:t>
      </w:r>
    </w:p>
    <w:p w:rsidR="00120673" w:rsidRDefault="00120673">
      <w:pPr>
        <w:jc w:val="center"/>
        <w:rPr>
          <w:sz w:val="28"/>
          <w:szCs w:val="28"/>
          <w:u w:val="single"/>
          <w:lang w:val="uk-UA"/>
        </w:rPr>
      </w:pPr>
      <w:r>
        <w:rPr>
          <w:sz w:val="16"/>
          <w:lang w:val="uk-UA"/>
        </w:rPr>
        <w:t>(</w:t>
      </w:r>
      <w:proofErr w:type="spellStart"/>
      <w:r>
        <w:rPr>
          <w:sz w:val="16"/>
          <w:lang w:val="uk-UA"/>
        </w:rPr>
        <w:t>повн</w:t>
      </w:r>
      <w:proofErr w:type="spellEnd"/>
      <w:r>
        <w:rPr>
          <w:sz w:val="16"/>
        </w:rPr>
        <w:t>е</w:t>
      </w:r>
      <w:r>
        <w:rPr>
          <w:sz w:val="16"/>
          <w:lang w:val="uk-UA"/>
        </w:rPr>
        <w:t xml:space="preserve"> найменування вищого навчального закладу)</w:t>
      </w:r>
    </w:p>
    <w:p w:rsidR="00120673" w:rsidRDefault="00CB748D">
      <w:pPr>
        <w:jc w:val="center"/>
        <w:rPr>
          <w:sz w:val="16"/>
          <w:lang w:val="uk-UA"/>
        </w:rPr>
      </w:pPr>
      <w:r>
        <w:rPr>
          <w:sz w:val="28"/>
          <w:szCs w:val="28"/>
          <w:u w:val="single"/>
          <w:lang w:val="uk-UA"/>
        </w:rPr>
        <w:t>Ф</w:t>
      </w:r>
      <w:r w:rsidR="00120673">
        <w:rPr>
          <w:sz w:val="28"/>
          <w:szCs w:val="28"/>
          <w:u w:val="single"/>
          <w:lang w:val="uk-UA"/>
        </w:rPr>
        <w:t>ІТКІ,        кафедра комп’ютерних наук</w:t>
      </w:r>
    </w:p>
    <w:p w:rsidR="00120673" w:rsidRDefault="00120673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(повна назва кафедри, циклової комісії)</w:t>
      </w:r>
    </w:p>
    <w:p w:rsidR="00120673" w:rsidRDefault="00120673">
      <w:pPr>
        <w:jc w:val="center"/>
        <w:rPr>
          <w:sz w:val="16"/>
          <w:lang w:val="uk-UA"/>
        </w:rPr>
      </w:pPr>
    </w:p>
    <w:p w:rsidR="00120673" w:rsidRDefault="00120673">
      <w:pPr>
        <w:jc w:val="center"/>
        <w:rPr>
          <w:sz w:val="16"/>
          <w:lang w:val="uk-UA"/>
        </w:rPr>
      </w:pPr>
    </w:p>
    <w:p w:rsidR="00120673" w:rsidRDefault="00120673">
      <w:pPr>
        <w:jc w:val="center"/>
        <w:rPr>
          <w:sz w:val="16"/>
          <w:lang w:val="uk-UA"/>
        </w:rPr>
      </w:pPr>
    </w:p>
    <w:p w:rsidR="00120673" w:rsidRDefault="00120673">
      <w:pPr>
        <w:jc w:val="center"/>
        <w:rPr>
          <w:sz w:val="16"/>
          <w:lang w:val="uk-UA"/>
        </w:rPr>
      </w:pPr>
    </w:p>
    <w:p w:rsidR="00120673" w:rsidRDefault="00120673">
      <w:pPr>
        <w:jc w:val="center"/>
        <w:rPr>
          <w:sz w:val="16"/>
          <w:lang w:val="uk-UA"/>
        </w:rPr>
      </w:pPr>
    </w:p>
    <w:p w:rsidR="00120673" w:rsidRDefault="00120673">
      <w:pPr>
        <w:jc w:val="center"/>
        <w:rPr>
          <w:sz w:val="28"/>
          <w:lang w:val="uk-UA"/>
        </w:rPr>
      </w:pPr>
      <w:r>
        <w:rPr>
          <w:b/>
          <w:bCs/>
          <w:caps/>
          <w:sz w:val="36"/>
          <w:szCs w:val="36"/>
          <w:lang w:val="uk-UA"/>
        </w:rPr>
        <w:t>з в і т</w:t>
      </w:r>
    </w:p>
    <w:p w:rsidR="00120673" w:rsidRDefault="00120673">
      <w:pPr>
        <w:jc w:val="center"/>
        <w:rPr>
          <w:sz w:val="28"/>
          <w:lang w:val="uk-UA"/>
        </w:rPr>
      </w:pPr>
    </w:p>
    <w:p w:rsidR="00120673" w:rsidRDefault="0012067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з переддипломної практики</w:t>
      </w:r>
    </w:p>
    <w:p w:rsidR="00120673" w:rsidRDefault="00120673">
      <w:pPr>
        <w:rPr>
          <w:sz w:val="28"/>
          <w:lang w:val="uk-UA"/>
        </w:rPr>
      </w:pPr>
    </w:p>
    <w:p w:rsidR="00120673" w:rsidRDefault="00120673">
      <w:pPr>
        <w:rPr>
          <w:sz w:val="28"/>
          <w:lang w:val="uk-UA"/>
        </w:rPr>
      </w:pPr>
    </w:p>
    <w:p w:rsidR="00120673" w:rsidRDefault="00120673">
      <w:pPr>
        <w:rPr>
          <w:sz w:val="28"/>
          <w:lang w:val="uk-UA"/>
        </w:rPr>
      </w:pPr>
    </w:p>
    <w:p w:rsidR="00120673" w:rsidRDefault="00120673">
      <w:pPr>
        <w:rPr>
          <w:sz w:val="28"/>
          <w:lang w:val="uk-UA"/>
        </w:rPr>
      </w:pPr>
    </w:p>
    <w:p w:rsidR="00120673" w:rsidRPr="00C57778" w:rsidRDefault="00120673" w:rsidP="00C57778">
      <w:pPr>
        <w:spacing w:line="18pt" w:lineRule="auto"/>
        <w:ind w:start="70.90pt" w:hanging="70.90pt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тема </w:t>
      </w:r>
      <w:r w:rsidR="00CB748D">
        <w:rPr>
          <w:sz w:val="28"/>
          <w:lang w:val="uk-UA"/>
        </w:rPr>
        <w:t>Б</w:t>
      </w:r>
      <w:r>
        <w:rPr>
          <w:sz w:val="28"/>
          <w:lang w:val="uk-UA"/>
        </w:rPr>
        <w:t>ДР</w:t>
      </w:r>
      <w:r w:rsidR="00C57778">
        <w:rPr>
          <w:sz w:val="28"/>
          <w:lang w:val="uk-UA"/>
        </w:rPr>
        <w:t xml:space="preserve">: </w:t>
      </w:r>
      <w:r w:rsidR="00920034" w:rsidRPr="00920034">
        <w:rPr>
          <w:sz w:val="28"/>
          <w:u w:val="single"/>
          <w:lang w:val="uk-UA"/>
        </w:rPr>
        <w:t>Розробка інформаційно-довідкової веб-системи обліку об’єктів водного фонду Миколаївської області</w:t>
      </w:r>
    </w:p>
    <w:p w:rsidR="00120673" w:rsidRDefault="00120673">
      <w:pPr>
        <w:jc w:val="center"/>
        <w:rPr>
          <w:sz w:val="28"/>
          <w:lang w:val="uk-UA"/>
        </w:rPr>
      </w:pPr>
    </w:p>
    <w:p w:rsidR="00120673" w:rsidRDefault="00120673">
      <w:pPr>
        <w:jc w:val="center"/>
        <w:rPr>
          <w:lang w:val="uk-UA"/>
        </w:rPr>
      </w:pPr>
    </w:p>
    <w:p w:rsidR="00120673" w:rsidRDefault="00120673">
      <w:pPr>
        <w:ind w:start="255.15pt"/>
        <w:rPr>
          <w:lang w:val="uk-UA"/>
        </w:rPr>
      </w:pPr>
    </w:p>
    <w:p w:rsidR="00120673" w:rsidRDefault="00120673">
      <w:pPr>
        <w:ind w:start="255.15pt"/>
        <w:rPr>
          <w:lang w:val="uk-UA"/>
        </w:rPr>
      </w:pPr>
    </w:p>
    <w:p w:rsidR="00120673" w:rsidRDefault="002A48E8">
      <w:pPr>
        <w:ind w:start="255.15pt"/>
        <w:rPr>
          <w:lang w:val="uk-UA"/>
        </w:rPr>
      </w:pPr>
      <w:r>
        <w:rPr>
          <w:lang w:val="uk-UA"/>
        </w:rPr>
        <w:t xml:space="preserve">Студента </w:t>
      </w:r>
      <w:r w:rsidR="00120673">
        <w:rPr>
          <w:lang w:val="uk-UA"/>
        </w:rPr>
        <w:t xml:space="preserve"> </w:t>
      </w:r>
      <w:r w:rsidR="004E6A76">
        <w:rPr>
          <w:u w:val="single"/>
          <w:lang w:val="uk-UA"/>
        </w:rPr>
        <w:t>4</w:t>
      </w:r>
      <w:r w:rsidR="00120673">
        <w:rPr>
          <w:lang w:val="uk-UA"/>
        </w:rPr>
        <w:t xml:space="preserve"> курсу </w:t>
      </w:r>
      <w:r w:rsidRPr="002A48E8">
        <w:rPr>
          <w:u w:val="single"/>
          <w:lang w:val="uk-UA"/>
        </w:rPr>
        <w:t>1КН-13б</w:t>
      </w:r>
      <w:r w:rsidR="00120673">
        <w:rPr>
          <w:lang w:val="uk-UA"/>
        </w:rPr>
        <w:t xml:space="preserve"> групи</w:t>
      </w:r>
    </w:p>
    <w:p w:rsidR="00120673" w:rsidRDefault="00120673">
      <w:pPr>
        <w:tabs>
          <w:tab w:val="start" w:pos="261pt"/>
        </w:tabs>
        <w:ind w:start="255.15pt"/>
        <w:jc w:val="both"/>
        <w:rPr>
          <w:lang w:val="uk-UA"/>
        </w:rPr>
      </w:pPr>
    </w:p>
    <w:p w:rsidR="00120673" w:rsidRDefault="00CB748D">
      <w:pPr>
        <w:tabs>
          <w:tab w:val="start" w:pos="261pt"/>
        </w:tabs>
        <w:ind w:start="255.15pt"/>
        <w:jc w:val="both"/>
        <w:rPr>
          <w:sz w:val="16"/>
          <w:lang w:val="uk-UA"/>
        </w:rPr>
      </w:pPr>
      <w:r>
        <w:rPr>
          <w:lang w:val="uk-UA"/>
        </w:rPr>
        <w:t>Напряму підготовки</w:t>
      </w:r>
      <w:r w:rsidR="00120673">
        <w:rPr>
          <w:lang w:val="uk-UA"/>
        </w:rPr>
        <w:t>___</w:t>
      </w:r>
      <w:r w:rsidR="002A48E8" w:rsidRPr="002A48E8">
        <w:rPr>
          <w:u w:val="single"/>
          <w:lang w:val="uk-UA"/>
        </w:rPr>
        <w:t xml:space="preserve">6.050101 </w:t>
      </w:r>
      <w:r w:rsidR="002A48E8">
        <w:rPr>
          <w:u w:val="single"/>
          <w:lang w:val="uk-UA"/>
        </w:rPr>
        <w:t>–</w:t>
      </w:r>
      <w:r w:rsidR="002A48E8" w:rsidRPr="002A48E8">
        <w:rPr>
          <w:u w:val="single"/>
          <w:lang w:val="uk-UA"/>
        </w:rPr>
        <w:t xml:space="preserve"> КН</w:t>
      </w:r>
      <w:r w:rsidR="002A48E8">
        <w:rPr>
          <w:lang w:val="uk-UA"/>
        </w:rPr>
        <w:t>_</w:t>
      </w:r>
      <w:r w:rsidR="00120673">
        <w:rPr>
          <w:lang w:val="uk-UA"/>
        </w:rPr>
        <w:t>_</w:t>
      </w:r>
      <w:r w:rsidR="00920034">
        <w:rPr>
          <w:lang w:val="uk-UA"/>
        </w:rPr>
        <w:t>_</w:t>
      </w:r>
    </w:p>
    <w:p w:rsidR="00120673" w:rsidRDefault="00120673">
      <w:pPr>
        <w:ind w:start="212.40pt" w:firstLine="35.40pt"/>
        <w:jc w:val="center"/>
        <w:rPr>
          <w:sz w:val="16"/>
          <w:lang w:val="uk-UA"/>
        </w:rPr>
      </w:pPr>
    </w:p>
    <w:p w:rsidR="00120673" w:rsidRDefault="002A48E8">
      <w:pPr>
        <w:ind w:start="212.40pt" w:firstLine="35.40pt"/>
        <w:jc w:val="center"/>
        <w:rPr>
          <w:sz w:val="16"/>
          <w:lang w:val="uk-UA"/>
        </w:rPr>
      </w:pPr>
      <w:r>
        <w:rPr>
          <w:sz w:val="16"/>
          <w:lang w:val="uk-UA"/>
        </w:rPr>
        <w:t>_</w:t>
      </w:r>
      <w:r w:rsidR="00120673">
        <w:rPr>
          <w:sz w:val="16"/>
          <w:lang w:val="uk-UA"/>
        </w:rPr>
        <w:t>_____</w:t>
      </w:r>
      <w:r>
        <w:rPr>
          <w:sz w:val="16"/>
          <w:lang w:val="uk-UA"/>
        </w:rPr>
        <w:t>_</w:t>
      </w:r>
      <w:r w:rsidR="00120673">
        <w:rPr>
          <w:sz w:val="16"/>
          <w:lang w:val="uk-UA"/>
        </w:rPr>
        <w:t>________</w:t>
      </w:r>
      <w:r w:rsidR="00920034">
        <w:rPr>
          <w:u w:val="single"/>
          <w:lang w:val="uk-UA"/>
        </w:rPr>
        <w:t>Коцюби</w:t>
      </w:r>
      <w:r w:rsidRPr="002A48E8">
        <w:rPr>
          <w:u w:val="single"/>
          <w:lang w:val="uk-UA"/>
        </w:rPr>
        <w:t xml:space="preserve"> </w:t>
      </w:r>
      <w:r w:rsidR="00920034">
        <w:rPr>
          <w:u w:val="single"/>
          <w:lang w:val="uk-UA"/>
        </w:rPr>
        <w:t>Е</w:t>
      </w:r>
      <w:r w:rsidRPr="002A48E8">
        <w:rPr>
          <w:u w:val="single"/>
          <w:lang w:val="uk-UA"/>
        </w:rPr>
        <w:t>.О.</w:t>
      </w:r>
      <w:r w:rsidR="00120673">
        <w:rPr>
          <w:sz w:val="16"/>
          <w:lang w:val="uk-UA"/>
        </w:rPr>
        <w:t>_____________</w:t>
      </w:r>
      <w:r>
        <w:rPr>
          <w:sz w:val="16"/>
          <w:lang w:val="uk-UA"/>
        </w:rPr>
        <w:t>___</w:t>
      </w:r>
      <w:r w:rsidR="00120673">
        <w:rPr>
          <w:sz w:val="16"/>
          <w:lang w:val="uk-UA"/>
        </w:rPr>
        <w:t>____</w:t>
      </w:r>
      <w:r w:rsidR="00920034">
        <w:rPr>
          <w:sz w:val="16"/>
          <w:lang w:val="uk-UA"/>
        </w:rPr>
        <w:t>___</w:t>
      </w:r>
    </w:p>
    <w:p w:rsidR="00120673" w:rsidRDefault="00120673">
      <w:pPr>
        <w:ind w:start="212.40pt" w:firstLine="35.40pt"/>
        <w:jc w:val="center"/>
        <w:rPr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120673" w:rsidRDefault="00120673">
      <w:pPr>
        <w:ind w:start="255.15pt"/>
        <w:jc w:val="both"/>
        <w:rPr>
          <w:lang w:val="uk-UA"/>
        </w:rPr>
      </w:pPr>
    </w:p>
    <w:p w:rsidR="00120673" w:rsidRDefault="00120673">
      <w:pPr>
        <w:ind w:start="255.15pt"/>
        <w:jc w:val="both"/>
        <w:rPr>
          <w:sz w:val="16"/>
          <w:lang w:val="uk-UA"/>
        </w:rPr>
      </w:pPr>
      <w:r>
        <w:rPr>
          <w:lang w:val="uk-UA"/>
        </w:rPr>
        <w:t>науковий керівник _</w:t>
      </w:r>
      <w:r w:rsidR="00C4083B">
        <w:rPr>
          <w:lang w:val="uk-UA"/>
        </w:rPr>
        <w:t>__</w:t>
      </w:r>
      <w:r>
        <w:rPr>
          <w:lang w:val="uk-UA"/>
        </w:rPr>
        <w:t>_</w:t>
      </w:r>
      <w:proofErr w:type="spellStart"/>
      <w:r w:rsidR="00920034">
        <w:rPr>
          <w:u w:val="single"/>
          <w:lang w:val="uk-UA"/>
        </w:rPr>
        <w:t>д</w:t>
      </w:r>
      <w:r w:rsidR="00C4083B" w:rsidRPr="00C4083B">
        <w:rPr>
          <w:u w:val="single"/>
          <w:lang w:val="uk-UA"/>
        </w:rPr>
        <w:t>.т.н</w:t>
      </w:r>
      <w:proofErr w:type="spellEnd"/>
      <w:r w:rsidR="00C4083B" w:rsidRPr="00C4083B">
        <w:rPr>
          <w:u w:val="single"/>
          <w:lang w:val="uk-UA"/>
        </w:rPr>
        <w:t xml:space="preserve">, </w:t>
      </w:r>
      <w:r w:rsidR="00920034">
        <w:rPr>
          <w:u w:val="single"/>
          <w:lang w:val="uk-UA"/>
        </w:rPr>
        <w:t>_професор_</w:t>
      </w:r>
      <w:r w:rsidR="00C4083B" w:rsidRPr="00C4083B">
        <w:rPr>
          <w:lang w:val="uk-UA"/>
        </w:rPr>
        <w:t xml:space="preserve"> </w:t>
      </w:r>
      <w:r w:rsidR="00C4083B">
        <w:rPr>
          <w:lang w:val="uk-UA"/>
        </w:rPr>
        <w:t>________</w:t>
      </w:r>
      <w:proofErr w:type="spellStart"/>
      <w:r w:rsidR="00920034">
        <w:rPr>
          <w:u w:val="single"/>
          <w:lang w:val="uk-UA"/>
        </w:rPr>
        <w:t>Мокін</w:t>
      </w:r>
      <w:proofErr w:type="spellEnd"/>
      <w:r w:rsidR="00C4083B" w:rsidRPr="00C4083B">
        <w:rPr>
          <w:u w:val="single"/>
          <w:lang w:val="uk-UA"/>
        </w:rPr>
        <w:t xml:space="preserve"> </w:t>
      </w:r>
      <w:r w:rsidR="00920034">
        <w:rPr>
          <w:u w:val="single"/>
          <w:lang w:val="uk-UA"/>
        </w:rPr>
        <w:t>В.Ь</w:t>
      </w:r>
      <w:r w:rsidR="00C4083B" w:rsidRPr="00C4083B">
        <w:rPr>
          <w:u w:val="single"/>
          <w:lang w:val="uk-UA"/>
        </w:rPr>
        <w:t>.</w:t>
      </w:r>
      <w:r>
        <w:rPr>
          <w:lang w:val="uk-UA"/>
        </w:rPr>
        <w:t>________________</w:t>
      </w:r>
      <w:r w:rsidR="00920034">
        <w:rPr>
          <w:lang w:val="uk-UA"/>
        </w:rPr>
        <w:t>__</w:t>
      </w:r>
    </w:p>
    <w:p w:rsidR="00120673" w:rsidRDefault="00120673">
      <w:pPr>
        <w:jc w:val="end"/>
        <w:rPr>
          <w:sz w:val="16"/>
          <w:lang w:val="uk-UA"/>
        </w:rPr>
      </w:pPr>
      <w:r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120673" w:rsidRDefault="00120673">
      <w:pPr>
        <w:jc w:val="end"/>
        <w:rPr>
          <w:sz w:val="16"/>
          <w:lang w:val="uk-UA"/>
        </w:rPr>
      </w:pPr>
    </w:p>
    <w:p w:rsidR="00120673" w:rsidRDefault="00120673">
      <w:pPr>
        <w:ind w:start="255.15pt"/>
        <w:rPr>
          <w:lang w:val="uk-UA"/>
        </w:rPr>
      </w:pPr>
    </w:p>
    <w:p w:rsidR="00120673" w:rsidRDefault="00120673">
      <w:pPr>
        <w:ind w:start="255.15pt"/>
        <w:rPr>
          <w:lang w:val="uk-UA"/>
        </w:rPr>
      </w:pPr>
      <w:r>
        <w:rPr>
          <w:lang w:val="uk-UA"/>
        </w:rPr>
        <w:t>Національна шкала ________________</w:t>
      </w:r>
      <w:r w:rsidR="00920034">
        <w:rPr>
          <w:lang w:val="uk-UA"/>
        </w:rPr>
        <w:t>__</w:t>
      </w:r>
    </w:p>
    <w:p w:rsidR="00120673" w:rsidRDefault="00120673">
      <w:pPr>
        <w:ind w:start="255.15pt"/>
        <w:rPr>
          <w:lang w:val="uk-UA"/>
        </w:rPr>
      </w:pPr>
    </w:p>
    <w:p w:rsidR="00920034" w:rsidRDefault="00120673">
      <w:pPr>
        <w:ind w:start="255.15pt"/>
        <w:rPr>
          <w:lang w:val="uk-UA"/>
        </w:rPr>
      </w:pPr>
      <w:r>
        <w:rPr>
          <w:lang w:val="uk-UA"/>
        </w:rPr>
        <w:t>Кількість балів: __________</w:t>
      </w:r>
    </w:p>
    <w:p w:rsidR="00120673" w:rsidRDefault="00120673">
      <w:pPr>
        <w:ind w:start="255.15pt"/>
        <w:rPr>
          <w:sz w:val="20"/>
          <w:lang w:val="uk-UA"/>
        </w:rPr>
      </w:pPr>
      <w:r>
        <w:rPr>
          <w:lang w:val="uk-UA"/>
        </w:rPr>
        <w:t xml:space="preserve">Оцінка:  </w:t>
      </w:r>
      <w:r>
        <w:rPr>
          <w:lang w:val="en-GB"/>
        </w:rPr>
        <w:t>ECTS</w:t>
      </w:r>
      <w:r>
        <w:rPr>
          <w:lang w:val="uk-UA"/>
        </w:rPr>
        <w:t xml:space="preserve"> _____</w:t>
      </w:r>
      <w:r>
        <w:rPr>
          <w:sz w:val="20"/>
          <w:lang w:val="uk-UA"/>
        </w:rPr>
        <w:t xml:space="preserve"> </w:t>
      </w:r>
    </w:p>
    <w:p w:rsidR="00120673" w:rsidRDefault="00120673">
      <w:pPr>
        <w:rPr>
          <w:sz w:val="20"/>
          <w:lang w:val="uk-UA"/>
        </w:rPr>
      </w:pPr>
    </w:p>
    <w:p w:rsidR="00120673" w:rsidRDefault="00120673">
      <w:pPr>
        <w:rPr>
          <w:sz w:val="20"/>
          <w:lang w:val="uk-UA"/>
        </w:rPr>
      </w:pPr>
    </w:p>
    <w:p w:rsidR="00120673" w:rsidRDefault="00120673">
      <w:pPr>
        <w:jc w:val="center"/>
        <w:rPr>
          <w:sz w:val="28"/>
          <w:szCs w:val="28"/>
          <w:lang w:val="uk-UA"/>
        </w:rPr>
      </w:pPr>
    </w:p>
    <w:p w:rsidR="00120673" w:rsidRDefault="00120673">
      <w:pPr>
        <w:jc w:val="center"/>
        <w:rPr>
          <w:sz w:val="28"/>
          <w:szCs w:val="28"/>
          <w:lang w:val="uk-UA"/>
        </w:rPr>
      </w:pPr>
    </w:p>
    <w:p w:rsidR="00120673" w:rsidRDefault="00120673">
      <w:pPr>
        <w:jc w:val="center"/>
        <w:rPr>
          <w:sz w:val="28"/>
          <w:szCs w:val="28"/>
          <w:lang w:val="uk-UA"/>
        </w:rPr>
      </w:pPr>
    </w:p>
    <w:p w:rsidR="00120673" w:rsidRDefault="00120673">
      <w:pPr>
        <w:jc w:val="center"/>
        <w:rPr>
          <w:sz w:val="28"/>
          <w:szCs w:val="28"/>
          <w:lang w:val="uk-UA"/>
        </w:rPr>
      </w:pPr>
    </w:p>
    <w:p w:rsidR="00120673" w:rsidRDefault="00120673">
      <w:pPr>
        <w:jc w:val="center"/>
        <w:rPr>
          <w:sz w:val="28"/>
          <w:szCs w:val="28"/>
          <w:lang w:val="uk-UA"/>
        </w:rPr>
      </w:pPr>
    </w:p>
    <w:p w:rsidR="00120673" w:rsidRDefault="00CB748D">
      <w:pPr>
        <w:jc w:val="center"/>
        <w:rPr>
          <w:sz w:val="20"/>
          <w:lang w:val="uk-UA"/>
        </w:rPr>
      </w:pPr>
      <w:r>
        <w:rPr>
          <w:sz w:val="28"/>
          <w:szCs w:val="28"/>
          <w:lang w:val="uk-UA"/>
        </w:rPr>
        <w:t>м. Вінниця - 20</w:t>
      </w:r>
      <w:r w:rsidR="00120673">
        <w:rPr>
          <w:sz w:val="28"/>
          <w:szCs w:val="28"/>
          <w:lang w:val="uk-UA"/>
        </w:rPr>
        <w:t>1</w:t>
      </w:r>
      <w:r w:rsidR="002A48E8">
        <w:rPr>
          <w:sz w:val="28"/>
          <w:szCs w:val="28"/>
          <w:lang w:val="uk-UA"/>
        </w:rPr>
        <w:t>7</w:t>
      </w:r>
      <w:r w:rsidR="00120673">
        <w:rPr>
          <w:sz w:val="28"/>
          <w:szCs w:val="28"/>
          <w:lang w:val="uk-UA"/>
        </w:rPr>
        <w:t xml:space="preserve"> рік</w:t>
      </w:r>
    </w:p>
    <w:p w:rsidR="00120673" w:rsidRDefault="00120673">
      <w:pPr>
        <w:rPr>
          <w:sz w:val="20"/>
          <w:lang w:val="uk-UA"/>
        </w:rPr>
      </w:pPr>
    </w:p>
    <w:p w:rsidR="00120673" w:rsidRDefault="00120673">
      <w:pPr>
        <w:rPr>
          <w:sz w:val="20"/>
          <w:lang w:val="uk-UA"/>
        </w:rPr>
      </w:pPr>
    </w:p>
    <w:p w:rsidR="00120673" w:rsidRDefault="00120673">
      <w:r>
        <w:rPr>
          <w:lang w:val="uk-UA"/>
        </w:rPr>
        <w:tab/>
      </w:r>
    </w:p>
    <w:sectPr w:rsidR="0012067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95.30pt" w:h="841.90pt"/>
      <w:pgMar w:top="70.50pt" w:right="42.50pt" w:bottom="49.25pt" w:left="85.05pt" w:header="56.70pt" w:footer="35.45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E45E9" w:rsidRDefault="00EE45E9">
      <w:r>
        <w:separator/>
      </w:r>
    </w:p>
  </w:endnote>
  <w:endnote w:type="continuationSeparator" w:id="0">
    <w:p w:rsidR="00EE45E9" w:rsidRDefault="00EE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characterSet="iso-8859-1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characterSet="iso-8859-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20673" w:rsidRDefault="00120673"/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20673" w:rsidRDefault="00120673">
    <w:pPr>
      <w:pStyle w:val="Footer"/>
    </w:pP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20673" w:rsidRDefault="00120673"/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E45E9" w:rsidRDefault="00EE45E9">
      <w:r>
        <w:separator/>
      </w:r>
    </w:p>
  </w:footnote>
  <w:footnote w:type="continuationSeparator" w:id="0">
    <w:p w:rsidR="00EE45E9" w:rsidRDefault="00EE45E9">
      <w:r>
        <w:continuationSeparator/>
      </w:r>
    </w:p>
  </w:footnote>
</w:footnotes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20673" w:rsidRDefault="00120673">
    <w:pPr>
      <w:pStyle w:val="Header"/>
    </w:pPr>
  </w:p>
</w:hdr>
</file>

<file path=word/header2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120673" w:rsidRDefault="00120673"/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start"/>
      <w:pPr>
        <w:tabs>
          <w:tab w:val="num" w:pos="0pt"/>
        </w:tabs>
        <w:ind w:start="21.60pt" w:hanging="21.60pt"/>
      </w:pPr>
    </w:lvl>
    <w:lvl w:ilvl="1">
      <w:start w:val="1"/>
      <w:numFmt w:val="none"/>
      <w:suff w:val="nothing"/>
      <w:lvlText w:val=""/>
      <w:lvlJc w:val="start"/>
      <w:pPr>
        <w:tabs>
          <w:tab w:val="num" w:pos="0pt"/>
        </w:tabs>
        <w:ind w:start="28.80pt" w:hanging="28.80pt"/>
      </w:pPr>
    </w:lvl>
    <w:lvl w:ilvl="2">
      <w:start w:val="1"/>
      <w:numFmt w:val="none"/>
      <w:suff w:val="nothing"/>
      <w:lvlText w:val=""/>
      <w:lvlJc w:val="start"/>
      <w:pPr>
        <w:tabs>
          <w:tab w:val="num" w:pos="0pt"/>
        </w:tabs>
        <w:ind w:start="36pt" w:hanging="36pt"/>
      </w:pPr>
    </w:lvl>
    <w:lvl w:ilvl="3">
      <w:start w:val="1"/>
      <w:numFmt w:val="none"/>
      <w:suff w:val="nothing"/>
      <w:lvlText w:val=""/>
      <w:lvlJc w:val="start"/>
      <w:pPr>
        <w:tabs>
          <w:tab w:val="num" w:pos="0pt"/>
        </w:tabs>
        <w:ind w:start="43.20pt" w:hanging="43.20pt"/>
      </w:pPr>
    </w:lvl>
    <w:lvl w:ilvl="4">
      <w:start w:val="1"/>
      <w:numFmt w:val="none"/>
      <w:suff w:val="nothing"/>
      <w:lvlText w:val=""/>
      <w:lvlJc w:val="start"/>
      <w:pPr>
        <w:tabs>
          <w:tab w:val="num" w:pos="0pt"/>
        </w:tabs>
        <w:ind w:start="50.40pt" w:hanging="50.40pt"/>
      </w:pPr>
    </w:lvl>
    <w:lvl w:ilvl="5">
      <w:start w:val="1"/>
      <w:numFmt w:val="none"/>
      <w:suff w:val="nothing"/>
      <w:lvlText w:val=""/>
      <w:lvlJc w:val="start"/>
      <w:pPr>
        <w:tabs>
          <w:tab w:val="num" w:pos="0pt"/>
        </w:tabs>
        <w:ind w:start="57.60pt" w:hanging="57.60pt"/>
      </w:pPr>
    </w:lvl>
    <w:lvl w:ilvl="6">
      <w:start w:val="1"/>
      <w:numFmt w:val="none"/>
      <w:suff w:val="nothing"/>
      <w:lvlText w:val=""/>
      <w:lvlJc w:val="start"/>
      <w:pPr>
        <w:tabs>
          <w:tab w:val="num" w:pos="0pt"/>
        </w:tabs>
        <w:ind w:start="64.80pt" w:hanging="64.80pt"/>
      </w:pPr>
    </w:lvl>
    <w:lvl w:ilvl="7">
      <w:start w:val="1"/>
      <w:numFmt w:val="none"/>
      <w:suff w:val="nothing"/>
      <w:lvlText w:val=""/>
      <w:lvlJc w:val="start"/>
      <w:pPr>
        <w:tabs>
          <w:tab w:val="num" w:pos="0pt"/>
        </w:tabs>
        <w:ind w:start="72pt" w:hanging="72pt"/>
      </w:pPr>
    </w:lvl>
    <w:lvl w:ilvl="8">
      <w:start w:val="1"/>
      <w:numFmt w:val="none"/>
      <w:suff w:val="nothing"/>
      <w:lvlText w:val=""/>
      <w:lvlJc w:val="start"/>
      <w:pPr>
        <w:tabs>
          <w:tab w:val="num" w:pos="0pt"/>
        </w:tabs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isplayBackgroundShape/>
  <w:embedSystemFonts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Normal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8D"/>
    <w:rsid w:val="000B2D7F"/>
    <w:rsid w:val="00120673"/>
    <w:rsid w:val="002A48E8"/>
    <w:rsid w:val="00472B72"/>
    <w:rsid w:val="004E6A76"/>
    <w:rsid w:val="00920034"/>
    <w:rsid w:val="00C4083B"/>
    <w:rsid w:val="00C57778"/>
    <w:rsid w:val="00CB748D"/>
    <w:rsid w:val="00DE12D6"/>
    <w:rsid w:val="00EE45E9"/>
    <w:rsid w:val="00F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097B300B"/>
  <w15:chartTrackingRefBased/>
  <w15:docId w15:val="{DFF68102-F951-4259-8BEA-13B72EF8CBC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10">
    <w:name w:val="Знак1"/>
    <w:rPr>
      <w:sz w:val="24"/>
      <w:szCs w:val="24"/>
    </w:rPr>
  </w:style>
  <w:style w:type="character" w:customStyle="1" w:styleId="a">
    <w:name w:val="Знак"/>
    <w:rPr>
      <w:sz w:val="24"/>
      <w:szCs w:val="24"/>
    </w:rPr>
  </w:style>
  <w:style w:type="paragraph" w:customStyle="1" w:styleId="a0">
    <w:name w:val="Заголовок"/>
    <w:basedOn w:val="Normal"/>
    <w:next w:val="BodyText"/>
    <w:pPr>
      <w:keepNext/>
      <w:spacing w:before="12pt" w:after="6pt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6pt"/>
    </w:pPr>
  </w:style>
  <w:style w:type="paragraph" w:styleId="List">
    <w:name w:val="List"/>
    <w:basedOn w:val="BodyText"/>
    <w:rPr>
      <w:rFonts w:cs="Mangal"/>
    </w:rPr>
  </w:style>
  <w:style w:type="paragraph" w:customStyle="1" w:styleId="11">
    <w:name w:val="Название1"/>
    <w:basedOn w:val="Normal"/>
    <w:pPr>
      <w:suppressLineNumbers/>
      <w:spacing w:before="6pt" w:after="6pt"/>
    </w:pPr>
    <w:rPr>
      <w:rFonts w:cs="Mangal"/>
      <w:i/>
      <w:iCs/>
    </w:rPr>
  </w:style>
  <w:style w:type="paragraph" w:customStyle="1" w:styleId="12">
    <w:name w:val="Указатель1"/>
    <w:basedOn w:val="Normal"/>
    <w:pPr>
      <w:suppressLineNumbers/>
    </w:pPr>
    <w:rPr>
      <w:rFonts w:cs="Mangal"/>
    </w:rPr>
  </w:style>
  <w:style w:type="paragraph" w:customStyle="1" w:styleId="FR2">
    <w:name w:val="FR2"/>
    <w:pPr>
      <w:widowControl w:val="0"/>
      <w:suppressAutoHyphens/>
      <w:autoSpaceDE w:val="0"/>
      <w:spacing w:before="11pt"/>
      <w:ind w:start="2pt" w:hanging="1pt"/>
    </w:pPr>
    <w:rPr>
      <w:rFonts w:ascii="Arial" w:hAnsi="Arial" w:cs="Arial"/>
      <w:sz w:val="18"/>
      <w:szCs w:val="18"/>
      <w:lang w:val="uk-UA" w:eastAsia="ar-SA"/>
    </w:rPr>
  </w:style>
  <w:style w:type="paragraph" w:styleId="Header">
    <w:name w:val="header"/>
    <w:basedOn w:val="Normal"/>
    <w:pPr>
      <w:tabs>
        <w:tab w:val="center" w:pos="233.85pt"/>
        <w:tab w:val="end" w:pos="467.75pt"/>
      </w:tabs>
    </w:pPr>
  </w:style>
  <w:style w:type="paragraph" w:styleId="Footer">
    <w:name w:val="footer"/>
    <w:basedOn w:val="Normal"/>
    <w:pPr>
      <w:tabs>
        <w:tab w:val="center" w:pos="233.85pt"/>
        <w:tab w:val="end" w:pos="467.75pt"/>
      </w:tabs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oter" Target="footer3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eader" Target="header2.xml"/><Relationship Id="rId5" Type="http://purl.oclc.org/ooxml/officeDocument/relationships/webSettings" Target="webSettings.xml"/><Relationship Id="rId10" Type="http://purl.oclc.org/ooxml/officeDocument/relationships/footer" Target="footer2.xml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62F3A37-C0F0-40D3-B0C2-C60EAD64F3D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Н-6</vt:lpstr>
    </vt:vector>
  </TitlesOfParts>
  <Company>Repack by Conductor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Н-6</dc:title>
  <dc:subject/>
  <dc:creator>Comp 3</dc:creator>
  <cp:keywords/>
  <cp:lastModifiedBy>Erik Kotsuba</cp:lastModifiedBy>
  <cp:revision>4</cp:revision>
  <cp:lastPrinted>2012-03-29T14:48:00Z</cp:lastPrinted>
  <dcterms:created xsi:type="dcterms:W3CDTF">2017-05-18T19:30:00Z</dcterms:created>
  <dcterms:modified xsi:type="dcterms:W3CDTF">2017-05-21T14:02:00Z</dcterms:modified>
</cp:coreProperties>
</file>