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7B" w:rsidRPr="00C5427B" w:rsidRDefault="00C5427B" w:rsidP="00C5427B">
      <w:pPr>
        <w:shd w:val="clear" w:color="auto" w:fill="FCFCFC"/>
        <w:spacing w:after="0" w:line="576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kern w:val="36"/>
          <w:sz w:val="18"/>
          <w:szCs w:val="18"/>
          <w:lang w:eastAsia="ru-RU"/>
        </w:rPr>
        <w:t xml:space="preserve">Шпаргалка по работе в командной строке 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kern w:val="36"/>
          <w:sz w:val="18"/>
          <w:szCs w:val="18"/>
          <w:lang w:eastAsia="ru-RU"/>
        </w:rPr>
        <w:t>Linux</w:t>
      </w:r>
      <w:proofErr w:type="spellEnd"/>
    </w:p>
    <w:p w:rsidR="00C5427B" w:rsidRPr="00C5427B" w:rsidRDefault="00C5427B" w:rsidP="00C5427B">
      <w:pPr>
        <w:shd w:val="clear" w:color="auto" w:fill="FCFCFC"/>
        <w:spacing w:after="375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Прошли те времена, когда для управления операционной системой 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Linux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 требовалось знание командной строки. Сегодня в распоряжении пользователей 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Linux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 несколько отличных графических интерфейсов (лично я предпочитаю </w:t>
      </w:r>
      <w:hyperlink r:id="rId6" w:history="1">
        <w:r w:rsidRPr="00C5427B">
          <w:rPr>
            <w:rFonts w:ascii="Arial" w:eastAsia="Times New Roman" w:hAnsi="Arial" w:cs="Arial"/>
            <w:color w:val="4484C7"/>
            <w:sz w:val="18"/>
            <w:szCs w:val="18"/>
            <w:u w:val="single"/>
            <w:lang w:eastAsia="ru-RU"/>
          </w:rPr>
          <w:t>GNOME</w:t>
        </w:r>
      </w:hyperlink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). Однако необязательное не означает бесполезное — знание команд открывает мощные возможности настройки и управления системой. Время, вложенное в изучение команд, окупится сторицей. Ниже несколько полезных команд. В 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fldChar w:fldCharType="begin"/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instrText xml:space="preserve"> HYPERLINK "http://www.ubuntu.com/" </w:instrTex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fldChar w:fldCharType="separate"/>
      </w:r>
      <w:r w:rsidRPr="00C5427B">
        <w:rPr>
          <w:rFonts w:ascii="Arial" w:eastAsia="Times New Roman" w:hAnsi="Arial" w:cs="Arial"/>
          <w:color w:val="4484C7"/>
          <w:sz w:val="18"/>
          <w:szCs w:val="18"/>
          <w:u w:val="single"/>
          <w:lang w:eastAsia="ru-RU"/>
        </w:rPr>
        <w:t>Ubuntu</w:t>
      </w:r>
      <w:proofErr w:type="spellEnd"/>
      <w:r w:rsidRPr="00C5427B">
        <w:rPr>
          <w:rFonts w:ascii="Arial" w:eastAsia="Times New Roman" w:hAnsi="Arial" w:cs="Arial"/>
          <w:color w:val="4484C7"/>
          <w:sz w:val="18"/>
          <w:szCs w:val="18"/>
          <w:u w:val="single"/>
          <w:lang w:eastAsia="ru-RU"/>
        </w:rPr>
        <w:t xml:space="preserve"> </w:t>
      </w:r>
      <w:proofErr w:type="spellStart"/>
      <w:r w:rsidRPr="00C5427B">
        <w:rPr>
          <w:rFonts w:ascii="Arial" w:eastAsia="Times New Roman" w:hAnsi="Arial" w:cs="Arial"/>
          <w:color w:val="4484C7"/>
          <w:sz w:val="18"/>
          <w:szCs w:val="18"/>
          <w:u w:val="single"/>
          <w:lang w:eastAsia="ru-RU"/>
        </w:rPr>
        <w:t>Linux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fldChar w:fldCharType="end"/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операции, требующие полномочий администратора, должны предваряться командой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sudo</w:t>
      </w:r>
      <w:proofErr w:type="spellEnd"/>
    </w:p>
    <w:p w:rsidR="00C5427B" w:rsidRPr="00C5427B" w:rsidRDefault="00C5427B" w:rsidP="00C5427B">
      <w:pPr>
        <w:shd w:val="clear" w:color="auto" w:fill="FCFCFC"/>
        <w:spacing w:after="375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Переход в терминал: </w:t>
      </w: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Alr+Ctr+F1(-F6)</w:t>
      </w:r>
    </w:p>
    <w:p w:rsidR="00C5427B" w:rsidRPr="00C5427B" w:rsidRDefault="00C5427B" w:rsidP="00C5427B">
      <w:pPr>
        <w:shd w:val="clear" w:color="auto" w:fill="FCFCFC"/>
        <w:spacing w:after="375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Переключение между текстовыми консолями: </w:t>
      </w: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Alr+F1(-F6)</w:t>
      </w:r>
    </w:p>
    <w:p w:rsidR="00C5427B" w:rsidRPr="00C5427B" w:rsidRDefault="00C5427B" w:rsidP="00C5427B">
      <w:pPr>
        <w:shd w:val="clear" w:color="auto" w:fill="FCFCFC"/>
        <w:spacing w:after="375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Переход в графический режим: </w:t>
      </w: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Alr+F7</w:t>
      </w:r>
    </w:p>
    <w:p w:rsidR="00C5427B" w:rsidRPr="00C5427B" w:rsidRDefault="00C5427B" w:rsidP="00C5427B">
      <w:pPr>
        <w:shd w:val="clear" w:color="auto" w:fill="FCFCFC"/>
        <w:spacing w:after="375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Аварийный выход из системы X 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Window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: 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Ctr+Alt+Backspace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Включение/выключение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Перезагрузить компьютер: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reboot</w:t>
      </w: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или</w:t>
      </w:r>
      <w:proofErr w:type="spellEnd"/>
      <w:proofErr w:type="gram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shutdown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-r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now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Выключить компьютер: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shutdown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-h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now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Выключить компьютер через заданное время: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shutdown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 xml:space="preserve"> -h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hh:mm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или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shutdown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 xml:space="preserve"> -h +m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Окончание сеанса работы в терминале: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exit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Управление пользователями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Включить корневую учетную запись: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sudo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passwd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root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Заблокировать корневую учетную запись: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sudo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passwd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-l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root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Добавить пользователя: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adduser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имя_пользователя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пользователя: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deluser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имя_пользователя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пользователя вместе с домашним каталогом: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deluser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имя_пользователя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remove-home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Изменить имя пользователя и название его домашнего каталога: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usermod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-l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новое_имя_пользователя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-d 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home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новое_имя_пользователя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-m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старое_имя_пользователя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Изменить пароль пользователя: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passwd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имя_пользователя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 xml:space="preserve">Восстановить пароль к учетной записи в режиме восстановления системы (нажать 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Esc</w:t>
      </w:r>
      <w:proofErr w:type="spell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 xml:space="preserve"> в процессе загрузки GRUB):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passwd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имя_записи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Управление каталогами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информацию о файловых системах: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sudo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mount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список разделов: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df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содержание текущего каталога: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du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-h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объем указанного каталога: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du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-S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Отобразить путь к текущему каталогу: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pwd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Создать каталог: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mkdir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Скопировать каталог: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cp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каталог_1 каталог_2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Переместить каталог_1 в каталог_2: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lastRenderedPageBreak/>
        <w:t>mv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каталог_1 каталог_2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Войти в каталог: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содержание каталога: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ls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содержание каталога, включая скрытые файлы и каталоги: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ls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-a 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полную информацию о содержании каталога: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ls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-l 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пустой каталог: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rmdir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каталог с содержанием: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rm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-r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Работа с файлами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Создать файл в текущем каталоге: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touch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имя_файла.txt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Найти файл: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locate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Обновить базу поиска файлов: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updatedb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Просмотреть текстовый файл: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cat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/путь/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Просмотреть текстовый файл в обратном порядке — от последней строки к первой: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tac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/путь/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Скопировать файл_1 в файл_2: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cp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файл_1 файл_2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Переместить файл_1 в файл_2: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mv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файл_1 файл_2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Переместить файл с сохранением оригинала (в конец имени файла дописывается символ ~):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mv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-b файл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целевой_каталог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файл: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rm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Записать информацию в файл, перезаписав его: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echo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текст &gt; имя_файла.txt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Добавить информацию в файл без его перезаписи: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echo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текст &gt;&gt; имя_файла.txt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Слить несколько текстовых файлов в один: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cat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файл_1 файл_2 &gt;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итоговый_файл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Работа с архивами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Создать архив из содержимого каталога: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tar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cvf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имя_архива.tar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имя_каталога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/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Сжать файлы: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bzip2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gzip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zip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Распаковать архив: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gunzip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имя_архива.tar.gz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bunzip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имя_архива.tar.bz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bunzip2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имя_архива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. ar.bz2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tar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xvf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имя_архива.tar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tar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xzf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имя_архива.tgz</w:t>
      </w:r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Управление правами доступа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Пример: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-r--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-----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--r-----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Дефис вначале означает обычный файл, d — каталог (директорию). Дальше три группы по три символа означают права доступа для владельца, членов группы, в которую входит владелец, и для всех остальных пользователей соответственно.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д</w:t>
      </w:r>
      <w:proofErr w:type="gram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ефис означает отсутствие прав,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r — означает право на чтение,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w — право на запись,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>x — право на выполнение.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Просмотреть права доступа: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ls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-l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имя_файла_или_каталога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Задать права доступа: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chmod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***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имя_файла_или_каталога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где *** — права доступа, указанные абсолютным способом, или: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chmod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группа=/+</w:t>
      </w: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/-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тип доступа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имя_файла_или_каталога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где группа: u (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user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, владелец), g (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group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, группа), o (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other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, другие), a (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all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, все), например: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chmod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a+rw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lastRenderedPageBreak/>
        <w:t>Изменить владельца: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chown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имя_пользователя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Распространенные права доступа: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644 = 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rw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-r--r--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 xml:space="preserve">666 = 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rw-rw-rw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-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  <w:t xml:space="preserve">777 = 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rwxrwxrwx</w:t>
      </w:r>
      <w:proofErr w:type="spellEnd"/>
    </w:p>
    <w:p w:rsidR="00C5427B" w:rsidRPr="00C5427B" w:rsidRDefault="00C5427B" w:rsidP="00C5427B">
      <w:pPr>
        <w:shd w:val="clear" w:color="auto" w:fill="FCFCFC"/>
        <w:spacing w:after="375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Порядок цифр соответствует порядку пользователей (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ugo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), цифра в каждой позиции складывается из значений 4, 2 и 1 для прав r, w и x, соответственно. Так право полного доступа для владельца и </w:t>
      </w:r>
      <w:proofErr w:type="spell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отсуствие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 каких-либо прав для группы и прочих пользователей будет 700 (4+2+1.0.0).</w:t>
      </w:r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Управление программами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Обновить список программного обеспечения: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apt-get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update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Обновить систему: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apt-get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upgrade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Найти программу в 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репозитарии</w:t>
      </w:r>
      <w:proofErr w:type="spell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 xml:space="preserve"> по ключевому слову: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apt-cache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search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ключевое_слово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информацию о пакете: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apt-cache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show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название_пакета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Установить программу из 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репозитария</w:t>
      </w:r>
      <w:proofErr w:type="spell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apt-get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install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имя_пакета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установленную программу: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apt-get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remove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имя_пакета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программу вместе с файлами настройки: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apt-get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 xml:space="preserve"> remove purge 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_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пакета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Установить программу из скомпилированного пакета: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dpkg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-i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имя_пакета.deb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программу: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dpkg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-r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имя_пакета.deb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Очистить локальное хранилище полученных файлов пакетов: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apt-get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clean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Просмотреть список установленных пакетов: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dpkg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-l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Добавить частный источник программного обеспечения PPA (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Personal</w:t>
      </w:r>
      <w:proofErr w:type="spell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 xml:space="preserve"> 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Package</w:t>
      </w:r>
      <w:proofErr w:type="spell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 xml:space="preserve"> 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Archive</w:t>
      </w:r>
      <w:proofErr w:type="spell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):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add-apt-repository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ppa:user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ppa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-name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Установить программу из бинарного файла (предварительно необходимо перейти в каталог с файлом программы):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./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имя_файла.bin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Разрешить исполнение файла (если необходимо):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chmod</w:t>
      </w:r>
      <w:proofErr w:type="spellEnd"/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a+x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 xml:space="preserve"> 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_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файла</w:t>
      </w: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.bin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/&gt;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Установить программу из исходных файлов (предварительно необходимо перейти в каталог с файлом программы):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./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configure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br/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make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br/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make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install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Удалить программу, установленную из исходных файлов: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make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uninstall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 xml:space="preserve">Запустить графическую программу с правами 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root</w:t>
      </w:r>
      <w:proofErr w:type="spell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gksudo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имя_программы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Управление системой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Отобразить список зарегистрированных в системе пользователей: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who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информацию об использовании оперативной памяти: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free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список запущенных процессов: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ps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Завершить процесс: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killall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имя_процесса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список процессов в реальном времени: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top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Внести изменения в файл конфигурации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gedit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/путь/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к_файлу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Снизить скорость чтения диска в приводе: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hdparm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-E 4 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dev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dvdrom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lastRenderedPageBreak/>
        <w:t>Диагностика системы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Проверить жесткий диск на «битые» секторы: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badblocks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состояние сетевых интерфейсов: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ifconfig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состояние беспроводных сетевых устройств: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iwconfig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Проверить таблицу маршрутизации: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route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Проверить доступность компьютера в сети: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ping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имя_сайта_или_ip_адрес</w:t>
      </w:r>
      <w:proofErr w:type="spellEnd"/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О</w:t>
      </w:r>
      <w:proofErr w:type="gram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становить процесс: </w:t>
      </w:r>
      <w:proofErr w:type="spell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Ctrl+C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Проверить маршрут следования пакета: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traceroute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имя_сайта_или_ip_адрес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информацию о </w:t>
      </w:r>
      <w:proofErr w:type="gramStart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подключенных</w:t>
      </w:r>
      <w:proofErr w:type="gramEnd"/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 xml:space="preserve"> USB-устройствах: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lsusb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Отобразить список PCI-шин и подключенных к ним устройств: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lspci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Отобразить список оборудования системы: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lshw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Получение помощи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Показать Введение в пользовательские команды: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man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intro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Отобразить краткое описание команды: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whatis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имя_команды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Вывести информацию о команде: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man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имя_команды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info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имя_команды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имя_команды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--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help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Найти информацию по ключевым словам: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man</w:t>
      </w:r>
      <w:proofErr w:type="spell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-k 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ключевое_слово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Поиск по странице: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/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ключевое_слово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Продолжить поиск: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N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Вывести историю команд: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history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Выполнить команду из списка истории команд: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!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номер_команды</w:t>
      </w:r>
      <w:proofErr w:type="spell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!</w:t>
      </w: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п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ервые_буквы_команды</w:t>
      </w:r>
      <w:proofErr w:type="spellEnd"/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Очистить экран консоли: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clear</w:t>
      </w:r>
      <w:proofErr w:type="spellEnd"/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Объединение команд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Последовательное выполнение команд: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команда1</w:t>
      </w: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;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команда2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Последовательное выполнение команд при условии успешного выполнения предыдущей команды: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команда</w:t>
      </w: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1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 &amp;&amp; команда2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Последовательное выполнение команд при условии неудачного выполнения предыдущей команды: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команда</w:t>
      </w: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1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 xml:space="preserve"> || команда2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Последовательное выполнение команд с передачей результатов выполнения предыдущей команды последующей: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команда</w:t>
      </w:r>
      <w:proofErr w:type="gramStart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1</w:t>
      </w:r>
      <w:proofErr w:type="gramEnd"/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 | команда2</w:t>
      </w:r>
    </w:p>
    <w:p w:rsidR="00C5427B" w:rsidRPr="00C5427B" w:rsidRDefault="00C5427B" w:rsidP="00C5427B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Запуск команды в фоновом режиме:</w:t>
      </w:r>
    </w:p>
    <w:p w:rsidR="00C5427B" w:rsidRPr="00C5427B" w:rsidRDefault="00C5427B" w:rsidP="00C5427B">
      <w:pPr>
        <w:shd w:val="clear" w:color="auto" w:fill="FCFCFC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eastAsia="ru-RU"/>
        </w:rPr>
        <w:t>команда &amp;</w:t>
      </w:r>
    </w:p>
    <w:p w:rsidR="00C5427B" w:rsidRPr="00C5427B" w:rsidRDefault="00C5427B" w:rsidP="00C5427B">
      <w:pPr>
        <w:shd w:val="clear" w:color="auto" w:fill="FCFCFC"/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Символы подстановки</w:t>
      </w:r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Текущий каталог:</w:t>
      </w: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.</w:t>
      </w:r>
      <w:proofErr w:type="gramEnd"/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Родительский каталог:</w:t>
      </w: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.</w:t>
      </w:r>
      <w:proofErr w:type="gramEnd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.</w:t>
      </w:r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Домашний каталог пользователя</w:t>
      </w: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: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~</w:t>
      </w:r>
      <w:proofErr w:type="gramEnd"/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Один произвольный символ</w:t>
      </w: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: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?</w:t>
      </w:r>
      <w:proofErr w:type="gramEnd"/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Любое количество произвольных символов: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*</w:t>
      </w:r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Символ из указанного диапазона: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[</w:t>
      </w:r>
      <w:proofErr w:type="spellStart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a,b,x</w:t>
      </w:r>
      <w:proofErr w:type="spellEnd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-z]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, например,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[</w:t>
      </w:r>
      <w:proofErr w:type="spellStart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a,b</w:t>
      </w:r>
      <w:proofErr w:type="spellEnd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].</w:t>
      </w:r>
      <w:proofErr w:type="spellStart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rar</w:t>
      </w:r>
      <w:proofErr w:type="spellEnd"/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 xml:space="preserve">Любые символы, кроме </w:t>
      </w: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указанных</w:t>
      </w:r>
      <w:proofErr w:type="gram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: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[!</w:t>
      </w:r>
      <w:proofErr w:type="spellStart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ab</w:t>
      </w:r>
      <w:proofErr w:type="spellEnd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]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, например,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[!</w:t>
      </w:r>
      <w:proofErr w:type="spellStart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ab</w:t>
      </w:r>
      <w:proofErr w:type="spellEnd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].</w:t>
      </w:r>
      <w:proofErr w:type="spellStart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rar</w:t>
      </w:r>
      <w:proofErr w:type="spellEnd"/>
    </w:p>
    <w:p w:rsidR="00C5427B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Подстановка с помощью фигурных скобок: например,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{</w:t>
      </w:r>
      <w:proofErr w:type="spellStart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a,b</w:t>
      </w:r>
      <w:proofErr w:type="spellEnd"/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}{1,2}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созда</w:t>
      </w:r>
      <w:proofErr w:type="gramStart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ст стр</w:t>
      </w:r>
      <w:proofErr w:type="gramEnd"/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оку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a1 a2 b1 b2</w:t>
      </w:r>
    </w:p>
    <w:p w:rsidR="00131171" w:rsidRPr="00C5427B" w:rsidRDefault="00C5427B" w:rsidP="00C542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Указание специального символа: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\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 или апостроф, например,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’имя файла’</w:t>
      </w:r>
      <w:r w:rsidRPr="00C5427B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, или </w:t>
      </w:r>
      <w:r w:rsidRPr="00C5427B">
        <w:rPr>
          <w:rFonts w:ascii="Consolas" w:eastAsia="Times New Roman" w:hAnsi="Consolas" w:cs="Consolas"/>
          <w:color w:val="FFFFFF"/>
          <w:sz w:val="18"/>
          <w:szCs w:val="18"/>
          <w:shd w:val="clear" w:color="auto" w:fill="333333"/>
          <w:lang w:eastAsia="ru-RU"/>
        </w:rPr>
        <w:t>имя\ файла</w:t>
      </w:r>
      <w:bookmarkStart w:id="0" w:name="_GoBack"/>
      <w:bookmarkEnd w:id="0"/>
    </w:p>
    <w:sectPr w:rsidR="00131171" w:rsidRPr="00C5427B" w:rsidSect="00C54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1B26"/>
    <w:multiLevelType w:val="multilevel"/>
    <w:tmpl w:val="75F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7B"/>
    <w:rsid w:val="00131171"/>
    <w:rsid w:val="004F63F9"/>
    <w:rsid w:val="00C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4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54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2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42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ield">
    <w:name w:val="field"/>
    <w:basedOn w:val="a0"/>
    <w:rsid w:val="00C5427B"/>
  </w:style>
  <w:style w:type="paragraph" w:styleId="a3">
    <w:name w:val="Normal (Web)"/>
    <w:basedOn w:val="a"/>
    <w:uiPriority w:val="99"/>
    <w:semiHidden/>
    <w:unhideWhenUsed/>
    <w:rsid w:val="00C5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42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5427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5427B"/>
    <w:rPr>
      <w:b/>
      <w:bCs/>
    </w:rPr>
  </w:style>
  <w:style w:type="character" w:styleId="HTML0">
    <w:name w:val="HTML Keyboard"/>
    <w:basedOn w:val="a0"/>
    <w:uiPriority w:val="99"/>
    <w:semiHidden/>
    <w:unhideWhenUsed/>
    <w:rsid w:val="00C542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4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54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2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42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ield">
    <w:name w:val="field"/>
    <w:basedOn w:val="a0"/>
    <w:rsid w:val="00C5427B"/>
  </w:style>
  <w:style w:type="paragraph" w:styleId="a3">
    <w:name w:val="Normal (Web)"/>
    <w:basedOn w:val="a"/>
    <w:uiPriority w:val="99"/>
    <w:semiHidden/>
    <w:unhideWhenUsed/>
    <w:rsid w:val="00C5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42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5427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5427B"/>
    <w:rPr>
      <w:b/>
      <w:bCs/>
    </w:rPr>
  </w:style>
  <w:style w:type="character" w:styleId="HTML0">
    <w:name w:val="HTML Keyboard"/>
    <w:basedOn w:val="a0"/>
    <w:uiPriority w:val="99"/>
    <w:semiHidden/>
    <w:unhideWhenUsed/>
    <w:rsid w:val="00C54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om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2018-09-08T13:29:00Z</cp:lastPrinted>
  <dcterms:created xsi:type="dcterms:W3CDTF">2018-09-08T13:13:00Z</dcterms:created>
  <dcterms:modified xsi:type="dcterms:W3CDTF">2018-09-08T13:30:00Z</dcterms:modified>
</cp:coreProperties>
</file>