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6D" w:rsidRPr="00EC4E72" w:rsidRDefault="009E4A6D" w:rsidP="009E4A6D">
      <w:pPr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5EB851" wp14:editId="59D1FBDA">
            <wp:simplePos x="0" y="0"/>
            <wp:positionH relativeFrom="column">
              <wp:posOffset>121920</wp:posOffset>
            </wp:positionH>
            <wp:positionV relativeFrom="paragraph">
              <wp:posOffset>-172720</wp:posOffset>
            </wp:positionV>
            <wp:extent cx="6045200" cy="619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A6D" w:rsidRPr="00F475BA" w:rsidRDefault="009E4A6D" w:rsidP="009E4A6D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B40C8E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F764F5" wp14:editId="02E8F482">
            <wp:simplePos x="0" y="0"/>
            <wp:positionH relativeFrom="column">
              <wp:posOffset>767715</wp:posOffset>
            </wp:positionH>
            <wp:positionV relativeFrom="paragraph">
              <wp:posOffset>170180</wp:posOffset>
            </wp:positionV>
            <wp:extent cx="1571625" cy="2200275"/>
            <wp:effectExtent l="0" t="0" r="0" b="0"/>
            <wp:wrapNone/>
            <wp:docPr id="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1BA" w:rsidRDefault="008671BA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Salinan yang </w:t>
      </w:r>
      <w:proofErr w:type="spellStart"/>
      <w:r>
        <w:rPr>
          <w:rFonts w:ascii="Arial" w:hAnsi="Arial" w:cs="Arial"/>
          <w:sz w:val="28"/>
          <w:szCs w:val="28"/>
        </w:rPr>
        <w:t>sesuai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aslinya</w:t>
      </w:r>
      <w:proofErr w:type="spellEnd"/>
    </w:p>
    <w:p w:rsidR="008671BA" w:rsidRDefault="008671BA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Panitera </w:t>
      </w:r>
      <w:proofErr w:type="spellStart"/>
      <w:r>
        <w:rPr>
          <w:rFonts w:ascii="Arial" w:hAnsi="Arial" w:cs="Arial"/>
          <w:sz w:val="28"/>
          <w:szCs w:val="28"/>
        </w:rPr>
        <w:t>Pengadilan</w:t>
      </w:r>
      <w:proofErr w:type="spellEnd"/>
      <w:r>
        <w:rPr>
          <w:rFonts w:ascii="Arial" w:hAnsi="Arial" w:cs="Arial"/>
          <w:sz w:val="28"/>
          <w:szCs w:val="28"/>
        </w:rPr>
        <w:t xml:space="preserve"> Agama </w:t>
      </w:r>
      <w:proofErr w:type="spellStart"/>
      <w:r>
        <w:rPr>
          <w:rFonts w:ascii="Arial" w:hAnsi="Arial" w:cs="Arial"/>
          <w:sz w:val="28"/>
          <w:szCs w:val="28"/>
        </w:rPr>
        <w:t>Jepara</w:t>
      </w:r>
      <w:proofErr w:type="spellEnd"/>
    </w:p>
    <w:p w:rsidR="008671BA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5AA20C" wp14:editId="5E075291">
            <wp:simplePos x="0" y="0"/>
            <wp:positionH relativeFrom="column">
              <wp:posOffset>1925955</wp:posOffset>
            </wp:positionH>
            <wp:positionV relativeFrom="paragraph">
              <wp:posOffset>64770</wp:posOffset>
            </wp:positionV>
            <wp:extent cx="1066800" cy="847725"/>
            <wp:effectExtent l="0" t="0" r="0" b="9525"/>
            <wp:wrapNone/>
            <wp:docPr id="12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1BA" w:rsidRDefault="00B40C8E" w:rsidP="008671BA">
      <w:pPr>
        <w:ind w:left="360" w:hanging="36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6883400</wp:posOffset>
            </wp:positionV>
            <wp:extent cx="1572895" cy="22009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C8E" w:rsidRDefault="008671BA" w:rsidP="00B40C8E">
      <w:pPr>
        <w:spacing w:after="0" w:line="240" w:lineRule="auto"/>
        <w:ind w:left="360" w:hanging="360"/>
        <w:rPr>
          <w:noProof/>
        </w:rPr>
      </w:pPr>
      <w:r w:rsidRPr="008671BA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87A1F" wp14:editId="1601BD9F">
                <wp:simplePos x="0" y="0"/>
                <wp:positionH relativeFrom="column">
                  <wp:posOffset>2199640</wp:posOffset>
                </wp:positionH>
                <wp:positionV relativeFrom="paragraph">
                  <wp:posOffset>4304030</wp:posOffset>
                </wp:positionV>
                <wp:extent cx="3601720" cy="18034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720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C8E" w:rsidRDefault="00B40C8E" w:rsidP="00B40C8E">
                            <w:pPr>
                              <w:spacing w:after="0" w:line="240" w:lineRule="auto"/>
                              <w:ind w:left="360" w:hanging="36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Salinan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Aslinya</w:t>
                            </w:r>
                            <w:proofErr w:type="spellEnd"/>
                          </w:p>
                          <w:p w:rsidR="00B40C8E" w:rsidRDefault="00B40C8E" w:rsidP="00B40C8E">
                            <w:pPr>
                              <w:spacing w:after="0" w:line="240" w:lineRule="auto"/>
                              <w:ind w:left="360" w:hanging="36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Panitera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Pengadilan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Agama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Jepara</w:t>
                            </w:r>
                            <w:proofErr w:type="spellEnd"/>
                          </w:p>
                          <w:p w:rsidR="00B40C8E" w:rsidRDefault="00B40C8E" w:rsidP="00B40C8E">
                            <w:pPr>
                              <w:ind w:left="360" w:hanging="36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Tazkiyat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1E6310" wp14:editId="3BCB165C">
                                  <wp:extent cx="1066800" cy="847725"/>
                                  <wp:effectExtent l="95250" t="114300" r="285750" b="257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2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urrobihah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S.Ag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MH</w:t>
                            </w:r>
                          </w:p>
                          <w:p w:rsidR="00B40C8E" w:rsidRDefault="00B40C8E" w:rsidP="00B40C8E">
                            <w:pPr>
                              <w:ind w:left="360" w:hanging="36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B40C8E" w:rsidRPr="00EC4E72" w:rsidRDefault="00B40C8E" w:rsidP="00B40C8E">
                            <w:pPr>
                              <w:ind w:left="360" w:hanging="36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C4E7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Tazkiyaturrobihah</w:t>
                            </w:r>
                            <w:proofErr w:type="spellEnd"/>
                            <w:r w:rsidRPr="00EC4E7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C4E7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S.Ag</w:t>
                            </w:r>
                            <w:proofErr w:type="spellEnd"/>
                            <w:r w:rsidRPr="00EC4E7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.,</w:t>
                            </w:r>
                            <w:proofErr w:type="gramEnd"/>
                            <w:r w:rsidRPr="00EC4E7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MH.</w:t>
                            </w:r>
                          </w:p>
                          <w:p w:rsidR="008671BA" w:rsidRPr="00B40C8E" w:rsidRDefault="008671B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2pt;margin-top:338.9pt;width:283.6pt;height:1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" stroked="f">
                <v:textbox>
                  <w:txbxContent>
                    <w:p w:rsidR="00B40C8E" w:rsidRDefault="00B40C8E" w:rsidP="00B40C8E">
                      <w:pPr>
                        <w:spacing w:after="0" w:line="240" w:lineRule="auto"/>
                        <w:ind w:left="360" w:hanging="36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Untuk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Salinan yang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sesuai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dengan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Aslinya</w:t>
                      </w:r>
                      <w:proofErr w:type="spellEnd"/>
                    </w:p>
                    <w:p w:rsidR="00B40C8E" w:rsidRDefault="00B40C8E" w:rsidP="00B40C8E">
                      <w:pPr>
                        <w:spacing w:after="0" w:line="240" w:lineRule="auto"/>
                        <w:ind w:left="360" w:hanging="36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Panitera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Pengadilan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Agama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Jepara</w:t>
                      </w:r>
                      <w:proofErr w:type="spellEnd"/>
                    </w:p>
                    <w:p w:rsidR="00B40C8E" w:rsidRDefault="00B40C8E" w:rsidP="00B40C8E">
                      <w:pPr>
                        <w:ind w:left="360" w:hanging="36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Tazkiyat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2F1E6310" wp14:editId="3BCB165C">
                            <wp:extent cx="1066800" cy="847725"/>
                            <wp:effectExtent l="95250" t="114300" r="285750" b="257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2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8477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urrobihah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S.Ag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.,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MH</w:t>
                      </w:r>
                    </w:p>
                    <w:p w:rsidR="00B40C8E" w:rsidRDefault="00B40C8E" w:rsidP="00B40C8E">
                      <w:pPr>
                        <w:ind w:left="360" w:hanging="36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B40C8E" w:rsidRPr="00EC4E72" w:rsidRDefault="00B40C8E" w:rsidP="00B40C8E">
                      <w:pPr>
                        <w:ind w:left="360" w:hanging="36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EC4E7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Tazkiyaturrobihah</w:t>
                      </w:r>
                      <w:proofErr w:type="spellEnd"/>
                      <w:r w:rsidRPr="00EC4E7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 w:rsidRPr="00EC4E7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S.Ag</w:t>
                      </w:r>
                      <w:proofErr w:type="spellEnd"/>
                      <w:r w:rsidRPr="00EC4E7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.,</w:t>
                      </w:r>
                      <w:proofErr w:type="gramEnd"/>
                      <w:r w:rsidRPr="00EC4E7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MH.</w:t>
                      </w:r>
                    </w:p>
                    <w:p w:rsidR="008671BA" w:rsidRPr="00B40C8E" w:rsidRDefault="008671BA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C8E">
        <w:rPr>
          <w:rFonts w:ascii="Arial" w:hAnsi="Arial" w:cs="Arial"/>
          <w:b/>
          <w:sz w:val="28"/>
          <w:szCs w:val="28"/>
        </w:rPr>
        <w:t xml:space="preserve">                                    </w:t>
      </w:r>
      <w:proofErr w:type="spellStart"/>
      <w:r w:rsidRPr="00EC4E72">
        <w:rPr>
          <w:rFonts w:ascii="Arial" w:hAnsi="Arial" w:cs="Arial"/>
          <w:b/>
          <w:sz w:val="28"/>
          <w:szCs w:val="28"/>
        </w:rPr>
        <w:t>Tazkiyaturrobihah</w:t>
      </w:r>
      <w:proofErr w:type="spellEnd"/>
      <w:r w:rsidRPr="00EC4E72">
        <w:rPr>
          <w:rFonts w:ascii="Arial" w:hAnsi="Arial" w:cs="Arial"/>
          <w:b/>
          <w:sz w:val="28"/>
          <w:szCs w:val="28"/>
        </w:rPr>
        <w:t>, S</w:t>
      </w:r>
      <w:r w:rsidR="00B40C8E" w:rsidRPr="00B40C8E">
        <w:rPr>
          <w:rFonts w:ascii="Arial" w:hAnsi="Arial" w:cs="Arial"/>
          <w:sz w:val="28"/>
          <w:szCs w:val="28"/>
        </w:rPr>
        <w:t xml:space="preserve"> </w:t>
      </w:r>
      <w:r w:rsidRPr="00EC4E72">
        <w:rPr>
          <w:rFonts w:ascii="Arial" w:hAnsi="Arial" w:cs="Arial"/>
          <w:b/>
          <w:sz w:val="28"/>
          <w:szCs w:val="28"/>
        </w:rPr>
        <w:t>Ag., MH</w:t>
      </w:r>
      <w:r>
        <w:rPr>
          <w:noProof/>
        </w:rPr>
        <w:t xml:space="preserve"> </w:t>
      </w:r>
    </w:p>
    <w:p w:rsidR="00B40C8E" w:rsidRPr="00B40C8E" w:rsidRDefault="00B40C8E" w:rsidP="00B40C8E">
      <w:pPr>
        <w:rPr>
          <w:noProof/>
        </w:rPr>
      </w:pPr>
    </w:p>
    <w:sectPr w:rsidR="00B40C8E" w:rsidRPr="00B4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6D"/>
    <w:rsid w:val="0045351E"/>
    <w:rsid w:val="008671BA"/>
    <w:rsid w:val="009E4A6D"/>
    <w:rsid w:val="00A87E53"/>
    <w:rsid w:val="00B40C8E"/>
    <w:rsid w:val="00C9344E"/>
    <w:rsid w:val="00F1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5</cp:revision>
  <cp:lastPrinted>2021-08-09T09:58:00Z</cp:lastPrinted>
  <dcterms:created xsi:type="dcterms:W3CDTF">2021-08-09T09:35:00Z</dcterms:created>
  <dcterms:modified xsi:type="dcterms:W3CDTF">2021-08-09T09:58:00Z</dcterms:modified>
</cp:coreProperties>
</file>