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19" w:rsidRPr="00C629AF" w:rsidRDefault="00E90619" w:rsidP="00E90619">
      <w:pPr>
        <w:pStyle w:val="Title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-351790</wp:posOffset>
            </wp:positionV>
            <wp:extent cx="1171575" cy="1171575"/>
            <wp:effectExtent l="19050" t="0" r="9525" b="0"/>
            <wp:wrapNone/>
            <wp:docPr id="2" name="Picture 0" descr="logo pa p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pw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X`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629AF">
        <w:rPr>
          <w:sz w:val="40"/>
          <w:szCs w:val="40"/>
        </w:rPr>
        <w:t>PENGADILAN AGAMA PURWOKERTO</w:t>
      </w:r>
    </w:p>
    <w:p w:rsidR="00E90619" w:rsidRDefault="00E90619" w:rsidP="00E90619">
      <w:pPr>
        <w:ind w:left="1440"/>
        <w:rPr>
          <w:b/>
        </w:rPr>
      </w:pPr>
      <w:r>
        <w:rPr>
          <w:b/>
        </w:rPr>
        <w:t xml:space="preserve">  </w:t>
      </w:r>
      <w:r w:rsidRPr="009E1070">
        <w:rPr>
          <w:b/>
          <w:lang w:val="id-ID"/>
        </w:rPr>
        <w:t>Jl. Gerilya No.7A</w:t>
      </w:r>
      <w:r w:rsidRPr="009E1070">
        <w:rPr>
          <w:b/>
        </w:rPr>
        <w:t xml:space="preserve">, </w:t>
      </w:r>
      <w:r w:rsidRPr="009E1070">
        <w:rPr>
          <w:b/>
          <w:lang w:val="id-ID"/>
        </w:rPr>
        <w:t>Telp.</w:t>
      </w:r>
      <w:r>
        <w:rPr>
          <w:b/>
        </w:rPr>
        <w:t xml:space="preserve"> </w:t>
      </w:r>
      <w:r w:rsidRPr="009E1070">
        <w:rPr>
          <w:b/>
          <w:lang w:val="id-ID"/>
        </w:rPr>
        <w:t>(0281) 636366 Faks.</w:t>
      </w:r>
      <w:r>
        <w:rPr>
          <w:b/>
        </w:rPr>
        <w:t xml:space="preserve"> </w:t>
      </w:r>
      <w:r w:rsidRPr="009E1070">
        <w:rPr>
          <w:b/>
          <w:lang w:val="id-ID"/>
        </w:rPr>
        <w:t>(0281) 643289</w:t>
      </w:r>
      <w:r w:rsidRPr="009E1070">
        <w:rPr>
          <w:b/>
        </w:rPr>
        <w:t xml:space="preserve"> </w:t>
      </w:r>
      <w:proofErr w:type="spellStart"/>
      <w:r w:rsidRPr="009E1070">
        <w:rPr>
          <w:b/>
        </w:rPr>
        <w:t>Purwokerto</w:t>
      </w:r>
      <w:proofErr w:type="spellEnd"/>
      <w:r w:rsidRPr="009E1070">
        <w:rPr>
          <w:b/>
        </w:rPr>
        <w:t xml:space="preserve"> 53143</w:t>
      </w:r>
    </w:p>
    <w:p w:rsidR="00E90619" w:rsidRPr="009919FC" w:rsidRDefault="00E90619" w:rsidP="00E90619">
      <w:pPr>
        <w:ind w:left="3600" w:firstLine="720"/>
        <w:rPr>
          <w:b/>
        </w:rPr>
      </w:pPr>
      <w:r>
        <w:t>J A W A    T E N G A H</w:t>
      </w:r>
    </w:p>
    <w:p w:rsidR="00E90619" w:rsidRPr="00473A2D" w:rsidRDefault="00E90619" w:rsidP="00E90619">
      <w:pPr>
        <w:jc w:val="center"/>
        <w:rPr>
          <w:rFonts w:ascii="Adobe Gothic Std B" w:eastAsia="Adobe Gothic Std B" w:hAnsi="Adobe Gothic Std B"/>
          <w:b/>
        </w:rPr>
      </w:pPr>
    </w:p>
    <w:p w:rsidR="00E90619" w:rsidRDefault="00201CE2" w:rsidP="00E90619">
      <w:pPr>
        <w:pStyle w:val="Heading2"/>
        <w:spacing w:line="360" w:lineRule="auto"/>
        <w:jc w:val="both"/>
        <w:rPr>
          <w:bCs/>
          <w:spacing w:val="20"/>
          <w:sz w:val="24"/>
        </w:rPr>
      </w:pPr>
      <w:r w:rsidRPr="00201CE2">
        <w:rPr>
          <w:rFonts w:ascii="Adobe Gothic Std B" w:eastAsia="Adobe Gothic Std B" w:hAnsi="Adobe Gothic Std B"/>
          <w:b/>
          <w:noProof/>
          <w:sz w:val="20"/>
        </w:rPr>
        <w:pict>
          <v:line id="_x0000_s1026" style="position:absolute;left:0;text-align:left;z-index:251658240" from="1pt,2.6pt" to="487pt,2.6pt" strokeweight="4.5pt">
            <v:stroke linestyle="thinThick"/>
          </v:line>
        </w:pict>
      </w:r>
      <w:r w:rsidR="00E90619">
        <w:rPr>
          <w:bCs/>
          <w:spacing w:val="20"/>
          <w:sz w:val="24"/>
        </w:rPr>
        <w:tab/>
      </w:r>
    </w:p>
    <w:p w:rsidR="00E90619" w:rsidRPr="00993ABF" w:rsidRDefault="003925F9" w:rsidP="00E90619">
      <w:pPr>
        <w:pStyle w:val="Heading2"/>
        <w:jc w:val="both"/>
        <w:rPr>
          <w:bCs/>
          <w:color w:val="FF0000"/>
          <w:spacing w:val="20"/>
          <w:sz w:val="24"/>
        </w:rPr>
      </w:pPr>
      <w:proofErr w:type="spellStart"/>
      <w:r>
        <w:rPr>
          <w:bCs/>
          <w:spacing w:val="20"/>
          <w:sz w:val="24"/>
        </w:rPr>
        <w:t>Nomor</w:t>
      </w:r>
      <w:proofErr w:type="spellEnd"/>
      <w:r>
        <w:rPr>
          <w:bCs/>
          <w:spacing w:val="20"/>
          <w:sz w:val="24"/>
        </w:rPr>
        <w:tab/>
        <w:t>: W11-A22/71</w:t>
      </w:r>
      <w:r w:rsidR="00EA151C">
        <w:rPr>
          <w:bCs/>
          <w:spacing w:val="20"/>
          <w:sz w:val="24"/>
        </w:rPr>
        <w:t>7</w:t>
      </w:r>
      <w:r w:rsidR="00E90619">
        <w:rPr>
          <w:bCs/>
          <w:spacing w:val="20"/>
          <w:sz w:val="24"/>
        </w:rPr>
        <w:t>/Hk.05/</w:t>
      </w:r>
      <w:r w:rsidR="00ED1274">
        <w:rPr>
          <w:bCs/>
          <w:spacing w:val="20"/>
          <w:sz w:val="24"/>
        </w:rPr>
        <w:t>I</w:t>
      </w:r>
      <w:r w:rsidR="00E90619">
        <w:rPr>
          <w:bCs/>
          <w:spacing w:val="20"/>
          <w:sz w:val="24"/>
        </w:rPr>
        <w:t>I</w:t>
      </w:r>
      <w:r w:rsidR="00ED1274">
        <w:rPr>
          <w:bCs/>
          <w:spacing w:val="20"/>
          <w:sz w:val="24"/>
        </w:rPr>
        <w:t>/2022</w:t>
      </w:r>
      <w:r w:rsidR="00E90619" w:rsidRPr="00984D69">
        <w:rPr>
          <w:bCs/>
          <w:spacing w:val="20"/>
          <w:sz w:val="24"/>
        </w:rPr>
        <w:tab/>
      </w:r>
      <w:r w:rsidR="00E90619">
        <w:rPr>
          <w:bCs/>
          <w:spacing w:val="20"/>
          <w:sz w:val="24"/>
        </w:rPr>
        <w:t xml:space="preserve">       </w:t>
      </w:r>
      <w:r w:rsidR="00ED1274">
        <w:rPr>
          <w:bCs/>
          <w:spacing w:val="20"/>
          <w:sz w:val="24"/>
        </w:rPr>
        <w:tab/>
        <w:t xml:space="preserve">     </w:t>
      </w:r>
      <w:r w:rsidR="00E90619">
        <w:rPr>
          <w:bCs/>
          <w:spacing w:val="20"/>
          <w:sz w:val="24"/>
        </w:rPr>
        <w:t xml:space="preserve"> </w:t>
      </w:r>
      <w:proofErr w:type="spellStart"/>
      <w:r w:rsidR="00E90619" w:rsidRPr="00D20B9E">
        <w:rPr>
          <w:bCs/>
          <w:spacing w:val="20"/>
          <w:sz w:val="24"/>
        </w:rPr>
        <w:t>Purwokerto</w:t>
      </w:r>
      <w:proofErr w:type="spellEnd"/>
      <w:r w:rsidR="00E90619" w:rsidRPr="00D20B9E">
        <w:rPr>
          <w:bCs/>
          <w:spacing w:val="20"/>
          <w:sz w:val="24"/>
        </w:rPr>
        <w:t>,</w:t>
      </w:r>
      <w:r w:rsidR="00ED1274">
        <w:rPr>
          <w:bCs/>
          <w:spacing w:val="20"/>
          <w:sz w:val="24"/>
        </w:rPr>
        <w:t xml:space="preserve"> 21 </w:t>
      </w:r>
      <w:proofErr w:type="spellStart"/>
      <w:r w:rsidR="00ED1274">
        <w:rPr>
          <w:bCs/>
          <w:spacing w:val="20"/>
          <w:sz w:val="24"/>
        </w:rPr>
        <w:t>Februari</w:t>
      </w:r>
      <w:proofErr w:type="spellEnd"/>
      <w:r w:rsidR="00E90619">
        <w:rPr>
          <w:bCs/>
          <w:spacing w:val="20"/>
          <w:sz w:val="24"/>
        </w:rPr>
        <w:t xml:space="preserve"> 2022</w:t>
      </w:r>
    </w:p>
    <w:p w:rsidR="00E90619" w:rsidRDefault="00E90619" w:rsidP="00E90619">
      <w:proofErr w:type="spellStart"/>
      <w:r>
        <w:t>Lampiran</w:t>
      </w:r>
      <w:proofErr w:type="spellEnd"/>
      <w:r>
        <w:tab/>
        <w:t>: -</w:t>
      </w:r>
    </w:p>
    <w:p w:rsidR="00E90619" w:rsidRDefault="00E90619" w:rsidP="00E90619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Lelang</w:t>
      </w:r>
      <w:proofErr w:type="spellEnd"/>
    </w:p>
    <w:p w:rsidR="00E90619" w:rsidRDefault="00E90619" w:rsidP="00E90619"/>
    <w:p w:rsidR="00E90619" w:rsidRDefault="00E90619" w:rsidP="00E90619">
      <w:pPr>
        <w:spacing w:line="360" w:lineRule="auto"/>
      </w:pPr>
      <w:proofErr w:type="spellStart"/>
      <w:r>
        <w:t>Kepada</w:t>
      </w:r>
      <w:proofErr w:type="spellEnd"/>
    </w:p>
    <w:p w:rsidR="00E90619" w:rsidRDefault="00E90619" w:rsidP="00E90619">
      <w:pPr>
        <w:spacing w:line="36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KPKNL</w:t>
      </w:r>
    </w:p>
    <w:p w:rsidR="00E90619" w:rsidRDefault="00E90619" w:rsidP="00E90619">
      <w:pPr>
        <w:spacing w:line="360" w:lineRule="auto"/>
      </w:pPr>
      <w:r>
        <w:t xml:space="preserve">Jl. </w:t>
      </w:r>
      <w:proofErr w:type="spellStart"/>
      <w:r>
        <w:t>Pahlawan</w:t>
      </w:r>
      <w:proofErr w:type="spellEnd"/>
      <w:r>
        <w:t xml:space="preserve"> 876,</w:t>
      </w:r>
    </w:p>
    <w:p w:rsidR="00E90619" w:rsidRDefault="00E90619" w:rsidP="00E90619">
      <w:pPr>
        <w:spacing w:line="360" w:lineRule="auto"/>
      </w:pPr>
      <w:proofErr w:type="gramStart"/>
      <w:r>
        <w:t>PURWOKERTO.</w:t>
      </w:r>
      <w:proofErr w:type="gramEnd"/>
    </w:p>
    <w:p w:rsidR="00E90619" w:rsidRDefault="00E90619" w:rsidP="00E90619">
      <w:pPr>
        <w:spacing w:line="360" w:lineRule="auto"/>
      </w:pPr>
    </w:p>
    <w:p w:rsidR="00E90619" w:rsidRDefault="00E90619" w:rsidP="00E90619">
      <w:pPr>
        <w:spacing w:line="360" w:lineRule="auto"/>
      </w:pPr>
      <w:proofErr w:type="spellStart"/>
      <w:proofErr w:type="gram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  <w:proofErr w:type="gramEnd"/>
    </w:p>
    <w:p w:rsidR="00E90619" w:rsidRDefault="00E90619" w:rsidP="00E90619">
      <w:pPr>
        <w:spacing w:line="360" w:lineRule="auto"/>
      </w:pPr>
    </w:p>
    <w:p w:rsidR="00E90619" w:rsidRDefault="00E90619" w:rsidP="00E90619">
      <w:pPr>
        <w:spacing w:after="240" w:line="360" w:lineRule="auto"/>
        <w:ind w:firstLine="5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Agama </w:t>
      </w:r>
      <w:proofErr w:type="spellStart"/>
      <w:r>
        <w:t>Purwokerto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No. </w:t>
      </w:r>
      <w:r w:rsidRPr="00D20B9E">
        <w:t>0005</w:t>
      </w:r>
      <w:r>
        <w:t>/</w:t>
      </w:r>
      <w:proofErr w:type="spellStart"/>
      <w:r>
        <w:t>Pdt.Eks</w:t>
      </w:r>
      <w:proofErr w:type="spellEnd"/>
      <w:r>
        <w:t>/2019</w:t>
      </w:r>
      <w:r w:rsidRPr="00D20B9E">
        <w:t>/</w:t>
      </w:r>
      <w:proofErr w:type="spellStart"/>
      <w:r w:rsidRPr="00D20B9E">
        <w:t>PA.Pwt</w:t>
      </w:r>
      <w:proofErr w:type="spellEnd"/>
      <w:r w:rsidRPr="00993ABF">
        <w:rPr>
          <w:color w:val="FF0000"/>
        </w:rPr>
        <w:t>.</w:t>
      </w:r>
      <w:r>
        <w:t xml:space="preserve"> </w:t>
      </w:r>
      <w:proofErr w:type="spellStart"/>
      <w:r>
        <w:t>antara</w:t>
      </w:r>
      <w:proofErr w:type="spellEnd"/>
      <w:r>
        <w:t xml:space="preserve"> SRI APRILLIAWATI MAFTUKHAH</w:t>
      </w:r>
      <w:r>
        <w:rPr>
          <w:lang w:val="fi-FI"/>
        </w:rPr>
        <w:t xml:space="preserve"> sebagai Penggugat/Pemohon Eksekusi melawan SUNARTO BIN NASAM SAMURDI</w:t>
      </w:r>
      <w:r>
        <w:t xml:space="preserve"> </w:t>
      </w:r>
      <w:r>
        <w:rPr>
          <w:lang w:val="fi-FI"/>
        </w:rPr>
        <w:t>seb</w:t>
      </w:r>
      <w:r w:rsidR="00846738">
        <w:rPr>
          <w:lang w:val="fi-FI"/>
        </w:rPr>
        <w:t>agai Tergugat/Termohon Eksekusi dan ENNI WACHJUNI BINTI SUPARDJO sebagai Tergugat/Termohon Eksekusi II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dimohonkan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26 </w:t>
      </w:r>
      <w:proofErr w:type="spellStart"/>
      <w:r>
        <w:t>Januari</w:t>
      </w:r>
      <w:proofErr w:type="spellEnd"/>
      <w:r>
        <w:t xml:space="preserve"> 2022 yang </w:t>
      </w:r>
      <w:proofErr w:type="spellStart"/>
      <w:r>
        <w:t>maksudnya</w:t>
      </w:r>
      <w:proofErr w:type="spellEnd"/>
      <w:r>
        <w:t xml:space="preserve"> agar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</w:p>
    <w:p w:rsidR="00E90619" w:rsidRDefault="00E90619" w:rsidP="00E90619">
      <w:pPr>
        <w:spacing w:line="360" w:lineRule="auto"/>
        <w:ind w:firstLine="540"/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Kantor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Negara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Purwokerto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  <w:proofErr w:type="gramEnd"/>
    </w:p>
    <w:p w:rsidR="00E90619" w:rsidRDefault="00E90619" w:rsidP="00E90619">
      <w:pPr>
        <w:spacing w:line="360" w:lineRule="auto"/>
        <w:ind w:firstLine="540"/>
        <w:jc w:val="both"/>
      </w:pPr>
    </w:p>
    <w:p w:rsidR="00E90619" w:rsidRDefault="00E90619" w:rsidP="00E90619">
      <w:pPr>
        <w:spacing w:line="360" w:lineRule="auto"/>
        <w:ind w:firstLine="540"/>
        <w:jc w:val="both"/>
      </w:pPr>
      <w:proofErr w:type="spellStart"/>
      <w:proofErr w:type="gramStart"/>
      <w:r>
        <w:t>Demikian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90619" w:rsidRDefault="00E90619" w:rsidP="00E90619">
      <w:pPr>
        <w:spacing w:line="360" w:lineRule="auto"/>
        <w:ind w:left="1260" w:firstLine="540"/>
        <w:jc w:val="both"/>
      </w:pPr>
    </w:p>
    <w:p w:rsidR="00E90619" w:rsidRDefault="00E90619" w:rsidP="00E90619">
      <w:pPr>
        <w:spacing w:line="360" w:lineRule="auto"/>
        <w:ind w:left="1260" w:firstLine="540"/>
        <w:jc w:val="both"/>
      </w:pPr>
    </w:p>
    <w:p w:rsidR="00E90619" w:rsidRDefault="00E90619" w:rsidP="00E90619">
      <w:pPr>
        <w:spacing w:line="360" w:lineRule="auto"/>
        <w:ind w:left="4833" w:firstLine="567"/>
        <w:jc w:val="both"/>
        <w:rPr>
          <w:spacing w:val="20"/>
        </w:rPr>
      </w:pPr>
      <w:proofErr w:type="spellStart"/>
      <w:r>
        <w:rPr>
          <w:spacing w:val="20"/>
        </w:rPr>
        <w:t>Wassalam</w:t>
      </w:r>
      <w:proofErr w:type="spellEnd"/>
      <w:r>
        <w:rPr>
          <w:spacing w:val="20"/>
        </w:rPr>
        <w:t xml:space="preserve">, </w:t>
      </w:r>
    </w:p>
    <w:p w:rsidR="00E90619" w:rsidRDefault="00E90619" w:rsidP="00E90619">
      <w:pPr>
        <w:spacing w:line="360" w:lineRule="auto"/>
        <w:ind w:left="4833" w:firstLine="567"/>
        <w:jc w:val="both"/>
        <w:rPr>
          <w:spacing w:val="20"/>
        </w:rPr>
      </w:pPr>
      <w:r>
        <w:rPr>
          <w:b/>
          <w:spacing w:val="20"/>
        </w:rPr>
        <w:t>PANITERA</w:t>
      </w:r>
      <w:r>
        <w:rPr>
          <w:spacing w:val="20"/>
        </w:rPr>
        <w:t>,</w:t>
      </w:r>
    </w:p>
    <w:p w:rsidR="00E90619" w:rsidRDefault="00E90619" w:rsidP="00E90619">
      <w:pPr>
        <w:spacing w:line="360" w:lineRule="auto"/>
        <w:ind w:left="6120"/>
        <w:jc w:val="both"/>
        <w:rPr>
          <w:spacing w:val="20"/>
        </w:rPr>
      </w:pPr>
    </w:p>
    <w:p w:rsidR="00E90619" w:rsidRDefault="00E90619" w:rsidP="00E90619">
      <w:pPr>
        <w:spacing w:line="360" w:lineRule="auto"/>
        <w:ind w:left="6120"/>
        <w:jc w:val="both"/>
        <w:rPr>
          <w:spacing w:val="20"/>
        </w:rPr>
      </w:pP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</w:p>
    <w:p w:rsidR="00E90619" w:rsidRPr="00B11A94" w:rsidRDefault="00E90619" w:rsidP="00E90619">
      <w:pPr>
        <w:ind w:left="5400"/>
        <w:rPr>
          <w:b/>
          <w:color w:val="000000"/>
          <w:szCs w:val="32"/>
          <w:u w:val="single"/>
        </w:rPr>
      </w:pPr>
      <w:proofErr w:type="spellStart"/>
      <w:r>
        <w:rPr>
          <w:b/>
          <w:color w:val="000000"/>
          <w:szCs w:val="32"/>
          <w:u w:val="single"/>
        </w:rPr>
        <w:t>Mokhamad</w:t>
      </w:r>
      <w:proofErr w:type="spellEnd"/>
      <w:r>
        <w:rPr>
          <w:b/>
          <w:color w:val="000000"/>
          <w:szCs w:val="32"/>
          <w:u w:val="single"/>
        </w:rPr>
        <w:t xml:space="preserve"> </w:t>
      </w:r>
      <w:proofErr w:type="spellStart"/>
      <w:r>
        <w:rPr>
          <w:b/>
          <w:color w:val="000000"/>
          <w:szCs w:val="32"/>
          <w:u w:val="single"/>
        </w:rPr>
        <w:t>Miftah</w:t>
      </w:r>
      <w:proofErr w:type="spellEnd"/>
      <w:r>
        <w:rPr>
          <w:b/>
          <w:color w:val="000000"/>
          <w:szCs w:val="32"/>
          <w:u w:val="single"/>
        </w:rPr>
        <w:t xml:space="preserve">, </w:t>
      </w:r>
      <w:proofErr w:type="spellStart"/>
      <w:r>
        <w:rPr>
          <w:b/>
          <w:color w:val="000000"/>
          <w:szCs w:val="32"/>
          <w:u w:val="single"/>
        </w:rPr>
        <w:t>S.Ag</w:t>
      </w:r>
      <w:proofErr w:type="spellEnd"/>
      <w:r>
        <w:rPr>
          <w:b/>
          <w:color w:val="000000"/>
          <w:szCs w:val="32"/>
          <w:u w:val="single"/>
        </w:rPr>
        <w:t>.</w:t>
      </w:r>
    </w:p>
    <w:p w:rsidR="00E90619" w:rsidRPr="00B11A94" w:rsidRDefault="00E90619" w:rsidP="00E90619">
      <w:pPr>
        <w:ind w:left="2160"/>
        <w:rPr>
          <w:b/>
        </w:rPr>
      </w:pPr>
      <w:r w:rsidRPr="009E1070">
        <w:rPr>
          <w:b/>
          <w:color w:val="000000"/>
          <w:szCs w:val="32"/>
        </w:rPr>
        <w:t xml:space="preserve">               </w:t>
      </w:r>
      <w:r>
        <w:rPr>
          <w:b/>
          <w:color w:val="000000"/>
          <w:szCs w:val="32"/>
        </w:rPr>
        <w:tab/>
      </w:r>
      <w:r>
        <w:rPr>
          <w:b/>
          <w:color w:val="000000"/>
          <w:szCs w:val="32"/>
        </w:rPr>
        <w:tab/>
        <w:t xml:space="preserve">                  </w:t>
      </w:r>
      <w:r w:rsidRPr="009E1070">
        <w:rPr>
          <w:b/>
          <w:color w:val="000000"/>
          <w:szCs w:val="32"/>
          <w:lang w:val="id-ID"/>
        </w:rPr>
        <w:t>N</w:t>
      </w:r>
      <w:r w:rsidRPr="009E1070">
        <w:rPr>
          <w:b/>
          <w:color w:val="000000"/>
          <w:szCs w:val="32"/>
        </w:rPr>
        <w:t>IP</w:t>
      </w:r>
      <w:r w:rsidRPr="009E1070">
        <w:rPr>
          <w:b/>
          <w:color w:val="000000"/>
          <w:szCs w:val="32"/>
          <w:lang w:val="id-ID"/>
        </w:rPr>
        <w:t xml:space="preserve">. </w:t>
      </w:r>
      <w:r w:rsidRPr="009E1070">
        <w:rPr>
          <w:b/>
        </w:rPr>
        <w:t>196</w:t>
      </w:r>
      <w:r>
        <w:rPr>
          <w:b/>
        </w:rPr>
        <w:t>90120</w:t>
      </w:r>
      <w:r w:rsidRPr="009E1070">
        <w:rPr>
          <w:b/>
          <w:lang w:val="id-ID"/>
        </w:rPr>
        <w:t xml:space="preserve"> 199</w:t>
      </w:r>
      <w:r>
        <w:rPr>
          <w:b/>
        </w:rPr>
        <w:t>6</w:t>
      </w:r>
      <w:r>
        <w:rPr>
          <w:b/>
          <w:lang w:val="id-ID"/>
        </w:rPr>
        <w:t>03 1 00</w:t>
      </w:r>
      <w:r>
        <w:rPr>
          <w:b/>
        </w:rPr>
        <w:t>2</w:t>
      </w:r>
    </w:p>
    <w:p w:rsidR="00E90619" w:rsidRPr="00DD5FF8" w:rsidRDefault="00E90619" w:rsidP="00E90619">
      <w:pPr>
        <w:ind w:left="6120"/>
        <w:jc w:val="both"/>
        <w:rPr>
          <w:b/>
          <w:spacing w:val="20"/>
          <w:u w:val="single"/>
          <w:lang w:val="sv-SE"/>
        </w:rPr>
      </w:pPr>
    </w:p>
    <w:p w:rsidR="00E90619" w:rsidRDefault="00E90619" w:rsidP="00E90619"/>
    <w:p w:rsidR="00830B0B" w:rsidRDefault="00830B0B"/>
    <w:sectPr w:rsidR="00830B0B" w:rsidSect="00E0703E">
      <w:pgSz w:w="12242" w:h="18722" w:code="14"/>
      <w:pgMar w:top="719" w:right="1262" w:bottom="1618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619"/>
    <w:rsid w:val="000557CB"/>
    <w:rsid w:val="00105416"/>
    <w:rsid w:val="00201CE2"/>
    <w:rsid w:val="003925F9"/>
    <w:rsid w:val="00830B0B"/>
    <w:rsid w:val="00846738"/>
    <w:rsid w:val="00E90619"/>
    <w:rsid w:val="00EA151C"/>
    <w:rsid w:val="00ED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90619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0619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E9061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E90619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2022-02-21T01:42:00Z</cp:lastPrinted>
  <dcterms:created xsi:type="dcterms:W3CDTF">2022-01-27T01:04:00Z</dcterms:created>
  <dcterms:modified xsi:type="dcterms:W3CDTF">2022-02-21T03:33:00Z</dcterms:modified>
</cp:coreProperties>
</file>