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8F" w:rsidRDefault="006B5CEA" w:rsidP="006B5CEA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Berita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Acara-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. </w:t>
      </w:r>
      <w:r w:rsidRPr="006B5CEA">
        <w:rPr>
          <w:rFonts w:ascii="Arial" w:eastAsia="Times New Roman" w:hAnsi="Arial" w:cs="Arial"/>
          <w:sz w:val="24"/>
          <w:szCs w:val="24"/>
        </w:rPr>
        <w:br/>
      </w:r>
    </w:p>
    <w:p w:rsidR="006F4F76" w:rsidRPr="003154CE" w:rsidRDefault="006B5CEA" w:rsidP="006F4F7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F4F76">
        <w:rPr>
          <w:rFonts w:ascii="Arial" w:eastAsia="Times New Roman" w:hAnsi="Arial" w:cs="Arial"/>
          <w:b/>
          <w:sz w:val="24"/>
          <w:szCs w:val="24"/>
        </w:rPr>
        <w:t xml:space="preserve">BERITA ACARA </w:t>
      </w:r>
      <w:r w:rsidRPr="006B5CEA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="006F4F76">
        <w:rPr>
          <w:rFonts w:ascii="Arial" w:hAnsi="Arial" w:cs="Arial"/>
          <w:sz w:val="24"/>
          <w:szCs w:val="24"/>
        </w:rPr>
        <w:t>Nomor</w:t>
      </w:r>
      <w:proofErr w:type="spellEnd"/>
      <w:r w:rsidR="006F4F76">
        <w:rPr>
          <w:rFonts w:ascii="Arial" w:hAnsi="Arial" w:cs="Arial"/>
          <w:sz w:val="24"/>
          <w:szCs w:val="24"/>
        </w:rPr>
        <w:t xml:space="preserve"> 1</w:t>
      </w:r>
      <w:r w:rsidR="006F4F76" w:rsidRPr="002E25C7">
        <w:rPr>
          <w:rFonts w:ascii="Arial" w:hAnsi="Arial" w:cs="Arial"/>
          <w:sz w:val="24"/>
          <w:szCs w:val="24"/>
          <w:lang w:val="id-ID"/>
        </w:rPr>
        <w:t>723/Pdt.</w:t>
      </w:r>
      <w:r w:rsidR="006F4F76">
        <w:rPr>
          <w:rFonts w:ascii="Arial" w:hAnsi="Arial" w:cs="Arial"/>
          <w:sz w:val="24"/>
          <w:szCs w:val="24"/>
        </w:rPr>
        <w:t>G</w:t>
      </w:r>
      <w:r w:rsidR="006F4F76" w:rsidRPr="002E25C7">
        <w:rPr>
          <w:rFonts w:ascii="Arial" w:hAnsi="Arial" w:cs="Arial"/>
          <w:sz w:val="24"/>
          <w:szCs w:val="24"/>
          <w:lang w:val="id-ID"/>
        </w:rPr>
        <w:t>/2019/PA.Jepr</w:t>
      </w:r>
      <w:r w:rsidR="006F4F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F4F76">
        <w:rPr>
          <w:rFonts w:ascii="Arial" w:hAnsi="Arial" w:cs="Arial"/>
          <w:sz w:val="24"/>
          <w:szCs w:val="24"/>
        </w:rPr>
        <w:t>jo</w:t>
      </w:r>
      <w:proofErr w:type="gramEnd"/>
      <w:r w:rsidR="006F4F7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F4F76" w:rsidRPr="002E25C7">
        <w:rPr>
          <w:rFonts w:ascii="Arial" w:hAnsi="Arial" w:cs="Arial"/>
          <w:sz w:val="24"/>
          <w:szCs w:val="24"/>
        </w:rPr>
        <w:t>Nomor</w:t>
      </w:r>
      <w:proofErr w:type="spellEnd"/>
      <w:r w:rsidR="006F4F76" w:rsidRPr="002E25C7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6F4F76" w:rsidRPr="002E25C7">
        <w:rPr>
          <w:rFonts w:ascii="Arial" w:hAnsi="Arial" w:cs="Arial"/>
          <w:sz w:val="24"/>
          <w:szCs w:val="24"/>
        </w:rPr>
        <w:t>Pdt.G</w:t>
      </w:r>
      <w:proofErr w:type="spellEnd"/>
      <w:r w:rsidR="006F4F76" w:rsidRPr="002E25C7">
        <w:rPr>
          <w:rFonts w:ascii="Arial" w:hAnsi="Arial" w:cs="Arial"/>
          <w:sz w:val="24"/>
          <w:szCs w:val="24"/>
        </w:rPr>
        <w:t>/2020/</w:t>
      </w:r>
      <w:proofErr w:type="spellStart"/>
      <w:r w:rsidR="006F4F76" w:rsidRPr="002E25C7">
        <w:rPr>
          <w:rFonts w:ascii="Arial" w:hAnsi="Arial" w:cs="Arial"/>
          <w:sz w:val="24"/>
          <w:szCs w:val="24"/>
        </w:rPr>
        <w:t>PTA.Smg</w:t>
      </w:r>
      <w:proofErr w:type="spellEnd"/>
    </w:p>
    <w:p w:rsidR="0094578F" w:rsidRDefault="0094578F" w:rsidP="006F4F7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94578F" w:rsidRDefault="0094578F" w:rsidP="006B5CEA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4412EF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saya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F4F76">
        <w:rPr>
          <w:rFonts w:ascii="Arial" w:eastAsia="Times New Roman" w:hAnsi="Arial" w:cs="Arial"/>
          <w:sz w:val="24"/>
          <w:szCs w:val="24"/>
        </w:rPr>
        <w:t>Tazkiyaturrobihah</w:t>
      </w:r>
      <w:proofErr w:type="spellEnd"/>
      <w:r w:rsidR="006F4F7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6F4F76">
        <w:rPr>
          <w:rFonts w:ascii="Arial" w:eastAsia="Times New Roman" w:hAnsi="Arial" w:cs="Arial"/>
          <w:sz w:val="24"/>
          <w:szCs w:val="24"/>
        </w:rPr>
        <w:t>S.Ag</w:t>
      </w:r>
      <w:proofErr w:type="spellEnd"/>
      <w:r w:rsidR="006F4F76">
        <w:rPr>
          <w:rFonts w:ascii="Arial" w:eastAsia="Times New Roman" w:hAnsi="Arial" w:cs="Arial"/>
          <w:sz w:val="24"/>
          <w:szCs w:val="24"/>
        </w:rPr>
        <w:t xml:space="preserve">., MH., </w:t>
      </w:r>
      <w:r w:rsidRPr="006B5CEA">
        <w:rPr>
          <w:rFonts w:ascii="Arial" w:eastAsia="Times New Roman" w:hAnsi="Arial" w:cs="Arial"/>
          <w:sz w:val="24"/>
          <w:szCs w:val="24"/>
        </w:rPr>
        <w:t>Panitera/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Jurusita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Jurusita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Pengganti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F4F76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="006F4F76">
        <w:rPr>
          <w:rFonts w:ascii="Arial" w:eastAsia="Times New Roman" w:hAnsi="Arial" w:cs="Arial"/>
          <w:sz w:val="24"/>
          <w:szCs w:val="24"/>
        </w:rPr>
        <w:t xml:space="preserve"> Agama </w:t>
      </w:r>
      <w:proofErr w:type="spellStart"/>
      <w:r w:rsidR="006F4F76">
        <w:rPr>
          <w:rFonts w:ascii="Arial" w:eastAsia="Times New Roman" w:hAnsi="Arial" w:cs="Arial"/>
          <w:sz w:val="24"/>
          <w:szCs w:val="24"/>
        </w:rPr>
        <w:t>Jepara</w:t>
      </w:r>
      <w:proofErr w:type="spellEnd"/>
      <w:r w:rsidR="006F4F7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perintah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Ketua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Agama</w:t>
      </w:r>
      <w:r w:rsidR="004412E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412EF">
        <w:rPr>
          <w:rFonts w:ascii="Arial" w:eastAsia="Times New Roman" w:hAnsi="Arial" w:cs="Arial"/>
          <w:sz w:val="24"/>
          <w:szCs w:val="24"/>
        </w:rPr>
        <w:t>Jepara</w:t>
      </w:r>
      <w:proofErr w:type="spellEnd"/>
      <w:r w:rsidR="004412E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="004412EF">
        <w:rPr>
          <w:rFonts w:ascii="Arial" w:eastAsia="Times New Roman" w:hAnsi="Arial" w:cs="Arial"/>
          <w:sz w:val="24"/>
          <w:szCs w:val="24"/>
        </w:rPr>
        <w:t xml:space="preserve"> 05 </w:t>
      </w:r>
      <w:proofErr w:type="spellStart"/>
      <w:r w:rsidR="004412EF">
        <w:rPr>
          <w:rFonts w:ascii="Arial" w:eastAsia="Times New Roman" w:hAnsi="Arial" w:cs="Arial"/>
          <w:sz w:val="24"/>
          <w:szCs w:val="24"/>
        </w:rPr>
        <w:t>Agustus</w:t>
      </w:r>
      <w:proofErr w:type="spellEnd"/>
      <w:r w:rsidR="004412EF">
        <w:rPr>
          <w:rFonts w:ascii="Arial" w:eastAsia="Times New Roman" w:hAnsi="Arial" w:cs="Arial"/>
          <w:sz w:val="24"/>
          <w:szCs w:val="24"/>
        </w:rPr>
        <w:t xml:space="preserve"> 2021</w:t>
      </w:r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412EF">
        <w:rPr>
          <w:rFonts w:ascii="Arial" w:hAnsi="Arial" w:cs="Arial"/>
          <w:sz w:val="24"/>
          <w:szCs w:val="24"/>
        </w:rPr>
        <w:t>Nomor</w:t>
      </w:r>
      <w:proofErr w:type="spellEnd"/>
      <w:r w:rsidR="004412EF">
        <w:rPr>
          <w:rFonts w:ascii="Arial" w:hAnsi="Arial" w:cs="Arial"/>
          <w:sz w:val="24"/>
          <w:szCs w:val="24"/>
        </w:rPr>
        <w:t xml:space="preserve"> 1</w:t>
      </w:r>
      <w:r w:rsidR="004412EF" w:rsidRPr="002E25C7">
        <w:rPr>
          <w:rFonts w:ascii="Arial" w:hAnsi="Arial" w:cs="Arial"/>
          <w:sz w:val="24"/>
          <w:szCs w:val="24"/>
          <w:lang w:val="id-ID"/>
        </w:rPr>
        <w:t>723/Pdt.</w:t>
      </w:r>
      <w:r w:rsidR="004412EF">
        <w:rPr>
          <w:rFonts w:ascii="Arial" w:hAnsi="Arial" w:cs="Arial"/>
          <w:sz w:val="24"/>
          <w:szCs w:val="24"/>
        </w:rPr>
        <w:t>G</w:t>
      </w:r>
      <w:r w:rsidR="004412EF" w:rsidRPr="002E25C7">
        <w:rPr>
          <w:rFonts w:ascii="Arial" w:hAnsi="Arial" w:cs="Arial"/>
          <w:sz w:val="24"/>
          <w:szCs w:val="24"/>
          <w:lang w:val="id-ID"/>
        </w:rPr>
        <w:t>/2019/PA.Jepr</w:t>
      </w:r>
      <w:r w:rsidR="004412EF">
        <w:rPr>
          <w:rFonts w:ascii="Arial" w:hAnsi="Arial" w:cs="Arial"/>
          <w:sz w:val="24"/>
          <w:szCs w:val="24"/>
        </w:rPr>
        <w:t xml:space="preserve"> jo. </w:t>
      </w:r>
      <w:proofErr w:type="spellStart"/>
      <w:r w:rsidR="004412EF" w:rsidRPr="002E25C7">
        <w:rPr>
          <w:rFonts w:ascii="Arial" w:hAnsi="Arial" w:cs="Arial"/>
          <w:sz w:val="24"/>
          <w:szCs w:val="24"/>
        </w:rPr>
        <w:t>Nomor</w:t>
      </w:r>
      <w:proofErr w:type="spellEnd"/>
      <w:r w:rsidR="004412EF" w:rsidRPr="002E25C7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4412EF" w:rsidRPr="002E25C7">
        <w:rPr>
          <w:rFonts w:ascii="Arial" w:hAnsi="Arial" w:cs="Arial"/>
          <w:sz w:val="24"/>
          <w:szCs w:val="24"/>
        </w:rPr>
        <w:t>Pdt.G</w:t>
      </w:r>
      <w:proofErr w:type="spellEnd"/>
      <w:r w:rsidR="004412EF" w:rsidRPr="002E25C7">
        <w:rPr>
          <w:rFonts w:ascii="Arial" w:hAnsi="Arial" w:cs="Arial"/>
          <w:sz w:val="24"/>
          <w:szCs w:val="24"/>
        </w:rPr>
        <w:t>/2020/</w:t>
      </w:r>
      <w:proofErr w:type="spellStart"/>
      <w:r w:rsidR="004412EF" w:rsidRPr="002E25C7">
        <w:rPr>
          <w:rFonts w:ascii="Arial" w:hAnsi="Arial" w:cs="Arial"/>
          <w:sz w:val="24"/>
          <w:szCs w:val="24"/>
        </w:rPr>
        <w:t>PTA.Smg</w:t>
      </w:r>
      <w:proofErr w:type="spellEnd"/>
      <w:r w:rsidR="004412E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perkara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6B5CEA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</w:p>
    <w:p w:rsidR="004412EF" w:rsidRDefault="004412EF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412EF" w:rsidRPr="009E3E8B" w:rsidRDefault="004412EF" w:rsidP="004412EF">
      <w:pPr>
        <w:spacing w:after="0" w:line="360" w:lineRule="auto"/>
        <w:ind w:left="1440" w:hanging="990"/>
        <w:jc w:val="both"/>
        <w:rPr>
          <w:rFonts w:ascii="Arial" w:hAnsi="Arial" w:cs="Arial"/>
          <w:sz w:val="24"/>
          <w:szCs w:val="24"/>
        </w:rPr>
      </w:pPr>
      <w:r w:rsidRPr="006378CA">
        <w:rPr>
          <w:rFonts w:ascii="Arial" w:hAnsi="Arial" w:cs="Arial"/>
          <w:b/>
          <w:sz w:val="24"/>
          <w:szCs w:val="24"/>
          <w:lang w:val="id-ID"/>
        </w:rPr>
        <w:t>SUCININGSIH Binti SURANDIM</w:t>
      </w:r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Umur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</w:rPr>
        <w:t xml:space="preserve">:  56 </w:t>
      </w:r>
      <w:proofErr w:type="spellStart"/>
      <w:r w:rsidRPr="006378CA"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Pekerjaan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: </w:t>
      </w:r>
      <w:r w:rsidRPr="006378CA">
        <w:rPr>
          <w:rFonts w:ascii="Arial" w:hAnsi="Arial" w:cs="Arial"/>
          <w:sz w:val="24"/>
          <w:szCs w:val="24"/>
          <w:lang w:val="id-ID"/>
        </w:rPr>
        <w:t>Mengurus Rumah Tangga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Tinggal</w:t>
      </w:r>
      <w:proofErr w:type="spellEnd"/>
      <w:r w:rsidRPr="006378CA">
        <w:rPr>
          <w:rFonts w:ascii="Arial" w:hAnsi="Arial" w:cs="Arial"/>
          <w:sz w:val="24"/>
          <w:szCs w:val="24"/>
        </w:rPr>
        <w:tab/>
        <w:t xml:space="preserve">:  </w:t>
      </w:r>
      <w:r w:rsidRPr="006378CA">
        <w:rPr>
          <w:rFonts w:ascii="Arial" w:hAnsi="Arial" w:cs="Arial"/>
          <w:sz w:val="24"/>
          <w:szCs w:val="24"/>
          <w:lang w:val="id-ID"/>
        </w:rPr>
        <w:t>Kedu</w:t>
      </w:r>
      <w:r>
        <w:rPr>
          <w:rFonts w:ascii="Arial" w:hAnsi="Arial" w:cs="Arial"/>
          <w:sz w:val="24"/>
          <w:szCs w:val="24"/>
          <w:lang w:val="id-ID"/>
        </w:rPr>
        <w:t>ngcino RT 008 RW 003 Kecamatan</w:t>
      </w:r>
      <w:r w:rsidRPr="006378CA">
        <w:rPr>
          <w:rFonts w:ascii="Arial" w:hAnsi="Arial" w:cs="Arial"/>
          <w:sz w:val="24"/>
          <w:szCs w:val="24"/>
          <w:lang w:val="id-ID"/>
        </w:rPr>
        <w:t>Jepara</w:t>
      </w:r>
      <w:r w:rsidRPr="006378CA">
        <w:rPr>
          <w:rFonts w:ascii="Arial" w:hAnsi="Arial" w:cs="Arial"/>
          <w:sz w:val="24"/>
          <w:szCs w:val="24"/>
        </w:rPr>
        <w:t>,</w:t>
      </w:r>
      <w:r w:rsidRPr="006378CA">
        <w:rPr>
          <w:rFonts w:ascii="Arial" w:hAnsi="Arial" w:cs="Arial"/>
          <w:sz w:val="24"/>
          <w:szCs w:val="24"/>
          <w:lang w:val="id-ID"/>
        </w:rPr>
        <w:t>KabupatenJepara</w:t>
      </w:r>
      <w:r>
        <w:rPr>
          <w:rFonts w:ascii="Arial" w:hAnsi="Arial" w:cs="Arial"/>
          <w:sz w:val="24"/>
          <w:szCs w:val="24"/>
        </w:rPr>
        <w:t>,</w:t>
      </w:r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Selanjutnya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disebut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sebagai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b/>
          <w:sz w:val="24"/>
          <w:szCs w:val="24"/>
        </w:rPr>
        <w:t>PEMOHON I</w:t>
      </w:r>
    </w:p>
    <w:p w:rsidR="004412EF" w:rsidRPr="006378CA" w:rsidRDefault="004412EF" w:rsidP="004412EF">
      <w:pPr>
        <w:tabs>
          <w:tab w:val="left" w:pos="2127"/>
        </w:tabs>
        <w:spacing w:after="0" w:line="360" w:lineRule="auto"/>
        <w:ind w:left="1440" w:hanging="990"/>
        <w:jc w:val="both"/>
        <w:rPr>
          <w:rFonts w:ascii="Arial" w:hAnsi="Arial" w:cs="Arial"/>
          <w:sz w:val="24"/>
          <w:szCs w:val="24"/>
        </w:rPr>
      </w:pPr>
      <w:r w:rsidRPr="006378CA">
        <w:rPr>
          <w:rFonts w:ascii="Arial" w:hAnsi="Arial" w:cs="Arial"/>
          <w:b/>
          <w:sz w:val="24"/>
          <w:szCs w:val="24"/>
          <w:lang w:val="id-ID"/>
        </w:rPr>
        <w:t>ASHARI Bin SURANDIM</w:t>
      </w:r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Umur</w:t>
      </w:r>
      <w:proofErr w:type="spellEnd"/>
      <w:r w:rsidRPr="006378CA">
        <w:rPr>
          <w:rFonts w:ascii="Arial" w:hAnsi="Arial" w:cs="Arial"/>
          <w:sz w:val="24"/>
          <w:szCs w:val="24"/>
        </w:rPr>
        <w:tab/>
        <w:t xml:space="preserve">:  50 </w:t>
      </w:r>
      <w:proofErr w:type="spellStart"/>
      <w:r w:rsidRPr="006378CA"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Pekerjaan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6378CA">
        <w:rPr>
          <w:rFonts w:ascii="Arial" w:hAnsi="Arial" w:cs="Arial"/>
          <w:sz w:val="24"/>
          <w:szCs w:val="24"/>
        </w:rPr>
        <w:t>Wiraswasta</w:t>
      </w:r>
      <w:r>
        <w:rPr>
          <w:rFonts w:ascii="Arial" w:hAnsi="Arial" w:cs="Arial"/>
          <w:sz w:val="24"/>
          <w:szCs w:val="24"/>
        </w:rPr>
        <w:t>,</w:t>
      </w:r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Tinggal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:  </w:t>
      </w:r>
      <w:r w:rsidRPr="006378CA">
        <w:rPr>
          <w:rFonts w:ascii="Arial" w:hAnsi="Arial" w:cs="Arial"/>
          <w:sz w:val="24"/>
          <w:szCs w:val="24"/>
          <w:lang w:val="id-ID"/>
        </w:rPr>
        <w:t>Tahunan RT 003 RW 001 Kecamatan Tahunan</w:t>
      </w:r>
      <w:r w:rsidRPr="006378CA">
        <w:rPr>
          <w:rFonts w:ascii="Arial" w:hAnsi="Arial" w:cs="Arial"/>
          <w:sz w:val="24"/>
          <w:szCs w:val="24"/>
        </w:rPr>
        <w:t>,</w:t>
      </w:r>
      <w:r w:rsidRPr="006378CA">
        <w:rPr>
          <w:rFonts w:ascii="Arial" w:hAnsi="Arial" w:cs="Arial"/>
          <w:sz w:val="24"/>
          <w:szCs w:val="24"/>
          <w:lang w:val="id-ID"/>
        </w:rPr>
        <w:t xml:space="preserve"> Kabupaten Jepara</w:t>
      </w:r>
      <w:r>
        <w:rPr>
          <w:rFonts w:ascii="Arial" w:hAnsi="Arial" w:cs="Arial"/>
          <w:sz w:val="24"/>
          <w:szCs w:val="24"/>
        </w:rPr>
        <w:t>,</w:t>
      </w:r>
      <w:r w:rsidRPr="006378C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378CA">
        <w:rPr>
          <w:rFonts w:ascii="Arial" w:hAnsi="Arial" w:cs="Arial"/>
          <w:sz w:val="24"/>
          <w:szCs w:val="24"/>
        </w:rPr>
        <w:t>Selanjutnya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disebut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sebagai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b/>
          <w:sz w:val="24"/>
          <w:szCs w:val="24"/>
        </w:rPr>
        <w:t>PEMOHON II</w:t>
      </w:r>
    </w:p>
    <w:p w:rsidR="004412EF" w:rsidRPr="006378CA" w:rsidRDefault="004412EF" w:rsidP="004412EF">
      <w:pPr>
        <w:tabs>
          <w:tab w:val="left" w:pos="2127"/>
        </w:tabs>
        <w:spacing w:after="0" w:line="360" w:lineRule="auto"/>
        <w:ind w:left="1440" w:hanging="990"/>
        <w:jc w:val="both"/>
        <w:rPr>
          <w:rFonts w:ascii="Arial" w:hAnsi="Arial" w:cs="Arial"/>
          <w:b/>
          <w:sz w:val="24"/>
          <w:szCs w:val="24"/>
        </w:rPr>
      </w:pPr>
      <w:r w:rsidRPr="006378CA">
        <w:rPr>
          <w:rFonts w:ascii="Arial" w:hAnsi="Arial" w:cs="Arial"/>
          <w:b/>
          <w:sz w:val="24"/>
          <w:szCs w:val="24"/>
          <w:lang w:val="id-ID"/>
        </w:rPr>
        <w:t>ALI SAUDI Bin SURANDIM</w:t>
      </w:r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Umur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</w:rPr>
        <w:t xml:space="preserve">:  50 </w:t>
      </w:r>
      <w:proofErr w:type="spellStart"/>
      <w:r w:rsidRPr="006378CA"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</w:rPr>
        <w:t xml:space="preserve">:  </w:t>
      </w:r>
      <w:r w:rsidRPr="006378CA">
        <w:rPr>
          <w:rFonts w:ascii="Arial" w:hAnsi="Arial" w:cs="Arial"/>
          <w:sz w:val="24"/>
          <w:szCs w:val="24"/>
          <w:lang w:val="id-ID"/>
        </w:rPr>
        <w:t>Karyawan Swasta</w:t>
      </w:r>
      <w:r>
        <w:rPr>
          <w:rFonts w:ascii="Arial" w:hAnsi="Arial" w:cs="Arial"/>
          <w:sz w:val="24"/>
          <w:szCs w:val="24"/>
        </w:rPr>
        <w:t>,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Tinggal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</w:rPr>
        <w:t xml:space="preserve">:  </w:t>
      </w:r>
      <w:r w:rsidRPr="006378CA">
        <w:rPr>
          <w:rFonts w:ascii="Arial" w:hAnsi="Arial" w:cs="Arial"/>
          <w:sz w:val="24"/>
          <w:szCs w:val="24"/>
          <w:lang w:val="id-ID"/>
        </w:rPr>
        <w:t>Kedungcino RT 012 RW 004 Kecamatan</w:t>
      </w:r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  <w:lang w:val="id-ID"/>
        </w:rPr>
        <w:t>Jepara</w:t>
      </w:r>
      <w:r w:rsidRPr="006378CA">
        <w:rPr>
          <w:rFonts w:ascii="Arial" w:hAnsi="Arial" w:cs="Arial"/>
          <w:sz w:val="24"/>
          <w:szCs w:val="24"/>
        </w:rPr>
        <w:t>,</w:t>
      </w:r>
      <w:r w:rsidRPr="006378CA">
        <w:rPr>
          <w:rFonts w:ascii="Arial" w:hAnsi="Arial" w:cs="Arial"/>
          <w:sz w:val="24"/>
          <w:szCs w:val="24"/>
          <w:lang w:val="id-ID"/>
        </w:rPr>
        <w:t xml:space="preserve"> Kabupaten Jepara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Selanjutnya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disebut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sebagai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b/>
          <w:sz w:val="24"/>
          <w:szCs w:val="24"/>
        </w:rPr>
        <w:t>PEMOHON III</w:t>
      </w:r>
    </w:p>
    <w:p w:rsidR="004412EF" w:rsidRPr="00874596" w:rsidRDefault="004412EF" w:rsidP="004412EF">
      <w:pPr>
        <w:tabs>
          <w:tab w:val="left" w:pos="2127"/>
        </w:tabs>
        <w:spacing w:after="0" w:line="360" w:lineRule="auto"/>
        <w:ind w:left="1440" w:hanging="990"/>
        <w:jc w:val="both"/>
        <w:rPr>
          <w:rFonts w:ascii="Arial" w:hAnsi="Arial" w:cs="Arial"/>
          <w:b/>
          <w:sz w:val="24"/>
          <w:szCs w:val="24"/>
        </w:rPr>
      </w:pPr>
      <w:r w:rsidRPr="006378CA">
        <w:rPr>
          <w:rFonts w:ascii="Arial" w:hAnsi="Arial" w:cs="Arial"/>
          <w:b/>
          <w:sz w:val="24"/>
          <w:szCs w:val="24"/>
          <w:lang w:val="id-ID"/>
        </w:rPr>
        <w:t>SARWO EDY Bin SURANDIM</w:t>
      </w:r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Umur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</w:rPr>
        <w:t xml:space="preserve">:  50 </w:t>
      </w:r>
      <w:proofErr w:type="spellStart"/>
      <w:r w:rsidRPr="006378CA"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378CA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6378CA">
        <w:rPr>
          <w:rFonts w:ascii="Arial" w:hAnsi="Arial" w:cs="Arial"/>
          <w:sz w:val="24"/>
          <w:szCs w:val="24"/>
        </w:rPr>
        <w:t>Wiraswasta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596">
        <w:rPr>
          <w:rFonts w:ascii="Arial" w:hAnsi="Arial" w:cs="Arial"/>
          <w:sz w:val="24"/>
          <w:szCs w:val="24"/>
        </w:rPr>
        <w:t>Tempat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Tinggal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74596">
        <w:rPr>
          <w:rFonts w:ascii="Arial" w:hAnsi="Arial" w:cs="Arial"/>
          <w:sz w:val="24"/>
          <w:szCs w:val="24"/>
        </w:rPr>
        <w:t xml:space="preserve">: </w:t>
      </w:r>
      <w:r w:rsidRPr="00874596">
        <w:rPr>
          <w:rFonts w:ascii="Arial" w:hAnsi="Arial" w:cs="Arial"/>
          <w:sz w:val="24"/>
          <w:szCs w:val="24"/>
          <w:lang w:val="id-ID"/>
        </w:rPr>
        <w:t>Bandengan RT 020 RW 006 Kecamatan Jepara</w:t>
      </w:r>
      <w:r>
        <w:rPr>
          <w:rFonts w:ascii="Arial" w:hAnsi="Arial" w:cs="Arial"/>
          <w:sz w:val="24"/>
          <w:szCs w:val="24"/>
        </w:rPr>
        <w:t>,</w:t>
      </w:r>
      <w:r w:rsidRPr="00874596">
        <w:rPr>
          <w:rFonts w:ascii="Arial" w:hAnsi="Arial" w:cs="Arial"/>
          <w:sz w:val="24"/>
          <w:szCs w:val="24"/>
        </w:rPr>
        <w:t xml:space="preserve">   </w:t>
      </w:r>
      <w:r w:rsidRPr="00874596">
        <w:rPr>
          <w:rFonts w:ascii="Arial" w:hAnsi="Arial" w:cs="Arial"/>
          <w:sz w:val="24"/>
          <w:szCs w:val="24"/>
          <w:lang w:val="id-ID"/>
        </w:rPr>
        <w:t>Kabupaten Jepara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596">
        <w:rPr>
          <w:rFonts w:ascii="Arial" w:hAnsi="Arial" w:cs="Arial"/>
          <w:sz w:val="24"/>
          <w:szCs w:val="24"/>
        </w:rPr>
        <w:t>Selanjutnya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disebut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sebagai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 </w:t>
      </w:r>
      <w:r w:rsidRPr="00874596">
        <w:rPr>
          <w:rFonts w:ascii="Arial" w:hAnsi="Arial" w:cs="Arial"/>
          <w:b/>
          <w:sz w:val="24"/>
          <w:szCs w:val="24"/>
        </w:rPr>
        <w:t>PEMOHON IV</w:t>
      </w:r>
    </w:p>
    <w:p w:rsidR="004412EF" w:rsidRPr="00874596" w:rsidRDefault="004412EF" w:rsidP="004412EF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87459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874596">
        <w:rPr>
          <w:rFonts w:ascii="Arial" w:hAnsi="Arial" w:cs="Arial"/>
          <w:sz w:val="24"/>
          <w:szCs w:val="24"/>
        </w:rPr>
        <w:t>memberikan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Kuasa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Khusus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874596">
        <w:rPr>
          <w:rFonts w:ascii="Arial" w:hAnsi="Arial" w:cs="Arial"/>
          <w:b/>
          <w:sz w:val="24"/>
          <w:szCs w:val="24"/>
        </w:rPr>
        <w:t xml:space="preserve">LUTFI ULINNUHA, S.H.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dan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REZKY TAMELAH, S.H., M.H.</w:t>
      </w:r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Advokat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dan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Konsultan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Hukum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, di Kantor </w:t>
      </w:r>
      <w:proofErr w:type="spellStart"/>
      <w:r w:rsidRPr="00874596">
        <w:rPr>
          <w:rFonts w:ascii="Arial" w:hAnsi="Arial" w:cs="Arial"/>
          <w:sz w:val="24"/>
          <w:szCs w:val="24"/>
        </w:rPr>
        <w:t>Hukum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Fiat Justice &amp; Partners Jl. </w:t>
      </w:r>
      <w:proofErr w:type="spellStart"/>
      <w:r w:rsidRPr="00874596">
        <w:rPr>
          <w:rFonts w:ascii="Arial" w:hAnsi="Arial" w:cs="Arial"/>
          <w:sz w:val="24"/>
          <w:szCs w:val="24"/>
        </w:rPr>
        <w:t>Pamularsih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No.79 Semarang, </w:t>
      </w:r>
      <w:proofErr w:type="spellStart"/>
      <w:r w:rsidRPr="00874596">
        <w:rPr>
          <w:rFonts w:ascii="Arial" w:hAnsi="Arial" w:cs="Arial"/>
          <w:sz w:val="24"/>
          <w:szCs w:val="24"/>
        </w:rPr>
        <w:t>Berdasarkan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surat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kuasa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khusus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No. </w:t>
      </w:r>
      <w:r w:rsidRPr="00874596">
        <w:rPr>
          <w:rFonts w:ascii="Arial" w:hAnsi="Arial" w:cs="Arial"/>
          <w:sz w:val="24"/>
          <w:szCs w:val="24"/>
          <w:lang w:val="id-ID"/>
        </w:rPr>
        <w:t>0</w:t>
      </w:r>
      <w:r w:rsidRPr="00874596">
        <w:rPr>
          <w:rFonts w:ascii="Arial" w:hAnsi="Arial" w:cs="Arial"/>
          <w:sz w:val="24"/>
          <w:szCs w:val="24"/>
        </w:rPr>
        <w:t xml:space="preserve">11/SK/FJP/III/2021, </w:t>
      </w:r>
      <w:proofErr w:type="spellStart"/>
      <w:r w:rsidRPr="00874596">
        <w:rPr>
          <w:rFonts w:ascii="Arial" w:hAnsi="Arial" w:cs="Arial"/>
          <w:sz w:val="24"/>
          <w:szCs w:val="24"/>
        </w:rPr>
        <w:t>tertanggal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r w:rsidRPr="00874596">
        <w:rPr>
          <w:rFonts w:ascii="Arial" w:hAnsi="Arial" w:cs="Arial"/>
          <w:color w:val="000000"/>
          <w:sz w:val="24"/>
          <w:szCs w:val="24"/>
        </w:rPr>
        <w:t xml:space="preserve">27 </w:t>
      </w:r>
      <w:proofErr w:type="spellStart"/>
      <w:r w:rsidRPr="00874596">
        <w:rPr>
          <w:rFonts w:ascii="Arial" w:hAnsi="Arial" w:cs="Arial"/>
          <w:color w:val="000000"/>
          <w:sz w:val="24"/>
          <w:szCs w:val="24"/>
        </w:rPr>
        <w:t>Maret</w:t>
      </w:r>
      <w:proofErr w:type="spellEnd"/>
      <w:r w:rsidRPr="00874596">
        <w:rPr>
          <w:rFonts w:ascii="Arial" w:hAnsi="Arial" w:cs="Arial"/>
          <w:color w:val="000000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596">
        <w:rPr>
          <w:rFonts w:ascii="Arial" w:hAnsi="Arial" w:cs="Arial"/>
          <w:sz w:val="24"/>
          <w:szCs w:val="24"/>
        </w:rPr>
        <w:t>Selanjutnya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PEMOHON I,  PEMOHON II,  PEMOHON III,  </w:t>
      </w:r>
      <w:proofErr w:type="spellStart"/>
      <w:r w:rsidRPr="00874596">
        <w:rPr>
          <w:rFonts w:ascii="Arial" w:hAnsi="Arial" w:cs="Arial"/>
          <w:sz w:val="24"/>
          <w:szCs w:val="24"/>
        </w:rPr>
        <w:t>dan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PEMOHON IV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disebut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sebagai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74596">
        <w:rPr>
          <w:rFonts w:ascii="Arial" w:hAnsi="Arial" w:cs="Arial"/>
          <w:sz w:val="24"/>
          <w:szCs w:val="24"/>
        </w:rPr>
        <w:t xml:space="preserve"> </w:t>
      </w:r>
      <w:r w:rsidRPr="00874596">
        <w:rPr>
          <w:rFonts w:ascii="Arial" w:hAnsi="Arial" w:cs="Arial"/>
          <w:b/>
          <w:sz w:val="24"/>
          <w:szCs w:val="24"/>
        </w:rPr>
        <w:t>PARA PEMOHON</w:t>
      </w:r>
    </w:p>
    <w:p w:rsidR="004412EF" w:rsidRPr="006378CA" w:rsidRDefault="004412EF" w:rsidP="004412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Melawan</w:t>
      </w:r>
      <w:proofErr w:type="spellEnd"/>
    </w:p>
    <w:p w:rsidR="004412EF" w:rsidRPr="006378CA" w:rsidRDefault="004412EF" w:rsidP="004412EF">
      <w:pPr>
        <w:spacing w:line="360" w:lineRule="auto"/>
        <w:ind w:left="1440" w:hanging="990"/>
        <w:jc w:val="both"/>
        <w:rPr>
          <w:rFonts w:ascii="Arial" w:hAnsi="Arial" w:cs="Arial"/>
          <w:sz w:val="24"/>
          <w:szCs w:val="24"/>
        </w:rPr>
      </w:pPr>
      <w:proofErr w:type="spellStart"/>
      <w:r w:rsidRPr="00874596">
        <w:rPr>
          <w:rFonts w:ascii="Arial" w:hAnsi="Arial" w:cs="Arial"/>
          <w:b/>
          <w:sz w:val="24"/>
          <w:szCs w:val="24"/>
        </w:rPr>
        <w:lastRenderedPageBreak/>
        <w:t>Nur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Aksan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Fauzi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bin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Muldiri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tanggal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lahir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26 September 1978, Agama Islam, </w:t>
      </w:r>
      <w:proofErr w:type="spellStart"/>
      <w:r w:rsidRPr="006378CA">
        <w:rPr>
          <w:rFonts w:ascii="Arial" w:hAnsi="Arial" w:cs="Arial"/>
          <w:sz w:val="24"/>
          <w:szCs w:val="24"/>
        </w:rPr>
        <w:t>Pekerjaan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Pegawai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Negeri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Sipil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Pendidikan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Strata 1,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kediaman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378CA">
        <w:rPr>
          <w:rFonts w:ascii="Arial" w:hAnsi="Arial" w:cs="Arial"/>
          <w:sz w:val="24"/>
          <w:szCs w:val="24"/>
        </w:rPr>
        <w:t>Kedungcino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RT08 RW03 </w:t>
      </w:r>
      <w:proofErr w:type="spellStart"/>
      <w:r w:rsidRPr="006378CA">
        <w:rPr>
          <w:rFonts w:ascii="Arial" w:hAnsi="Arial" w:cs="Arial"/>
          <w:sz w:val="24"/>
          <w:szCs w:val="24"/>
        </w:rPr>
        <w:t>Kelurahan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Kedungcino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Kecamatan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Kabupaten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sekarang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sebagai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B16">
        <w:rPr>
          <w:rFonts w:ascii="Arial" w:hAnsi="Arial" w:cs="Arial"/>
          <w:b/>
          <w:sz w:val="24"/>
          <w:szCs w:val="24"/>
        </w:rPr>
        <w:t>Termohon</w:t>
      </w:r>
      <w:proofErr w:type="spellEnd"/>
      <w:r w:rsidRPr="00453B16">
        <w:rPr>
          <w:rFonts w:ascii="Arial" w:hAnsi="Arial" w:cs="Arial"/>
          <w:b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;</w:t>
      </w:r>
    </w:p>
    <w:p w:rsidR="004412EF" w:rsidRPr="006378CA" w:rsidRDefault="004412EF" w:rsidP="004412EF">
      <w:pPr>
        <w:spacing w:line="360" w:lineRule="auto"/>
        <w:ind w:left="1440" w:hanging="990"/>
        <w:jc w:val="both"/>
        <w:rPr>
          <w:rFonts w:ascii="Arial" w:hAnsi="Arial" w:cs="Arial"/>
          <w:sz w:val="24"/>
          <w:szCs w:val="24"/>
        </w:rPr>
      </w:pPr>
      <w:proofErr w:type="spellStart"/>
      <w:r w:rsidRPr="00874596">
        <w:rPr>
          <w:rFonts w:ascii="Arial" w:hAnsi="Arial" w:cs="Arial"/>
          <w:b/>
          <w:sz w:val="24"/>
          <w:szCs w:val="24"/>
        </w:rPr>
        <w:t>Farid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Syamsudin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bin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Sutaryono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dan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tanggal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lahir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26 September 1984, agama Islam, </w:t>
      </w:r>
      <w:proofErr w:type="spellStart"/>
      <w:r w:rsidRPr="006378CA">
        <w:rPr>
          <w:rFonts w:ascii="Arial" w:hAnsi="Arial" w:cs="Arial"/>
          <w:sz w:val="24"/>
          <w:szCs w:val="24"/>
        </w:rPr>
        <w:t>pekerjaan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Wiraswasta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Pendidikan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Sekolah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Lanjutan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Tingkat </w:t>
      </w:r>
      <w:proofErr w:type="spellStart"/>
      <w:r w:rsidRPr="006378CA">
        <w:rPr>
          <w:rFonts w:ascii="Arial" w:hAnsi="Arial" w:cs="Arial"/>
          <w:sz w:val="24"/>
          <w:szCs w:val="24"/>
        </w:rPr>
        <w:t>Atas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kediaman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378CA">
        <w:rPr>
          <w:rFonts w:ascii="Arial" w:hAnsi="Arial" w:cs="Arial"/>
          <w:sz w:val="24"/>
          <w:szCs w:val="24"/>
        </w:rPr>
        <w:t>Kedungcino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RT07 RW03 </w:t>
      </w:r>
      <w:proofErr w:type="spellStart"/>
      <w:r w:rsidRPr="006378CA">
        <w:rPr>
          <w:rFonts w:ascii="Arial" w:hAnsi="Arial" w:cs="Arial"/>
          <w:sz w:val="24"/>
          <w:szCs w:val="24"/>
        </w:rPr>
        <w:t>Kelurahan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Kedungcino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Kecamatan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Kabupaten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sekarang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sebagai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B16">
        <w:rPr>
          <w:rFonts w:ascii="Arial" w:hAnsi="Arial" w:cs="Arial"/>
          <w:b/>
          <w:sz w:val="24"/>
          <w:szCs w:val="24"/>
        </w:rPr>
        <w:t>Termohon</w:t>
      </w:r>
      <w:proofErr w:type="spellEnd"/>
      <w:r w:rsidRPr="00453B16">
        <w:rPr>
          <w:rFonts w:ascii="Arial" w:hAnsi="Arial" w:cs="Arial"/>
          <w:b/>
          <w:sz w:val="24"/>
          <w:szCs w:val="24"/>
        </w:rPr>
        <w:t xml:space="preserve"> II</w:t>
      </w:r>
      <w:r w:rsidRPr="006378CA">
        <w:rPr>
          <w:rFonts w:ascii="Arial" w:hAnsi="Arial" w:cs="Arial"/>
          <w:sz w:val="24"/>
          <w:szCs w:val="24"/>
        </w:rPr>
        <w:t>;</w:t>
      </w:r>
    </w:p>
    <w:p w:rsidR="004412EF" w:rsidRPr="006378CA" w:rsidRDefault="004412EF" w:rsidP="004412EF">
      <w:pPr>
        <w:spacing w:line="360" w:lineRule="auto"/>
        <w:ind w:left="1440" w:hanging="990"/>
        <w:jc w:val="both"/>
        <w:rPr>
          <w:rFonts w:ascii="Arial" w:hAnsi="Arial" w:cs="Arial"/>
          <w:sz w:val="24"/>
          <w:szCs w:val="24"/>
        </w:rPr>
      </w:pPr>
      <w:r w:rsidRPr="00874596">
        <w:rPr>
          <w:rFonts w:ascii="Arial" w:hAnsi="Arial" w:cs="Arial"/>
          <w:b/>
          <w:sz w:val="24"/>
          <w:szCs w:val="24"/>
        </w:rPr>
        <w:t xml:space="preserve">Rian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Adi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Surya bin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Sutaryono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>,</w:t>
      </w:r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dan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tanggal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lahir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26 September 1993, agama Islam, </w:t>
      </w:r>
      <w:proofErr w:type="spellStart"/>
      <w:r w:rsidRPr="006378CA">
        <w:rPr>
          <w:rFonts w:ascii="Arial" w:hAnsi="Arial" w:cs="Arial"/>
          <w:sz w:val="24"/>
          <w:szCs w:val="24"/>
        </w:rPr>
        <w:t>pekerjaan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Wiraswast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Pendidikan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Lanjutan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6378CA">
        <w:rPr>
          <w:rFonts w:ascii="Arial" w:hAnsi="Arial" w:cs="Arial"/>
          <w:sz w:val="24"/>
          <w:szCs w:val="24"/>
        </w:rPr>
        <w:t>ingkat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Atas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kediaman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378CA">
        <w:rPr>
          <w:rFonts w:ascii="Arial" w:hAnsi="Arial" w:cs="Arial"/>
          <w:sz w:val="24"/>
          <w:szCs w:val="24"/>
        </w:rPr>
        <w:t>Kedungcino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RT07 RW03 </w:t>
      </w:r>
      <w:proofErr w:type="spellStart"/>
      <w:r w:rsidRPr="006378CA">
        <w:rPr>
          <w:rFonts w:ascii="Arial" w:hAnsi="Arial" w:cs="Arial"/>
          <w:sz w:val="24"/>
          <w:szCs w:val="24"/>
        </w:rPr>
        <w:t>Kelurahan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Kedungcino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Kecamatan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Kabupaten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sekarang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sebagai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B16">
        <w:rPr>
          <w:rFonts w:ascii="Arial" w:hAnsi="Arial" w:cs="Arial"/>
          <w:b/>
          <w:sz w:val="24"/>
          <w:szCs w:val="24"/>
        </w:rPr>
        <w:t>Termohon</w:t>
      </w:r>
      <w:proofErr w:type="spellEnd"/>
      <w:r w:rsidRPr="00453B16">
        <w:rPr>
          <w:rFonts w:ascii="Arial" w:hAnsi="Arial" w:cs="Arial"/>
          <w:b/>
          <w:sz w:val="24"/>
          <w:szCs w:val="24"/>
        </w:rPr>
        <w:t xml:space="preserve"> III</w:t>
      </w:r>
      <w:r w:rsidRPr="006378CA">
        <w:rPr>
          <w:rFonts w:ascii="Arial" w:hAnsi="Arial" w:cs="Arial"/>
          <w:sz w:val="24"/>
          <w:szCs w:val="24"/>
        </w:rPr>
        <w:t>;</w:t>
      </w:r>
    </w:p>
    <w:p w:rsidR="004412EF" w:rsidRDefault="004412EF" w:rsidP="004412EF">
      <w:pPr>
        <w:spacing w:line="360" w:lineRule="auto"/>
        <w:ind w:left="1440" w:hanging="990"/>
        <w:jc w:val="both"/>
        <w:rPr>
          <w:rFonts w:ascii="Arial" w:hAnsi="Arial" w:cs="Arial"/>
          <w:sz w:val="24"/>
          <w:szCs w:val="24"/>
        </w:rPr>
      </w:pPr>
      <w:proofErr w:type="spellStart"/>
      <w:r w:rsidRPr="00874596">
        <w:rPr>
          <w:rFonts w:ascii="Arial" w:hAnsi="Arial" w:cs="Arial"/>
          <w:b/>
          <w:sz w:val="24"/>
          <w:szCs w:val="24"/>
        </w:rPr>
        <w:t>Miskiyah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binti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Masripah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dan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tanggal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lahir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26 September 1972, agama Islam, </w:t>
      </w:r>
      <w:proofErr w:type="spellStart"/>
      <w:r w:rsidRPr="006378CA">
        <w:rPr>
          <w:rFonts w:ascii="Arial" w:hAnsi="Arial" w:cs="Arial"/>
          <w:sz w:val="24"/>
          <w:szCs w:val="24"/>
        </w:rPr>
        <w:t>pekerjaan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Wiraswasta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Pendidikan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Sekolah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Lanjutan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Tingkat </w:t>
      </w:r>
      <w:proofErr w:type="spellStart"/>
      <w:r w:rsidRPr="006378CA">
        <w:rPr>
          <w:rFonts w:ascii="Arial" w:hAnsi="Arial" w:cs="Arial"/>
          <w:sz w:val="24"/>
          <w:szCs w:val="24"/>
        </w:rPr>
        <w:t>Atas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tempat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kediaman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378CA">
        <w:rPr>
          <w:rFonts w:ascii="Arial" w:hAnsi="Arial" w:cs="Arial"/>
          <w:sz w:val="24"/>
          <w:szCs w:val="24"/>
        </w:rPr>
        <w:t>Kedungcino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RT.11 RW04 </w:t>
      </w:r>
      <w:proofErr w:type="spellStart"/>
      <w:r w:rsidRPr="006378CA">
        <w:rPr>
          <w:rFonts w:ascii="Arial" w:hAnsi="Arial" w:cs="Arial"/>
          <w:sz w:val="24"/>
          <w:szCs w:val="24"/>
        </w:rPr>
        <w:t>Kelurahan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Kedungcino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Kecamatan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Jepara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Kabu</w:t>
      </w:r>
      <w:r>
        <w:rPr>
          <w:rFonts w:ascii="Arial" w:hAnsi="Arial" w:cs="Arial"/>
          <w:sz w:val="24"/>
          <w:szCs w:val="24"/>
        </w:rPr>
        <w:t>paten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Jepara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78CA">
        <w:rPr>
          <w:rFonts w:ascii="Arial" w:hAnsi="Arial" w:cs="Arial"/>
          <w:sz w:val="24"/>
          <w:szCs w:val="24"/>
        </w:rPr>
        <w:t>sekarang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8CA">
        <w:rPr>
          <w:rFonts w:ascii="Arial" w:hAnsi="Arial" w:cs="Arial"/>
          <w:sz w:val="24"/>
          <w:szCs w:val="24"/>
        </w:rPr>
        <w:t>sebagai</w:t>
      </w:r>
      <w:proofErr w:type="spellEnd"/>
      <w:r w:rsidRPr="00637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B16">
        <w:rPr>
          <w:rFonts w:ascii="Arial" w:hAnsi="Arial" w:cs="Arial"/>
          <w:b/>
          <w:sz w:val="24"/>
          <w:szCs w:val="24"/>
        </w:rPr>
        <w:t>Termohon</w:t>
      </w:r>
      <w:proofErr w:type="spellEnd"/>
      <w:r w:rsidRPr="00453B16">
        <w:rPr>
          <w:rFonts w:ascii="Arial" w:hAnsi="Arial" w:cs="Arial"/>
          <w:b/>
          <w:sz w:val="24"/>
          <w:szCs w:val="24"/>
        </w:rPr>
        <w:t xml:space="preserve"> IV</w:t>
      </w:r>
      <w:r w:rsidRPr="006378CA">
        <w:rPr>
          <w:rFonts w:ascii="Arial" w:hAnsi="Arial" w:cs="Arial"/>
          <w:sz w:val="24"/>
          <w:szCs w:val="24"/>
        </w:rPr>
        <w:t>;</w:t>
      </w:r>
    </w:p>
    <w:p w:rsidR="004412EF" w:rsidRPr="0052504D" w:rsidRDefault="004412EF" w:rsidP="004412EF">
      <w:pPr>
        <w:spacing w:line="360" w:lineRule="auto"/>
        <w:ind w:left="1440" w:hanging="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87459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874596">
        <w:rPr>
          <w:rFonts w:ascii="Arial" w:hAnsi="Arial" w:cs="Arial"/>
          <w:sz w:val="24"/>
          <w:szCs w:val="24"/>
        </w:rPr>
        <w:t>memberikan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Kuasa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Khusus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Jamal </w:t>
      </w:r>
      <w:proofErr w:type="spellStart"/>
      <w:r>
        <w:rPr>
          <w:rFonts w:ascii="Arial" w:hAnsi="Arial" w:cs="Arial"/>
          <w:b/>
          <w:sz w:val="24"/>
          <w:szCs w:val="24"/>
        </w:rPr>
        <w:t>Abid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, S.H. </w:t>
      </w:r>
      <w:proofErr w:type="spellStart"/>
      <w:r w:rsidRPr="00874596">
        <w:rPr>
          <w:rFonts w:ascii="Arial" w:hAnsi="Arial" w:cs="Arial"/>
          <w:b/>
          <w:sz w:val="24"/>
          <w:szCs w:val="24"/>
        </w:rPr>
        <w:t>dan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Vena </w:t>
      </w:r>
      <w:proofErr w:type="spellStart"/>
      <w:r>
        <w:rPr>
          <w:rFonts w:ascii="Arial" w:hAnsi="Arial" w:cs="Arial"/>
          <w:b/>
          <w:sz w:val="24"/>
          <w:szCs w:val="24"/>
        </w:rPr>
        <w:t>Yostianti</w:t>
      </w:r>
      <w:proofErr w:type="spellEnd"/>
      <w:r w:rsidRPr="00874596">
        <w:rPr>
          <w:rFonts w:ascii="Arial" w:hAnsi="Arial" w:cs="Arial"/>
          <w:b/>
          <w:sz w:val="24"/>
          <w:szCs w:val="24"/>
        </w:rPr>
        <w:t>, S.H</w:t>
      </w:r>
      <w:r>
        <w:rPr>
          <w:rFonts w:ascii="Arial" w:hAnsi="Arial" w:cs="Arial"/>
          <w:b/>
          <w:sz w:val="24"/>
          <w:szCs w:val="24"/>
        </w:rPr>
        <w:t>,</w:t>
      </w:r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Advokat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Kurator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dan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Pengurus</w:t>
      </w:r>
      <w:proofErr w:type="spellEnd"/>
      <w:r>
        <w:rPr>
          <w:rFonts w:ascii="Arial" w:hAnsi="Arial" w:cs="Arial"/>
          <w:sz w:val="24"/>
          <w:szCs w:val="24"/>
        </w:rPr>
        <w:t xml:space="preserve"> Legal </w:t>
      </w:r>
      <w:proofErr w:type="spellStart"/>
      <w:r>
        <w:rPr>
          <w:rFonts w:ascii="Arial" w:hAnsi="Arial" w:cs="Arial"/>
          <w:sz w:val="24"/>
          <w:szCs w:val="24"/>
        </w:rPr>
        <w:t>Konsultan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di Kantor </w:t>
      </w:r>
      <w:proofErr w:type="spellStart"/>
      <w:r w:rsidRPr="00874596">
        <w:rPr>
          <w:rFonts w:ascii="Arial" w:hAnsi="Arial" w:cs="Arial"/>
          <w:sz w:val="24"/>
          <w:szCs w:val="24"/>
        </w:rPr>
        <w:t>Hukum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Law Office “</w:t>
      </w:r>
      <w:r w:rsidRPr="00BB2AF8">
        <w:rPr>
          <w:rFonts w:ascii="Arial" w:hAnsi="Arial" w:cs="Arial"/>
          <w:b/>
          <w:sz w:val="24"/>
          <w:szCs w:val="24"/>
        </w:rPr>
        <w:t xml:space="preserve">Java </w:t>
      </w:r>
      <w:proofErr w:type="spellStart"/>
      <w:r w:rsidRPr="00BB2AF8">
        <w:rPr>
          <w:rFonts w:ascii="Arial" w:hAnsi="Arial" w:cs="Arial"/>
          <w:b/>
          <w:sz w:val="24"/>
          <w:szCs w:val="24"/>
        </w:rPr>
        <w:t>Een</w:t>
      </w:r>
      <w:proofErr w:type="spellEnd"/>
      <w:r w:rsidRPr="00BB2A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2AF8">
        <w:rPr>
          <w:rFonts w:ascii="Arial" w:hAnsi="Arial" w:cs="Arial"/>
          <w:b/>
          <w:sz w:val="24"/>
          <w:szCs w:val="24"/>
        </w:rPr>
        <w:t>Glorie</w:t>
      </w:r>
      <w:proofErr w:type="spellEnd"/>
      <w:r w:rsidRPr="00BB2AF8">
        <w:rPr>
          <w:rFonts w:ascii="Arial" w:hAnsi="Arial" w:cs="Arial"/>
          <w:b/>
          <w:sz w:val="24"/>
          <w:szCs w:val="24"/>
        </w:rPr>
        <w:t xml:space="preserve"> &amp; Partner’s</w:t>
      </w:r>
      <w:r>
        <w:rPr>
          <w:rFonts w:ascii="Arial" w:hAnsi="Arial" w:cs="Arial"/>
          <w:b/>
          <w:sz w:val="24"/>
          <w:szCs w:val="24"/>
        </w:rPr>
        <w:t>”</w:t>
      </w:r>
      <w:r w:rsidRPr="00BB2AF8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874596">
        <w:rPr>
          <w:rFonts w:ascii="Arial" w:hAnsi="Arial" w:cs="Arial"/>
          <w:sz w:val="24"/>
          <w:szCs w:val="24"/>
        </w:rPr>
        <w:t xml:space="preserve">Jl. </w:t>
      </w:r>
      <w:r>
        <w:rPr>
          <w:rFonts w:ascii="Arial" w:hAnsi="Arial" w:cs="Arial"/>
          <w:sz w:val="24"/>
          <w:szCs w:val="24"/>
        </w:rPr>
        <w:t xml:space="preserve">MT </w:t>
      </w:r>
      <w:proofErr w:type="spellStart"/>
      <w:r>
        <w:rPr>
          <w:rFonts w:ascii="Arial" w:hAnsi="Arial" w:cs="Arial"/>
          <w:sz w:val="24"/>
          <w:szCs w:val="24"/>
        </w:rPr>
        <w:t>Haryono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Mataram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874596">
        <w:rPr>
          <w:rFonts w:ascii="Arial" w:hAnsi="Arial" w:cs="Arial"/>
          <w:sz w:val="24"/>
          <w:szCs w:val="24"/>
        </w:rPr>
        <w:t xml:space="preserve"> No.</w:t>
      </w:r>
      <w:r>
        <w:rPr>
          <w:rFonts w:ascii="Arial" w:hAnsi="Arial" w:cs="Arial"/>
          <w:sz w:val="24"/>
          <w:szCs w:val="24"/>
        </w:rPr>
        <w:t>828</w:t>
      </w:r>
      <w:r w:rsidRPr="00874596">
        <w:rPr>
          <w:rFonts w:ascii="Arial" w:hAnsi="Arial" w:cs="Arial"/>
          <w:sz w:val="24"/>
          <w:szCs w:val="24"/>
        </w:rPr>
        <w:t xml:space="preserve"> Semarang, </w:t>
      </w:r>
      <w:proofErr w:type="spellStart"/>
      <w:r w:rsidRPr="00874596">
        <w:rPr>
          <w:rFonts w:ascii="Arial" w:hAnsi="Arial" w:cs="Arial"/>
          <w:sz w:val="24"/>
          <w:szCs w:val="24"/>
        </w:rPr>
        <w:t>Berdasarkan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surat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kuasa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khusus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No. </w:t>
      </w:r>
      <w:r>
        <w:rPr>
          <w:rFonts w:ascii="Arial" w:hAnsi="Arial" w:cs="Arial"/>
          <w:sz w:val="24"/>
          <w:szCs w:val="24"/>
        </w:rPr>
        <w:t>022/ADV-JEG/V</w:t>
      </w:r>
      <w:r w:rsidRPr="00874596">
        <w:rPr>
          <w:rFonts w:ascii="Arial" w:hAnsi="Arial" w:cs="Arial"/>
          <w:sz w:val="24"/>
          <w:szCs w:val="24"/>
        </w:rPr>
        <w:t xml:space="preserve">/2021, </w:t>
      </w:r>
      <w:proofErr w:type="spellStart"/>
      <w:r w:rsidRPr="00874596">
        <w:rPr>
          <w:rFonts w:ascii="Arial" w:hAnsi="Arial" w:cs="Arial"/>
          <w:sz w:val="24"/>
          <w:szCs w:val="24"/>
        </w:rPr>
        <w:t>tertanggal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17 Mei</w:t>
      </w:r>
      <w:r w:rsidRPr="00874596">
        <w:rPr>
          <w:rFonts w:ascii="Arial" w:hAnsi="Arial" w:cs="Arial"/>
          <w:color w:val="000000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596">
        <w:rPr>
          <w:rFonts w:ascii="Arial" w:hAnsi="Arial" w:cs="Arial"/>
          <w:sz w:val="24"/>
          <w:szCs w:val="24"/>
        </w:rPr>
        <w:t>Selanjutnya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Termohon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I,  </w:t>
      </w:r>
      <w:proofErr w:type="spellStart"/>
      <w:r>
        <w:rPr>
          <w:rFonts w:ascii="Arial" w:hAnsi="Arial" w:cs="Arial"/>
          <w:sz w:val="24"/>
          <w:szCs w:val="24"/>
        </w:rPr>
        <w:t>Termohon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II,  </w:t>
      </w:r>
      <w:proofErr w:type="spellStart"/>
      <w:r>
        <w:rPr>
          <w:rFonts w:ascii="Arial" w:hAnsi="Arial" w:cs="Arial"/>
          <w:sz w:val="24"/>
          <w:szCs w:val="24"/>
        </w:rPr>
        <w:t>Termohon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III,  </w:t>
      </w:r>
      <w:proofErr w:type="spellStart"/>
      <w:r w:rsidRPr="00874596">
        <w:rPr>
          <w:rFonts w:ascii="Arial" w:hAnsi="Arial" w:cs="Arial"/>
          <w:sz w:val="24"/>
          <w:szCs w:val="24"/>
        </w:rPr>
        <w:t>dan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Termohon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IV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disebut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596">
        <w:rPr>
          <w:rFonts w:ascii="Arial" w:hAnsi="Arial" w:cs="Arial"/>
          <w:sz w:val="24"/>
          <w:szCs w:val="24"/>
        </w:rPr>
        <w:t>sebagai</w:t>
      </w:r>
      <w:proofErr w:type="spellEnd"/>
      <w:r w:rsidRPr="00874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74596">
        <w:rPr>
          <w:rFonts w:ascii="Arial" w:hAnsi="Arial" w:cs="Arial"/>
          <w:sz w:val="24"/>
          <w:szCs w:val="24"/>
        </w:rPr>
        <w:t xml:space="preserve"> </w:t>
      </w:r>
      <w:r w:rsidRPr="00874596">
        <w:rPr>
          <w:rFonts w:ascii="Arial" w:hAnsi="Arial" w:cs="Arial"/>
          <w:b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b/>
          <w:sz w:val="24"/>
          <w:szCs w:val="24"/>
        </w:rPr>
        <w:t>Termohon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</w:p>
    <w:p w:rsidR="00150CA1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B5CEA">
        <w:rPr>
          <w:rFonts w:ascii="Arial" w:eastAsia="Times New Roman" w:hAnsi="Arial" w:cs="Arial"/>
          <w:sz w:val="24"/>
          <w:szCs w:val="24"/>
        </w:rPr>
        <w:t>dengan</w:t>
      </w:r>
      <w:proofErr w:type="spellEnd"/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disaksikan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2 (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dua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) orang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saksi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dewasa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bernama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: </w:t>
      </w:r>
    </w:p>
    <w:p w:rsidR="00150CA1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B5CEA">
        <w:rPr>
          <w:rFonts w:ascii="Arial" w:eastAsia="Times New Roman" w:hAnsi="Arial" w:cs="Arial"/>
          <w:sz w:val="24"/>
          <w:szCs w:val="24"/>
        </w:rPr>
        <w:lastRenderedPageBreak/>
        <w:t>1. ........................ bin/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binti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umur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6B5CEA">
        <w:rPr>
          <w:rFonts w:ascii="Arial" w:eastAsia="Times New Roman" w:hAnsi="Arial" w:cs="Arial"/>
          <w:sz w:val="24"/>
          <w:szCs w:val="24"/>
        </w:rPr>
        <w:t>agama ...........</w:t>
      </w:r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6B5CEA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bertempat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tinggal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Jalan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  <w:t xml:space="preserve">........................, RT......../RW........,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Desa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Kelurahan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.................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/Kota ...................; </w:t>
      </w:r>
    </w:p>
    <w:p w:rsidR="00150CA1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B5CEA">
        <w:rPr>
          <w:rFonts w:ascii="Arial" w:eastAsia="Times New Roman" w:hAnsi="Arial" w:cs="Arial"/>
          <w:sz w:val="24"/>
          <w:szCs w:val="24"/>
        </w:rPr>
        <w:t>2. ........................ bin/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binti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umur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6B5CEA">
        <w:rPr>
          <w:rFonts w:ascii="Arial" w:eastAsia="Times New Roman" w:hAnsi="Arial" w:cs="Arial"/>
          <w:sz w:val="24"/>
          <w:szCs w:val="24"/>
        </w:rPr>
        <w:t>agama ...........</w:t>
      </w:r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6B5CEA">
        <w:rPr>
          <w:rFonts w:ascii="Arial" w:eastAsia="Times New Roman" w:hAnsi="Arial" w:cs="Arial"/>
          <w:sz w:val="24"/>
          <w:szCs w:val="24"/>
        </w:rPr>
        <w:t>pekerjaan</w:t>
      </w:r>
      <w:proofErr w:type="spellEnd"/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bertempat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tinggal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Jalan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  <w:t xml:space="preserve">........................, RT......../RW........,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Desa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Kelurahan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.................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/Kota ...................; </w:t>
      </w:r>
    </w:p>
    <w:p w:rsidR="00150CA1" w:rsidRDefault="00150CA1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150CA1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mendatangi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lokasi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obyek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melihat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seksama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obyek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kemudian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kembali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tempat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ditentukan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meminjam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tempat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di Kantor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Desa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Lurah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.............................;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Penggugat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Pemohon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hadir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Tergugat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Termohon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hadir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;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dihadiri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pula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orang yang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berminat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pembeli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petugas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KPKNL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bernama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  <w:t xml:space="preserve">..............................; </w:t>
      </w:r>
    </w:p>
    <w:p w:rsidR="00150CA1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Selanjutnya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minta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bantuan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petugas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KPKNL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hadir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menjual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tanah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bangunannya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perkara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150CA1">
        <w:rPr>
          <w:rFonts w:ascii="Arial" w:hAnsi="Arial" w:cs="Arial"/>
          <w:sz w:val="24"/>
          <w:szCs w:val="24"/>
        </w:rPr>
        <w:t>Nomor</w:t>
      </w:r>
      <w:proofErr w:type="spellEnd"/>
      <w:r w:rsidR="00150CA1">
        <w:rPr>
          <w:rFonts w:ascii="Arial" w:hAnsi="Arial" w:cs="Arial"/>
          <w:sz w:val="24"/>
          <w:szCs w:val="24"/>
        </w:rPr>
        <w:t xml:space="preserve"> 1</w:t>
      </w:r>
      <w:r w:rsidR="00150CA1" w:rsidRPr="002E25C7">
        <w:rPr>
          <w:rFonts w:ascii="Arial" w:hAnsi="Arial" w:cs="Arial"/>
          <w:sz w:val="24"/>
          <w:szCs w:val="24"/>
          <w:lang w:val="id-ID"/>
        </w:rPr>
        <w:t>723/Pdt.</w:t>
      </w:r>
      <w:r w:rsidR="00150CA1">
        <w:rPr>
          <w:rFonts w:ascii="Arial" w:hAnsi="Arial" w:cs="Arial"/>
          <w:sz w:val="24"/>
          <w:szCs w:val="24"/>
        </w:rPr>
        <w:t>G</w:t>
      </w:r>
      <w:r w:rsidR="00150CA1" w:rsidRPr="002E25C7">
        <w:rPr>
          <w:rFonts w:ascii="Arial" w:hAnsi="Arial" w:cs="Arial"/>
          <w:sz w:val="24"/>
          <w:szCs w:val="24"/>
          <w:lang w:val="id-ID"/>
        </w:rPr>
        <w:t>/2019/PA.Jepr</w:t>
      </w:r>
      <w:r w:rsidR="00150CA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50CA1">
        <w:rPr>
          <w:rFonts w:ascii="Arial" w:hAnsi="Arial" w:cs="Arial"/>
          <w:sz w:val="24"/>
          <w:szCs w:val="24"/>
        </w:rPr>
        <w:t>jo</w:t>
      </w:r>
      <w:proofErr w:type="gramEnd"/>
      <w:r w:rsidR="00150CA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50CA1" w:rsidRPr="002E25C7">
        <w:rPr>
          <w:rFonts w:ascii="Arial" w:hAnsi="Arial" w:cs="Arial"/>
          <w:sz w:val="24"/>
          <w:szCs w:val="24"/>
        </w:rPr>
        <w:t>Nomor</w:t>
      </w:r>
      <w:proofErr w:type="spellEnd"/>
      <w:r w:rsidR="00150CA1" w:rsidRPr="002E25C7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150CA1" w:rsidRPr="002E25C7">
        <w:rPr>
          <w:rFonts w:ascii="Arial" w:hAnsi="Arial" w:cs="Arial"/>
          <w:sz w:val="24"/>
          <w:szCs w:val="24"/>
        </w:rPr>
        <w:t>Pdt.G</w:t>
      </w:r>
      <w:proofErr w:type="spellEnd"/>
      <w:r w:rsidR="00150CA1" w:rsidRPr="002E25C7">
        <w:rPr>
          <w:rFonts w:ascii="Arial" w:hAnsi="Arial" w:cs="Arial"/>
          <w:sz w:val="24"/>
          <w:szCs w:val="24"/>
        </w:rPr>
        <w:t>/2020/</w:t>
      </w:r>
      <w:proofErr w:type="spellStart"/>
      <w:r w:rsidR="00150CA1" w:rsidRPr="002E25C7">
        <w:rPr>
          <w:rFonts w:ascii="Arial" w:hAnsi="Arial" w:cs="Arial"/>
          <w:sz w:val="24"/>
          <w:szCs w:val="24"/>
        </w:rPr>
        <w:t>PTA.Smg</w:t>
      </w:r>
      <w:proofErr w:type="spellEnd"/>
      <w:r w:rsidR="00150CA1"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6B5CEA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</w:p>
    <w:p w:rsidR="00150CA1" w:rsidRPr="00217486" w:rsidRDefault="00150CA1" w:rsidP="00150CA1">
      <w:pPr>
        <w:spacing w:after="0" w:line="36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217486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217486">
        <w:rPr>
          <w:rFonts w:ascii="Arial" w:hAnsi="Arial" w:cs="Arial"/>
          <w:sz w:val="24"/>
          <w:szCs w:val="24"/>
        </w:rPr>
        <w:t>Sebidang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486">
        <w:rPr>
          <w:rFonts w:ascii="Arial" w:hAnsi="Arial" w:cs="Arial"/>
          <w:sz w:val="24"/>
          <w:szCs w:val="24"/>
        </w:rPr>
        <w:t>tanah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486">
        <w:rPr>
          <w:rFonts w:ascii="Arial" w:hAnsi="Arial" w:cs="Arial"/>
          <w:sz w:val="24"/>
          <w:szCs w:val="24"/>
        </w:rPr>
        <w:t>seluas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1.02 </w:t>
      </w:r>
      <w:proofErr w:type="spellStart"/>
      <w:r w:rsidRPr="00217486">
        <w:rPr>
          <w:rFonts w:ascii="Arial" w:hAnsi="Arial" w:cs="Arial"/>
          <w:sz w:val="24"/>
          <w:szCs w:val="24"/>
        </w:rPr>
        <w:t>hektare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7486">
        <w:rPr>
          <w:rFonts w:ascii="Arial" w:hAnsi="Arial" w:cs="Arial"/>
          <w:sz w:val="24"/>
          <w:szCs w:val="24"/>
        </w:rPr>
        <w:t>terletak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17486">
        <w:rPr>
          <w:rFonts w:ascii="Arial" w:hAnsi="Arial" w:cs="Arial"/>
          <w:sz w:val="24"/>
          <w:szCs w:val="24"/>
        </w:rPr>
        <w:t>Kelurahan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486">
        <w:rPr>
          <w:rFonts w:ascii="Arial" w:hAnsi="Arial" w:cs="Arial"/>
          <w:sz w:val="24"/>
          <w:szCs w:val="24"/>
        </w:rPr>
        <w:t>Kedungcino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RT05 RW02, </w:t>
      </w:r>
      <w:proofErr w:type="spellStart"/>
      <w:r w:rsidRPr="00217486">
        <w:rPr>
          <w:rFonts w:ascii="Arial" w:hAnsi="Arial" w:cs="Arial"/>
          <w:sz w:val="24"/>
          <w:szCs w:val="24"/>
        </w:rPr>
        <w:t>Kecamatan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486">
        <w:rPr>
          <w:rFonts w:ascii="Arial" w:hAnsi="Arial" w:cs="Arial"/>
          <w:sz w:val="24"/>
          <w:szCs w:val="24"/>
        </w:rPr>
        <w:t>Jepara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7486">
        <w:rPr>
          <w:rFonts w:ascii="Arial" w:hAnsi="Arial" w:cs="Arial"/>
          <w:sz w:val="24"/>
          <w:szCs w:val="24"/>
        </w:rPr>
        <w:t>Kabupaten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486">
        <w:rPr>
          <w:rFonts w:ascii="Arial" w:hAnsi="Arial" w:cs="Arial"/>
          <w:sz w:val="24"/>
          <w:szCs w:val="24"/>
        </w:rPr>
        <w:t>Jepara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7486">
        <w:rPr>
          <w:rFonts w:ascii="Arial" w:hAnsi="Arial" w:cs="Arial"/>
          <w:sz w:val="24"/>
          <w:szCs w:val="24"/>
        </w:rPr>
        <w:t>dengan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486">
        <w:rPr>
          <w:rFonts w:ascii="Arial" w:hAnsi="Arial" w:cs="Arial"/>
          <w:sz w:val="24"/>
          <w:szCs w:val="24"/>
        </w:rPr>
        <w:t>batas-</w:t>
      </w:r>
      <w:proofErr w:type="gramStart"/>
      <w:r w:rsidRPr="00217486">
        <w:rPr>
          <w:rFonts w:ascii="Arial" w:hAnsi="Arial" w:cs="Arial"/>
          <w:sz w:val="24"/>
          <w:szCs w:val="24"/>
        </w:rPr>
        <w:t>batas</w:t>
      </w:r>
      <w:proofErr w:type="spellEnd"/>
      <w:r w:rsidRPr="00217486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217486">
        <w:rPr>
          <w:rFonts w:ascii="Arial" w:hAnsi="Arial" w:cs="Arial"/>
          <w:sz w:val="24"/>
          <w:szCs w:val="24"/>
        </w:rPr>
        <w:t xml:space="preserve"> </w:t>
      </w:r>
    </w:p>
    <w:p w:rsidR="00150CA1" w:rsidRPr="00073E40" w:rsidRDefault="00150CA1" w:rsidP="00150CA1">
      <w:pPr>
        <w:pStyle w:val="ListParagraph"/>
        <w:spacing w:after="0" w:line="360" w:lineRule="auto"/>
        <w:ind w:left="2880" w:hanging="2160"/>
        <w:jc w:val="both"/>
        <w:rPr>
          <w:rFonts w:ascii="Arial" w:hAnsi="Arial" w:cs="Arial"/>
          <w:sz w:val="24"/>
          <w:szCs w:val="24"/>
        </w:rPr>
      </w:pPr>
      <w:r w:rsidRPr="00073E4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3E40">
        <w:rPr>
          <w:rFonts w:ascii="Arial" w:hAnsi="Arial" w:cs="Arial"/>
          <w:sz w:val="24"/>
          <w:szCs w:val="24"/>
        </w:rPr>
        <w:t>Sebelah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Timur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r w:rsidRPr="00073E40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073E40">
        <w:rPr>
          <w:rFonts w:ascii="Arial" w:hAnsi="Arial" w:cs="Arial"/>
          <w:sz w:val="24"/>
          <w:szCs w:val="24"/>
        </w:rPr>
        <w:t>Gudang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Mebel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milik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Rifan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dan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  </w:t>
      </w:r>
      <w:r w:rsidRPr="00073E40">
        <w:rPr>
          <w:rFonts w:ascii="Arial" w:hAnsi="Arial" w:cs="Arial"/>
          <w:sz w:val="24"/>
          <w:szCs w:val="24"/>
        </w:rPr>
        <w:tab/>
      </w:r>
      <w:r w:rsidRPr="00073E40">
        <w:rPr>
          <w:rFonts w:ascii="Arial" w:hAnsi="Arial" w:cs="Arial"/>
          <w:sz w:val="24"/>
          <w:szCs w:val="24"/>
        </w:rPr>
        <w:tab/>
      </w:r>
      <w:r w:rsidRPr="00073E40">
        <w:rPr>
          <w:rFonts w:ascii="Arial" w:hAnsi="Arial" w:cs="Arial"/>
          <w:sz w:val="24"/>
          <w:szCs w:val="24"/>
        </w:rPr>
        <w:tab/>
      </w:r>
      <w:r w:rsidRPr="00073E40">
        <w:rPr>
          <w:rFonts w:ascii="Arial" w:hAnsi="Arial" w:cs="Arial"/>
          <w:sz w:val="24"/>
          <w:szCs w:val="24"/>
        </w:rPr>
        <w:tab/>
      </w:r>
      <w:r w:rsidRPr="00073E40">
        <w:rPr>
          <w:rFonts w:ascii="Arial" w:hAnsi="Arial" w:cs="Arial"/>
          <w:sz w:val="24"/>
          <w:szCs w:val="24"/>
        </w:rPr>
        <w:tab/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073E40">
        <w:rPr>
          <w:rFonts w:ascii="Arial" w:hAnsi="Arial" w:cs="Arial"/>
          <w:sz w:val="24"/>
          <w:szCs w:val="24"/>
        </w:rPr>
        <w:t>tanah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milik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Markum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</w:p>
    <w:p w:rsidR="00150CA1" w:rsidRPr="00073E40" w:rsidRDefault="00150CA1" w:rsidP="00150CA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3E4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3E40">
        <w:rPr>
          <w:rFonts w:ascii="Arial" w:hAnsi="Arial" w:cs="Arial"/>
          <w:sz w:val="24"/>
          <w:szCs w:val="24"/>
        </w:rPr>
        <w:t>Sebelah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Selatan </w:t>
      </w:r>
      <w:r w:rsidRPr="00073E40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073E40">
        <w:rPr>
          <w:rFonts w:ascii="Arial" w:hAnsi="Arial" w:cs="Arial"/>
          <w:sz w:val="24"/>
          <w:szCs w:val="24"/>
        </w:rPr>
        <w:t>Jalan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Desa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</w:p>
    <w:p w:rsidR="00150CA1" w:rsidRPr="00073E40" w:rsidRDefault="00150CA1" w:rsidP="00150CA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3E4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3E40">
        <w:rPr>
          <w:rFonts w:ascii="Arial" w:hAnsi="Arial" w:cs="Arial"/>
          <w:sz w:val="24"/>
          <w:szCs w:val="24"/>
        </w:rPr>
        <w:t>Sebelah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Barat </w:t>
      </w:r>
      <w:r w:rsidRPr="00073E40">
        <w:rPr>
          <w:rFonts w:ascii="Arial" w:hAnsi="Arial" w:cs="Arial"/>
          <w:sz w:val="24"/>
          <w:szCs w:val="24"/>
        </w:rPr>
        <w:tab/>
        <w:t xml:space="preserve">: Tanah </w:t>
      </w:r>
      <w:proofErr w:type="spellStart"/>
      <w:r w:rsidRPr="00073E40">
        <w:rPr>
          <w:rFonts w:ascii="Arial" w:hAnsi="Arial" w:cs="Arial"/>
          <w:sz w:val="24"/>
          <w:szCs w:val="24"/>
        </w:rPr>
        <w:t>Srinoto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</w:p>
    <w:p w:rsidR="00150CA1" w:rsidRPr="00150CA1" w:rsidRDefault="00150CA1" w:rsidP="00150CA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3E4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73E40">
        <w:rPr>
          <w:rFonts w:ascii="Arial" w:hAnsi="Arial" w:cs="Arial"/>
          <w:sz w:val="24"/>
          <w:szCs w:val="24"/>
        </w:rPr>
        <w:t>Sebelah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Utara </w:t>
      </w:r>
      <w:r w:rsidRPr="00073E40">
        <w:rPr>
          <w:rFonts w:ascii="Arial" w:hAnsi="Arial" w:cs="Arial"/>
          <w:sz w:val="24"/>
          <w:szCs w:val="24"/>
        </w:rPr>
        <w:tab/>
        <w:t xml:space="preserve">: Tanah </w:t>
      </w:r>
      <w:proofErr w:type="spellStart"/>
      <w:r w:rsidRPr="00073E40">
        <w:rPr>
          <w:rFonts w:ascii="Arial" w:hAnsi="Arial" w:cs="Arial"/>
          <w:sz w:val="24"/>
          <w:szCs w:val="24"/>
        </w:rPr>
        <w:t>milik</w:t>
      </w:r>
      <w:proofErr w:type="spellEnd"/>
      <w:r w:rsidRPr="00073E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E40">
        <w:rPr>
          <w:rFonts w:ascii="Arial" w:hAnsi="Arial" w:cs="Arial"/>
          <w:sz w:val="24"/>
          <w:szCs w:val="24"/>
        </w:rPr>
        <w:t>Srinoto</w:t>
      </w:r>
      <w:proofErr w:type="spellEnd"/>
    </w:p>
    <w:p w:rsidR="00212CB3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Kemudian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petugas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KPKNL ............................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mengumumkan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penjualan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tanah-tanah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bangunannya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mendapat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penawaran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tertinggi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orang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bernama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.......................</w:t>
      </w:r>
      <w:r w:rsidR="00212CB3">
        <w:rPr>
          <w:rFonts w:ascii="Arial" w:eastAsia="Times New Roman" w:hAnsi="Arial" w:cs="Arial"/>
          <w:sz w:val="24"/>
          <w:szCs w:val="24"/>
        </w:rPr>
        <w:t>.....................</w:t>
      </w:r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lastRenderedPageBreak/>
        <w:t>bertempat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tinggal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Jalan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.........................., RT..../RW......,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Desa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proofErr w:type="gramStart"/>
      <w:r w:rsidRPr="006B5CEA">
        <w:rPr>
          <w:rFonts w:ascii="Arial" w:eastAsia="Times New Roman" w:hAnsi="Arial" w:cs="Arial"/>
          <w:sz w:val="24"/>
          <w:szCs w:val="24"/>
        </w:rPr>
        <w:t>Kelurahan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..........................</w:t>
      </w:r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Kecamatan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.........................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/Kota.........................,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Rp</w:t>
      </w:r>
      <w:proofErr w:type="spellEnd"/>
      <w:proofErr w:type="gramStart"/>
      <w:r w:rsidRPr="006B5CEA">
        <w:rPr>
          <w:rFonts w:ascii="Arial" w:eastAsia="Times New Roman" w:hAnsi="Arial" w:cs="Arial"/>
          <w:sz w:val="24"/>
          <w:szCs w:val="24"/>
        </w:rPr>
        <w:t>. ...........................</w:t>
      </w:r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(...........................),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penawaran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mana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sudah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mencapai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limit yang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ditentukan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penjual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; </w:t>
      </w:r>
    </w:p>
    <w:p w:rsidR="00212CB3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penawaran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tertinggi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tanah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beserta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bangunan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atasnya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mencapai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limit yang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ditentukan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penjual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dibeli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.........................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bertempat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tinggal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proofErr w:type="gramStart"/>
      <w:r w:rsidRPr="006B5CEA">
        <w:rPr>
          <w:rFonts w:ascii="Arial" w:eastAsia="Times New Roman" w:hAnsi="Arial" w:cs="Arial"/>
          <w:sz w:val="24"/>
          <w:szCs w:val="24"/>
        </w:rPr>
        <w:t>Jalan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</w:t>
      </w:r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RT...../RW......,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Desa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Kelurahan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............................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Kecamatan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........................,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gramStart"/>
      <w:r w:rsidRPr="006B5CEA">
        <w:rPr>
          <w:rFonts w:ascii="Arial" w:eastAsia="Times New Roman" w:hAnsi="Arial" w:cs="Arial"/>
          <w:sz w:val="24"/>
          <w:szCs w:val="24"/>
        </w:rPr>
        <w:t>Kota .......................</w:t>
      </w:r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6B5CEA">
        <w:rPr>
          <w:rFonts w:ascii="Arial" w:eastAsia="Times New Roman" w:hAnsi="Arial" w:cs="Arial"/>
          <w:sz w:val="24"/>
          <w:szCs w:val="24"/>
        </w:rPr>
        <w:t>dengan</w:t>
      </w:r>
      <w:proofErr w:type="spellEnd"/>
      <w:proofErr w:type="gram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r w:rsidRPr="006B5CE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harga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pengosongan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rumah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penyerahannya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diberikan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2 (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dua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minggu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terhitung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sejak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penjualan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pembeli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menyatakan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menerimanya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; </w:t>
      </w:r>
    </w:p>
    <w:p w:rsidR="00CE3BDB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Demikian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berita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aara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ditanda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tangani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saya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saksi-saksi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selanjutnya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selembar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berita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acara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diberikan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pembeli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; </w:t>
      </w: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6B5CEA" w:rsidP="00CE3BDB">
      <w:pPr>
        <w:spacing w:after="0" w:line="360" w:lineRule="auto"/>
        <w:ind w:left="144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6B5CEA">
        <w:rPr>
          <w:rFonts w:ascii="Arial" w:eastAsia="Times New Roman" w:hAnsi="Arial" w:cs="Arial"/>
          <w:sz w:val="24"/>
          <w:szCs w:val="24"/>
        </w:rPr>
        <w:t>Panitera/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Juru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Sita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E3BDB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="00CE3BDB">
        <w:rPr>
          <w:rFonts w:ascii="Arial" w:eastAsia="Times New Roman" w:hAnsi="Arial" w:cs="Arial"/>
          <w:sz w:val="24"/>
          <w:szCs w:val="24"/>
        </w:rPr>
        <w:t xml:space="preserve"> Agama </w:t>
      </w:r>
      <w:proofErr w:type="spellStart"/>
      <w:r w:rsidR="00CE3BDB">
        <w:rPr>
          <w:rFonts w:ascii="Arial" w:eastAsia="Times New Roman" w:hAnsi="Arial" w:cs="Arial"/>
          <w:sz w:val="24"/>
          <w:szCs w:val="24"/>
        </w:rPr>
        <w:t>Jepara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Saksi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I, </w:t>
      </w:r>
      <w:r w:rsidR="00CE3BDB">
        <w:rPr>
          <w:rFonts w:ascii="Arial" w:eastAsia="Times New Roman" w:hAnsi="Arial" w:cs="Arial"/>
          <w:sz w:val="24"/>
          <w:szCs w:val="24"/>
        </w:rPr>
        <w:tab/>
      </w:r>
      <w:r w:rsidR="00CE3BDB">
        <w:rPr>
          <w:rFonts w:ascii="Arial" w:eastAsia="Times New Roman" w:hAnsi="Arial" w:cs="Arial"/>
          <w:sz w:val="24"/>
          <w:szCs w:val="24"/>
        </w:rPr>
        <w:tab/>
      </w:r>
      <w:r w:rsidR="00CE3BDB">
        <w:rPr>
          <w:rFonts w:ascii="Arial" w:eastAsia="Times New Roman" w:hAnsi="Arial" w:cs="Arial"/>
          <w:sz w:val="24"/>
          <w:szCs w:val="24"/>
        </w:rPr>
        <w:tab/>
      </w:r>
      <w:r w:rsidR="00CE3BDB">
        <w:rPr>
          <w:rFonts w:ascii="Arial" w:eastAsia="Times New Roman" w:hAnsi="Arial" w:cs="Arial"/>
          <w:sz w:val="24"/>
          <w:szCs w:val="24"/>
        </w:rPr>
        <w:tab/>
      </w:r>
      <w:r w:rsidR="00CE3BDB">
        <w:rPr>
          <w:rFonts w:ascii="Arial" w:eastAsia="Times New Roman" w:hAnsi="Arial" w:cs="Arial"/>
          <w:sz w:val="24"/>
          <w:szCs w:val="24"/>
        </w:rPr>
        <w:tab/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Saksi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II, </w:t>
      </w: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Tergugat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Termohon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, </w:t>
      </w: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Desa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Lurah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E3BDB" w:rsidRDefault="00CE3BDB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CE3BDB" w:rsidRDefault="006B5CEA" w:rsidP="006F4F7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B5CEA">
        <w:rPr>
          <w:rFonts w:ascii="Arial" w:eastAsia="Times New Roman" w:hAnsi="Arial" w:cs="Arial"/>
          <w:sz w:val="24"/>
          <w:szCs w:val="24"/>
        </w:rPr>
        <w:lastRenderedPageBreak/>
        <w:t>Perincian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5CEA">
        <w:rPr>
          <w:rFonts w:ascii="Arial" w:eastAsia="Times New Roman" w:hAnsi="Arial" w:cs="Arial"/>
          <w:sz w:val="24"/>
          <w:szCs w:val="24"/>
        </w:rPr>
        <w:t>Biaya</w:t>
      </w:r>
      <w:proofErr w:type="spellEnd"/>
      <w:r w:rsidRPr="006B5CEA">
        <w:rPr>
          <w:rFonts w:ascii="Arial" w:eastAsia="Times New Roman" w:hAnsi="Arial" w:cs="Arial"/>
          <w:sz w:val="24"/>
          <w:szCs w:val="24"/>
        </w:rPr>
        <w:t xml:space="preserve">: </w:t>
      </w:r>
    </w:p>
    <w:p w:rsidR="00CE3BDB" w:rsidRPr="00CE3BDB" w:rsidRDefault="006B5CEA" w:rsidP="00CE3B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E3BDB">
        <w:rPr>
          <w:rFonts w:ascii="Arial" w:eastAsia="Times New Roman" w:hAnsi="Arial" w:cs="Arial"/>
          <w:sz w:val="24"/>
          <w:szCs w:val="24"/>
        </w:rPr>
        <w:t>Biaya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E3BDB">
        <w:rPr>
          <w:rFonts w:ascii="Arial" w:eastAsia="Times New Roman" w:hAnsi="Arial" w:cs="Arial"/>
          <w:sz w:val="24"/>
          <w:szCs w:val="24"/>
        </w:rPr>
        <w:t>Pendaftaran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E3BD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E3BDB">
        <w:rPr>
          <w:rFonts w:ascii="Arial" w:eastAsia="Times New Roman" w:hAnsi="Arial" w:cs="Arial"/>
          <w:sz w:val="24"/>
          <w:szCs w:val="24"/>
        </w:rPr>
        <w:t>Rp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............................. </w:t>
      </w:r>
    </w:p>
    <w:p w:rsidR="00CE3BDB" w:rsidRDefault="006B5CEA" w:rsidP="00CE3B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E3BDB">
        <w:rPr>
          <w:rFonts w:ascii="Arial" w:eastAsia="Times New Roman" w:hAnsi="Arial" w:cs="Arial"/>
          <w:sz w:val="24"/>
          <w:szCs w:val="24"/>
        </w:rPr>
        <w:t>Biaya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E3BDB">
        <w:rPr>
          <w:rFonts w:ascii="Arial" w:eastAsia="Times New Roman" w:hAnsi="Arial" w:cs="Arial"/>
          <w:sz w:val="24"/>
          <w:szCs w:val="24"/>
        </w:rPr>
        <w:t>Panggilan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E3BD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E3BDB">
        <w:rPr>
          <w:rFonts w:ascii="Arial" w:eastAsia="Times New Roman" w:hAnsi="Arial" w:cs="Arial"/>
          <w:sz w:val="24"/>
          <w:szCs w:val="24"/>
        </w:rPr>
        <w:t>Rp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............................  </w:t>
      </w:r>
    </w:p>
    <w:p w:rsidR="00CE3BDB" w:rsidRDefault="006B5CEA" w:rsidP="00CE3B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E3BDB">
        <w:rPr>
          <w:rFonts w:ascii="Arial" w:eastAsia="Times New Roman" w:hAnsi="Arial" w:cs="Arial"/>
          <w:sz w:val="24"/>
          <w:szCs w:val="24"/>
        </w:rPr>
        <w:t xml:space="preserve">Dana </w:t>
      </w:r>
      <w:proofErr w:type="spellStart"/>
      <w:proofErr w:type="gramStart"/>
      <w:r w:rsidRPr="00CE3BDB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E3BD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E3BDB">
        <w:rPr>
          <w:rFonts w:ascii="Arial" w:eastAsia="Times New Roman" w:hAnsi="Arial" w:cs="Arial"/>
          <w:sz w:val="24"/>
          <w:szCs w:val="24"/>
        </w:rPr>
        <w:t>Rp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............................ </w:t>
      </w:r>
    </w:p>
    <w:p w:rsidR="00CE3BDB" w:rsidRDefault="006B5CEA" w:rsidP="00CE3B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E3BDB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CE3BDB">
        <w:rPr>
          <w:rFonts w:ascii="Arial" w:eastAsia="Times New Roman" w:hAnsi="Arial" w:cs="Arial"/>
          <w:sz w:val="24"/>
          <w:szCs w:val="24"/>
        </w:rPr>
        <w:t>................................. :</w:t>
      </w:r>
      <w:proofErr w:type="gramEnd"/>
      <w:r w:rsidRPr="00CE3BD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E3BDB">
        <w:rPr>
          <w:rFonts w:ascii="Arial" w:eastAsia="Times New Roman" w:hAnsi="Arial" w:cs="Arial"/>
          <w:sz w:val="24"/>
          <w:szCs w:val="24"/>
        </w:rPr>
        <w:t>Rp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............................ </w:t>
      </w:r>
    </w:p>
    <w:p w:rsidR="000268CF" w:rsidRPr="00CE3BDB" w:rsidRDefault="006B5CEA" w:rsidP="00CE3B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CE3BDB">
        <w:rPr>
          <w:rFonts w:ascii="Arial" w:eastAsia="Times New Roman" w:hAnsi="Arial" w:cs="Arial"/>
          <w:sz w:val="24"/>
          <w:szCs w:val="24"/>
        </w:rPr>
        <w:t>Jumlah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E3BD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E3BDB">
        <w:rPr>
          <w:rFonts w:ascii="Arial" w:eastAsia="Times New Roman" w:hAnsi="Arial" w:cs="Arial"/>
          <w:sz w:val="24"/>
          <w:szCs w:val="24"/>
        </w:rPr>
        <w:t>Rp</w:t>
      </w:r>
      <w:proofErr w:type="spellEnd"/>
      <w:r w:rsidRPr="00CE3BDB">
        <w:rPr>
          <w:rFonts w:ascii="Arial" w:eastAsia="Times New Roman" w:hAnsi="Arial" w:cs="Arial"/>
          <w:sz w:val="24"/>
          <w:szCs w:val="24"/>
        </w:rPr>
        <w:t>. ................................</w:t>
      </w:r>
    </w:p>
    <w:sectPr w:rsidR="000268CF" w:rsidRPr="00CE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B4268"/>
    <w:multiLevelType w:val="hybridMultilevel"/>
    <w:tmpl w:val="901AA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EA"/>
    <w:rsid w:val="000268CF"/>
    <w:rsid w:val="00150CA1"/>
    <w:rsid w:val="00212CB3"/>
    <w:rsid w:val="004412EF"/>
    <w:rsid w:val="006B5CEA"/>
    <w:rsid w:val="006F4F76"/>
    <w:rsid w:val="0094578F"/>
    <w:rsid w:val="00C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B5CEA"/>
  </w:style>
  <w:style w:type="paragraph" w:styleId="ListParagraph">
    <w:name w:val="List Paragraph"/>
    <w:basedOn w:val="Normal"/>
    <w:uiPriority w:val="34"/>
    <w:qFormat/>
    <w:rsid w:val="00150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B5CEA"/>
  </w:style>
  <w:style w:type="paragraph" w:styleId="ListParagraph">
    <w:name w:val="List Paragraph"/>
    <w:basedOn w:val="Normal"/>
    <w:uiPriority w:val="34"/>
    <w:qFormat/>
    <w:rsid w:val="0015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6</cp:revision>
  <dcterms:created xsi:type="dcterms:W3CDTF">2021-08-04T08:09:00Z</dcterms:created>
  <dcterms:modified xsi:type="dcterms:W3CDTF">2021-08-04T08:22:00Z</dcterms:modified>
</cp:coreProperties>
</file>