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349" w14:textId="11510286" w:rsidR="003B03A7" w:rsidRDefault="00014265" w:rsidP="00014265">
      <w:pPr>
        <w:pStyle w:val="11"/>
        <w:numPr>
          <w:ilvl w:val="0"/>
          <w:numId w:val="0"/>
        </w:numPr>
        <w:ind w:left="720"/>
        <w:jc w:val="center"/>
        <w:rPr>
          <w:lang w:val="en-US"/>
        </w:rPr>
      </w:pPr>
      <w:r>
        <w:t>Резюме</w:t>
      </w:r>
      <w:r w:rsidRPr="00014265">
        <w:rPr>
          <w:lang w:val="en-US"/>
        </w:rPr>
        <w:t xml:space="preserve"> </w:t>
      </w:r>
      <w:r>
        <w:t>по</w:t>
      </w:r>
      <w:r w:rsidRPr="00014265">
        <w:rPr>
          <w:lang w:val="en-US"/>
        </w:rPr>
        <w:t xml:space="preserve"> </w:t>
      </w:r>
      <w:r>
        <w:t>статье</w:t>
      </w:r>
      <w:r w:rsidRPr="00014265">
        <w:rPr>
          <w:lang w:val="en-US"/>
        </w:rPr>
        <w:t xml:space="preserve"> «</w:t>
      </w:r>
      <w:r>
        <w:rPr>
          <w:lang w:val="en-US"/>
        </w:rPr>
        <w:t>Fast Variants of RSA</w:t>
      </w:r>
      <w:r w:rsidRPr="00014265">
        <w:rPr>
          <w:lang w:val="en-US"/>
        </w:rPr>
        <w:t>»</w:t>
      </w:r>
    </w:p>
    <w:p w14:paraId="2E591B05" w14:textId="0BD0F782" w:rsidR="00AB0720" w:rsidRDefault="00014265" w:rsidP="00AB0720">
      <w:r>
        <w:t xml:space="preserve">В своей работе авторы статьи отмечают значимость и распространенность криптосистемы </w:t>
      </w:r>
      <w:r>
        <w:rPr>
          <w:lang w:val="en-US"/>
        </w:rPr>
        <w:t>RSA</w:t>
      </w:r>
      <w:r>
        <w:t xml:space="preserve">, а также её главный недостаток – недостаточно быструю работу. В статье предлагается 4 варианта решения это проблемы, причем все варианты являются обратно совместимыми, то есть способными взаимодействовать со стандартной реализацией </w:t>
      </w:r>
      <w:r>
        <w:rPr>
          <w:lang w:val="en-US"/>
        </w:rPr>
        <w:t>RSA</w:t>
      </w:r>
      <w:r w:rsidRPr="00014265">
        <w:t xml:space="preserve">. </w:t>
      </w:r>
    </w:p>
    <w:p w14:paraId="4A267D99" w14:textId="5F001235" w:rsidR="00AB0720" w:rsidRPr="00AB0720" w:rsidRDefault="00AB0720" w:rsidP="00AB0720">
      <w:pPr>
        <w:pStyle w:val="a"/>
        <w:numPr>
          <w:ilvl w:val="0"/>
          <w:numId w:val="0"/>
        </w:numPr>
        <w:ind w:firstLine="709"/>
      </w:pPr>
      <w:r>
        <w:rPr>
          <w:lang w:val="en-US"/>
        </w:rPr>
        <w:t>Batch</w:t>
      </w:r>
      <w:r w:rsidRPr="00AB0720">
        <w:t xml:space="preserve"> </w:t>
      </w:r>
      <w:r>
        <w:rPr>
          <w:lang w:val="en-US"/>
        </w:rPr>
        <w:t>RSA</w:t>
      </w:r>
      <w:r>
        <w:t xml:space="preserve"> или «пакетный» </w:t>
      </w:r>
      <w:r>
        <w:rPr>
          <w:lang w:val="en-US"/>
        </w:rPr>
        <w:t>RSA</w:t>
      </w:r>
      <w:r>
        <w:t xml:space="preserve"> – модификация стандартного алгоритма, при котором можно расшифровать два </w:t>
      </w:r>
      <w:proofErr w:type="spellStart"/>
      <w:r>
        <w:t>шифртекста</w:t>
      </w:r>
      <w:proofErr w:type="spellEnd"/>
      <w:r>
        <w:t xml:space="preserve"> примерно по цене одного, при условии что в открытых ключах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AB072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AB07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0720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072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0720">
        <w:t xml:space="preserve"> </w:t>
      </w:r>
      <w:r>
        <w:t xml:space="preserve">малы. Для этого нужно вычислить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den>
            </m:f>
          </m:sup>
        </m:sSubSup>
        <m:r>
          <w:rPr>
            <w:rFonts w:ascii="Cambria Math" w:hAnsi="Cambria Math"/>
            <w:szCs w:val="28"/>
          </w:rPr>
          <m:t>mod N</m:t>
        </m:r>
      </m:oMath>
      <w:r>
        <w:rPr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den>
            </m:f>
          </m:sup>
        </m:sSubSup>
        <m:r>
          <w:rPr>
            <w:rFonts w:ascii="Cambria Math" w:hAnsi="Cambria Math"/>
            <w:szCs w:val="28"/>
          </w:rPr>
          <m:t xml:space="preserve"> mod N</m:t>
        </m:r>
      </m:oMath>
      <w:r>
        <w:rPr>
          <w:szCs w:val="28"/>
        </w:rPr>
        <w:t xml:space="preserve">, но данную операцию можно привести к виду </w:t>
      </w:r>
      <m:oMath>
        <m:r>
          <w:rPr>
            <w:rFonts w:ascii="Cambria Math" w:eastAsiaTheme="minorEastAsia" w:hAnsi="Cambria Math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  <w:szCs w:val="28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1/(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sup>
        </m:sSup>
      </m:oMath>
      <w:r>
        <w:rPr>
          <w:szCs w:val="28"/>
        </w:rPr>
        <w:t xml:space="preserve">, что позволяет уменьшить количество операций взятия корня до одной. Данный способ позволяет достичь увеличения скорости до 3 раз, но требует очень маленьких открытых показателей </w:t>
      </w:r>
      <m:oMath>
        <m:r>
          <w:rPr>
            <w:rFonts w:ascii="Cambria Math" w:hAnsi="Cambria Math"/>
            <w:szCs w:val="28"/>
          </w:rPr>
          <m:t>(е=3,5,7,11,…)</m:t>
        </m:r>
      </m:oMath>
    </w:p>
    <w:p w14:paraId="6BDA79E9" w14:textId="0A558B96" w:rsidR="00014265" w:rsidRDefault="005D3128" w:rsidP="00014265">
      <w:r>
        <w:t xml:space="preserve">Вторая модификация – </w:t>
      </w:r>
      <w:r>
        <w:rPr>
          <w:lang w:val="en-US"/>
        </w:rPr>
        <w:t>Multi</w:t>
      </w:r>
      <w:r w:rsidRPr="005D3128">
        <w:t>-</w:t>
      </w:r>
      <w:r>
        <w:rPr>
          <w:lang w:val="en-US"/>
        </w:rPr>
        <w:t>prime</w:t>
      </w:r>
      <w:r w:rsidRPr="005D3128">
        <w:t xml:space="preserve"> </w:t>
      </w:r>
      <w:r>
        <w:rPr>
          <w:lang w:val="en-US"/>
        </w:rPr>
        <w:t>RSA</w:t>
      </w:r>
      <w:r>
        <w:t xml:space="preserve"> или </w:t>
      </w:r>
      <w:r>
        <w:rPr>
          <w:lang w:val="en-US"/>
        </w:rPr>
        <w:t>RSA</w:t>
      </w:r>
      <w:r>
        <w:t xml:space="preserve"> с несколькими простыми.</w:t>
      </w:r>
      <w:r w:rsidR="007D6968">
        <w:t xml:space="preserve"> Основная суть данной модификации заключается в использовании вместо двух больших простых чисел </w:t>
      </w:r>
      <w:r w:rsidR="007D6968">
        <w:rPr>
          <w:lang w:val="en-US"/>
        </w:rPr>
        <w:t>b</w:t>
      </w:r>
      <w:r w:rsidR="007D6968">
        <w:t xml:space="preserve"> простых </w:t>
      </w:r>
      <w:r w:rsidR="00BD78CA">
        <w:t>чисел</w:t>
      </w:r>
      <w:r w:rsidR="007D6968">
        <w:t xml:space="preserve"> меньшей размерности</w:t>
      </w:r>
      <w:r w:rsidR="00BD78CA">
        <w:t xml:space="preserve">. Прирост производительности осуществляется за счет снижения сложности операции возведения в степень по модулю. Так, в классической реализации используется возведение в степень по модулю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78CA">
        <w:t xml:space="preserve">-разрядных чисел. В данной модификации берется модуль по модулю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BD78CA">
        <w:t xml:space="preserve">-разрядных чисел. Данное нововведение дает прирост производительности в 2 и более раз, в зависимости от </w:t>
      </w:r>
      <w:r w:rsidR="00BD78CA">
        <w:rPr>
          <w:lang w:val="en-US"/>
        </w:rPr>
        <w:t>n</w:t>
      </w:r>
      <w:r w:rsidR="00BD78CA" w:rsidRPr="00BD78CA">
        <w:t xml:space="preserve">. </w:t>
      </w:r>
      <w:r w:rsidR="00BD78CA">
        <w:t xml:space="preserve">Стоит отметить, что в случае </w:t>
      </w:r>
      <w:r w:rsidR="00BD78CA" w:rsidRPr="00BD78CA">
        <w:t>1024</w:t>
      </w:r>
      <w:r w:rsidR="00BD78CA">
        <w:t xml:space="preserve">-разрядного </w:t>
      </w:r>
      <w:r w:rsidR="00BD78CA">
        <w:rPr>
          <w:lang w:val="en-US"/>
        </w:rPr>
        <w:t>n</w:t>
      </w:r>
      <w:r w:rsidR="00BD78CA">
        <w:t xml:space="preserve"> простых чисел в целях безопасности можно взять только 3, то есть </w:t>
      </w:r>
      <m:oMath>
        <m:r>
          <w:rPr>
            <w:rFonts w:ascii="Cambria Math" w:hAnsi="Cambria Math"/>
            <w:lang w:val="en-US"/>
          </w:rPr>
          <m:t>pqr</m:t>
        </m:r>
      </m:oMath>
      <w:r w:rsidR="00BD78CA">
        <w:t>.</w:t>
      </w:r>
    </w:p>
    <w:p w14:paraId="0ED8A421" w14:textId="19ECF0BA" w:rsidR="00BD78CA" w:rsidRDefault="00BD78CA" w:rsidP="00014265">
      <w:r>
        <w:t xml:space="preserve">Третья модификация схожа со второй, и относится к той же группе. </w:t>
      </w:r>
      <w:r>
        <w:rPr>
          <w:lang w:val="en-US"/>
        </w:rPr>
        <w:t>Multi</w:t>
      </w:r>
      <w:r w:rsidRPr="00BD78CA">
        <w:t>-</w:t>
      </w:r>
      <w:r>
        <w:rPr>
          <w:lang w:val="en-US"/>
        </w:rPr>
        <w:t>factor</w:t>
      </w:r>
      <w:r w:rsidRPr="00BD78CA">
        <w:t xml:space="preserve"> </w:t>
      </w:r>
      <w:r>
        <w:rPr>
          <w:lang w:val="en-US"/>
        </w:rPr>
        <w:t>RSA</w:t>
      </w:r>
      <w:r w:rsidRPr="00BD78CA">
        <w:t xml:space="preserve"> </w:t>
      </w:r>
      <w:r>
        <w:t xml:space="preserve">или </w:t>
      </w:r>
      <w:r>
        <w:rPr>
          <w:lang w:val="en-US"/>
        </w:rPr>
        <w:t>RSA</w:t>
      </w:r>
      <w:r>
        <w:t xml:space="preserve"> с несколькими степенями. Суть модификации идентична предыдущей, но в данном варианте выбирается не </w:t>
      </w:r>
      <w:r>
        <w:rPr>
          <w:lang w:val="en-US"/>
        </w:rPr>
        <w:t>b</w:t>
      </w:r>
      <w:r w:rsidRPr="00BD78CA">
        <w:t xml:space="preserve"> </w:t>
      </w:r>
      <w:r>
        <w:t xml:space="preserve">различных простых чисел длины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>
        <w:t xml:space="preserve">, а </w:t>
      </w:r>
      <m:oMath>
        <m:r>
          <w:rPr>
            <w:rFonts w:ascii="Cambria Math" w:hAnsi="Cambria Math"/>
            <w:lang w:val="en-US"/>
          </w:rPr>
          <m:t>p</m:t>
        </m:r>
      </m:oMath>
      <w:r w:rsidRPr="00BD78CA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, причем </w:t>
      </w:r>
      <m:oMath>
        <m:r>
          <w:rPr>
            <w:rFonts w:ascii="Cambria Math" w:hAnsi="Cambria Math"/>
            <w:lang w:val="en-US"/>
          </w:rPr>
          <m:t>p</m:t>
        </m:r>
      </m:oMath>
      <w:r w:rsidRPr="00BD78CA">
        <w:t xml:space="preserve"> </w:t>
      </w:r>
      <w:r>
        <w:t xml:space="preserve">берется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-1</m:t>
        </m:r>
      </m:oMath>
      <w:r>
        <w:t xml:space="preserve"> раз, то есть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q</m:t>
        </m:r>
      </m:oMath>
      <w:r w:rsidRPr="00BD78CA">
        <w:t xml:space="preserve">. </w:t>
      </w:r>
      <w:r>
        <w:lastRenderedPageBreak/>
        <w:t xml:space="preserve">Таким образом дешифрования требует двух возведений в степень по модулю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</w:rPr>
          <m:t xml:space="preserve">- </m:t>
        </m:r>
      </m:oMath>
      <w:r>
        <w:t xml:space="preserve">битных чисел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-2</m:t>
        </m:r>
      </m:oMath>
      <w:r>
        <w:t xml:space="preserve"> поднятий Хензеля.</w:t>
      </w:r>
      <w:r w:rsidR="008461F6">
        <w:t xml:space="preserve"> Данный способ дает прирост производительности примерно в 3 раза.</w:t>
      </w:r>
    </w:p>
    <w:p w14:paraId="31DBC751" w14:textId="074B5AFB" w:rsidR="008461F6" w:rsidRPr="008461F6" w:rsidRDefault="008461F6" w:rsidP="00014265">
      <w:pPr>
        <w:rPr>
          <w:i/>
        </w:rPr>
      </w:pPr>
      <w:r>
        <w:t xml:space="preserve">Последней модификацией является </w:t>
      </w:r>
      <w:r>
        <w:rPr>
          <w:lang w:val="en-US"/>
        </w:rPr>
        <w:t>Rebalanced</w:t>
      </w:r>
      <w:r w:rsidRPr="008461F6">
        <w:t xml:space="preserve"> </w:t>
      </w:r>
      <w:r>
        <w:rPr>
          <w:lang w:val="en-US"/>
        </w:rPr>
        <w:t>RSA</w:t>
      </w:r>
      <w:r>
        <w:t xml:space="preserve"> или </w:t>
      </w:r>
      <w:proofErr w:type="spellStart"/>
      <w:r>
        <w:t>перебалансированный</w:t>
      </w:r>
      <w:proofErr w:type="spellEnd"/>
      <w:r>
        <w:t xml:space="preserve"> </w:t>
      </w:r>
      <w:r>
        <w:rPr>
          <w:lang w:val="en-US"/>
        </w:rPr>
        <w:t>RSA</w:t>
      </w:r>
      <w:r>
        <w:t xml:space="preserve">. Основная идея данной модификации состоит в уменьшении времени дешифрования за счет увеличения времени шифрования. В данном методе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 выбирается так, чтобы оно было порядка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, но при том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 w:rsidRPr="008461F6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-1)</m:t>
        </m:r>
      </m:oMath>
      <w:r>
        <w:t xml:space="preserve"> были малыми числами. Это позволяет в КТО </w:t>
      </w:r>
      <w:r w:rsidR="00AB783C">
        <w:t xml:space="preserve">заменить показатель на </w:t>
      </w:r>
      <m:oMath>
        <m:r>
          <w:rPr>
            <w:rFonts w:ascii="Cambria Math" w:hAnsi="Cambria Math"/>
            <w:lang w:val="en-US"/>
          </w:rPr>
          <m:t>k</m:t>
        </m:r>
      </m:oMath>
      <w:r w:rsidR="00AB783C">
        <w:t xml:space="preserve">-разрядные числа, где </w:t>
      </w:r>
      <m:oMath>
        <m:r>
          <w:rPr>
            <w:rFonts w:ascii="Cambria Math" w:hAnsi="Cambria Math"/>
            <w:lang w:val="en-US"/>
          </w:rPr>
          <m:t>k</m:t>
        </m:r>
      </m:oMath>
      <w:r w:rsidR="00AB783C">
        <w:t xml:space="preserve"> сравнительно мало</w:t>
      </w:r>
      <w:r>
        <w:t>.</w:t>
      </w:r>
      <w:r w:rsidR="00AB783C">
        <w:t xml:space="preserve"> </w:t>
      </w:r>
      <w:r>
        <w:t xml:space="preserve">Прирост производительности при таком подходе порядка 3 раз. </w:t>
      </w:r>
    </w:p>
    <w:sectPr w:rsidR="008461F6" w:rsidRPr="008461F6" w:rsidSect="001865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 w:code="9"/>
      <w:pgMar w:top="1134" w:right="851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F6B6" w14:textId="77777777" w:rsidR="008E1A4C" w:rsidRDefault="008E1A4C" w:rsidP="006A5BC7">
      <w:r>
        <w:separator/>
      </w:r>
    </w:p>
  </w:endnote>
  <w:endnote w:type="continuationSeparator" w:id="0">
    <w:p w14:paraId="15E1CC43" w14:textId="77777777" w:rsidR="008E1A4C" w:rsidRDefault="008E1A4C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07CC" w14:textId="77777777" w:rsidR="002C3767" w:rsidRDefault="002C376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AEA5" w14:textId="77777777" w:rsidR="002C3767" w:rsidRDefault="002C376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3704" w14:textId="77777777" w:rsidR="002C3767" w:rsidRDefault="002C376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5F14" w14:textId="77777777" w:rsidR="008E1A4C" w:rsidRPr="00FF1F15" w:rsidRDefault="008E1A4C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5882A283" w14:textId="77777777" w:rsidR="008E1A4C" w:rsidRDefault="008E1A4C" w:rsidP="006A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7E97" w14:textId="77777777" w:rsidR="002C3767" w:rsidRDefault="002C376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58C6" w14:textId="7EC74B02" w:rsidR="002C3767" w:rsidRDefault="002C3767" w:rsidP="002C3767">
    <w:pPr>
      <w:pStyle w:val="aa"/>
    </w:pPr>
    <w:r>
      <w:t>Кондачков Е.Д. 5151004/90101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C5E7" w14:textId="77777777" w:rsidR="002C3767" w:rsidRDefault="002C376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249198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0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0433A8"/>
    <w:multiLevelType w:val="multilevel"/>
    <w:tmpl w:val="04A6A18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DC"/>
    <w:rsid w:val="00011AB1"/>
    <w:rsid w:val="00012EB4"/>
    <w:rsid w:val="00014265"/>
    <w:rsid w:val="000204C8"/>
    <w:rsid w:val="000247A6"/>
    <w:rsid w:val="000310E1"/>
    <w:rsid w:val="000A33AF"/>
    <w:rsid w:val="000E37E4"/>
    <w:rsid w:val="001144B5"/>
    <w:rsid w:val="0016313C"/>
    <w:rsid w:val="0017711E"/>
    <w:rsid w:val="001865AE"/>
    <w:rsid w:val="001A3D06"/>
    <w:rsid w:val="001C4EAA"/>
    <w:rsid w:val="001D7113"/>
    <w:rsid w:val="002637C0"/>
    <w:rsid w:val="00297D6D"/>
    <w:rsid w:val="002A74D7"/>
    <w:rsid w:val="002B72B2"/>
    <w:rsid w:val="002C0E5A"/>
    <w:rsid w:val="002C2DD2"/>
    <w:rsid w:val="002C3767"/>
    <w:rsid w:val="003062DC"/>
    <w:rsid w:val="00307F06"/>
    <w:rsid w:val="00360B69"/>
    <w:rsid w:val="003A6EEA"/>
    <w:rsid w:val="003B03A7"/>
    <w:rsid w:val="003C71F0"/>
    <w:rsid w:val="003E293D"/>
    <w:rsid w:val="003F70BD"/>
    <w:rsid w:val="003F7F79"/>
    <w:rsid w:val="00486850"/>
    <w:rsid w:val="004A3DC0"/>
    <w:rsid w:val="004A58CE"/>
    <w:rsid w:val="004C17B8"/>
    <w:rsid w:val="005118B5"/>
    <w:rsid w:val="00543DCB"/>
    <w:rsid w:val="00544058"/>
    <w:rsid w:val="00555175"/>
    <w:rsid w:val="00557179"/>
    <w:rsid w:val="005A24A9"/>
    <w:rsid w:val="005B7078"/>
    <w:rsid w:val="005D3128"/>
    <w:rsid w:val="005E0444"/>
    <w:rsid w:val="00605F1F"/>
    <w:rsid w:val="006568B0"/>
    <w:rsid w:val="006728DD"/>
    <w:rsid w:val="006A49F1"/>
    <w:rsid w:val="006A4EF2"/>
    <w:rsid w:val="006A5BC7"/>
    <w:rsid w:val="006C13AF"/>
    <w:rsid w:val="006F3548"/>
    <w:rsid w:val="00710E9B"/>
    <w:rsid w:val="00711E59"/>
    <w:rsid w:val="007375F4"/>
    <w:rsid w:val="0075345E"/>
    <w:rsid w:val="007D5F94"/>
    <w:rsid w:val="007D6968"/>
    <w:rsid w:val="007E6E61"/>
    <w:rsid w:val="008461F6"/>
    <w:rsid w:val="00857963"/>
    <w:rsid w:val="00864290"/>
    <w:rsid w:val="008821E7"/>
    <w:rsid w:val="008C017F"/>
    <w:rsid w:val="008C5E3D"/>
    <w:rsid w:val="008E03E1"/>
    <w:rsid w:val="008E1A4C"/>
    <w:rsid w:val="008E712E"/>
    <w:rsid w:val="00914BAE"/>
    <w:rsid w:val="0097111F"/>
    <w:rsid w:val="0098212B"/>
    <w:rsid w:val="00982D8E"/>
    <w:rsid w:val="00982F9E"/>
    <w:rsid w:val="009847EA"/>
    <w:rsid w:val="009B0643"/>
    <w:rsid w:val="009C1FB3"/>
    <w:rsid w:val="009D1D29"/>
    <w:rsid w:val="009D4C53"/>
    <w:rsid w:val="00A01E44"/>
    <w:rsid w:val="00A05FE6"/>
    <w:rsid w:val="00A2075C"/>
    <w:rsid w:val="00A54E64"/>
    <w:rsid w:val="00A623FB"/>
    <w:rsid w:val="00AB0720"/>
    <w:rsid w:val="00AB783C"/>
    <w:rsid w:val="00AD52BB"/>
    <w:rsid w:val="00AE4B51"/>
    <w:rsid w:val="00AF0568"/>
    <w:rsid w:val="00B13943"/>
    <w:rsid w:val="00B13C8B"/>
    <w:rsid w:val="00B21EC8"/>
    <w:rsid w:val="00B6046F"/>
    <w:rsid w:val="00B7253F"/>
    <w:rsid w:val="00BA51BE"/>
    <w:rsid w:val="00BB7750"/>
    <w:rsid w:val="00BC2008"/>
    <w:rsid w:val="00BD78CA"/>
    <w:rsid w:val="00C04A61"/>
    <w:rsid w:val="00C342F7"/>
    <w:rsid w:val="00C70F30"/>
    <w:rsid w:val="00C85D4A"/>
    <w:rsid w:val="00C879C9"/>
    <w:rsid w:val="00C87CDC"/>
    <w:rsid w:val="00CC3A67"/>
    <w:rsid w:val="00CE135D"/>
    <w:rsid w:val="00CF15F7"/>
    <w:rsid w:val="00D324C2"/>
    <w:rsid w:val="00D32F74"/>
    <w:rsid w:val="00D35FFB"/>
    <w:rsid w:val="00D45A82"/>
    <w:rsid w:val="00DA4905"/>
    <w:rsid w:val="00DD3091"/>
    <w:rsid w:val="00DE69FC"/>
    <w:rsid w:val="00E1618B"/>
    <w:rsid w:val="00E171F3"/>
    <w:rsid w:val="00E25D88"/>
    <w:rsid w:val="00E37C93"/>
    <w:rsid w:val="00EB077D"/>
    <w:rsid w:val="00F17704"/>
    <w:rsid w:val="00F459FC"/>
    <w:rsid w:val="00F62ED6"/>
    <w:rsid w:val="00F817B9"/>
    <w:rsid w:val="00FD3DF2"/>
    <w:rsid w:val="00FD484C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672F"/>
  <w15:chartTrackingRefBased/>
  <w15:docId w15:val="{8424438B-1D78-4EB5-BEEF-43AEA87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1">
    <w:name w:val="heading 1"/>
    <w:basedOn w:val="a2"/>
    <w:next w:val="a2"/>
    <w:link w:val="12"/>
    <w:uiPriority w:val="1"/>
    <w:unhideWhenUsed/>
    <w:qFormat/>
    <w:locked/>
    <w:rsid w:val="00297D6D"/>
    <w:pPr>
      <w:keepNext/>
      <w:pageBreakBefore/>
      <w:widowControl/>
      <w:numPr>
        <w:numId w:val="12"/>
      </w:numPr>
      <w:spacing w:after="12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1"/>
    <w:uiPriority w:val="1"/>
    <w:rsid w:val="00297D6D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0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3</cp:revision>
  <dcterms:created xsi:type="dcterms:W3CDTF">2023-09-10T08:27:00Z</dcterms:created>
  <dcterms:modified xsi:type="dcterms:W3CDTF">2023-10-03T17:49:00Z</dcterms:modified>
</cp:coreProperties>
</file>