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9585215"/>
        <w:docPartObj>
          <w:docPartGallery w:val="Cover Pages"/>
          <w:docPartUnique/>
        </w:docPartObj>
      </w:sdtPr>
      <w:sdtEndPr/>
      <w:sdtContent>
        <w:p w14:paraId="3A61B271" w14:textId="6D4302CD" w:rsidR="00E117ED" w:rsidRDefault="00E117ED" w:rsidP="000A3A47">
          <w:pPr>
            <w:jc w:val="center"/>
          </w:pPr>
          <w:r>
            <w:t>Министерство науки и высшего образования Российской Федерации</w:t>
          </w:r>
        </w:p>
        <w:p w14:paraId="51077E21" w14:textId="77777777" w:rsidR="00E117ED" w:rsidRDefault="00E117ED" w:rsidP="000A3A47">
          <w:pPr>
            <w:jc w:val="center"/>
          </w:pPr>
          <w:r>
            <w:t>Санкт-Петербургский Политехнический Университет Петра Великого</w:t>
          </w:r>
        </w:p>
        <w:p w14:paraId="277E931A" w14:textId="77C2E41B" w:rsidR="00E117ED" w:rsidRDefault="00E117ED" w:rsidP="000A3A47">
          <w:pPr>
            <w:jc w:val="center"/>
          </w:pPr>
          <w:r>
            <w:t>—</w:t>
          </w:r>
        </w:p>
        <w:p w14:paraId="0AB5CE38" w14:textId="342437E9" w:rsidR="00DD01A0" w:rsidRDefault="00DD01A0" w:rsidP="000A3A47">
          <w:pPr>
            <w:jc w:val="center"/>
          </w:pPr>
          <w:r>
            <w:t>Институт компьютерных наук и кибербезопасности</w:t>
          </w:r>
        </w:p>
        <w:p w14:paraId="3DDE217D" w14:textId="060349E9" w:rsidR="00E117ED" w:rsidRDefault="00E117ED" w:rsidP="000A3A47">
          <w:pPr>
            <w:jc w:val="center"/>
          </w:pPr>
          <w:r>
            <w:t>Высшая школа кибербезопасности</w:t>
          </w:r>
        </w:p>
        <w:p w14:paraId="0DB79879" w14:textId="77777777" w:rsidR="00E117ED" w:rsidRDefault="00E117ED" w:rsidP="000A3A47"/>
        <w:p w14:paraId="57610830" w14:textId="77777777" w:rsidR="00E117ED" w:rsidRDefault="00E117ED" w:rsidP="000A3A47"/>
        <w:p w14:paraId="4083F60D" w14:textId="77777777" w:rsidR="00E117ED" w:rsidRDefault="00E117ED" w:rsidP="000A3A47"/>
        <w:p w14:paraId="218317AF" w14:textId="77777777" w:rsidR="00E117ED" w:rsidRPr="00264ED4" w:rsidRDefault="00E117ED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 xml:space="preserve">ЛАБОРАТОРНАЯ РАБОТА № </w:t>
          </w:r>
          <w:r w:rsidRPr="00264ED4">
            <w:rPr>
              <w:b/>
              <w:bCs/>
            </w:rPr>
            <w:t>1</w:t>
          </w:r>
        </w:p>
        <w:p w14:paraId="3D304893" w14:textId="72CD37DD" w:rsidR="00E117ED" w:rsidRPr="00A5679B" w:rsidRDefault="00E117ED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>«</w:t>
          </w:r>
          <w:r>
            <w:rPr>
              <w:b/>
              <w:bCs/>
            </w:rPr>
            <w:t xml:space="preserve">Основы криптосистемы </w:t>
          </w:r>
          <w:r>
            <w:rPr>
              <w:b/>
              <w:bCs/>
              <w:lang w:val="en-US"/>
            </w:rPr>
            <w:t>RSA</w:t>
          </w:r>
          <w:r w:rsidRPr="00A5679B">
            <w:rPr>
              <w:b/>
              <w:bCs/>
            </w:rPr>
            <w:t>»</w:t>
          </w:r>
        </w:p>
        <w:p w14:paraId="005D0B7E" w14:textId="31C1869C" w:rsidR="00E117ED" w:rsidRDefault="00E117ED" w:rsidP="000A3A47">
          <w:pPr>
            <w:jc w:val="center"/>
          </w:pPr>
          <w:r>
            <w:t>по дисциплине «Криптографические методы защиты информации»</w:t>
          </w:r>
        </w:p>
        <w:p w14:paraId="0C8E9D52" w14:textId="77777777" w:rsidR="00E117ED" w:rsidRDefault="00E117ED" w:rsidP="000A3A47"/>
        <w:p w14:paraId="5635FD46" w14:textId="77777777" w:rsidR="00E117ED" w:rsidRDefault="00E117ED" w:rsidP="000A3A47"/>
        <w:p w14:paraId="70424E45" w14:textId="77777777" w:rsidR="00E117ED" w:rsidRDefault="00E117ED" w:rsidP="000A3A47"/>
        <w:p w14:paraId="3AC1948B" w14:textId="77777777" w:rsidR="00E117ED" w:rsidRDefault="00E117ED" w:rsidP="000A3A47"/>
        <w:p w14:paraId="2F6C6C7E" w14:textId="77777777" w:rsidR="00E117ED" w:rsidRDefault="00E117ED" w:rsidP="000A3A47">
          <w:r>
            <w:t>Выполнил</w:t>
          </w:r>
        </w:p>
        <w:p w14:paraId="6D8AE900" w14:textId="39144DEB" w:rsidR="00E117ED" w:rsidRDefault="00E117ED" w:rsidP="000A3A47">
          <w:pPr>
            <w:tabs>
              <w:tab w:val="left" w:pos="7088"/>
            </w:tabs>
          </w:pPr>
          <w:r>
            <w:t>студент гр. 5151004/90101</w:t>
          </w:r>
          <w:r>
            <w:tab/>
            <w:t>Кондачков Е.Д.</w:t>
          </w:r>
        </w:p>
        <w:p w14:paraId="05198CEE" w14:textId="77777777" w:rsidR="00E117ED" w:rsidRDefault="00E117ED" w:rsidP="000A3A47"/>
        <w:p w14:paraId="4040378A" w14:textId="77777777" w:rsidR="00E117ED" w:rsidRDefault="00E117ED" w:rsidP="000A3A47">
          <w:r>
            <w:t>Преподаватель</w:t>
          </w:r>
        </w:p>
        <w:p w14:paraId="7A9F81FF" w14:textId="2F20596D" w:rsidR="00E117ED" w:rsidRDefault="00E117ED" w:rsidP="000A3A47">
          <w:pPr>
            <w:tabs>
              <w:tab w:val="left" w:pos="7088"/>
            </w:tabs>
          </w:pPr>
          <w:r>
            <w:t>Ассистент</w:t>
          </w:r>
          <w:r>
            <w:tab/>
            <w:t>Ярмак</w:t>
          </w:r>
          <w:r w:rsidRPr="008C1911">
            <w:t xml:space="preserve"> </w:t>
          </w:r>
          <w:r>
            <w:t>А</w:t>
          </w:r>
          <w:r w:rsidRPr="008C1911">
            <w:t>.</w:t>
          </w:r>
          <w:r>
            <w:t>В</w:t>
          </w:r>
          <w:r w:rsidRPr="008C1911">
            <w:t>.</w:t>
          </w:r>
        </w:p>
        <w:p w14:paraId="544AFDCF" w14:textId="77777777" w:rsidR="00E117ED" w:rsidRDefault="00E117ED" w:rsidP="000A3A47"/>
        <w:p w14:paraId="5BF7D6DF" w14:textId="77777777" w:rsidR="00E117ED" w:rsidRDefault="00E117ED" w:rsidP="000A3A47"/>
        <w:p w14:paraId="4DFB1FB3" w14:textId="77777777" w:rsidR="00E117ED" w:rsidRDefault="00E117ED" w:rsidP="000A3A47"/>
        <w:p w14:paraId="35FBE514" w14:textId="77777777" w:rsidR="00E117ED" w:rsidRDefault="00E117ED" w:rsidP="000A3A47"/>
        <w:p w14:paraId="1B8FFBF2" w14:textId="77777777" w:rsidR="00E117ED" w:rsidRDefault="00E117ED" w:rsidP="000A3A47"/>
        <w:p w14:paraId="7DC137EB" w14:textId="77777777" w:rsidR="00E117ED" w:rsidRDefault="00E117ED" w:rsidP="000A3A47"/>
        <w:p w14:paraId="10CC4FCF" w14:textId="77777777" w:rsidR="00E117ED" w:rsidRDefault="00E117ED" w:rsidP="00DD01A0">
          <w:pPr>
            <w:ind w:firstLine="0"/>
          </w:pPr>
        </w:p>
        <w:p w14:paraId="091E6B14" w14:textId="77777777" w:rsidR="00E117ED" w:rsidRDefault="00E117ED" w:rsidP="000A3A47"/>
        <w:p w14:paraId="6EFE9E8D" w14:textId="77777777" w:rsidR="00E117ED" w:rsidRDefault="00E117ED" w:rsidP="000A3A47">
          <w:pPr>
            <w:jc w:val="center"/>
          </w:pPr>
          <w:r>
            <w:t>Санкт-Петербург</w:t>
          </w:r>
        </w:p>
        <w:p w14:paraId="155235A9" w14:textId="636B8FE4" w:rsidR="00E117ED" w:rsidRDefault="00E117ED" w:rsidP="00E117ED">
          <w:pPr>
            <w:jc w:val="center"/>
          </w:pPr>
          <w:r>
            <w:t>2023</w:t>
          </w:r>
          <w:r>
            <w:br w:type="page"/>
          </w:r>
        </w:p>
      </w:sdtContent>
    </w:sdt>
    <w:p w14:paraId="2A5D0651" w14:textId="0CAC1386" w:rsidR="00E117ED" w:rsidRDefault="00E117ED" w:rsidP="00E117ED">
      <w:pPr>
        <w:widowControl/>
        <w:suppressAutoHyphens w:val="0"/>
        <w:contextualSpacing w:val="0"/>
        <w:jc w:val="center"/>
      </w:pPr>
      <w:r>
        <w:lastRenderedPageBreak/>
        <w:t>Оглавление</w:t>
      </w:r>
    </w:p>
    <w:p w14:paraId="2ADBE1AD" w14:textId="1E3AE8C5" w:rsidR="00085564" w:rsidRDefault="00E117ED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71916" w:history="1">
        <w:r w:rsidR="00085564" w:rsidRPr="00D3507E">
          <w:rPr>
            <w:rStyle w:val="af5"/>
            <w:noProof/>
          </w:rPr>
          <w:t>1. Цель работы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_Toc145171916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2</w:t>
        </w:r>
        <w:r w:rsidR="00085564">
          <w:rPr>
            <w:noProof/>
            <w:webHidden/>
          </w:rPr>
          <w:fldChar w:fldCharType="end"/>
        </w:r>
      </w:hyperlink>
    </w:p>
    <w:p w14:paraId="506D6BC9" w14:textId="539885BA" w:rsidR="00085564" w:rsidRDefault="00C6710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17" w:history="1">
        <w:r w:rsidR="00085564" w:rsidRPr="00D3507E">
          <w:rPr>
            <w:rStyle w:val="af5"/>
            <w:noProof/>
          </w:rPr>
          <w:t>2. Задачи работы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_Toc145171917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3</w:t>
        </w:r>
        <w:r w:rsidR="00085564">
          <w:rPr>
            <w:noProof/>
            <w:webHidden/>
          </w:rPr>
          <w:fldChar w:fldCharType="end"/>
        </w:r>
      </w:hyperlink>
    </w:p>
    <w:p w14:paraId="10CCD1DE" w14:textId="7BC815E4" w:rsidR="00085564" w:rsidRDefault="00C6710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18" w:history="1">
        <w:r w:rsidR="00085564" w:rsidRPr="00D3507E">
          <w:rPr>
            <w:rStyle w:val="af5"/>
            <w:noProof/>
          </w:rPr>
          <w:t>3. Ход работы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_Toc145171918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4</w:t>
        </w:r>
        <w:r w:rsidR="00085564">
          <w:rPr>
            <w:noProof/>
            <w:webHidden/>
          </w:rPr>
          <w:fldChar w:fldCharType="end"/>
        </w:r>
      </w:hyperlink>
    </w:p>
    <w:p w14:paraId="1C9BEEF1" w14:textId="0E62BE46" w:rsidR="00085564" w:rsidRDefault="00C6710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19" w:history="1">
        <w:r w:rsidR="00085564" w:rsidRPr="00D3507E">
          <w:rPr>
            <w:rStyle w:val="af5"/>
            <w:noProof/>
          </w:rPr>
          <w:t>1.1 Теоретическая часть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_Toc145171919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4</w:t>
        </w:r>
        <w:r w:rsidR="00085564">
          <w:rPr>
            <w:noProof/>
            <w:webHidden/>
          </w:rPr>
          <w:fldChar w:fldCharType="end"/>
        </w:r>
      </w:hyperlink>
    </w:p>
    <w:p w14:paraId="252A5D5B" w14:textId="59523F64" w:rsidR="00085564" w:rsidRDefault="00C6710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0" w:history="1">
        <w:r w:rsidR="00085564" w:rsidRPr="00D3507E">
          <w:rPr>
            <w:rStyle w:val="af5"/>
            <w:noProof/>
          </w:rPr>
          <w:t>1.2 Генерация параметров криптосистемы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_Toc145171920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5</w:t>
        </w:r>
        <w:r w:rsidR="00085564">
          <w:rPr>
            <w:noProof/>
            <w:webHidden/>
          </w:rPr>
          <w:fldChar w:fldCharType="end"/>
        </w:r>
      </w:hyperlink>
    </w:p>
    <w:p w14:paraId="654C42AC" w14:textId="70863E3D" w:rsidR="00085564" w:rsidRDefault="00C6710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1" w:history="1">
        <w:r w:rsidR="00085564" w:rsidRPr="00D3507E">
          <w:rPr>
            <w:rStyle w:val="af5"/>
            <w:noProof/>
          </w:rPr>
          <w:t>1.3 Реализация алгоритмов шифрования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_Toc145171921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6</w:t>
        </w:r>
        <w:r w:rsidR="00085564">
          <w:rPr>
            <w:noProof/>
            <w:webHidden/>
          </w:rPr>
          <w:fldChar w:fldCharType="end"/>
        </w:r>
      </w:hyperlink>
    </w:p>
    <w:p w14:paraId="39A6BFCA" w14:textId="7243082F" w:rsidR="00085564" w:rsidRDefault="00C6710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2" w:history="1">
        <w:r w:rsidR="00085564" w:rsidRPr="00D3507E">
          <w:rPr>
            <w:rStyle w:val="af5"/>
            <w:noProof/>
          </w:rPr>
          <w:t>1.4 Реализация алгоритмов формирования и проверки электронной цифровой подписи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_Toc145171922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7</w:t>
        </w:r>
        <w:r w:rsidR="00085564">
          <w:rPr>
            <w:noProof/>
            <w:webHidden/>
          </w:rPr>
          <w:fldChar w:fldCharType="end"/>
        </w:r>
      </w:hyperlink>
    </w:p>
    <w:p w14:paraId="4D187329" w14:textId="16C15A29" w:rsidR="00085564" w:rsidRDefault="00C6710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3" w:history="1">
        <w:r w:rsidR="00085564" w:rsidRPr="00D3507E">
          <w:rPr>
            <w:rStyle w:val="af5"/>
            <w:noProof/>
          </w:rPr>
          <w:t>4. Ответы на контрольные вопросы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_Toc145171923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9</w:t>
        </w:r>
        <w:r w:rsidR="00085564">
          <w:rPr>
            <w:noProof/>
            <w:webHidden/>
          </w:rPr>
          <w:fldChar w:fldCharType="end"/>
        </w:r>
      </w:hyperlink>
    </w:p>
    <w:p w14:paraId="3E06D060" w14:textId="020E3BA0" w:rsidR="00085564" w:rsidRDefault="00C6710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4" w:history="1">
        <w:r w:rsidR="00085564" w:rsidRPr="00D3507E">
          <w:rPr>
            <w:rStyle w:val="af5"/>
            <w:noProof/>
          </w:rPr>
          <w:t>5. Выводы и заключение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_Toc145171924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11</w:t>
        </w:r>
        <w:r w:rsidR="00085564">
          <w:rPr>
            <w:noProof/>
            <w:webHidden/>
          </w:rPr>
          <w:fldChar w:fldCharType="end"/>
        </w:r>
      </w:hyperlink>
    </w:p>
    <w:p w14:paraId="2674BC9B" w14:textId="0C58F7B4" w:rsidR="00085564" w:rsidRDefault="00C6710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5171925" w:history="1">
        <w:r w:rsidR="00085564" w:rsidRPr="00D3507E">
          <w:rPr>
            <w:rStyle w:val="af5"/>
            <w:noProof/>
          </w:rPr>
          <w:t>Приложение А</w:t>
        </w:r>
        <w:r w:rsidR="00085564">
          <w:rPr>
            <w:noProof/>
            <w:webHidden/>
          </w:rPr>
          <w:tab/>
        </w:r>
        <w:r w:rsidR="00085564">
          <w:rPr>
            <w:noProof/>
            <w:webHidden/>
          </w:rPr>
          <w:fldChar w:fldCharType="begin"/>
        </w:r>
        <w:r w:rsidR="00085564">
          <w:rPr>
            <w:noProof/>
            <w:webHidden/>
          </w:rPr>
          <w:instrText xml:space="preserve"> PAGEREF _Toc145171925 \h </w:instrText>
        </w:r>
        <w:r w:rsidR="00085564">
          <w:rPr>
            <w:noProof/>
            <w:webHidden/>
          </w:rPr>
        </w:r>
        <w:r w:rsidR="00085564">
          <w:rPr>
            <w:noProof/>
            <w:webHidden/>
          </w:rPr>
          <w:fldChar w:fldCharType="separate"/>
        </w:r>
        <w:r w:rsidR="008C2EA1">
          <w:rPr>
            <w:noProof/>
            <w:webHidden/>
          </w:rPr>
          <w:t>12</w:t>
        </w:r>
        <w:r w:rsidR="00085564">
          <w:rPr>
            <w:noProof/>
            <w:webHidden/>
          </w:rPr>
          <w:fldChar w:fldCharType="end"/>
        </w:r>
      </w:hyperlink>
    </w:p>
    <w:p w14:paraId="4075A39E" w14:textId="677455F5" w:rsidR="00E117ED" w:rsidRDefault="00E117ED" w:rsidP="00E117ED">
      <w:pPr>
        <w:widowControl/>
        <w:suppressAutoHyphens w:val="0"/>
        <w:contextualSpacing w:val="0"/>
        <w:jc w:val="center"/>
      </w:pPr>
      <w:r>
        <w:fldChar w:fldCharType="end"/>
      </w:r>
    </w:p>
    <w:p w14:paraId="1BF8FF2A" w14:textId="063E9815" w:rsidR="00E117ED" w:rsidRDefault="00E117ED">
      <w:pPr>
        <w:widowControl/>
        <w:suppressAutoHyphens w:val="0"/>
        <w:contextualSpacing w:val="0"/>
      </w:pPr>
      <w:r>
        <w:br w:type="page"/>
      </w:r>
    </w:p>
    <w:p w14:paraId="6FDA8055" w14:textId="4905BBC8" w:rsidR="003B03A7" w:rsidRDefault="00E117ED" w:rsidP="00E117ED">
      <w:pPr>
        <w:pStyle w:val="1"/>
      </w:pPr>
      <w:bookmarkStart w:id="0" w:name="_Toc145171916"/>
      <w:r>
        <w:lastRenderedPageBreak/>
        <w:t>Цель работы</w:t>
      </w:r>
      <w:bookmarkEnd w:id="0"/>
    </w:p>
    <w:p w14:paraId="7C01CB02" w14:textId="1877CB59" w:rsidR="00E117ED" w:rsidRPr="00E117ED" w:rsidRDefault="00E117ED" w:rsidP="00E117ED">
      <w:r>
        <w:t xml:space="preserve">Изучение криптосистемы </w:t>
      </w:r>
      <w:r w:rsidR="00CD6A89">
        <w:rPr>
          <w:lang w:val="en-US"/>
        </w:rPr>
        <w:t>RSA</w:t>
      </w:r>
      <w:r w:rsidR="00CD6A89">
        <w:t>, реализация</w:t>
      </w:r>
      <w:r>
        <w:t xml:space="preserve"> алгоритмов зашифрования и расшифрования сообщений, формирования и проверки </w:t>
      </w:r>
      <w:r w:rsidR="004E27D3">
        <w:t>электронной</w:t>
      </w:r>
      <w:r>
        <w:t xml:space="preserve"> цифровой подписи</w:t>
      </w:r>
      <w:r w:rsidR="004E27D3">
        <w:t>.</w:t>
      </w:r>
    </w:p>
    <w:p w14:paraId="63F7E1E9" w14:textId="7713A79B" w:rsidR="00E117ED" w:rsidRDefault="00E117ED" w:rsidP="00E117ED">
      <w:pPr>
        <w:pStyle w:val="1"/>
      </w:pPr>
      <w:bookmarkStart w:id="1" w:name="_Toc145171917"/>
      <w:r>
        <w:lastRenderedPageBreak/>
        <w:t>Задачи работы</w:t>
      </w:r>
      <w:bookmarkEnd w:id="1"/>
    </w:p>
    <w:p w14:paraId="4811D46D" w14:textId="3356799B" w:rsidR="004E27D3" w:rsidRDefault="004E27D3" w:rsidP="004E27D3">
      <w:pPr>
        <w:pStyle w:val="a1"/>
      </w:pPr>
      <w:r>
        <w:t xml:space="preserve">Изучить описание криптосистемы </w:t>
      </w:r>
      <w:r>
        <w:rPr>
          <w:lang w:val="en-US"/>
        </w:rPr>
        <w:t>RSA</w:t>
      </w:r>
      <w:r w:rsidRPr="004E27D3">
        <w:t xml:space="preserve"> </w:t>
      </w:r>
      <w:r>
        <w:t>приведенное в методическом пособии к лабораторной работе;</w:t>
      </w:r>
    </w:p>
    <w:p w14:paraId="24459139" w14:textId="19DFF64B" w:rsidR="004E27D3" w:rsidRDefault="004E27D3" w:rsidP="004E27D3">
      <w:pPr>
        <w:pStyle w:val="a1"/>
      </w:pPr>
      <w:r>
        <w:t>Реализовать алгоритмы зашифрования и расшифрования;</w:t>
      </w:r>
    </w:p>
    <w:p w14:paraId="6F40C8BD" w14:textId="50984C8B" w:rsidR="004E27D3" w:rsidRDefault="004E27D3" w:rsidP="004E27D3">
      <w:pPr>
        <w:pStyle w:val="a1"/>
      </w:pPr>
      <w:r>
        <w:t xml:space="preserve">Проверить работоспособность разработанного приложения и привести в отчете скриншоты зашифрованного сообщения и используемых параметров </w:t>
      </w:r>
      <w:r>
        <w:rPr>
          <w:lang w:val="en-US"/>
        </w:rPr>
        <w:t>RSA</w:t>
      </w:r>
      <w:r>
        <w:t>;</w:t>
      </w:r>
    </w:p>
    <w:p w14:paraId="7DBD4D54" w14:textId="39BF88A6" w:rsidR="004E27D3" w:rsidRDefault="004E27D3" w:rsidP="004E27D3">
      <w:pPr>
        <w:pStyle w:val="a1"/>
      </w:pPr>
      <w:r>
        <w:t>Реализовать алгоритмы формирования и проверки цифровой подписи сообщения;</w:t>
      </w:r>
    </w:p>
    <w:p w14:paraId="03EA2E10" w14:textId="3A8B215C" w:rsidR="004E27D3" w:rsidRPr="004E27D3" w:rsidRDefault="004E27D3" w:rsidP="004E27D3">
      <w:pPr>
        <w:pStyle w:val="a1"/>
      </w:pPr>
      <w:r>
        <w:t>Провести тестирование и приложить к отчету скриншоты файла подписи.</w:t>
      </w:r>
    </w:p>
    <w:p w14:paraId="30619C18" w14:textId="2CD16167" w:rsidR="00E117ED" w:rsidRDefault="00E117ED" w:rsidP="00E117ED">
      <w:pPr>
        <w:pStyle w:val="1"/>
      </w:pPr>
      <w:bookmarkStart w:id="2" w:name="_Toc145171918"/>
      <w:r w:rsidRPr="00E117ED">
        <w:lastRenderedPageBreak/>
        <w:t>Ход работ</w:t>
      </w:r>
      <w:r w:rsidR="004E27D3">
        <w:t>ы</w:t>
      </w:r>
      <w:bookmarkEnd w:id="2"/>
    </w:p>
    <w:p w14:paraId="77926A3B" w14:textId="43277688" w:rsidR="003C2A26" w:rsidRPr="003C2A26" w:rsidRDefault="003C2A26" w:rsidP="003C2A26">
      <w:pPr>
        <w:pStyle w:val="2"/>
      </w:pPr>
      <w:bookmarkStart w:id="3" w:name="_Toc145171919"/>
      <w:r>
        <w:t>Теоретическая часть</w:t>
      </w:r>
      <w:bookmarkEnd w:id="3"/>
    </w:p>
    <w:p w14:paraId="60AF8374" w14:textId="157654A9" w:rsidR="004E27D3" w:rsidRDefault="004E27D3" w:rsidP="004E27D3">
      <w:r>
        <w:t xml:space="preserve">В соответствии с поставленными в предыдущем пункте задачами первым делом были изучены методические указания к лабораторной работе, в которых содержалась информация о построении </w:t>
      </w:r>
      <w:r w:rsidR="003C2A26">
        <w:t>криптосистемы</w:t>
      </w:r>
      <w:r>
        <w:t xml:space="preserve"> </w:t>
      </w:r>
      <w:r>
        <w:rPr>
          <w:lang w:val="en-US"/>
        </w:rPr>
        <w:t>RSA</w:t>
      </w:r>
      <w:r>
        <w:t xml:space="preserve">. </w:t>
      </w:r>
    </w:p>
    <w:p w14:paraId="5F11E7A0" w14:textId="14A3FEFE" w:rsidR="004E27D3" w:rsidRDefault="004E27D3" w:rsidP="004E27D3">
      <w:r>
        <w:t xml:space="preserve">Параметрами системы является 5 основных значений, а также два ключа: открытый и закрытый. </w:t>
      </w:r>
      <w:r w:rsidR="003C2A26">
        <w:t>Таким образом, к</w:t>
      </w:r>
      <w:r>
        <w:t xml:space="preserve"> параметрам относятся:</w:t>
      </w:r>
    </w:p>
    <w:p w14:paraId="79D158A0" w14:textId="43E60069" w:rsidR="004E27D3" w:rsidRDefault="004E27D3" w:rsidP="003C2A26">
      <w:pPr>
        <w:pStyle w:val="a"/>
      </w:pPr>
      <w:r>
        <w:t xml:space="preserve">простые числа </w:t>
      </w:r>
      <m:oMath>
        <m:r>
          <w:rPr>
            <w:rFonts w:ascii="Cambria Math" w:hAnsi="Cambria Math"/>
            <w:lang w:val="en-US"/>
          </w:rPr>
          <m:t>p</m:t>
        </m:r>
      </m:oMath>
      <w:r w:rsidRPr="004E27D3">
        <w:t xml:space="preserve"> </w:t>
      </w:r>
      <w:r>
        <w:t>и</w:t>
      </w:r>
      <w:r w:rsidRPr="004E27D3"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</w:t>
      </w:r>
      <w:r w:rsidR="003C2A26">
        <w:t>порядка</w:t>
      </w:r>
      <w:r>
        <w:t xml:space="preserve"> 2048-4096 бит, которые в будущей реализации</w:t>
      </w:r>
      <w:r w:rsidR="003C2A26">
        <w:t xml:space="preserve"> </w:t>
      </w:r>
      <w:r>
        <w:t>выбираются случайно;</w:t>
      </w:r>
    </w:p>
    <w:p w14:paraId="4C1AE277" w14:textId="691D47F2" w:rsidR="004E27D3" w:rsidRDefault="004E27D3" w:rsidP="003C2A26">
      <w:pPr>
        <w:pStyle w:val="a"/>
      </w:pPr>
      <w:r>
        <w:t xml:space="preserve">число </w:t>
      </w:r>
      <m:oMath>
        <m:r>
          <w:rPr>
            <w:rFonts w:ascii="Cambria Math" w:hAnsi="Cambria Math"/>
            <w:lang w:val="en-US"/>
          </w:rPr>
          <m:t>n = pq</m:t>
        </m:r>
      </m:oMath>
      <w:r>
        <w:t>;</w:t>
      </w:r>
    </w:p>
    <w:p w14:paraId="07C4A5C5" w14:textId="30347FF3" w:rsidR="004E27D3" w:rsidRDefault="004E27D3" w:rsidP="003C2A26">
      <w:pPr>
        <w:pStyle w:val="a"/>
      </w:pPr>
      <w:r>
        <w:t xml:space="preserve">число </w:t>
      </w:r>
      <w:r>
        <w:rPr>
          <w:lang w:val="en-US"/>
        </w:rPr>
        <w:t>e</w:t>
      </w:r>
      <w:r>
        <w:t>, называемое открытым показателем</w:t>
      </w:r>
      <w:r w:rsidR="003C2A26">
        <w:t>, которое ищется как число взаимно простое с ϕ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-1)</m:t>
        </m:r>
      </m:oMath>
      <w:r w:rsidR="003C2A26">
        <w:t>;</w:t>
      </w:r>
    </w:p>
    <w:p w14:paraId="7FC9FEDF" w14:textId="12D1EB3B" w:rsidR="003C2A26" w:rsidRDefault="003C2A26" w:rsidP="003C2A26">
      <w:pPr>
        <w:pStyle w:val="a"/>
      </w:pPr>
      <w:r>
        <w:t xml:space="preserve">число </w:t>
      </w:r>
      <w:r>
        <w:rPr>
          <w:lang w:val="en-US"/>
        </w:rPr>
        <w:t>d</w:t>
      </w:r>
      <w:r>
        <w:t xml:space="preserve">, называемое закрытым показателем, которое вычисляется из сравнения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≡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ϕ(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>;</w:t>
      </w:r>
    </w:p>
    <w:p w14:paraId="1A3A015D" w14:textId="2E990406" w:rsidR="003C2A26" w:rsidRDefault="003C2A26" w:rsidP="003C2A26">
      <w:pPr>
        <w:pStyle w:val="a"/>
      </w:pPr>
      <w:r>
        <w:t>открытый ключ</w:t>
      </w:r>
      <w:r w:rsidRPr="003C2A26">
        <w:t xml:space="preserve"> </w:t>
      </w:r>
      <w:r>
        <w:t>(</w:t>
      </w:r>
      <w:r>
        <w:rPr>
          <w:lang w:val="en-US"/>
        </w:rPr>
        <w:t>public</w:t>
      </w:r>
      <w:r w:rsidRPr="003C2A26">
        <w:t xml:space="preserve"> </w:t>
      </w:r>
      <w:r>
        <w:rPr>
          <w:lang w:val="en-US"/>
        </w:rPr>
        <w:t>key</w:t>
      </w:r>
      <w:r>
        <w:t xml:space="preserve">, ключ </w:t>
      </w:r>
      <w:r w:rsidR="00CD6A89">
        <w:t>за</w:t>
      </w:r>
      <w:r>
        <w:t>шифрования</w:t>
      </w:r>
      <w:r w:rsidRPr="003C2A26">
        <w:t>)</w:t>
      </w:r>
      <w:r>
        <w:t xml:space="preserve">, </w:t>
      </w:r>
      <w:r w:rsidR="00CD6A89">
        <w:t>получаемый отправителем</w:t>
      </w:r>
      <w:r>
        <w:t xml:space="preserve"> и состоящий из пары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3C2A26">
        <w:t>;</w:t>
      </w:r>
    </w:p>
    <w:p w14:paraId="2AE14186" w14:textId="4BC17F54" w:rsidR="003C2A26" w:rsidRDefault="003C2A26" w:rsidP="003C2A26">
      <w:pPr>
        <w:pStyle w:val="a"/>
      </w:pPr>
      <w:r>
        <w:t>закрытый ключ (</w:t>
      </w:r>
      <w:r>
        <w:rPr>
          <w:lang w:val="en-US"/>
        </w:rPr>
        <w:t>private</w:t>
      </w:r>
      <w:r w:rsidRPr="003C2A26">
        <w:t xml:space="preserve"> </w:t>
      </w:r>
      <w:r>
        <w:rPr>
          <w:lang w:val="en-US"/>
        </w:rPr>
        <w:t>key</w:t>
      </w:r>
      <w:r>
        <w:t xml:space="preserve">, ключ </w:t>
      </w:r>
      <w:r w:rsidR="00CD6A89">
        <w:t>рас</w:t>
      </w:r>
      <w:r>
        <w:t>шифрования</w:t>
      </w:r>
      <w:r w:rsidRPr="003C2A26">
        <w:t>)</w:t>
      </w:r>
      <w:r>
        <w:t xml:space="preserve">, не разглашаемый </w:t>
      </w:r>
      <w:r w:rsidR="00CD6A89">
        <w:t>получателем</w:t>
      </w:r>
      <w:r>
        <w:t xml:space="preserve"> и состоящий из пары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3C2A26">
        <w:t>.</w:t>
      </w:r>
    </w:p>
    <w:p w14:paraId="42236A94" w14:textId="5A9AB16B" w:rsidR="003C2A26" w:rsidRDefault="003C2A26" w:rsidP="003C2A26">
      <w:pPr>
        <w:pStyle w:val="a"/>
        <w:numPr>
          <w:ilvl w:val="0"/>
          <w:numId w:val="0"/>
        </w:numPr>
        <w:ind w:firstLine="709"/>
      </w:pPr>
      <w:r>
        <w:t xml:space="preserve">Эти параметры ложатся в основу криптосистемы </w:t>
      </w:r>
      <w:r>
        <w:rPr>
          <w:lang w:val="en-US"/>
        </w:rPr>
        <w:t>RSA</w:t>
      </w:r>
      <w:r w:rsidRPr="003C2A26">
        <w:t xml:space="preserve"> </w:t>
      </w:r>
      <w:r>
        <w:t>в независимости от того, зашифровываем мы или формируем подпись.</w:t>
      </w:r>
    </w:p>
    <w:p w14:paraId="7EAC7326" w14:textId="77777777" w:rsidR="003C2A26" w:rsidRDefault="003C2A26" w:rsidP="003C2A26">
      <w:pPr>
        <w:pStyle w:val="a"/>
        <w:numPr>
          <w:ilvl w:val="0"/>
          <w:numId w:val="0"/>
        </w:numPr>
        <w:ind w:firstLine="709"/>
      </w:pPr>
      <w:r>
        <w:t xml:space="preserve">Алгоритм зашифрования и расшифрования </w:t>
      </w:r>
      <w:r>
        <w:rPr>
          <w:lang w:val="en-US"/>
        </w:rPr>
        <w:t>RSA</w:t>
      </w:r>
      <w:r>
        <w:t>:</w:t>
      </w:r>
    </w:p>
    <w:p w14:paraId="7B954284" w14:textId="0742A72C" w:rsidR="003C2A26" w:rsidRDefault="003C2A26" w:rsidP="003C2A26">
      <w:pPr>
        <w:pStyle w:val="a1"/>
        <w:numPr>
          <w:ilvl w:val="0"/>
          <w:numId w:val="13"/>
        </w:numPr>
      </w:pPr>
      <w:r>
        <w:t xml:space="preserve">Отправитель </w:t>
      </w:r>
      <w:r w:rsidR="00CD6A89">
        <w:t xml:space="preserve">зашифровывает открытый текст </w:t>
      </w:r>
      <w:r w:rsidR="00CD6A89">
        <w:rPr>
          <w:lang w:val="en-US"/>
        </w:rPr>
        <w:t>m</w:t>
      </w:r>
      <w:r w:rsidR="00CD6A89" w:rsidRPr="00CD6A89">
        <w:t>:</w:t>
      </w:r>
      <w:r w:rsidR="00CD6A89">
        <w:br/>
      </w: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534B5D57" w14:textId="2313EC92" w:rsidR="00CD6A89" w:rsidRPr="00CD6A89" w:rsidRDefault="00CD6A89" w:rsidP="003C2A26">
      <w:pPr>
        <w:pStyle w:val="a1"/>
        <w:numPr>
          <w:ilvl w:val="0"/>
          <w:numId w:val="13"/>
        </w:numPr>
      </w:pPr>
      <w:r>
        <w:t xml:space="preserve">Получатель расшифровывает зашифрованный текст </w:t>
      </w:r>
      <w:r>
        <w:rPr>
          <w:lang w:val="en-US"/>
        </w:rPr>
        <w:t>c</w:t>
      </w:r>
      <w:r w:rsidRPr="00CD6A89">
        <w:t>:</w:t>
      </w:r>
      <w:r>
        <w:br/>
      </w: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4E676F9C" w14:textId="445E2C82" w:rsidR="00CD6A89" w:rsidRDefault="00CD6A89" w:rsidP="00CD6A89">
      <w:pPr>
        <w:pStyle w:val="a1"/>
        <w:numPr>
          <w:ilvl w:val="0"/>
          <w:numId w:val="0"/>
        </w:numPr>
        <w:ind w:firstLine="709"/>
      </w:pPr>
      <w:r>
        <w:t xml:space="preserve">Данное шифрование является визуально простым и понятным, но этот подход занимает довольно много времени для больших текстов. По этой причине в лабораторной работе будет использоваться шифр </w:t>
      </w:r>
      <w:r>
        <w:rPr>
          <w:lang w:val="en-US"/>
        </w:rPr>
        <w:t>AES</w:t>
      </w:r>
      <w:r>
        <w:t xml:space="preserve">, а его ключ, передаваемый вместе с сообщением будет зашифрован при помощи </w:t>
      </w:r>
      <w:r>
        <w:rPr>
          <w:lang w:val="en-US"/>
        </w:rPr>
        <w:t>RSA</w:t>
      </w:r>
      <w:r>
        <w:t>.</w:t>
      </w:r>
    </w:p>
    <w:p w14:paraId="6BDE563C" w14:textId="549FDD7D" w:rsidR="00CD6A89" w:rsidRDefault="00CD6A89" w:rsidP="00CD6A89">
      <w:pPr>
        <w:pStyle w:val="a1"/>
        <w:numPr>
          <w:ilvl w:val="0"/>
          <w:numId w:val="0"/>
        </w:numPr>
        <w:ind w:firstLine="709"/>
      </w:pPr>
      <w:r>
        <w:t xml:space="preserve">Помимо шифрования в данной работе будет также использоваться </w:t>
      </w:r>
      <w:r>
        <w:lastRenderedPageBreak/>
        <w:t xml:space="preserve">электронная подпись основанная на </w:t>
      </w:r>
      <w:r>
        <w:rPr>
          <w:lang w:val="en-US"/>
        </w:rPr>
        <w:t>RSA</w:t>
      </w:r>
      <w:r>
        <w:t>. Её алгоритм таков:</w:t>
      </w:r>
    </w:p>
    <w:p w14:paraId="1400D58F" w14:textId="4DDE2BFD" w:rsidR="00CD6A89" w:rsidRDefault="00993785" w:rsidP="00CD6A89">
      <w:pPr>
        <w:pStyle w:val="a1"/>
        <w:numPr>
          <w:ilvl w:val="0"/>
          <w:numId w:val="14"/>
        </w:numPr>
      </w:pPr>
      <w:r>
        <w:t>Отправитель подписи</w:t>
      </w:r>
      <w:r w:rsidR="00CD6A89">
        <w:t xml:space="preserve"> генерирует хэш-значение </w:t>
      </w:r>
      <m:oMath>
        <m:r>
          <w:rPr>
            <w:rFonts w:ascii="Cambria Math" w:hAnsi="Cambria Math"/>
          </w:rPr>
          <m:t>h</m:t>
        </m:r>
      </m:oMath>
      <w:r w:rsidR="00CD6A89" w:rsidRPr="00CD6A89">
        <w:t xml:space="preserve"> </w:t>
      </w:r>
      <w:r w:rsidR="00CD6A89">
        <w:t xml:space="preserve">текста </w:t>
      </w:r>
      <m:oMath>
        <m:r>
          <w:rPr>
            <w:rFonts w:ascii="Cambria Math" w:hAnsi="Cambria Math"/>
            <w:lang w:val="en-US"/>
          </w:rPr>
          <m:t>m</m:t>
        </m:r>
      </m:oMath>
      <w:r w:rsidR="00CD6A89">
        <w:t xml:space="preserve"> (в этой работе будет использоваться алгоритм </w:t>
      </w:r>
      <w:r w:rsidR="00CD6A89">
        <w:rPr>
          <w:lang w:val="en-US"/>
        </w:rPr>
        <w:t>SHA</w:t>
      </w:r>
      <w:r w:rsidR="00CD6A89" w:rsidRPr="00CD6A89">
        <w:t>256</w:t>
      </w:r>
      <w:r w:rsidR="00CD6A89">
        <w:t>);</w:t>
      </w:r>
    </w:p>
    <w:p w14:paraId="75B98EAA" w14:textId="43A43275" w:rsidR="00CD6A89" w:rsidRDefault="00CD6A89" w:rsidP="00CD6A89">
      <w:pPr>
        <w:pStyle w:val="a1"/>
        <w:numPr>
          <w:ilvl w:val="0"/>
          <w:numId w:val="14"/>
        </w:numPr>
      </w:pPr>
      <w:r>
        <w:t>Генерируется число</w:t>
      </w:r>
      <w:r w:rsidRPr="00CD6A89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соответствующее значению </w:t>
      </w:r>
      <w:proofErr w:type="spellStart"/>
      <w:r>
        <w:t>хеша</w:t>
      </w:r>
      <w:proofErr w:type="spellEnd"/>
      <w:r>
        <w:t xml:space="preserve"> из предыдущего пункта;</w:t>
      </w:r>
    </w:p>
    <w:p w14:paraId="4C671C3C" w14:textId="2F1EF269" w:rsidR="00CD6A89" w:rsidRDefault="00993785" w:rsidP="00CD6A89">
      <w:pPr>
        <w:pStyle w:val="a1"/>
        <w:numPr>
          <w:ilvl w:val="0"/>
          <w:numId w:val="14"/>
        </w:numPr>
      </w:pPr>
      <w:r>
        <w:t xml:space="preserve">Генерируется значение </w:t>
      </w:r>
      <m:oMath>
        <m:r>
          <w:rPr>
            <w:rFonts w:ascii="Cambria Math" w:hAnsi="Cambria Math"/>
            <w:lang w:val="en-US"/>
          </w:rPr>
          <m:t>s</m:t>
        </m:r>
      </m:oMath>
      <w:r w:rsidRPr="00993785">
        <w:t xml:space="preserve">: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993785">
        <w:t>;</w:t>
      </w:r>
    </w:p>
    <w:p w14:paraId="26F17F5C" w14:textId="0B171A11" w:rsidR="00993785" w:rsidRPr="00993785" w:rsidRDefault="00993785" w:rsidP="00CD6A89">
      <w:pPr>
        <w:pStyle w:val="a1"/>
        <w:numPr>
          <w:ilvl w:val="0"/>
          <w:numId w:val="14"/>
        </w:numPr>
      </w:pPr>
      <w:r>
        <w:t xml:space="preserve">Полученное значение отправляется вместе с текстом </w:t>
      </w:r>
      <m:oMath>
        <m:r>
          <w:rPr>
            <w:rFonts w:ascii="Cambria Math" w:hAnsi="Cambria Math"/>
            <w:lang w:val="en-US"/>
          </w:rPr>
          <m:t>m</m:t>
        </m:r>
      </m:oMath>
      <w:r w:rsidRPr="00993785">
        <w:t>;</w:t>
      </w:r>
    </w:p>
    <w:p w14:paraId="178A436C" w14:textId="52F7E4F3" w:rsidR="00993785" w:rsidRDefault="00993785" w:rsidP="00CD6A89">
      <w:pPr>
        <w:pStyle w:val="a1"/>
        <w:numPr>
          <w:ilvl w:val="0"/>
          <w:numId w:val="14"/>
        </w:numPr>
      </w:pPr>
      <w:r>
        <w:t>На стороне получателя подписи</w:t>
      </w:r>
      <w:r w:rsidRPr="00993785">
        <w:t xml:space="preserve"> </w:t>
      </w:r>
      <w:r>
        <w:t xml:space="preserve">получается значение </w:t>
      </w:r>
      <m:oMath>
        <m:r>
          <w:rPr>
            <w:rFonts w:ascii="Cambria Math" w:hAnsi="Cambria Math"/>
          </w:rPr>
          <m:t>h’</m:t>
        </m:r>
      </m:oMath>
      <w:r w:rsidRPr="00993785">
        <w:t xml:space="preserve"> </w:t>
      </w:r>
      <w:r>
        <w:t>от полученного текста</w:t>
      </w:r>
      <w:r w:rsidRPr="00993785">
        <w:t>;</w:t>
      </w:r>
    </w:p>
    <w:p w14:paraId="0B02BE11" w14:textId="7537AFE9" w:rsidR="00993785" w:rsidRDefault="00993785" w:rsidP="00CD6A89">
      <w:pPr>
        <w:pStyle w:val="a1"/>
        <w:numPr>
          <w:ilvl w:val="0"/>
          <w:numId w:val="14"/>
        </w:numPr>
      </w:pPr>
      <w:r>
        <w:t xml:space="preserve">Производится проверка </w:t>
      </w:r>
      <m:oMath>
        <m:r>
          <w:rPr>
            <w:rFonts w:ascii="Cambria Math" w:hAnsi="Cambria Math"/>
          </w:rPr>
          <m:t>h’=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993785">
        <w:t>.</w:t>
      </w:r>
    </w:p>
    <w:p w14:paraId="746478C0" w14:textId="6312AB07" w:rsidR="00993785" w:rsidRDefault="00993785" w:rsidP="00993785">
      <w:pPr>
        <w:pStyle w:val="2"/>
      </w:pPr>
      <w:bookmarkStart w:id="4" w:name="_Toc145171920"/>
      <w:r>
        <w:t>Генерация параметров криптосистемы</w:t>
      </w:r>
      <w:bookmarkEnd w:id="4"/>
    </w:p>
    <w:p w14:paraId="5E380C0D" w14:textId="3DCEDF22" w:rsidR="00993785" w:rsidRPr="00A318D4" w:rsidRDefault="00993785" w:rsidP="00993785">
      <w:pPr>
        <w:rPr>
          <w:lang w:eastAsia="en-US"/>
        </w:rPr>
      </w:pPr>
      <w:r>
        <w:rPr>
          <w:lang w:eastAsia="en-US"/>
        </w:rPr>
        <w:t xml:space="preserve">Как уже было сказано ранее, первичные параметры </w:t>
      </w:r>
      <w:r>
        <w:rPr>
          <w:lang w:val="en-US" w:eastAsia="en-US"/>
        </w:rPr>
        <w:t>p</w:t>
      </w:r>
      <w:r>
        <w:rPr>
          <w:lang w:eastAsia="en-US"/>
        </w:rPr>
        <w:t xml:space="preserve"> и </w:t>
      </w:r>
      <w:r>
        <w:rPr>
          <w:lang w:val="en-US" w:eastAsia="en-US"/>
        </w:rPr>
        <w:t>q</w:t>
      </w:r>
      <w:r w:rsidRPr="00993785">
        <w:rPr>
          <w:lang w:eastAsia="en-US"/>
        </w:rPr>
        <w:t xml:space="preserve"> </w:t>
      </w:r>
      <w:r>
        <w:rPr>
          <w:lang w:eastAsia="en-US"/>
        </w:rPr>
        <w:t>генерируются случайным образом</w:t>
      </w:r>
      <w:r w:rsidR="00A318D4" w:rsidRPr="00A318D4">
        <w:rPr>
          <w:lang w:eastAsia="en-US"/>
        </w:rPr>
        <w:t xml:space="preserve"> </w:t>
      </w:r>
      <w:r w:rsidR="00A318D4">
        <w:rPr>
          <w:lang w:eastAsia="en-US"/>
        </w:rPr>
        <w:t xml:space="preserve">при помощи функции </w:t>
      </w:r>
      <m:oMath>
        <m:r>
          <w:rPr>
            <w:rFonts w:ascii="Cambria Math" w:hAnsi="Cambria Math"/>
            <w:lang w:val="en-US" w:eastAsia="en-US"/>
          </w:rPr>
          <m:t>getPrime</m:t>
        </m:r>
        <m:r>
          <w:rPr>
            <w:rFonts w:ascii="Cambria Math" w:hAnsi="Cambria Math"/>
            <w:lang w:eastAsia="en-US"/>
          </w:rPr>
          <m:t>()</m:t>
        </m:r>
      </m:oMath>
      <w:r>
        <w:rPr>
          <w:lang w:eastAsia="en-US"/>
        </w:rPr>
        <w:t>.</w:t>
      </w:r>
      <w:r w:rsidR="00A318D4">
        <w:rPr>
          <w:lang w:eastAsia="en-US"/>
        </w:rPr>
        <w:t xml:space="preserve"> Позднее из этих значений получается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A318D4" w:rsidRPr="00A318D4">
        <w:rPr>
          <w:lang w:eastAsia="en-US"/>
        </w:rPr>
        <w:t xml:space="preserve"> </w:t>
      </w:r>
      <w:r w:rsidR="00A318D4">
        <w:rPr>
          <w:lang w:eastAsia="en-US"/>
        </w:rPr>
        <w:t>и ϕ</w:t>
      </w:r>
      <m:oMath>
        <m: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)</m:t>
        </m:r>
      </m:oMath>
      <w:r w:rsidR="00A318D4">
        <w:rPr>
          <w:lang w:eastAsia="en-US"/>
        </w:rPr>
        <w:t xml:space="preserve">. В дальнейшем при помощи функций </w:t>
      </w:r>
      <m:oMath>
        <m:r>
          <w:rPr>
            <w:rFonts w:ascii="Cambria Math" w:hAnsi="Cambria Math"/>
            <w:lang w:val="en-US" w:eastAsia="en-US"/>
          </w:rPr>
          <m:t>GCD</m:t>
        </m:r>
      </m:oMath>
      <w:r w:rsidR="00A318D4" w:rsidRPr="00A318D4">
        <w:rPr>
          <w:lang w:eastAsia="en-US"/>
        </w:rPr>
        <w:t xml:space="preserve"> </w:t>
      </w:r>
      <w:r w:rsidR="00A318D4">
        <w:rPr>
          <w:lang w:eastAsia="en-US"/>
        </w:rPr>
        <w:t xml:space="preserve">и </w:t>
      </w:r>
      <m:oMath>
        <m:r>
          <w:rPr>
            <w:rFonts w:ascii="Cambria Math" w:hAnsi="Cambria Math"/>
            <w:lang w:val="en-US" w:eastAsia="en-US"/>
          </w:rPr>
          <m:t>inverse</m:t>
        </m:r>
      </m:oMath>
      <w:r w:rsidR="00A318D4">
        <w:rPr>
          <w:lang w:eastAsia="en-US"/>
        </w:rPr>
        <w:t xml:space="preserve"> получаются </w:t>
      </w:r>
      <m:oMath>
        <m:r>
          <w:rPr>
            <w:rFonts w:ascii="Cambria Math" w:hAnsi="Cambria Math"/>
            <w:lang w:val="en-US" w:eastAsia="en-US"/>
          </w:rPr>
          <m:t>e</m:t>
        </m:r>
      </m:oMath>
      <w:r w:rsidR="00A318D4" w:rsidRPr="00A318D4">
        <w:rPr>
          <w:lang w:eastAsia="en-US"/>
        </w:rPr>
        <w:t xml:space="preserve"> </w:t>
      </w:r>
      <w:r w:rsidR="00A318D4">
        <w:rPr>
          <w:lang w:eastAsia="en-US"/>
        </w:rPr>
        <w:t xml:space="preserve">и </w:t>
      </w:r>
      <m:oMath>
        <m:r>
          <w:rPr>
            <w:rFonts w:ascii="Cambria Math" w:hAnsi="Cambria Math"/>
            <w:lang w:val="en-US" w:eastAsia="en-US"/>
          </w:rPr>
          <m:t>d</m:t>
        </m:r>
        <m:r>
          <w:rPr>
            <w:rFonts w:ascii="Cambria Math" w:hAnsi="Cambria Math"/>
            <w:lang w:eastAsia="en-US"/>
          </w:rPr>
          <m:t>.</m:t>
        </m:r>
      </m:oMath>
      <w:r w:rsidR="00A318D4" w:rsidRPr="00A318D4">
        <w:rPr>
          <w:lang w:eastAsia="en-US"/>
        </w:rPr>
        <w:t xml:space="preserve"> </w:t>
      </w:r>
      <w:r w:rsidR="00A318D4">
        <w:rPr>
          <w:lang w:eastAsia="en-US"/>
        </w:rPr>
        <w:t>Полный код генерации базовый параметров представлен на рисунке </w:t>
      </w:r>
      <w:r w:rsidR="00A318D4">
        <w:rPr>
          <w:lang w:eastAsia="en-US"/>
        </w:rPr>
        <w:fldChar w:fldCharType="begin"/>
      </w:r>
      <w:r w:rsidR="00A318D4">
        <w:rPr>
          <w:lang w:eastAsia="en-US"/>
        </w:rPr>
        <w:instrText xml:space="preserve"> REF _Ref145169395 \h  \* MERGEFORMAT </w:instrText>
      </w:r>
      <w:r w:rsidR="00A318D4">
        <w:rPr>
          <w:lang w:eastAsia="en-US"/>
        </w:rPr>
      </w:r>
      <w:r w:rsidR="00A318D4"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1</w:t>
      </w:r>
      <w:r w:rsidR="00A318D4">
        <w:rPr>
          <w:lang w:eastAsia="en-US"/>
        </w:rPr>
        <w:fldChar w:fldCharType="end"/>
      </w:r>
      <w:r w:rsidR="00A318D4">
        <w:rPr>
          <w:lang w:eastAsia="en-US"/>
        </w:rPr>
        <w:t>.</w:t>
      </w:r>
      <w:r w:rsidR="00E83CC6">
        <w:rPr>
          <w:lang w:eastAsia="en-US"/>
        </w:rPr>
        <w:t xml:space="preserve"> Пример же сгенерированных параметров представлен </w:t>
      </w:r>
      <w:r w:rsidR="0025327A">
        <w:rPr>
          <w:lang w:eastAsia="en-US"/>
        </w:rPr>
        <w:t>на рисунке </w:t>
      </w:r>
      <w:r w:rsidR="0025327A">
        <w:rPr>
          <w:lang w:eastAsia="en-US"/>
        </w:rPr>
        <w:fldChar w:fldCharType="begin"/>
      </w:r>
      <w:r w:rsidR="0025327A">
        <w:rPr>
          <w:lang w:eastAsia="en-US"/>
        </w:rPr>
        <w:instrText xml:space="preserve"> REF _Ref145171087 \h  \* MERGEFORMAT </w:instrText>
      </w:r>
      <w:r w:rsidR="0025327A">
        <w:rPr>
          <w:lang w:eastAsia="en-US"/>
        </w:rPr>
      </w:r>
      <w:r w:rsidR="0025327A"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2</w:t>
      </w:r>
      <w:r w:rsidR="0025327A">
        <w:rPr>
          <w:lang w:eastAsia="en-US"/>
        </w:rPr>
        <w:fldChar w:fldCharType="end"/>
      </w:r>
    </w:p>
    <w:p w14:paraId="67B4D82E" w14:textId="77777777" w:rsidR="00A318D4" w:rsidRDefault="00993785" w:rsidP="00D6644D">
      <w:pPr>
        <w:keepNext/>
        <w:ind w:firstLine="0"/>
        <w:jc w:val="center"/>
      </w:pPr>
      <w:r w:rsidRPr="00993785">
        <w:rPr>
          <w:noProof/>
          <w:lang w:eastAsia="en-US"/>
        </w:rPr>
        <w:drawing>
          <wp:inline distT="0" distB="0" distL="0" distR="0" wp14:anchorId="2282BAF0" wp14:editId="0C4A3AF2">
            <wp:extent cx="4092295" cy="28272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B53D" w14:textId="71520F5E" w:rsidR="00993785" w:rsidRDefault="00A318D4" w:rsidP="00A318D4">
      <w:pPr>
        <w:pStyle w:val="af9"/>
        <w:jc w:val="center"/>
      </w:pPr>
      <w:bookmarkStart w:id="5" w:name="_Ref145169395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1</w:t>
      </w:r>
      <w:r w:rsidR="00C67104">
        <w:rPr>
          <w:noProof/>
        </w:rPr>
        <w:fldChar w:fldCharType="end"/>
      </w:r>
      <w:bookmarkEnd w:id="5"/>
      <w:r>
        <w:t xml:space="preserve"> – Функция генерации параметров криптосистемы</w:t>
      </w:r>
    </w:p>
    <w:p w14:paraId="511CB022" w14:textId="77777777" w:rsidR="00E83CC6" w:rsidRDefault="00E83CC6" w:rsidP="00E83CC6">
      <w:pPr>
        <w:keepNext/>
        <w:ind w:firstLine="0"/>
        <w:jc w:val="center"/>
      </w:pPr>
      <w:r w:rsidRPr="00E83CC6">
        <w:rPr>
          <w:noProof/>
          <w:lang w:eastAsia="en-US"/>
        </w:rPr>
        <w:lastRenderedPageBreak/>
        <w:drawing>
          <wp:inline distT="0" distB="0" distL="0" distR="0" wp14:anchorId="0C037D3C" wp14:editId="6FC56E7D">
            <wp:extent cx="4576656" cy="342588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555" cy="34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176A" w14:textId="009751A6" w:rsidR="00E83CC6" w:rsidRPr="00E83CC6" w:rsidRDefault="00E83CC6" w:rsidP="00E83CC6">
      <w:pPr>
        <w:pStyle w:val="af9"/>
        <w:jc w:val="center"/>
      </w:pPr>
      <w:bookmarkStart w:id="6" w:name="_Ref145171087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2</w:t>
      </w:r>
      <w:r w:rsidR="00C67104">
        <w:rPr>
          <w:noProof/>
        </w:rPr>
        <w:fldChar w:fldCharType="end"/>
      </w:r>
      <w:bookmarkEnd w:id="6"/>
      <w:r>
        <w:t xml:space="preserve"> – Пример сгенерированных параметров системы</w:t>
      </w:r>
    </w:p>
    <w:p w14:paraId="36F24975" w14:textId="49667287" w:rsidR="00993785" w:rsidRDefault="00993785" w:rsidP="00993785">
      <w:pPr>
        <w:pStyle w:val="2"/>
      </w:pPr>
      <w:bookmarkStart w:id="7" w:name="_Toc145171921"/>
      <w:r>
        <w:t>Реализация алгоритмов шифрования</w:t>
      </w:r>
      <w:bookmarkEnd w:id="7"/>
    </w:p>
    <w:p w14:paraId="7A447969" w14:textId="53B6130E" w:rsidR="00993785" w:rsidRDefault="00993785" w:rsidP="00993785">
      <w:pPr>
        <w:rPr>
          <w:lang w:eastAsia="en-US"/>
        </w:rPr>
      </w:pPr>
      <w:r>
        <w:rPr>
          <w:lang w:eastAsia="en-US"/>
        </w:rPr>
        <w:t>Алгоритм</w:t>
      </w:r>
      <w:r w:rsidR="00A318D4">
        <w:rPr>
          <w:lang w:eastAsia="en-US"/>
        </w:rPr>
        <w:t xml:space="preserve"> шифрования и расшифрования описаны в теоретической части. В этом пункте стоит показать реализацию данных функций и результат, даваемый функцией зашифрования (структуру </w:t>
      </w:r>
      <w:r w:rsidR="00A318D4">
        <w:rPr>
          <w:lang w:val="en-US" w:eastAsia="en-US"/>
        </w:rPr>
        <w:t>ASN</w:t>
      </w:r>
      <w:r w:rsidR="00A318D4">
        <w:rPr>
          <w:lang w:eastAsia="en-US"/>
        </w:rPr>
        <w:t>-файла, который должен передаваться получателю).</w:t>
      </w:r>
    </w:p>
    <w:p w14:paraId="0B05D7FB" w14:textId="2D0003FE" w:rsidR="00A318D4" w:rsidRDefault="00D6644D" w:rsidP="00993785">
      <w:pPr>
        <w:rPr>
          <w:lang w:eastAsia="en-US"/>
        </w:rPr>
      </w:pPr>
      <w:r>
        <w:rPr>
          <w:lang w:eastAsia="en-US"/>
        </w:rPr>
        <w:t xml:space="preserve">Как и было указано ранее, текст шифруется при помощи алгоритма </w:t>
      </w:r>
      <w:r>
        <w:rPr>
          <w:lang w:val="en-US" w:eastAsia="en-US"/>
        </w:rPr>
        <w:t>AES</w:t>
      </w:r>
      <w:r>
        <w:rPr>
          <w:lang w:eastAsia="en-US"/>
        </w:rPr>
        <w:t>, что продемонстрировано на рисунке</w:t>
      </w:r>
      <w:r>
        <w:rPr>
          <w:lang w:val="en-US" w:eastAsia="en-US"/>
        </w:rPr>
        <w:t>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_Ref145169936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3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5D0F9516" w14:textId="77777777" w:rsidR="00D6644D" w:rsidRDefault="00D6644D" w:rsidP="00D6644D">
      <w:pPr>
        <w:keepNext/>
        <w:ind w:firstLine="0"/>
        <w:jc w:val="center"/>
      </w:pPr>
      <w:r w:rsidRPr="00D6644D">
        <w:rPr>
          <w:noProof/>
          <w:lang w:eastAsia="en-US"/>
        </w:rPr>
        <w:drawing>
          <wp:inline distT="0" distB="0" distL="0" distR="0" wp14:anchorId="20BBC007" wp14:editId="42502E44">
            <wp:extent cx="3535680" cy="12348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64" cy="12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FE8" w14:textId="488C5985" w:rsidR="00D6644D" w:rsidRPr="00D6644D" w:rsidRDefault="00D6644D" w:rsidP="00D6644D">
      <w:pPr>
        <w:pStyle w:val="af9"/>
        <w:jc w:val="center"/>
      </w:pPr>
      <w:bookmarkStart w:id="8" w:name="_Ref145169936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3</w:t>
      </w:r>
      <w:r w:rsidR="00C67104">
        <w:rPr>
          <w:noProof/>
        </w:rPr>
        <w:fldChar w:fldCharType="end"/>
      </w:r>
      <w:bookmarkEnd w:id="8"/>
      <w:r>
        <w:t xml:space="preserve"> – Шифрование текста алгоритмом </w:t>
      </w:r>
      <w:r>
        <w:rPr>
          <w:lang w:val="en-US"/>
        </w:rPr>
        <w:t>AES</w:t>
      </w:r>
    </w:p>
    <w:p w14:paraId="61461139" w14:textId="5D08D973" w:rsidR="00D6644D" w:rsidRDefault="00D6644D" w:rsidP="00D6644D">
      <w:pPr>
        <w:rPr>
          <w:lang w:eastAsia="en-US"/>
        </w:rPr>
      </w:pPr>
      <w:r>
        <w:rPr>
          <w:lang w:eastAsia="en-US"/>
        </w:rPr>
        <w:t xml:space="preserve">Ключ </w:t>
      </w:r>
      <w:r>
        <w:rPr>
          <w:lang w:val="en-US" w:eastAsia="en-US"/>
        </w:rPr>
        <w:t>AES</w:t>
      </w:r>
      <w:r>
        <w:rPr>
          <w:lang w:eastAsia="en-US"/>
        </w:rPr>
        <w:t xml:space="preserve"> шифруется при помощи </w:t>
      </w:r>
      <w:r>
        <w:rPr>
          <w:lang w:val="en-US" w:eastAsia="en-US"/>
        </w:rPr>
        <w:t>RSA</w:t>
      </w:r>
      <w:r>
        <w:rPr>
          <w:lang w:eastAsia="en-US"/>
        </w:rPr>
        <w:t>, как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_Ref145170022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4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44204650" w14:textId="77777777" w:rsidR="00D6644D" w:rsidRDefault="00D6644D" w:rsidP="00D6644D">
      <w:pPr>
        <w:keepNext/>
        <w:ind w:firstLine="0"/>
        <w:jc w:val="center"/>
      </w:pPr>
      <w:r w:rsidRPr="00D6644D">
        <w:rPr>
          <w:noProof/>
          <w:lang w:eastAsia="en-US"/>
        </w:rPr>
        <w:drawing>
          <wp:inline distT="0" distB="0" distL="0" distR="0" wp14:anchorId="3E1AEC8B" wp14:editId="726228A4">
            <wp:extent cx="4189307" cy="681837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543" cy="6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5EF" w14:textId="2FDB896D" w:rsidR="00D6644D" w:rsidRPr="00D6644D" w:rsidRDefault="00D6644D" w:rsidP="00D6644D">
      <w:pPr>
        <w:pStyle w:val="af9"/>
        <w:jc w:val="center"/>
      </w:pPr>
      <w:bookmarkStart w:id="9" w:name="_Ref145170022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4</w:t>
      </w:r>
      <w:r w:rsidR="00C67104">
        <w:rPr>
          <w:noProof/>
        </w:rPr>
        <w:fldChar w:fldCharType="end"/>
      </w:r>
      <w:bookmarkEnd w:id="9"/>
      <w:r>
        <w:t xml:space="preserve"> – Шифрование ключа при помощи </w:t>
      </w:r>
      <w:r>
        <w:rPr>
          <w:lang w:val="en-US"/>
        </w:rPr>
        <w:t>RSA</w:t>
      </w:r>
    </w:p>
    <w:p w14:paraId="4FC9BA46" w14:textId="1973C3B6" w:rsidR="00D6644D" w:rsidRDefault="00D6644D" w:rsidP="00D6644D">
      <w:pPr>
        <w:rPr>
          <w:lang w:eastAsia="en-US"/>
        </w:rPr>
      </w:pPr>
      <w:r>
        <w:rPr>
          <w:lang w:eastAsia="en-US"/>
        </w:rPr>
        <w:lastRenderedPageBreak/>
        <w:t>В итоге после зашифрования получается файл, указанный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_Ref145170170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5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736375F1" w14:textId="77777777" w:rsidR="00D6644D" w:rsidRDefault="00D6644D" w:rsidP="00D6644D">
      <w:pPr>
        <w:keepNext/>
        <w:ind w:firstLine="0"/>
        <w:jc w:val="center"/>
      </w:pPr>
      <w:r w:rsidRPr="00D6644D">
        <w:rPr>
          <w:noProof/>
          <w:lang w:eastAsia="en-US"/>
        </w:rPr>
        <w:drawing>
          <wp:inline distT="0" distB="0" distL="0" distR="0" wp14:anchorId="3BF3617F" wp14:editId="229241CE">
            <wp:extent cx="4863976" cy="20482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637" cy="20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061" w14:textId="6328648A" w:rsidR="00D6644D" w:rsidRDefault="00D6644D" w:rsidP="00D6644D">
      <w:pPr>
        <w:pStyle w:val="af9"/>
        <w:jc w:val="center"/>
      </w:pPr>
      <w:bookmarkStart w:id="10" w:name="_Ref145170170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5</w:t>
      </w:r>
      <w:r w:rsidR="00C67104">
        <w:rPr>
          <w:noProof/>
        </w:rPr>
        <w:fldChar w:fldCharType="end"/>
      </w:r>
      <w:bookmarkEnd w:id="10"/>
      <w:r w:rsidRPr="00D6644D">
        <w:t xml:space="preserve"> – </w:t>
      </w:r>
      <w:r>
        <w:rPr>
          <w:lang w:val="en-US"/>
        </w:rPr>
        <w:t>ASN</w:t>
      </w:r>
      <w:r>
        <w:t xml:space="preserve"> файл, полученный после зашифрования текста</w:t>
      </w:r>
    </w:p>
    <w:p w14:paraId="0E919FE0" w14:textId="486E7D09" w:rsidR="00D6644D" w:rsidRDefault="00D6644D" w:rsidP="00D6644D">
      <w:pPr>
        <w:rPr>
          <w:lang w:eastAsia="en-US"/>
        </w:rPr>
      </w:pPr>
      <w:r>
        <w:rPr>
          <w:lang w:eastAsia="en-US"/>
        </w:rPr>
        <w:t xml:space="preserve">В указанном выше </w:t>
      </w:r>
      <w:r>
        <w:rPr>
          <w:lang w:val="en-US" w:eastAsia="en-US"/>
        </w:rPr>
        <w:t>ASN</w:t>
      </w:r>
      <w:r>
        <w:rPr>
          <w:lang w:eastAsia="en-US"/>
        </w:rPr>
        <w:t xml:space="preserve"> файле стоит уточнить значение полей типа </w:t>
      </w:r>
      <m:oMath>
        <m:r>
          <w:rPr>
            <w:rFonts w:ascii="Cambria Math" w:hAnsi="Cambria Math"/>
            <w:lang w:val="en-US" w:eastAsia="en-US"/>
          </w:rPr>
          <m:t>INTEGER</m:t>
        </m:r>
      </m:oMath>
      <w:r w:rsidRPr="00D6644D">
        <w:rPr>
          <w:lang w:eastAsia="en-US"/>
        </w:rPr>
        <w:t xml:space="preserve">. </w:t>
      </w:r>
      <w:r>
        <w:rPr>
          <w:lang w:eastAsia="en-US"/>
        </w:rPr>
        <w:t xml:space="preserve">Данные поля содержат (сверху вниз </w:t>
      </w:r>
      <w:proofErr w:type="spellStart"/>
      <w:r>
        <w:rPr>
          <w:lang w:eastAsia="en-US"/>
        </w:rPr>
        <w:t>соотвественно</w:t>
      </w:r>
      <w:proofErr w:type="spellEnd"/>
      <w:r>
        <w:rPr>
          <w:lang w:eastAsia="en-US"/>
        </w:rPr>
        <w:t>):</w:t>
      </w:r>
    </w:p>
    <w:p w14:paraId="51BF8FBF" w14:textId="239D2EE5" w:rsidR="00D6644D" w:rsidRPr="00D6644D" w:rsidRDefault="00D6644D" w:rsidP="00D6644D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Число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>;</w:t>
      </w:r>
    </w:p>
    <w:p w14:paraId="26D7B03B" w14:textId="4E1D0B26" w:rsidR="00D6644D" w:rsidRPr="00D6644D" w:rsidRDefault="00D6644D" w:rsidP="00D6644D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Число </w:t>
      </w:r>
      <m:oMath>
        <m:r>
          <w:rPr>
            <w:rFonts w:ascii="Cambria Math" w:hAnsi="Cambria Math"/>
            <w:lang w:val="en-US" w:eastAsia="en-US"/>
          </w:rPr>
          <m:t>e</m:t>
        </m:r>
      </m:oMath>
      <w:r>
        <w:rPr>
          <w:lang w:eastAsia="en-US"/>
        </w:rPr>
        <w:t>;</w:t>
      </w:r>
    </w:p>
    <w:p w14:paraId="3899F781" w14:textId="3C60E6C4" w:rsidR="00D6644D" w:rsidRPr="00D6644D" w:rsidRDefault="00D6644D" w:rsidP="00D6644D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Зашифрованный ключ </w:t>
      </w:r>
      <w:r>
        <w:rPr>
          <w:lang w:val="en-US" w:eastAsia="en-US"/>
        </w:rPr>
        <w:t>AES.</w:t>
      </w:r>
    </w:p>
    <w:p w14:paraId="69D62E9A" w14:textId="7F12C80D" w:rsidR="00D6644D" w:rsidRPr="00D6644D" w:rsidRDefault="00D6644D" w:rsidP="00D6644D">
      <w:pPr>
        <w:rPr>
          <w:lang w:eastAsia="en-US"/>
        </w:rPr>
      </w:pPr>
      <w:r>
        <w:rPr>
          <w:lang w:eastAsia="en-US"/>
        </w:rPr>
        <w:t>Шифрование происходит в обратном порядке идентичными методами, поэтому их реализация здесь показана не будет</w:t>
      </w:r>
    </w:p>
    <w:p w14:paraId="09D2D461" w14:textId="4B41883F" w:rsidR="00993785" w:rsidRDefault="00993785" w:rsidP="00993785">
      <w:pPr>
        <w:pStyle w:val="2"/>
      </w:pPr>
      <w:bookmarkStart w:id="11" w:name="_Toc145171922"/>
      <w:r>
        <w:t>Реализация алгоритмов формирования и проверки электронной цифровой подписи</w:t>
      </w:r>
      <w:bookmarkEnd w:id="11"/>
    </w:p>
    <w:p w14:paraId="2C14B1C1" w14:textId="4D7ABBB8" w:rsidR="00D6644D" w:rsidRDefault="00D6644D" w:rsidP="00D6644D">
      <w:pPr>
        <w:rPr>
          <w:lang w:eastAsia="en-US"/>
        </w:rPr>
      </w:pPr>
      <w:r>
        <w:rPr>
          <w:lang w:eastAsia="en-US"/>
        </w:rPr>
        <w:t>Как и в случаен с алгоритмами шифрования, описание формирования и проверки подписи было дано ранее</w:t>
      </w:r>
      <w:r w:rsidR="009106CA">
        <w:rPr>
          <w:lang w:eastAsia="en-US"/>
        </w:rPr>
        <w:t>. По этой причине в этой части так же, как и в предыдущей, буду представлены фактические реализации методов формирования и проверки, а также вид файла подписи.</w:t>
      </w:r>
    </w:p>
    <w:p w14:paraId="1260F59F" w14:textId="41278E0A" w:rsidR="009106CA" w:rsidRDefault="009106CA" w:rsidP="00D6644D">
      <w:pPr>
        <w:rPr>
          <w:lang w:eastAsia="en-US"/>
        </w:rPr>
      </w:pPr>
      <w:r>
        <w:rPr>
          <w:lang w:eastAsia="en-US"/>
        </w:rPr>
        <w:t>Функция формирования выглядит как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_Ref145170607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6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1AE7BE5" w14:textId="77777777" w:rsidR="009106CA" w:rsidRDefault="009106CA" w:rsidP="009106CA">
      <w:pPr>
        <w:keepNext/>
        <w:ind w:firstLine="0"/>
        <w:jc w:val="center"/>
      </w:pPr>
      <w:r w:rsidRPr="009106CA">
        <w:rPr>
          <w:noProof/>
          <w:lang w:eastAsia="en-US"/>
        </w:rPr>
        <w:drawing>
          <wp:inline distT="0" distB="0" distL="0" distR="0" wp14:anchorId="2F493B5D" wp14:editId="51193CD2">
            <wp:extent cx="3692313" cy="77941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466" cy="7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3A6C" w14:textId="1B1BE35A" w:rsidR="009106CA" w:rsidRDefault="009106CA" w:rsidP="009106CA">
      <w:pPr>
        <w:pStyle w:val="af9"/>
        <w:jc w:val="center"/>
      </w:pPr>
      <w:bookmarkStart w:id="12" w:name="_Ref145170607"/>
      <w:r>
        <w:t xml:space="preserve">Рисунок </w:t>
      </w:r>
      <w:r w:rsidR="00C67104">
        <w:fldChar w:fldCharType="begin"/>
      </w:r>
      <w:r w:rsidR="00C67104">
        <w:instrText xml:space="preserve"> SEQ Рисунок \* </w:instrText>
      </w:r>
      <w:r w:rsidR="00C67104">
        <w:instrText xml:space="preserve">ARABIC </w:instrText>
      </w:r>
      <w:r w:rsidR="00C67104">
        <w:fldChar w:fldCharType="separate"/>
      </w:r>
      <w:r w:rsidR="008C2EA1">
        <w:rPr>
          <w:noProof/>
        </w:rPr>
        <w:t>6</w:t>
      </w:r>
      <w:r w:rsidR="00C67104">
        <w:rPr>
          <w:noProof/>
        </w:rPr>
        <w:fldChar w:fldCharType="end"/>
      </w:r>
      <w:bookmarkEnd w:id="12"/>
      <w:r>
        <w:t xml:space="preserve"> – Функция формирования подписи</w:t>
      </w:r>
    </w:p>
    <w:p w14:paraId="705E0DD4" w14:textId="75EE4B66" w:rsidR="009106CA" w:rsidRPr="009106CA" w:rsidRDefault="009106CA" w:rsidP="009106CA">
      <w:pPr>
        <w:rPr>
          <w:lang w:eastAsia="en-US"/>
        </w:rPr>
      </w:pPr>
      <w:r>
        <w:rPr>
          <w:lang w:eastAsia="en-US"/>
        </w:rPr>
        <w:t xml:space="preserve">Файл, получаемый в ходе формирования подписи, выглядит подобно примеру на рисунке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_Ref145170744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7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50D3670" w14:textId="77777777" w:rsidR="009106CA" w:rsidRDefault="009106CA" w:rsidP="009106CA">
      <w:pPr>
        <w:keepNext/>
        <w:ind w:firstLine="0"/>
        <w:jc w:val="center"/>
      </w:pPr>
      <w:r w:rsidRPr="009106CA">
        <w:rPr>
          <w:noProof/>
          <w:lang w:val="en-US" w:eastAsia="en-US"/>
        </w:rPr>
        <w:lastRenderedPageBreak/>
        <w:drawing>
          <wp:inline distT="0" distB="0" distL="0" distR="0" wp14:anchorId="3A4173D3" wp14:editId="53BA05DD">
            <wp:extent cx="5588000" cy="22246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633" cy="22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336" w14:textId="409C9F3C" w:rsidR="009106CA" w:rsidRDefault="009106CA" w:rsidP="009106CA">
      <w:pPr>
        <w:pStyle w:val="af9"/>
        <w:jc w:val="center"/>
        <w:rPr>
          <w:iCs w:val="0"/>
        </w:rPr>
      </w:pPr>
      <w:bookmarkStart w:id="13" w:name="_Ref145170744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7</w:t>
      </w:r>
      <w:r w:rsidR="00C67104">
        <w:rPr>
          <w:noProof/>
        </w:rPr>
        <w:fldChar w:fldCharType="end"/>
      </w:r>
      <w:bookmarkEnd w:id="13"/>
      <w:r w:rsidRPr="009106CA">
        <w:t xml:space="preserve"> – </w:t>
      </w:r>
      <w:r>
        <w:t>Файл с подписью</w:t>
      </w:r>
    </w:p>
    <w:p w14:paraId="44DEF344" w14:textId="6C56AA82" w:rsidR="009106CA" w:rsidRDefault="009106CA" w:rsidP="009106CA">
      <w:pPr>
        <w:rPr>
          <w:lang w:eastAsia="en-US"/>
        </w:rPr>
      </w:pPr>
      <w:r>
        <w:rPr>
          <w:lang w:eastAsia="en-US"/>
        </w:rPr>
        <w:t>Процедура проверки подписи показана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_Ref145170847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8C2EA1" w:rsidRPr="008C2EA1">
        <w:rPr>
          <w:vanish/>
        </w:rPr>
        <w:t xml:space="preserve">Рисунок </w:t>
      </w:r>
      <w:r w:rsidR="008C2EA1">
        <w:rPr>
          <w:noProof/>
        </w:rPr>
        <w:t>8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0AD2E15" w14:textId="77777777" w:rsidR="009106CA" w:rsidRDefault="009106CA" w:rsidP="009106CA">
      <w:pPr>
        <w:keepNext/>
        <w:ind w:firstLine="0"/>
        <w:jc w:val="center"/>
      </w:pPr>
      <w:r w:rsidRPr="009106CA">
        <w:rPr>
          <w:noProof/>
          <w:lang w:eastAsia="en-US"/>
        </w:rPr>
        <w:drawing>
          <wp:inline distT="0" distB="0" distL="0" distR="0" wp14:anchorId="24CDBDF1" wp14:editId="03FC9707">
            <wp:extent cx="4648603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8BAF" w14:textId="65F127FF" w:rsidR="009106CA" w:rsidRPr="009106CA" w:rsidRDefault="009106CA" w:rsidP="009106CA">
      <w:pPr>
        <w:pStyle w:val="af9"/>
        <w:jc w:val="center"/>
      </w:pPr>
      <w:bookmarkStart w:id="14" w:name="_Ref145170847"/>
      <w:r>
        <w:t xml:space="preserve">Рисунок </w:t>
      </w:r>
      <w:r w:rsidR="00C67104">
        <w:fldChar w:fldCharType="begin"/>
      </w:r>
      <w:r w:rsidR="00C67104">
        <w:instrText xml:space="preserve"> SEQ Рисунок \* ARABIC </w:instrText>
      </w:r>
      <w:r w:rsidR="00C67104">
        <w:fldChar w:fldCharType="separate"/>
      </w:r>
      <w:r w:rsidR="008C2EA1">
        <w:rPr>
          <w:noProof/>
        </w:rPr>
        <w:t>8</w:t>
      </w:r>
      <w:r w:rsidR="00C67104">
        <w:rPr>
          <w:noProof/>
        </w:rPr>
        <w:fldChar w:fldCharType="end"/>
      </w:r>
      <w:bookmarkEnd w:id="14"/>
      <w:r>
        <w:t xml:space="preserve"> – Процедура проверки подписи</w:t>
      </w:r>
    </w:p>
    <w:p w14:paraId="1F42FE44" w14:textId="39A538C8" w:rsidR="00E117ED" w:rsidRDefault="00E117ED" w:rsidP="00E117ED">
      <w:pPr>
        <w:pStyle w:val="1"/>
      </w:pPr>
      <w:bookmarkStart w:id="15" w:name="_Toc145171923"/>
      <w:r>
        <w:lastRenderedPageBreak/>
        <w:t>Ответы на контрольные вопросы</w:t>
      </w:r>
      <w:bookmarkEnd w:id="15"/>
    </w:p>
    <w:p w14:paraId="12802301" w14:textId="1ED366AD" w:rsidR="00A318D4" w:rsidRDefault="00A318D4" w:rsidP="00A318D4">
      <w:pPr>
        <w:pStyle w:val="a1"/>
        <w:numPr>
          <w:ilvl w:val="0"/>
          <w:numId w:val="15"/>
        </w:numPr>
      </w:pPr>
      <w:r>
        <w:t xml:space="preserve">Какие задачи положены в основу безопасности системы </w:t>
      </w:r>
      <w:r>
        <w:rPr>
          <w:lang w:val="en-US"/>
        </w:rPr>
        <w:t>RSA</w:t>
      </w:r>
      <w:r w:rsidRPr="00A318D4">
        <w:t>?</w:t>
      </w:r>
    </w:p>
    <w:p w14:paraId="79F42387" w14:textId="298369AB" w:rsidR="0025327A" w:rsidRPr="0025327A" w:rsidRDefault="0025327A" w:rsidP="0025327A">
      <w:pPr>
        <w:pStyle w:val="a1"/>
        <w:numPr>
          <w:ilvl w:val="0"/>
          <w:numId w:val="0"/>
        </w:numPr>
        <w:ind w:firstLine="709"/>
        <w:rPr>
          <w:lang w:eastAsia="ru-RU"/>
        </w:rPr>
      </w:pPr>
      <w:r w:rsidRPr="0025327A">
        <w:t xml:space="preserve">В основу безопасности системы </w:t>
      </w:r>
      <w:r w:rsidRPr="0025327A">
        <w:rPr>
          <w:lang w:val="en-US"/>
        </w:rPr>
        <w:t>RSA</w:t>
      </w:r>
      <w:r w:rsidRPr="0025327A">
        <w:t xml:space="preserve"> положена задача факторизации большого простого числа. Зная открытый ключ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25327A">
        <w:t xml:space="preserve"> и разложение показателя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pq</m:t>
        </m:r>
      </m:oMath>
      <w:r w:rsidRPr="0025327A">
        <w:t xml:space="preserve">, злоумышленник сможет рассчитать функцию Эйлера </w:t>
      </w:r>
      <m:oMath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25327A">
        <w:t xml:space="preserve">, затем вычислить секретный показатель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Pr="0025327A">
        <w:t xml:space="preserve"> и расшифровать сообщение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≡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vertAlign w:val="superscript"/>
            <w:lang w:val="en-US"/>
          </w:rPr>
          <m:t>d</m:t>
        </m:r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25327A">
        <w:t>.</w:t>
      </w:r>
    </w:p>
    <w:p w14:paraId="02EF9CE4" w14:textId="72867735" w:rsidR="00A318D4" w:rsidRDefault="00A318D4" w:rsidP="00A318D4">
      <w:pPr>
        <w:pStyle w:val="a1"/>
        <w:numPr>
          <w:ilvl w:val="0"/>
          <w:numId w:val="15"/>
        </w:numPr>
      </w:pPr>
      <w:r>
        <w:t xml:space="preserve">Показать, что схема </w:t>
      </w:r>
      <w:r>
        <w:rPr>
          <w:lang w:val="en-US"/>
        </w:rPr>
        <w:t>RSA</w:t>
      </w:r>
      <w:r>
        <w:t xml:space="preserve"> работает корректно для любого сообщения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nZ</m:t>
        </m:r>
      </m:oMath>
      <w:r w:rsidRPr="00A318D4">
        <w:t>.</w:t>
      </w:r>
    </w:p>
    <w:p w14:paraId="013FC114" w14:textId="77777777" w:rsidR="00085564" w:rsidRDefault="00085564" w:rsidP="00085564">
      <w:pPr>
        <w:rPr>
          <w:lang w:eastAsia="ru-RU"/>
        </w:rPr>
      </w:pPr>
      <w:r>
        <w:t>При подборе параметров криптосистемы RSA требуется выполнение равенства:</w:t>
      </w:r>
    </w:p>
    <w:p w14:paraId="05DEDF55" w14:textId="77777777" w:rsidR="00085564" w:rsidRDefault="00085564" w:rsidP="00085564">
      <m:oMathPara>
        <m:oMath>
          <m:r>
            <w:rPr>
              <w:rFonts w:ascii="Cambria Math" w:hAnsi="Cambria Math"/>
            </w:rPr>
            <m:t>ed≡1(mod φ(n)).</m:t>
          </m:r>
        </m:oMath>
      </m:oMathPara>
    </w:p>
    <w:p w14:paraId="522A62CC" w14:textId="2748556A" w:rsidR="00085564" w:rsidRDefault="00085564" w:rsidP="00085564">
      <w:r>
        <w:t xml:space="preserve">То есть это означает, что числа e и d являются взаимно простыми по модулю функции Эйлера </w:t>
      </w:r>
      <m:oMath>
        <m:r>
          <w:rPr>
            <w:rFonts w:ascii="Cambria Math" w:hAnsi="Cambria Math"/>
          </w:rPr>
          <m:t>φ(n)=(p-1)(q-1)</m:t>
        </m:r>
      </m:oMath>
      <w:r>
        <w:t>.</w:t>
      </w:r>
    </w:p>
    <w:p w14:paraId="3F1D03CF" w14:textId="77777777" w:rsidR="00085564" w:rsidRDefault="00085564" w:rsidP="00085564">
      <w:r>
        <w:t>Тогда существует коэффициент k, при котором справедливо равенство:</w:t>
      </w:r>
    </w:p>
    <w:p w14:paraId="5727F2AA" w14:textId="77777777" w:rsidR="00085564" w:rsidRDefault="00085564" w:rsidP="00085564">
      <w:pPr>
        <w:jc w:val="center"/>
      </w:pPr>
      <m:oMath>
        <m:r>
          <w:rPr>
            <w:rFonts w:ascii="Cambria Math" w:hAnsi="Cambria Math"/>
          </w:rPr>
          <m:t>ed=1+k φ(n)</m:t>
        </m:r>
      </m:oMath>
      <w:r>
        <w:t>.</w:t>
      </w:r>
    </w:p>
    <w:p w14:paraId="32955520" w14:textId="77777777" w:rsidR="00085564" w:rsidRDefault="00085564" w:rsidP="00085564">
      <w:r>
        <w:t>В схеме RSA расшифрование будет иметь следующий вид:</w:t>
      </w:r>
    </w:p>
    <w:p w14:paraId="25EF7FA6" w14:textId="77777777" w:rsidR="00085564" w:rsidRDefault="00085564" w:rsidP="00085564">
      <m:oMathPara>
        <m:oMath>
          <m:r>
            <w:rPr>
              <w:rFonts w:ascii="Cambria Math" w:hAnsi="Cambria Math"/>
              <w:lang w:val="en-US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1+kφ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=m 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=m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q-1</m:t>
                  </m:r>
                </m:e>
              </m:d>
            </m:sup>
          </m:sSup>
          <m:r>
            <w:rPr>
              <w:rFonts w:ascii="Cambria Math" w:hAnsi="Cambria Math"/>
            </w:rPr>
            <m:t>≡m*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sup>
          </m:sSup>
          <m:r>
            <w:rPr>
              <w:rFonts w:ascii="Cambria Math" w:hAnsi="Cambria Math"/>
            </w:rPr>
            <m:t>(mod p)</m:t>
          </m:r>
        </m:oMath>
      </m:oMathPara>
    </w:p>
    <w:p w14:paraId="7000C0AB" w14:textId="77777777" w:rsidR="00085564" w:rsidRDefault="00085564" w:rsidP="00085564">
      <w:r>
        <w:t>Аналогично:</w:t>
      </w:r>
    </w:p>
    <w:p w14:paraId="67EC5741" w14:textId="77777777" w:rsidR="00085564" w:rsidRDefault="00085564" w:rsidP="00085564">
      <m:oMathPara>
        <m:oMath>
          <m:r>
            <w:rPr>
              <w:rFonts w:ascii="Cambria Math" w:hAnsi="Cambria Math"/>
            </w:rPr>
            <m:t>m≡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ed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</m:oMath>
      </m:oMathPara>
    </w:p>
    <w:p w14:paraId="70DC519F" w14:textId="77777777" w:rsidR="00085564" w:rsidRDefault="00085564" w:rsidP="00085564">
      <w:r>
        <w:t>По КТО:</w:t>
      </w:r>
    </w:p>
    <w:p w14:paraId="4F342803" w14:textId="77777777" w:rsidR="00085564" w:rsidRDefault="00085564" w:rsidP="00085564">
      <m:oMathPara>
        <m:oMath>
          <m:r>
            <w:rPr>
              <w:rFonts w:ascii="Cambria Math" w:hAnsi="Cambria Math"/>
            </w:rPr>
            <m:t>m≡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ed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F7DDC49" w14:textId="1D0182F9" w:rsidR="00A318D4" w:rsidRDefault="00A318D4" w:rsidP="00A318D4">
      <w:pPr>
        <w:pStyle w:val="a1"/>
        <w:numPr>
          <w:ilvl w:val="0"/>
          <w:numId w:val="15"/>
        </w:numPr>
      </w:pPr>
      <w:r>
        <w:t xml:space="preserve">Доказать, что задача разложения числа </w:t>
      </w:r>
      <w:r>
        <w:rPr>
          <w:lang w:val="en-US"/>
        </w:rPr>
        <w:t>n</w:t>
      </w:r>
      <w:r>
        <w:t xml:space="preserve"> на множители и задача вычисления функции Эйлера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полиномиально эквивалентны.</w:t>
      </w:r>
    </w:p>
    <w:p w14:paraId="586AFEAF" w14:textId="6479E14F" w:rsidR="00085564" w:rsidRPr="00085564" w:rsidRDefault="00085564" w:rsidP="00085564">
      <w:pPr>
        <w:rPr>
          <w:lang w:eastAsia="ru-RU"/>
        </w:rPr>
      </w:pPr>
      <w:r w:rsidRPr="00085564">
        <w:t xml:space="preserve">Пускай существует разложение </w:t>
      </w:r>
      <m:oMath>
        <m:r>
          <w:rPr>
            <w:rFonts w:ascii="Cambria Math" w:hAnsi="Cambria Math"/>
          </w:rPr>
          <m:t>n=pq</m:t>
        </m:r>
      </m:oMath>
      <w:r w:rsidRPr="00085564">
        <w:t xml:space="preserve">, где </w:t>
      </w:r>
      <m:oMath>
        <m:r>
          <w:rPr>
            <w:rFonts w:ascii="Cambria Math" w:hAnsi="Cambria Math"/>
          </w:rPr>
          <m:t>p</m:t>
        </m:r>
      </m:oMath>
      <w:r w:rsidRPr="00085564">
        <w:rPr>
          <w:i/>
        </w:rPr>
        <w:t xml:space="preserve"> </w:t>
      </w:r>
      <w:r w:rsidRPr="00085564">
        <w:t>и</w:t>
      </w:r>
      <w:r w:rsidRPr="00085564"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q </m:t>
        </m:r>
      </m:oMath>
      <w:r w:rsidRPr="00085564">
        <w:t>– простые числа. Тогда функция Эйлера вычисляется следующим образом:</w:t>
      </w:r>
    </w:p>
    <w:p w14:paraId="1BB96421" w14:textId="77777777" w:rsidR="00085564" w:rsidRDefault="00085564" w:rsidP="0008556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q-1</m:t>
              </m:r>
            </m:e>
          </m:d>
        </m:oMath>
      </m:oMathPara>
    </w:p>
    <w:p w14:paraId="324316B0" w14:textId="397B7EEE" w:rsidR="00085564" w:rsidRDefault="00085564" w:rsidP="00085564">
      <w:r>
        <w:t xml:space="preserve">Пускай известны значения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0855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φ(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Тогда будет существовать система </w:t>
      </w:r>
      <w:r>
        <w:lastRenderedPageBreak/>
        <w:t>уравнения следующего вида:</w:t>
      </w:r>
    </w:p>
    <w:p w14:paraId="52CA2977" w14:textId="77777777" w:rsidR="00085564" w:rsidRDefault="00C67104" w:rsidP="00085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n=pq;</m:t>
                  </m:r>
                </m: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</w:rPr>
                    <m:t>=n-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  <m:r>
                    <w:rPr>
                      <w:rFonts w:ascii="Cambria Math" w:hAnsi="Cambria Math"/>
                    </w:rPr>
                    <m:t>+1;</m:t>
                  </m:r>
                </m:e>
              </m:eqArr>
            </m:e>
          </m:d>
        </m:oMath>
      </m:oMathPara>
    </w:p>
    <w:p w14:paraId="30A597AB" w14:textId="77777777" w:rsidR="00085564" w:rsidRDefault="00C67104" w:rsidP="00085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pq=n;</m:t>
                  </m:r>
                </m:e>
                <m:e>
                  <m:r>
                    <w:rPr>
                      <w:rFonts w:ascii="Cambria Math" w:hAnsi="Cambria Math"/>
                    </w:rPr>
                    <m:t>p+q=n-φ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+1;</m:t>
                  </m:r>
                </m:e>
              </m:eqArr>
            </m:e>
          </m:d>
        </m:oMath>
      </m:oMathPara>
    </w:p>
    <w:p w14:paraId="5BB84200" w14:textId="149C9CC9" w:rsidR="00085564" w:rsidRPr="00085564" w:rsidRDefault="00085564" w:rsidP="00085564">
      <w:r w:rsidRPr="00085564">
        <w:t xml:space="preserve">Тогда </w:t>
      </w:r>
      <m:oMath>
        <m:r>
          <w:rPr>
            <w:rFonts w:ascii="Cambria Math" w:hAnsi="Cambria Math"/>
          </w:rPr>
          <m:t>p</m:t>
        </m:r>
      </m:oMath>
      <w:r w:rsidRPr="00085564">
        <w:rPr>
          <w:i/>
        </w:rPr>
        <w:t xml:space="preserve"> </w:t>
      </w:r>
      <w:r w:rsidRPr="00085564">
        <w:t>и</w:t>
      </w:r>
      <w:r w:rsidRPr="00085564">
        <w:rPr>
          <w:i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Pr="00085564">
        <w:t xml:space="preserve"> являются корнями некоторого квадратичного уравнения (по т. Виета) следующего вида:</w:t>
      </w:r>
    </w:p>
    <w:p w14:paraId="46C8F3C2" w14:textId="77777777" w:rsidR="00085564" w:rsidRPr="00085564" w:rsidRDefault="00C67104" w:rsidP="00085564"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szCs w:val="28"/>
                  <w:lang w:eastAsia="ru-RU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-(n-φ(n)+1)x+n=0</m:t>
          </m:r>
        </m:oMath>
      </m:oMathPara>
    </w:p>
    <w:p w14:paraId="263C39B0" w14:textId="77777777" w:rsidR="00085564" w:rsidRPr="00085564" w:rsidRDefault="00085564" w:rsidP="00085564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-4n </m:t>
          </m:r>
        </m:oMath>
      </m:oMathPara>
    </w:p>
    <w:p w14:paraId="6F7DD11A" w14:textId="77777777" w:rsidR="00085564" w:rsidRPr="00085564" w:rsidRDefault="00085564" w:rsidP="00085564">
      <w:r w:rsidRPr="00085564">
        <w:t>Отсюда:</w:t>
      </w:r>
    </w:p>
    <w:p w14:paraId="48CBCD2D" w14:textId="77777777" w:rsidR="00085564" w:rsidRPr="00085564" w:rsidRDefault="00085564" w:rsidP="00085564">
      <m:oMathPara>
        <m:oMath>
          <m:r>
            <w:rPr>
              <w:rFonts w:ascii="Cambria Math" w:hAnsi="Cambria Math"/>
            </w:rPr>
            <m:t>p=n-φ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8B2591" w14:textId="0AEFC1C7" w:rsidR="00085564" w:rsidRPr="00085564" w:rsidRDefault="00085564" w:rsidP="00085564">
      <w:pPr>
        <w:rPr>
          <w:sz w:val="24"/>
          <w:szCs w:val="24"/>
        </w:rPr>
      </w:pPr>
      <w:r>
        <w:t xml:space="preserve">Для вычисления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по известным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φ(n)</m:t>
        </m:r>
      </m:oMath>
      <w:r>
        <w:t xml:space="preserve"> в большинстве используются «быстрые» операции – сложение и деление на 2, и только по одному разу происходит вычисление квадратного корня и возведение в квадрат. Однако из-за однократности этих операций ими можно пренебречь. В свою очередь, при вычислении функции Эйлера также используются операции произведения и сложения.</w:t>
      </w:r>
    </w:p>
    <w:p w14:paraId="6E2D0CEE" w14:textId="77777777" w:rsidR="00085564" w:rsidRPr="00085564" w:rsidRDefault="00085564" w:rsidP="00085564">
      <w:pPr>
        <w:rPr>
          <w:szCs w:val="28"/>
        </w:rPr>
      </w:pPr>
      <w:r>
        <w:t>Таким образом, в силу использования одинаковых по сложности операций при вычислении функции Эйлера и при вычислении множителей числа можно говорить о том, что данные операции являются полиномиально эквивалентными.</w:t>
      </w:r>
    </w:p>
    <w:p w14:paraId="392605E9" w14:textId="2AE9B01C" w:rsidR="00A318D4" w:rsidRDefault="00A318D4" w:rsidP="00A318D4">
      <w:pPr>
        <w:pStyle w:val="a1"/>
        <w:numPr>
          <w:ilvl w:val="0"/>
          <w:numId w:val="15"/>
        </w:numPr>
      </w:pPr>
      <w:r>
        <w:t xml:space="preserve">Показать, что схема </w:t>
      </w:r>
      <w:r>
        <w:rPr>
          <w:lang w:val="en-US"/>
        </w:rPr>
        <w:t>RSA</w:t>
      </w:r>
      <w:r>
        <w:t xml:space="preserve"> обладает свойством гомоморфности относительно операции умножения.</w:t>
      </w:r>
    </w:p>
    <w:p w14:paraId="5E888BD1" w14:textId="77777777" w:rsidR="00085564" w:rsidRPr="00085564" w:rsidRDefault="00085564" w:rsidP="00085564">
      <w:pPr>
        <w:rPr>
          <w:sz w:val="24"/>
          <w:szCs w:val="24"/>
          <w:lang w:eastAsia="ru-RU"/>
        </w:rPr>
      </w:pPr>
      <w:r>
        <w:t>Гомоморфизм определяется следующим образом:</w:t>
      </w:r>
    </w:p>
    <w:p w14:paraId="3768BE9F" w14:textId="77777777" w:rsidR="00085564" w:rsidRPr="00085564" w:rsidRDefault="00085564" w:rsidP="0008556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4865B09A" w14:textId="77777777" w:rsidR="00085564" w:rsidRPr="00085564" w:rsidRDefault="00085564" w:rsidP="0008556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)=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07B857F" w14:textId="08EA99CD" w:rsidR="00085564" w:rsidRDefault="00085564" w:rsidP="00085564">
      <w:r>
        <w:t xml:space="preserve">В случае </w:t>
      </w:r>
      <w:r w:rsidRPr="00085564">
        <w:rPr>
          <w:lang w:val="en-US"/>
        </w:rPr>
        <w:t>RSA</w:t>
      </w:r>
      <w:r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(mod n)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– исходное сообщение, </w:t>
      </w:r>
      <m:oMath>
        <m:r>
          <w:rPr>
            <w:rFonts w:ascii="Cambria Math" w:hAnsi="Cambria Math"/>
            <w:lang w:val="en-US"/>
          </w:rPr>
          <m:t>e</m:t>
        </m:r>
      </m:oMath>
      <w:r w:rsidRPr="00085564">
        <w:rPr>
          <w:i/>
        </w:rPr>
        <w:t xml:space="preserve"> – </w:t>
      </w:r>
      <w:r>
        <w:t>открытый показатель. Тогда:</w:t>
      </w:r>
    </w:p>
    <w:p w14:paraId="4DBD4D0A" w14:textId="77777777" w:rsidR="00085564" w:rsidRPr="00085564" w:rsidRDefault="00085564" w:rsidP="0008556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*φ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n</m:t>
              </m:r>
            </m:e>
          </m:d>
          <m:r>
            <w:rPr>
              <w:rFonts w:ascii="Cambria Math" w:hAnsi="Cambria Math"/>
              <w:lang w:val="en-US"/>
            </w:rPr>
            <m:t>=φ(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2C034E1" w14:textId="05E0861B" w:rsidR="00E117ED" w:rsidRDefault="00E117ED" w:rsidP="00E117ED">
      <w:pPr>
        <w:pStyle w:val="1"/>
      </w:pPr>
      <w:bookmarkStart w:id="16" w:name="_Toc145171924"/>
      <w:r>
        <w:lastRenderedPageBreak/>
        <w:t>Выводы и заключение</w:t>
      </w:r>
      <w:bookmarkEnd w:id="16"/>
    </w:p>
    <w:p w14:paraId="118560A0" w14:textId="68A3D2BE" w:rsidR="0025327A" w:rsidRDefault="0025327A" w:rsidP="0025327A">
      <w:r>
        <w:t xml:space="preserve">В ходе работы была изучена криптосистема </w:t>
      </w:r>
      <w:r>
        <w:rPr>
          <w:lang w:val="en-US"/>
        </w:rPr>
        <w:t>RSA</w:t>
      </w:r>
      <w:r>
        <w:t xml:space="preserve">. Как было выявлено, система не подходит для шифрования больших сообщений в связи с сложностью операции возведение в степень по модулю. В связи с этим связывание </w:t>
      </w:r>
      <w:r>
        <w:rPr>
          <w:lang w:val="en-US"/>
        </w:rPr>
        <w:t>RSA</w:t>
      </w:r>
      <w:r>
        <w:t xml:space="preserve"> с другими алгоритмами шифрования выглядит мудро.</w:t>
      </w:r>
    </w:p>
    <w:p w14:paraId="483A74F7" w14:textId="77777777" w:rsidR="0025327A" w:rsidRDefault="0025327A" w:rsidP="0025327A">
      <w:r>
        <w:t xml:space="preserve">Сама криптосистема проста в реализации, что определенно является её преимуществом. Но этот признак вызывает и дополнительные опасности при использовании системы. Например, при нахождении </w:t>
      </w:r>
      <m:oMath>
        <m:r>
          <w:rPr>
            <w:rFonts w:ascii="Cambria Math" w:hAnsi="Cambria Math"/>
            <w:lang w:val="en-US"/>
          </w:rPr>
          <m:t>e</m:t>
        </m:r>
      </m:oMath>
      <w:r w:rsidRPr="0025327A">
        <w:t xml:space="preserve"> </w:t>
      </w:r>
      <w:r>
        <w:t>и</w:t>
      </w:r>
      <w:r w:rsidRPr="0025327A"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Pr="0025327A">
        <w:t xml:space="preserve"> </w:t>
      </w:r>
      <w:r>
        <w:t xml:space="preserve">может возникнуть ситуация, когда один из параметров является недостаточно большим и может быть подобран. </w:t>
      </w:r>
    </w:p>
    <w:p w14:paraId="6FD8B3A3" w14:textId="114070CC" w:rsidR="0025327A" w:rsidRDefault="0025327A" w:rsidP="0025327A">
      <w:r>
        <w:t xml:space="preserve">Другая проблема или, вернее, особенность системы – необходимость наличия у всех абонентов различных </w:t>
      </w:r>
      <w:r>
        <w:rPr>
          <w:lang w:val="en-US"/>
        </w:rPr>
        <w:t>n</w:t>
      </w:r>
      <w:r>
        <w:t>, чтобы обеспечить невозможность нахождения параметров одного абонента, используя параметры другого.</w:t>
      </w:r>
    </w:p>
    <w:p w14:paraId="096ACA8F" w14:textId="762A926B" w:rsidR="0025327A" w:rsidRPr="0025327A" w:rsidRDefault="0025327A" w:rsidP="0025327A">
      <w:r>
        <w:t>Данная криптосистема, как и многие другие не лишена преимуществ и недостатков. В следствие своего раннего появления, её можно и нужно считать хорошей опорой многих алгоритмов.</w:t>
      </w:r>
    </w:p>
    <w:p w14:paraId="71391730" w14:textId="2761D430" w:rsidR="00E117ED" w:rsidRDefault="00E117ED" w:rsidP="00E117ED">
      <w:pPr>
        <w:pStyle w:val="1"/>
        <w:numPr>
          <w:ilvl w:val="0"/>
          <w:numId w:val="0"/>
        </w:numPr>
        <w:ind w:left="720"/>
        <w:jc w:val="center"/>
      </w:pPr>
      <w:bookmarkStart w:id="17" w:name="_Toc145171925"/>
      <w:r>
        <w:lastRenderedPageBreak/>
        <w:t>Приложение А</w:t>
      </w:r>
      <w:bookmarkEnd w:id="17"/>
    </w:p>
    <w:p w14:paraId="6F15FDD1" w14:textId="4CF3749E" w:rsidR="00993785" w:rsidRDefault="00993785" w:rsidP="00993785">
      <w:r>
        <w:t xml:space="preserve">Листинг разработанной программы на языке </w:t>
      </w:r>
      <w:r>
        <w:rPr>
          <w:lang w:val="en-US"/>
        </w:rPr>
        <w:t>Python</w:t>
      </w:r>
      <w:r w:rsidRPr="00993785">
        <w:t>3:</w:t>
      </w:r>
    </w:p>
    <w:p w14:paraId="786D7B1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RSA</w:t>
      </w:r>
    </w:p>
    <w:p w14:paraId="1B17A9D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ASN</w:t>
      </w:r>
    </w:p>
    <w:p w14:paraId="75DACB5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Crypto.Cipher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AES</w:t>
      </w:r>
    </w:p>
    <w:p w14:paraId="65B85BB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Crypto.Util.number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getPrime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, inverse, GCD</w:t>
      </w:r>
    </w:p>
    <w:p w14:paraId="6CA4614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Crypto.Random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get_random_bytes</w:t>
      </w:r>
      <w:proofErr w:type="spellEnd"/>
    </w:p>
    <w:p w14:paraId="79342DF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Crypto.Hash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SHA256</w:t>
      </w:r>
    </w:p>
    <w:p w14:paraId="61D53D6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from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Crypto.Util.Padding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import pad,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unpad</w:t>
      </w:r>
      <w:proofErr w:type="spellEnd"/>
    </w:p>
    <w:p w14:paraId="4CA20B1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7F9117D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#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keys</w:t>
      </w:r>
    </w:p>
    <w:p w14:paraId="7C4BCDA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(0, 0)</w:t>
      </w:r>
    </w:p>
    <w:p w14:paraId="031D249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(0, 0)</w:t>
      </w:r>
    </w:p>
    <w:p w14:paraId="10123D4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32) </w:t>
      </w:r>
    </w:p>
    <w:p w14:paraId="26C5A70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init_vector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16)</w:t>
      </w:r>
    </w:p>
    <w:p w14:paraId="07A4DCE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rsa_pq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(0, 0)</w:t>
      </w:r>
    </w:p>
    <w:p w14:paraId="5ABA85D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</w:p>
    <w:p w14:paraId="40AC9A3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8A4EA0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29B3C5C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filename = None):</w:t>
      </w:r>
    </w:p>
    <w:p w14:paraId="70B7EB1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AC3A6B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if filename == None:</w:t>
      </w:r>
    </w:p>
    <w:p w14:paraId="1EE01CB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filename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input(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"Enter the path to the file: ")</w:t>
      </w:r>
    </w:p>
    <w:p w14:paraId="16B9741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text = b''</w:t>
      </w:r>
    </w:p>
    <w:p w14:paraId="63A75C4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with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filename, "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rb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") as file:</w:t>
      </w:r>
    </w:p>
    <w:p w14:paraId="268B623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for line in file:</w:t>
      </w:r>
    </w:p>
    <w:p w14:paraId="4C44873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text += line</w:t>
      </w:r>
    </w:p>
    <w:p w14:paraId="7C0426A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64B3D5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text, filename</w:t>
      </w:r>
    </w:p>
    <w:p w14:paraId="4F7E064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0C2D3E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D488BD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#------------------ENCRYPTION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BLOCK(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#)------------------#</w:t>
      </w:r>
    </w:p>
    <w:p w14:paraId="232A0DD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(text):</w:t>
      </w:r>
    </w:p>
    <w:p w14:paraId="1F622E0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aes_cipher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AES.new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key=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</w:p>
    <w:p w14:paraId="148B8C9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         mode=AES.MODE_CBC, </w:t>
      </w:r>
    </w:p>
    <w:p w14:paraId="489E625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         iv=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init_vector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7F2F6E6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</w:p>
    <w:p w14:paraId="59AA8A1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cipher.encrypt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(pad(text, 16))</w:t>
      </w:r>
    </w:p>
    <w:p w14:paraId="7E80116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229A5F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aes_key</w:t>
      </w:r>
      <w:proofErr w:type="spellEnd"/>
    </w:p>
    <w:p w14:paraId="62CFE77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CF0978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14F2E0B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int.from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byteorder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="big")</w:t>
      </w:r>
    </w:p>
    <w:p w14:paraId="44A3231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pow(</w:t>
      </w:r>
      <w:proofErr w:type="spellStart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[1],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[0])</w:t>
      </w:r>
    </w:p>
    <w:p w14:paraId="41872BE9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</w:p>
    <w:p w14:paraId="79AC66B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65ECF82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file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 # #</w:t>
      </w:r>
    </w:p>
    <w:p w14:paraId="4EF8FE9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text, filename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14C659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</w:t>
      </w:r>
    </w:p>
    <w:p w14:paraId="2AE301B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61C4ABF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ASN.encrypt_rsa_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cipher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b'\x00\x01',</w:t>
      </w:r>
    </w:p>
    <w:p w14:paraId="51069D5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b'Encoded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file with RSA',</w:t>
      </w:r>
    </w:p>
    <w:p w14:paraId="05CFE92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0],</w:t>
      </w:r>
    </w:p>
    <w:p w14:paraId="14314ED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1],</w:t>
      </w:r>
    </w:p>
    <w:p w14:paraId="42AB8D9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,</w:t>
      </w:r>
    </w:p>
    <w:p w14:paraId="4A63A5C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b'\x10\x82',</w:t>
      </w:r>
    </w:p>
    <w:p w14:paraId="6BDADD6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len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),</w:t>
      </w:r>
    </w:p>
    <w:p w14:paraId="466C1DF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3CC6887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with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"#" + filename, "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wb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") as enc:</w:t>
      </w:r>
    </w:p>
    <w:p w14:paraId="276D064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enc.write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1C95D61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B42E81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0CF0CA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#------------------DECRYPTION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BLOCK(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~)------------------#</w:t>
      </w:r>
    </w:p>
    <w:p w14:paraId="722643E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4106F25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pow(</w:t>
      </w:r>
      <w:proofErr w:type="spellStart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[1],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[0])</w:t>
      </w:r>
    </w:p>
    <w:p w14:paraId="428AF6B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open_key_bytes.to_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32,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byteorder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="big")</w:t>
      </w:r>
    </w:p>
    <w:p w14:paraId="682712B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</w:p>
    <w:p w14:paraId="3E068AB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C0569B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text, key):</w:t>
      </w:r>
    </w:p>
    <w:p w14:paraId="16B4C73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aes_cipher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AES.new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key=key, </w:t>
      </w:r>
    </w:p>
    <w:p w14:paraId="304BD5B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         mode=AES.MODE_CBC, </w:t>
      </w:r>
    </w:p>
    <w:p w14:paraId="68517DB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         iv=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init_vector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1950482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</w:p>
    <w:p w14:paraId="37EC808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aes_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cipher.decrypt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</w:t>
      </w:r>
    </w:p>
    <w:p w14:paraId="070C2AD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unpad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, 16)</w:t>
      </w:r>
    </w:p>
    <w:p w14:paraId="78D350F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DD6FB89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decrypted_text</w:t>
      </w:r>
      <w:proofErr w:type="spellEnd"/>
    </w:p>
    <w:p w14:paraId="1B7C99E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628F24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file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3BE48DC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text, filename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A20C7C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_, _,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ASN.decrypt_rsa_cipher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</w:t>
      </w:r>
    </w:p>
    <w:p w14:paraId="669D73D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170CDD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encrypted_text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1F94FAA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15FF0A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with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"~" + filename, "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wb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") as dec:</w:t>
      </w:r>
    </w:p>
    <w:p w14:paraId="48A0A57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dec.write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55F89BC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</w:t>
      </w:r>
    </w:p>
    <w:p w14:paraId="3D7DCB9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DF7F13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#------------------CREATING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BLOCK(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^)------------------#</w:t>
      </w:r>
    </w:p>
    <w:p w14:paraId="4BEE906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form_sign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(text):</w:t>
      </w:r>
    </w:p>
    <w:p w14:paraId="1A26475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hash = SHA256.new(text)</w:t>
      </w:r>
    </w:p>
    <w:p w14:paraId="498C780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int_hash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int(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hash.hexdigest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(),16)</w:t>
      </w:r>
    </w:p>
    <w:p w14:paraId="2CE4813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sign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pow(</w:t>
      </w:r>
      <w:proofErr w:type="spellStart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int_hash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[1],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[0])</w:t>
      </w:r>
    </w:p>
    <w:p w14:paraId="553D5C4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sign</w:t>
      </w:r>
    </w:p>
    <w:p w14:paraId="2E09754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3BE4A65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create_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signature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):# ^</w:t>
      </w:r>
    </w:p>
    <w:p w14:paraId="4DCF36D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text, filename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2178D0D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sign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form_sign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(text)</w:t>
      </w:r>
    </w:p>
    <w:p w14:paraId="32F1B5E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ASN.encrypt_rsa_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eds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b'\x00\x40',</w:t>
      </w:r>
    </w:p>
    <w:p w14:paraId="7DDC564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b'EDS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with RSA',</w:t>
      </w:r>
    </w:p>
    <w:p w14:paraId="08E6C93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0],</w:t>
      </w:r>
    </w:p>
    <w:p w14:paraId="18C1501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1],</w:t>
      </w:r>
    </w:p>
    <w:p w14:paraId="4B2B574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sign)</w:t>
      </w:r>
    </w:p>
    <w:p w14:paraId="58C02A7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with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open(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"^" + filename, "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wb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") as enc:</w:t>
      </w:r>
    </w:p>
    <w:p w14:paraId="5F29F1B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enc.write</w:t>
      </w:r>
      <w:proofErr w:type="spellEnd"/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asn_text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672BF00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BA4D70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1DD9D2C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#------------------VERIFYING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BLOCK(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$)------------------#</w:t>
      </w:r>
    </w:p>
    <w:p w14:paraId="4877EEB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check_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 sign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, text):</w:t>
      </w:r>
    </w:p>
    <w:p w14:paraId="3C0DB4D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hash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SHA256.new(text).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hexdigest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(), 16)%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[0]</w:t>
      </w:r>
    </w:p>
    <w:p w14:paraId="74DEF46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lastRenderedPageBreak/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checking_hash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pow(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sign,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[1],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[0])</w:t>
      </w:r>
    </w:p>
    <w:p w14:paraId="2852963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if hash ==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checking_hash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:</w:t>
      </w:r>
    </w:p>
    <w:p w14:paraId="0358A50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'</w:t>
      </w:r>
      <w:r w:rsidRPr="00993785">
        <w:rPr>
          <w:rFonts w:asciiTheme="majorHAnsi" w:hAnsiTheme="majorHAnsi" w:cstheme="majorHAnsi"/>
          <w:sz w:val="21"/>
          <w:szCs w:val="21"/>
        </w:rPr>
        <w:t>Подпись</w:t>
      </w: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993785">
        <w:rPr>
          <w:rFonts w:asciiTheme="majorHAnsi" w:hAnsiTheme="majorHAnsi" w:cstheme="majorHAnsi"/>
          <w:sz w:val="21"/>
          <w:szCs w:val="21"/>
        </w:rPr>
        <w:t>принимается</w:t>
      </w:r>
      <w:r w:rsidRPr="00993785">
        <w:rPr>
          <w:rFonts w:asciiTheme="majorHAnsi" w:hAnsiTheme="majorHAnsi" w:cstheme="majorHAnsi"/>
          <w:sz w:val="21"/>
          <w:szCs w:val="21"/>
          <w:lang w:val="en-US"/>
        </w:rPr>
        <w:t>')</w:t>
      </w:r>
    </w:p>
    <w:p w14:paraId="7ABECA9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else:</w:t>
      </w:r>
    </w:p>
    <w:p w14:paraId="046FCC2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'</w:t>
      </w:r>
      <w:r w:rsidRPr="00993785">
        <w:rPr>
          <w:rFonts w:asciiTheme="majorHAnsi" w:hAnsiTheme="majorHAnsi" w:cstheme="majorHAnsi"/>
          <w:sz w:val="21"/>
          <w:szCs w:val="21"/>
        </w:rPr>
        <w:t>Подпись</w:t>
      </w: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993785">
        <w:rPr>
          <w:rFonts w:asciiTheme="majorHAnsi" w:hAnsiTheme="majorHAnsi" w:cstheme="majorHAnsi"/>
          <w:sz w:val="21"/>
          <w:szCs w:val="21"/>
        </w:rPr>
        <w:t>неверна</w:t>
      </w:r>
      <w:r w:rsidRPr="00993785">
        <w:rPr>
          <w:rFonts w:asciiTheme="majorHAnsi" w:hAnsiTheme="majorHAnsi" w:cstheme="majorHAnsi"/>
          <w:sz w:val="21"/>
          <w:szCs w:val="21"/>
          <w:lang w:val="en-US"/>
        </w:rPr>
        <w:t>')</w:t>
      </w:r>
    </w:p>
    <w:p w14:paraId="4FF84D1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03B2191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verify_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signature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):#</w:t>
      </w:r>
    </w:p>
    <w:p w14:paraId="62784D0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text, filename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3C2F298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sign_asn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_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text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'^' + filename)</w:t>
      </w:r>
    </w:p>
    <w:p w14:paraId="78591E2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_,_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,sign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ASN.decrypt_rsa_eds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sign_asn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0DE6662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check_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sign, text)</w:t>
      </w:r>
    </w:p>
    <w:p w14:paraId="5AEACC8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7CB60EE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#------------------VIEWING BLOCK------------------#</w:t>
      </w:r>
    </w:p>
    <w:p w14:paraId="6F66409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view_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parameters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40C8626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'''In this start RSA cryptosystem using this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patameters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:''')</w:t>
      </w:r>
    </w:p>
    <w:p w14:paraId="6274E8C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f'''</w:t>
      </w:r>
    </w:p>
    <w:p w14:paraId="3A12294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p = {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pq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0]}\n</w:t>
      </w:r>
    </w:p>
    <w:p w14:paraId="65C74C1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q = {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pq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1]}\n</w:t>
      </w:r>
    </w:p>
    <w:p w14:paraId="29BF9F8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n = {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0]}\n</w:t>
      </w:r>
    </w:p>
    <w:p w14:paraId="37587B6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e = {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1]}\n</w:t>
      </w:r>
    </w:p>
    <w:p w14:paraId="5881F09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d = {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[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1]}\n</w:t>
      </w:r>
    </w:p>
    <w:p w14:paraId="0BF774C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  ''')</w:t>
      </w:r>
    </w:p>
    <w:p w14:paraId="2F469D7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3132B5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1730F1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6168E5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6A5F872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global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rsa_pq</w:t>
      </w:r>
      <w:proofErr w:type="spellEnd"/>
    </w:p>
    <w:p w14:paraId="6DD0E46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#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choosing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p and q</w:t>
      </w:r>
    </w:p>
    <w:p w14:paraId="01D7C36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p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getPrime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1024,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randfunc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D6EFFE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q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getPrime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1024,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randfunc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365D474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rsa_pq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(p, q)</w:t>
      </w:r>
    </w:p>
    <w:p w14:paraId="3385066D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e = 0</w:t>
      </w:r>
    </w:p>
    <w:p w14:paraId="115458F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#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base parameters</w:t>
      </w:r>
    </w:p>
    <w:p w14:paraId="6BE4EB1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n = p * q</w:t>
      </w:r>
    </w:p>
    <w:p w14:paraId="481CC85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v = (p-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1)*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(q-1)</w:t>
      </w:r>
    </w:p>
    <w:p w14:paraId="133FC2B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while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GCD(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e, v) &gt; 1:</w:t>
      </w:r>
    </w:p>
    <w:p w14:paraId="101D0CD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e =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getPrime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1024,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randfunc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=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get_random_bytes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583713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d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inverse(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e, v)</w:t>
      </w:r>
    </w:p>
    <w:p w14:paraId="5E9A6F1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65A5B79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return (n, e), (n, d)</w:t>
      </w:r>
    </w:p>
    <w:p w14:paraId="21806EE7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72B47F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def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main(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):</w:t>
      </w:r>
    </w:p>
    <w:p w14:paraId="3275BE5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global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</w:p>
    <w:p w14:paraId="6A137B4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public_key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private_key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init_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keys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086E0A3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0089F61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while True:</w:t>
      </w:r>
    </w:p>
    <w:p w14:paraId="47B350C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'''</w:t>
      </w:r>
    </w:p>
    <w:p w14:paraId="452E125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Warning: You will not be able to decrypt the file or verify </w:t>
      </w:r>
    </w:p>
    <w:p w14:paraId="1382A68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the signature if the action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was  not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performed at the current start of the program.</w:t>
      </w:r>
    </w:p>
    <w:p w14:paraId="163BDD8B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  </w:t>
      </w:r>
    </w:p>
    <w:p w14:paraId="11AED61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Available fighters:</w:t>
      </w:r>
    </w:p>
    <w:p w14:paraId="7B57295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1. Robin Hood (encrypt file)</w:t>
      </w:r>
    </w:p>
    <w:p w14:paraId="59D995F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2. James Bond (decrypt file)</w:t>
      </w:r>
    </w:p>
    <w:p w14:paraId="0B5A265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3. Spider-man (create signature)</w:t>
      </w:r>
    </w:p>
    <w:p w14:paraId="1C7D2DF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4. Captain Nemo (verify signature)</w:t>
      </w:r>
    </w:p>
    <w:p w14:paraId="0958770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5. Albert Einstein (view parameters)</w:t>
      </w:r>
    </w:p>
    <w:p w14:paraId="21DC1B45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lastRenderedPageBreak/>
        <w:t>''' )</w:t>
      </w:r>
    </w:p>
    <w:p w14:paraId="140EEEFA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command =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input(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"Choose your fighter: ")</w:t>
      </w:r>
    </w:p>
    <w:p w14:paraId="1BF2962F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47846B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if command == '1' or command == 'Robin Hood':</w:t>
      </w:r>
    </w:p>
    <w:p w14:paraId="553EAD4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encrypt_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file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608B71B6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elif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command == '2' or command == 'James Bond':</w:t>
      </w:r>
    </w:p>
    <w:p w14:paraId="60962DE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decrypt_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file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7C6CE2FE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elif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command == '3' or command == 'Spider-man':</w:t>
      </w:r>
    </w:p>
    <w:p w14:paraId="784D1AD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create_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signature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10A972C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elif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command == '4' or command == 'Captain Nemo':</w:t>
      </w:r>
    </w:p>
    <w:p w14:paraId="4E564554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verify_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signature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5EAE9941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elif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command == '5' or command == 'Albert Einstein':</w:t>
      </w:r>
    </w:p>
    <w:p w14:paraId="6B3A4879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spellStart"/>
      <w:r w:rsidRPr="00993785">
        <w:rPr>
          <w:rFonts w:asciiTheme="majorHAnsi" w:hAnsiTheme="majorHAnsi" w:cstheme="majorHAnsi"/>
          <w:sz w:val="21"/>
          <w:szCs w:val="21"/>
          <w:lang w:val="en-US"/>
        </w:rPr>
        <w:t>view_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parameters</w:t>
      </w:r>
      <w:proofErr w:type="spellEnd"/>
      <w:r w:rsidRPr="00993785">
        <w:rPr>
          <w:rFonts w:asciiTheme="majorHAnsi" w:hAnsiTheme="majorHAnsi" w:cstheme="majorHAnsi"/>
          <w:sz w:val="21"/>
          <w:szCs w:val="21"/>
          <w:lang w:val="en-US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35FB3F72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else:</w:t>
      </w:r>
    </w:p>
    <w:p w14:paraId="02BDCB10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        </w:t>
      </w:r>
      <w:proofErr w:type="gramStart"/>
      <w:r w:rsidRPr="00993785">
        <w:rPr>
          <w:rFonts w:asciiTheme="majorHAnsi" w:hAnsiTheme="majorHAnsi" w:cstheme="majorHAnsi"/>
          <w:sz w:val="21"/>
          <w:szCs w:val="21"/>
          <w:lang w:val="en-US"/>
        </w:rPr>
        <w:t>print(</w:t>
      </w:r>
      <w:proofErr w:type="gramEnd"/>
      <w:r w:rsidRPr="00993785">
        <w:rPr>
          <w:rFonts w:asciiTheme="majorHAnsi" w:hAnsiTheme="majorHAnsi" w:cstheme="majorHAnsi"/>
          <w:sz w:val="21"/>
          <w:szCs w:val="21"/>
          <w:lang w:val="en-US"/>
        </w:rPr>
        <w:t>"incorrect input, try again")</w:t>
      </w:r>
    </w:p>
    <w:p w14:paraId="4623E5B3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</w:p>
    <w:p w14:paraId="6A2FE96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B1A2268" w14:textId="77777777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>if __name__ == '__main__':</w:t>
      </w:r>
    </w:p>
    <w:p w14:paraId="32CDB1C2" w14:textId="44A6D1A3" w:rsidR="00993785" w:rsidRPr="00993785" w:rsidRDefault="00993785" w:rsidP="00993785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993785">
        <w:rPr>
          <w:rFonts w:asciiTheme="majorHAnsi" w:hAnsiTheme="majorHAnsi" w:cstheme="majorHAnsi"/>
          <w:sz w:val="21"/>
          <w:szCs w:val="21"/>
          <w:lang w:val="en-US"/>
        </w:rPr>
        <w:t xml:space="preserve">    </w:t>
      </w:r>
      <w:proofErr w:type="spellStart"/>
      <w:proofErr w:type="gramStart"/>
      <w:r w:rsidRPr="00993785">
        <w:rPr>
          <w:rFonts w:asciiTheme="majorHAnsi" w:hAnsiTheme="majorHAnsi" w:cstheme="majorHAnsi"/>
          <w:sz w:val="21"/>
          <w:szCs w:val="21"/>
        </w:rPr>
        <w:t>main</w:t>
      </w:r>
      <w:proofErr w:type="spellEnd"/>
      <w:r w:rsidRPr="00993785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993785">
        <w:rPr>
          <w:rFonts w:asciiTheme="majorHAnsi" w:hAnsiTheme="majorHAnsi" w:cstheme="majorHAnsi"/>
          <w:sz w:val="21"/>
          <w:szCs w:val="21"/>
        </w:rPr>
        <w:t>)</w:t>
      </w:r>
    </w:p>
    <w:sectPr w:rsidR="00993785" w:rsidRPr="00993785" w:rsidSect="00E117ED">
      <w:footnotePr>
        <w:numRestart w:val="eachPage"/>
      </w:footnotePr>
      <w:pgSz w:w="11906" w:h="16838" w:code="9"/>
      <w:pgMar w:top="1134" w:right="851" w:bottom="1134" w:left="1701" w:header="454" w:footer="454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3D52" w14:textId="77777777" w:rsidR="00C67104" w:rsidRDefault="00C67104" w:rsidP="006A5BC7">
      <w:r>
        <w:separator/>
      </w:r>
    </w:p>
  </w:endnote>
  <w:endnote w:type="continuationSeparator" w:id="0">
    <w:p w14:paraId="4F3B88FD" w14:textId="77777777" w:rsidR="00C67104" w:rsidRDefault="00C67104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F09E" w14:textId="77777777" w:rsidR="00C67104" w:rsidRPr="00FF1F15" w:rsidRDefault="00C67104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0E1F3EF3" w14:textId="77777777" w:rsidR="00C67104" w:rsidRDefault="00C67104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24919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8825B8"/>
    <w:multiLevelType w:val="multilevel"/>
    <w:tmpl w:val="CE727C60"/>
    <w:lvl w:ilvl="0">
      <w:start w:val="1"/>
      <w:numFmt w:val="decimal"/>
      <w:pStyle w:val="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1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6F"/>
    <w:rsid w:val="00011AB1"/>
    <w:rsid w:val="00012EB4"/>
    <w:rsid w:val="000204C8"/>
    <w:rsid w:val="000247A6"/>
    <w:rsid w:val="000310E1"/>
    <w:rsid w:val="00085564"/>
    <w:rsid w:val="000A33AF"/>
    <w:rsid w:val="000E37E4"/>
    <w:rsid w:val="001144B5"/>
    <w:rsid w:val="0016313C"/>
    <w:rsid w:val="0017711E"/>
    <w:rsid w:val="001865AE"/>
    <w:rsid w:val="001A3D06"/>
    <w:rsid w:val="001C4EAA"/>
    <w:rsid w:val="001D7113"/>
    <w:rsid w:val="0021256F"/>
    <w:rsid w:val="0025327A"/>
    <w:rsid w:val="002637C0"/>
    <w:rsid w:val="00297D6D"/>
    <w:rsid w:val="002A74D7"/>
    <w:rsid w:val="002B72B2"/>
    <w:rsid w:val="002C0E5A"/>
    <w:rsid w:val="002C2DD2"/>
    <w:rsid w:val="00307F06"/>
    <w:rsid w:val="00360B69"/>
    <w:rsid w:val="003A6EEA"/>
    <w:rsid w:val="003B03A7"/>
    <w:rsid w:val="003C2A26"/>
    <w:rsid w:val="003C71F0"/>
    <w:rsid w:val="003E293D"/>
    <w:rsid w:val="003F70BD"/>
    <w:rsid w:val="003F7F79"/>
    <w:rsid w:val="00486850"/>
    <w:rsid w:val="004A3DC0"/>
    <w:rsid w:val="004A58CE"/>
    <w:rsid w:val="004C17B8"/>
    <w:rsid w:val="004E27D3"/>
    <w:rsid w:val="005118B5"/>
    <w:rsid w:val="00543DCB"/>
    <w:rsid w:val="00544058"/>
    <w:rsid w:val="00555175"/>
    <w:rsid w:val="00557179"/>
    <w:rsid w:val="005A24A9"/>
    <w:rsid w:val="005B7078"/>
    <w:rsid w:val="005E0444"/>
    <w:rsid w:val="00605F1F"/>
    <w:rsid w:val="006568B0"/>
    <w:rsid w:val="006728DD"/>
    <w:rsid w:val="006A49F1"/>
    <w:rsid w:val="006A4EF2"/>
    <w:rsid w:val="006A5BC7"/>
    <w:rsid w:val="006C13AF"/>
    <w:rsid w:val="006F3548"/>
    <w:rsid w:val="00710E9B"/>
    <w:rsid w:val="00711E59"/>
    <w:rsid w:val="007375F4"/>
    <w:rsid w:val="0075345E"/>
    <w:rsid w:val="007D5F94"/>
    <w:rsid w:val="007E6E61"/>
    <w:rsid w:val="00857963"/>
    <w:rsid w:val="00864290"/>
    <w:rsid w:val="008821E7"/>
    <w:rsid w:val="008C017F"/>
    <w:rsid w:val="008C2EA1"/>
    <w:rsid w:val="008C5E3D"/>
    <w:rsid w:val="008E03E1"/>
    <w:rsid w:val="008E712E"/>
    <w:rsid w:val="009106CA"/>
    <w:rsid w:val="00914BAE"/>
    <w:rsid w:val="0097111F"/>
    <w:rsid w:val="0098212B"/>
    <w:rsid w:val="00982D8E"/>
    <w:rsid w:val="00982F9E"/>
    <w:rsid w:val="009847EA"/>
    <w:rsid w:val="00993785"/>
    <w:rsid w:val="009B0643"/>
    <w:rsid w:val="009C1FB3"/>
    <w:rsid w:val="009D1D29"/>
    <w:rsid w:val="009D4C53"/>
    <w:rsid w:val="00A01E44"/>
    <w:rsid w:val="00A05FE6"/>
    <w:rsid w:val="00A2075C"/>
    <w:rsid w:val="00A318D4"/>
    <w:rsid w:val="00A54E64"/>
    <w:rsid w:val="00A623FB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7750"/>
    <w:rsid w:val="00BC2008"/>
    <w:rsid w:val="00C04A61"/>
    <w:rsid w:val="00C342F7"/>
    <w:rsid w:val="00C67104"/>
    <w:rsid w:val="00C70F30"/>
    <w:rsid w:val="00C85D4A"/>
    <w:rsid w:val="00C879C9"/>
    <w:rsid w:val="00C87CDC"/>
    <w:rsid w:val="00CC3A67"/>
    <w:rsid w:val="00CD6A89"/>
    <w:rsid w:val="00CE135D"/>
    <w:rsid w:val="00CF15F7"/>
    <w:rsid w:val="00D324C2"/>
    <w:rsid w:val="00D32F74"/>
    <w:rsid w:val="00D35FFB"/>
    <w:rsid w:val="00D45A82"/>
    <w:rsid w:val="00D60B52"/>
    <w:rsid w:val="00D6644D"/>
    <w:rsid w:val="00DA4905"/>
    <w:rsid w:val="00DD01A0"/>
    <w:rsid w:val="00DD3091"/>
    <w:rsid w:val="00DE69FC"/>
    <w:rsid w:val="00E117ED"/>
    <w:rsid w:val="00E1618B"/>
    <w:rsid w:val="00E171F3"/>
    <w:rsid w:val="00E25D88"/>
    <w:rsid w:val="00E37C93"/>
    <w:rsid w:val="00E83CC6"/>
    <w:rsid w:val="00EB077D"/>
    <w:rsid w:val="00F17704"/>
    <w:rsid w:val="00F459FC"/>
    <w:rsid w:val="00F62ED6"/>
    <w:rsid w:val="00F817B9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2FB7"/>
  <w15:chartTrackingRefBased/>
  <w15:docId w15:val="{D8500FF5-5406-4A28-8CE3-C966FE48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">
    <w:name w:val="heading 1"/>
    <w:basedOn w:val="a2"/>
    <w:next w:val="a2"/>
    <w:link w:val="12"/>
    <w:uiPriority w:val="1"/>
    <w:unhideWhenUsed/>
    <w:qFormat/>
    <w:locked/>
    <w:rsid w:val="00E117ED"/>
    <w:pPr>
      <w:keepNext/>
      <w:pageBreakBefore/>
      <w:widowControl/>
      <w:numPr>
        <w:numId w:val="12"/>
      </w:numPr>
      <w:spacing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"/>
    <w:uiPriority w:val="1"/>
    <w:rsid w:val="00E117ED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0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1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5</cp:revision>
  <cp:lastPrinted>2023-09-29T10:25:00Z</cp:lastPrinted>
  <dcterms:created xsi:type="dcterms:W3CDTF">2023-09-09T12:36:00Z</dcterms:created>
  <dcterms:modified xsi:type="dcterms:W3CDTF">2023-09-29T10:26:00Z</dcterms:modified>
</cp:coreProperties>
</file>