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4395" w:leader="none"/>
          <w:tab w:val="left" w:pos="5954" w:leader="none"/>
        </w:tabs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АКТ ПРИЕМА-ПЕРЕДАЧИ ОБОРУДОВАНИЯ В РЕМОНТ</w:t>
      </w:r>
    </w:p>
    <w:p>
      <w:pPr>
        <w:pStyle w:val="Normal"/>
        <w:tabs>
          <w:tab w:val="clear" w:pos="708"/>
          <w:tab w:val="left" w:pos="709" w:leader="none"/>
          <w:tab w:val="left" w:pos="1276" w:leader="none"/>
          <w:tab w:val="left" w:pos="2268" w:leader="none"/>
          <w:tab w:val="left" w:pos="3402" w:leader="none"/>
          <w:tab w:val="left" w:pos="4395" w:leader="none"/>
        </w:tabs>
        <w:jc w:val="center"/>
        <w:rPr/>
      </w:pPr>
      <w:r>
        <w:rPr/>
        <w:t>от «</w:t>
      </w:r>
      <w:r>
        <w:rPr>
          <w:u w:val="single"/>
        </w:rPr>
        <w:tab/>
      </w:r>
      <w:sdt>
        <w:sdtPr>
          <w:id w:val="1605724889"/>
          <w:placeholder>
            <w:docPart w:val="DefaultPlaceholder_-1854013440"/>
          </w:placeholder>
          <w15:color w:val="0000FF"/>
          <w:alias w:val="day"/>
        </w:sdtPr>
        <w:sdtContent>
          <w:r>
            <w:rPr/>
            <w:t>01</w:t>
          </w:r>
        </w:sdtContent>
      </w:sdt>
      <w:r>
        <w:rPr>
          <w:u w:val="single"/>
        </w:rPr>
        <w:tab/>
      </w:r>
      <w:r>
        <w:rPr/>
        <w:t xml:space="preserve">» </w:t>
      </w:r>
      <w:r>
        <w:rPr>
          <w:u w:val="single"/>
        </w:rPr>
        <w:tab/>
      </w:r>
      <w:sdt>
        <w:sdtPr>
          <w:id w:val="1587286671"/>
          <w:placeholder>
            <w:docPart w:val="DefaultPlaceholder_-1854013440"/>
          </w:placeholder>
          <w15:color w:val="0000FF"/>
          <w:alias w:val="month"/>
        </w:sdtPr>
        <w:sdtContent>
          <w:r>
            <w:rPr/>
            <w:t>06</w:t>
          </w:r>
        </w:sdtContent>
      </w:sdt>
      <w:r>
        <w:rPr>
          <w:u w:val="single"/>
        </w:rPr>
        <w:tab/>
      </w:r>
      <w:r>
        <w:rPr>
          <w:b/>
          <w:bCs/>
        </w:rPr>
        <w:t xml:space="preserve"> </w:t>
      </w:r>
      <w:sdt>
        <w:sdtPr>
          <w:id w:val="154805513"/>
          <w:placeholder>
            <w:docPart w:val="DefaultPlaceholder_-1854013440"/>
          </w:placeholder>
          <w15:color w:val="0000FF"/>
          <w:alias w:val="year"/>
        </w:sdtPr>
        <w:sdtContent>
          <w:r>
            <w:rPr/>
            <w:t>2022</w:t>
          </w:r>
        </w:sdtContent>
      </w:sdt>
      <w:r>
        <w:rPr>
          <w:u w:val="single"/>
        </w:rPr>
        <w:tab/>
      </w:r>
      <w:r>
        <w:rPr>
          <w:b/>
          <w:bCs/>
        </w:rPr>
        <w:t>г</w:t>
      </w:r>
      <w:r>
        <w:rPr/>
        <w:t>.</w:t>
      </w:r>
    </w:p>
    <w:p>
      <w:pPr>
        <w:pStyle w:val="Normal"/>
        <w:tabs>
          <w:tab w:val="clear" w:pos="708"/>
          <w:tab w:val="left" w:pos="851" w:leader="none"/>
          <w:tab w:val="left" w:pos="2268" w:leader="none"/>
        </w:tabs>
        <w:jc w:val="center"/>
        <w:rPr/>
      </w:pPr>
      <w:r>
        <w:rPr/>
      </w:r>
    </w:p>
    <w:p>
      <w:pPr>
        <w:pStyle w:val="Normal"/>
        <w:tabs>
          <w:tab w:val="clear" w:pos="708"/>
          <w:tab w:val="left" w:pos="284" w:leader="none"/>
          <w:tab w:val="left" w:pos="2268" w:leader="none"/>
          <w:tab w:val="left" w:pos="2694" w:leader="none"/>
          <w:tab w:val="left" w:pos="4820" w:leader="none"/>
          <w:tab w:val="left" w:pos="6237" w:leader="none"/>
          <w:tab w:val="left" w:pos="9356" w:leader="none"/>
        </w:tabs>
        <w:rPr>
          <w:u w:val="single"/>
        </w:rPr>
      </w:pPr>
      <w:r>
        <w:rPr/>
        <w:t>Ответственное лицо</w:t>
      </w:r>
      <w:r>
        <w:rPr>
          <w:u w:val="single"/>
        </w:rPr>
        <w:tab/>
      </w:r>
      <w:sdt>
        <w:sdtPr>
          <w:id w:val="995271559"/>
          <w:placeholder>
            <w:docPart w:val="DefaultPlaceholder_-1854013440"/>
          </w:placeholder>
          <w15:color w:val="0000FF"/>
          <w:alias w:val="surname"/>
        </w:sdtPr>
        <w:sdtContent>
          <w:r>
            <w:rPr/>
            <w:t>Нарочинская</w:t>
          </w:r>
        </w:sdtContent>
      </w:sdt>
      <w:r>
        <w:rPr>
          <w:u w:val="single"/>
        </w:rPr>
        <w:tab/>
      </w:r>
      <w:sdt>
        <w:sdtPr>
          <w:id w:val="1785800807"/>
          <w:placeholder>
            <w:docPart w:val="DefaultPlaceholder_-1854013440"/>
          </w:placeholder>
          <w15:color w:val="0000FF"/>
          <w:alias w:val="name"/>
        </w:sdtPr>
        <w:sdtContent>
          <w:r>
            <w:rPr/>
            <w:t>Марина</w:t>
          </w:r>
        </w:sdtContent>
      </w:sdt>
      <w:r>
        <w:rPr>
          <w:u w:val="single"/>
        </w:rPr>
        <w:tab/>
      </w:r>
      <w:sdt>
        <w:sdtPr>
          <w:id w:val="1986846573"/>
          <w:placeholder>
            <w:docPart w:val="A41018D27DA5422B85A5E36368385600"/>
          </w:placeholder>
          <w15:color w:val="0000FF"/>
          <w:alias w:val="patronymic"/>
        </w:sdtPr>
        <w:sdtContent>
          <w:r>
            <w:rPr/>
            <w:t>Владимировна</w:t>
          </w:r>
        </w:sdtContent>
      </w:sdt>
      <w:r>
        <w:rPr>
          <w:u w:val="single"/>
        </w:rPr>
        <w:tab/>
      </w:r>
    </w:p>
    <w:p>
      <w:pPr>
        <w:pStyle w:val="Normal"/>
        <w:tabs>
          <w:tab w:val="clear" w:pos="708"/>
          <w:tab w:val="left" w:pos="2127" w:leader="none"/>
          <w:tab w:val="left" w:pos="3969" w:leader="none"/>
          <w:tab w:val="left" w:pos="4253" w:leader="none"/>
          <w:tab w:val="left" w:pos="5812" w:leader="none"/>
          <w:tab w:val="left" w:pos="9498" w:leader="none"/>
        </w:tabs>
        <w:rPr>
          <w:u w:val="single"/>
        </w:rPr>
      </w:pPr>
      <w:r>
        <w:rPr/>
        <w:t xml:space="preserve">№ </w:t>
      </w:r>
      <w:r>
        <w:rPr/>
        <w:t xml:space="preserve">кабинета </w:t>
      </w:r>
      <w:r>
        <w:rPr>
          <w:u w:val="single"/>
        </w:rPr>
        <w:tab/>
      </w:r>
      <w:sdt>
        <w:sdtPr>
          <w:id w:val="1152861889"/>
          <w:placeholder>
            <w:docPart w:val="DefaultPlaceholder_-1854013440"/>
          </w:placeholder>
          <w15:color w:val="0000FF"/>
          <w:alias w:val="classroom"/>
        </w:sdtPr>
        <w:sdtContent>
          <w:r>
            <w:rPr/>
            <w:t>100а</w:t>
          </w:r>
        </w:sdtContent>
      </w:sdt>
      <w:r>
        <w:rPr>
          <w:u w:val="single"/>
        </w:rPr>
        <w:tab/>
      </w:r>
      <w:r>
        <w:rPr/>
        <w:t>тел.</w:t>
      </w:r>
      <w:r>
        <w:rPr>
          <w:u w:val="single"/>
        </w:rPr>
        <w:tab/>
      </w:r>
      <w:sdt>
        <w:sdtPr>
          <w:id w:val="1603267305"/>
          <w:placeholder>
            <w:docPart w:val="DefaultPlaceholder_-1854013440"/>
          </w:placeholder>
          <w15:color w:val="0000FF"/>
          <w:alias w:val="phone"/>
        </w:sdtPr>
        <w:sdtContent>
          <w:r>
            <w:rPr/>
            <w:t>8-900-100 10 10</w:t>
          </w:r>
        </w:sdtContent>
      </w:sdt>
      <w:r>
        <w:rPr>
          <w:u w:val="single"/>
        </w:rPr>
        <w:tab/>
      </w:r>
    </w:p>
    <w:p>
      <w:pPr>
        <w:pStyle w:val="Normal"/>
        <w:tabs>
          <w:tab w:val="clear" w:pos="708"/>
          <w:tab w:val="left" w:pos="1843" w:leader="none"/>
          <w:tab w:val="left" w:pos="2268" w:leader="none"/>
          <w:tab w:val="left" w:pos="9356" w:leader="none"/>
        </w:tabs>
        <w:rPr>
          <w:u w:val="single"/>
        </w:rPr>
      </w:pPr>
      <w:r>
        <w:rPr>
          <w:u w:val="single"/>
        </w:rPr>
        <w:tab/>
        <w:t>ПТК НовГУ, ул. Большая Санкт-Петербургская д.46</w:t>
        <w:tab/>
      </w:r>
    </w:p>
    <w:p>
      <w:pPr>
        <w:pStyle w:val="Normal"/>
        <w:tabs>
          <w:tab w:val="clear" w:pos="708"/>
          <w:tab w:val="left" w:pos="4536" w:leader="none"/>
          <w:tab w:val="left" w:pos="8222" w:leader="none"/>
          <w:tab w:val="left" w:pos="8647" w:leader="none"/>
        </w:tabs>
        <w:rPr/>
      </w:pPr>
      <w:r>
        <w:rPr/>
        <w:t xml:space="preserve">передал, а </w:t>
      </w:r>
      <w:r>
        <w:rPr>
          <w:u w:val="single"/>
        </w:rPr>
        <w:tab/>
        <w:tab/>
      </w:r>
      <w:r>
        <w:rPr/>
        <w:t xml:space="preserve"> принял в</w:t>
      </w:r>
    </w:p>
    <w:p>
      <w:pPr>
        <w:pStyle w:val="Normal"/>
        <w:tabs>
          <w:tab w:val="clear" w:pos="708"/>
          <w:tab w:val="left" w:pos="4536" w:leader="none"/>
          <w:tab w:val="left" w:pos="6946" w:leader="none"/>
          <w:tab w:val="left" w:pos="8222" w:leader="none"/>
        </w:tabs>
        <w:rPr/>
      </w:pPr>
      <w:r>
        <w:rPr/>
        <w:t>ремонт следующее оборудование:</w:t>
      </w:r>
    </w:p>
    <w:p>
      <w:pPr>
        <w:pStyle w:val="Normal"/>
        <w:tabs>
          <w:tab w:val="clear" w:pos="708"/>
          <w:tab w:val="left" w:pos="4536" w:leader="none"/>
          <w:tab w:val="left" w:pos="6946" w:leader="none"/>
          <w:tab w:val="left" w:pos="8222" w:leader="none"/>
        </w:tabs>
        <w:rPr/>
      </w:pPr>
      <w:r>
        <w:rPr/>
      </w:r>
    </w:p>
    <w:tbl>
      <w:tblPr>
        <w:tblStyle w:val="a3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3770"/>
        <w:gridCol w:w="1134"/>
        <w:gridCol w:w="3877"/>
      </w:tblGrid>
      <w:tr>
        <w:trPr/>
        <w:tc>
          <w:tcPr>
            <w:tcW w:w="84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4536" w:leader="none"/>
                <w:tab w:val="left" w:pos="6946" w:leader="none"/>
                <w:tab w:val="left" w:pos="8222" w:leader="none"/>
              </w:tabs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16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16"/>
                <w:lang w:val="ru-RU" w:eastAsia="en-US" w:bidi="ar-SA"/>
              </w:rPr>
              <w:t xml:space="preserve">№ </w:t>
            </w:r>
            <w:r>
              <w:rPr>
                <w:rFonts w:eastAsia="Calibri" w:cs=""/>
                <w:b/>
                <w:bCs/>
                <w:kern w:val="0"/>
                <w:sz w:val="20"/>
                <w:szCs w:val="16"/>
                <w:lang w:val="ru-RU" w:eastAsia="en-US" w:bidi="ar-SA"/>
              </w:rPr>
              <w:t>п/п</w:t>
            </w:r>
          </w:p>
        </w:tc>
        <w:tc>
          <w:tcPr>
            <w:tcW w:w="377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4536" w:leader="none"/>
                <w:tab w:val="left" w:pos="6946" w:leader="none"/>
                <w:tab w:val="left" w:pos="8222" w:leader="none"/>
              </w:tabs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16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16"/>
                <w:lang w:val="ru-RU" w:eastAsia="en-US" w:bidi="ar-SA"/>
              </w:rPr>
              <w:t>Наименование оборудования, комплектация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4536" w:leader="none"/>
                <w:tab w:val="left" w:pos="6946" w:leader="none"/>
                <w:tab w:val="left" w:pos="8222" w:leader="none"/>
              </w:tabs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16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16"/>
                <w:lang w:val="ru-RU" w:eastAsia="en-US" w:bidi="ar-SA"/>
              </w:rPr>
              <w:t>Кол-во</w:t>
            </w:r>
          </w:p>
        </w:tc>
        <w:tc>
          <w:tcPr>
            <w:tcW w:w="3877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4536" w:leader="none"/>
                <w:tab w:val="left" w:pos="6946" w:leader="none"/>
                <w:tab w:val="left" w:pos="8222" w:leader="none"/>
              </w:tabs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16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16"/>
                <w:lang w:val="ru-RU" w:eastAsia="en-US" w:bidi="ar-SA"/>
              </w:rPr>
              <w:t>Описание неисправности</w:t>
            </w:r>
          </w:p>
        </w:tc>
      </w:tr>
      <w:tr>
        <w:trPr>
          <w:trHeight w:val="1028" w:hRule="atLeast"/>
        </w:trPr>
        <w:tc>
          <w:tcPr>
            <w:tcW w:w="84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4536" w:leader="none"/>
                <w:tab w:val="left" w:pos="6946" w:leader="none"/>
                <w:tab w:val="left" w:pos="8222" w:leader="none"/>
              </w:tabs>
              <w:spacing w:lineRule="auto" w:line="240" w:before="0" w:after="0"/>
              <w:jc w:val="left"/>
              <w:rPr>
                <w:lang w:val="en-US"/>
              </w:rPr>
            </w:pPr>
            <w:sdt>
              <w:sdtPr>
                <w:id w:val="823783455"/>
                <w:placeholder>
                  <w:docPart w:val="DefaultPlaceholder_-1854013440"/>
                </w:placeholder>
                <w:alias w:val="table"/>
              </w:sdtPr>
              <w:sdtContent>
                <w:r>
                  <w:rPr>
                    <w:rFonts w:eastAsia="Calibri" w:cs=""/>
                    <w:kern w:val="0"/>
                    <w:szCs w:val="22"/>
                    <w:lang w:val="ru-RU" w:eastAsia="en-US" w:bidi="ar-SA"/>
                  </w:rPr>
                  <w:t>Id</w:t>
                </w:r>
              </w:sdtContent>
            </w:sdt>
          </w:p>
        </w:tc>
        <w:tc>
          <w:tcPr>
            <w:tcW w:w="37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4536" w:leader="none"/>
                <w:tab w:val="left" w:pos="6946" w:leader="none"/>
                <w:tab w:val="left" w:pos="8222" w:leader="none"/>
              </w:tabs>
              <w:spacing w:lineRule="auto" w:line="240" w:before="0" w:after="0"/>
              <w:jc w:val="left"/>
              <w:rPr>
                <w:lang w:val="en-US"/>
              </w:rPr>
            </w:pPr>
            <w:sdt>
              <w:sdtPr>
                <w:id w:val="471986442"/>
                <w:placeholder>
                  <w:docPart w:val="DefaultPlaceholder_-1854013440"/>
                </w:placeholder>
                <w:alias w:val="classroomEquipment"/>
              </w:sdtPr>
              <w:sdtContent>
                <w:r>
                  <w:rPr>
                    <w:rFonts w:eastAsia="Calibri" w:cs=""/>
                    <w:kern w:val="0"/>
                    <w:szCs w:val="22"/>
                    <w:lang w:val="ru-RU" w:eastAsia="en-US" w:bidi="ar-SA"/>
                  </w:rPr>
                  <w:t>ClassroomEquipment</w:t>
                </w:r>
              </w:sdtContent>
            </w:sdt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4536" w:leader="none"/>
                <w:tab w:val="left" w:pos="6946" w:leader="none"/>
                <w:tab w:val="left" w:pos="8222" w:leader="none"/>
              </w:tabs>
              <w:spacing w:lineRule="auto" w:line="240" w:before="0" w:after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sdt>
              <w:sdtPr>
                <w:id w:val="1019172219"/>
                <w:placeholder>
                  <w:docPart w:val="DefaultPlaceholder_-1854013440"/>
                </w:placeholder>
                <w:alias w:val="quantity"/>
              </w:sdtPr>
              <w:sdtContent>
                <w:r>
                  <w:rPr>
                    <w:rFonts w:eastAsia="Calibri" w:cs=""/>
                    <w:kern w:val="0"/>
                    <w:szCs w:val="22"/>
                    <w:lang w:val="ru-RU" w:eastAsia="en-US" w:bidi="ar-SA"/>
                  </w:rPr>
                  <w:t>quantity</w:t>
                </w:r>
              </w:sdtContent>
            </w:sdt>
          </w:p>
        </w:tc>
        <w:tc>
          <w:tcPr>
            <w:tcW w:w="387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4536" w:leader="none"/>
                <w:tab w:val="left" w:pos="6946" w:leader="none"/>
                <w:tab w:val="left" w:pos="8222" w:leader="none"/>
              </w:tabs>
              <w:spacing w:lineRule="auto" w:line="240" w:before="0" w:after="0"/>
              <w:jc w:val="left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sdt>
              <w:sdtPr>
                <w:id w:val="499429055"/>
                <w:placeholder>
                  <w:docPart w:val="DefaultPlaceholder_-1854013440"/>
                </w:placeholder>
                <w:alias w:val="problem"/>
              </w:sdtPr>
              <w:sdtContent>
                <w:r>
                  <w:rPr>
                    <w:rFonts w:eastAsia="Calibri" w:cs=""/>
                    <w:kern w:val="0"/>
                    <w:szCs w:val="22"/>
                    <w:lang w:val="ru-RU" w:eastAsia="en-US" w:bidi="ar-SA"/>
                  </w:rPr>
                  <w:t>problem</w:t>
                </w:r>
              </w:sdtContent>
            </w:sdt>
          </w:p>
        </w:tc>
      </w:tr>
    </w:tbl>
    <w:p>
      <w:pPr>
        <w:pStyle w:val="Normal"/>
        <w:tabs>
          <w:tab w:val="clear" w:pos="708"/>
          <w:tab w:val="left" w:pos="4536" w:leader="none"/>
          <w:tab w:val="left" w:pos="6946" w:leader="none"/>
          <w:tab w:val="left" w:pos="8222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6946" w:leader="none"/>
          <w:tab w:val="left" w:pos="8222" w:leader="none"/>
          <w:tab w:val="left" w:pos="8647" w:leader="none"/>
        </w:tabs>
        <w:rPr/>
      </w:pPr>
      <w:r>
        <w:rPr/>
        <w:t xml:space="preserve">Для </w:t>
      </w:r>
      <w:r>
        <w:rPr>
          <w:u w:val="single"/>
        </w:rPr>
        <w:tab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1c5d"/>
    <w:pPr>
      <w:widowControl/>
      <w:bidi w:val="0"/>
      <w:spacing w:lineRule="auto" w:line="36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263e9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b1c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8E40AF-FA25-4C24-B87C-A02D1346DE85}"/>
      </w:docPartPr>
      <w:docPartBody>
        <w:p w:rsidR="00056B9B" w:rsidRDefault="00EB4FCB">
          <w:r w:rsidRPr="00DB59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1018D27DA5422B85A5E36368385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02DAD-6B2F-4F64-BD7B-F3E5014CACE6}"/>
      </w:docPartPr>
      <w:docPartBody>
        <w:p w:rsidR="00056B9B" w:rsidRDefault="00EB4FCB" w:rsidP="00EB4FCB">
          <w:pPr>
            <w:pStyle w:val="A41018D27DA5422B85A5E36368385600"/>
          </w:pPr>
          <w:r w:rsidRPr="00DB596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CB"/>
    <w:rsid w:val="00056B9B"/>
    <w:rsid w:val="0033791D"/>
    <w:rsid w:val="004C467C"/>
    <w:rsid w:val="0053711E"/>
    <w:rsid w:val="00726784"/>
    <w:rsid w:val="00A7103F"/>
    <w:rsid w:val="00B01A6C"/>
    <w:rsid w:val="00C92613"/>
    <w:rsid w:val="00EB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B9B"/>
    <w:rPr>
      <w:color w:val="808080"/>
    </w:rPr>
  </w:style>
  <w:style w:type="paragraph" w:customStyle="1" w:styleId="A41018D27DA5422B85A5E36368385600">
    <w:name w:val="A41018D27DA5422B85A5E36368385600"/>
    <w:rsid w:val="00EB4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Application>LibreOffice/7.3.3.2$Linux_X86_64 LibreOffice_project/30$Build-2</Application>
  <AppVersion>15.0000</AppVersion>
  <Pages>1</Pages>
  <Words>74</Words>
  <Characters>343</Characters>
  <CharactersWithSpaces>393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2022-05-17T09:47:00Z</dcterms:created>
  <dc:creator>Ксения Алексеева</dc:creator>
  <dc:description/>
  <dc:language>en-US</dc:language>
  <cp:lastModifiedBy>Ксения Алексеева</cp:lastModifiedBy>
  <cp:lastPrinted>2022-05-17T09:56:00Z</cp:lastPrinted>
  <dcterms:modified xsi:type="dcterms:W3CDTF">2022-06-13T06:45:00Z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