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DF6" w:rsidRPr="007C64EC" w:rsidRDefault="008A37CA" w:rsidP="008A37CA">
      <w:pPr>
        <w:spacing w:after="0" w:line="240" w:lineRule="auto"/>
        <w:jc w:val="center"/>
        <w:rPr>
          <w:b/>
          <w:sz w:val="32"/>
          <w:szCs w:val="32"/>
        </w:rPr>
      </w:pPr>
      <w:r w:rsidRPr="007C64EC">
        <w:rPr>
          <w:b/>
          <w:sz w:val="32"/>
          <w:szCs w:val="32"/>
        </w:rPr>
        <w:t>Mars dan Venus</w:t>
      </w:r>
    </w:p>
    <w:p w:rsidR="008A37CA" w:rsidRPr="007C64EC" w:rsidRDefault="008A37CA" w:rsidP="008A37CA">
      <w:pPr>
        <w:spacing w:after="0" w:line="240" w:lineRule="auto"/>
        <w:jc w:val="center"/>
        <w:rPr>
          <w:b/>
          <w:sz w:val="32"/>
          <w:szCs w:val="32"/>
        </w:rPr>
      </w:pPr>
      <w:r w:rsidRPr="007C64EC">
        <w:rPr>
          <w:b/>
          <w:sz w:val="32"/>
          <w:szCs w:val="32"/>
        </w:rPr>
        <w:t>Di Tempat Kerja</w:t>
      </w:r>
    </w:p>
    <w:p w:rsidR="008A37CA" w:rsidRDefault="008A37CA" w:rsidP="008A37CA">
      <w:pPr>
        <w:spacing w:after="0" w:line="240" w:lineRule="auto"/>
        <w:jc w:val="center"/>
      </w:pPr>
    </w:p>
    <w:p w:rsidR="008A37CA" w:rsidRDefault="008A37CA" w:rsidP="008A37CA">
      <w:pPr>
        <w:spacing w:after="0" w:line="240" w:lineRule="auto"/>
      </w:pPr>
      <w:r>
        <w:tab/>
        <w:t xml:space="preserve">Bayangkan bahwa manusia berasal dari </w:t>
      </w:r>
      <w:r w:rsidRPr="007C64EC">
        <w:rPr>
          <w:b/>
        </w:rPr>
        <w:t>Mars</w:t>
      </w:r>
      <w:r>
        <w:t xml:space="preserve">. Wanita berasal dari </w:t>
      </w:r>
      <w:r w:rsidRPr="007C64EC">
        <w:rPr>
          <w:b/>
        </w:rPr>
        <w:t>venus</w:t>
      </w:r>
      <w:r>
        <w:t xml:space="preserve">. Dahulu kala kita bertemu,  jatuh cinta, dan memutuskan hidup bersama di bumi. Saat itu, kita benar-benar jauh berbeda dengan kita sekarang. Kaum peria merawat keluarga dengan bekerja di luar rumah dan kaum wanita keluarga dengan bekerja di dalam rumah. Warga venus cenderung lebih berorientasi pada hubungan dan warga mars lebih </w:t>
      </w:r>
      <w:r w:rsidRPr="007C64EC">
        <w:rPr>
          <w:b/>
        </w:rPr>
        <w:t>berorientasi</w:t>
      </w:r>
      <w:r>
        <w:t xml:space="preserve"> pada pekerjaan.</w:t>
      </w:r>
    </w:p>
    <w:p w:rsidR="008A37CA" w:rsidRDefault="008A37CA" w:rsidP="008A37CA">
      <w:pPr>
        <w:spacing w:after="0" w:line="240" w:lineRule="auto"/>
      </w:pPr>
      <w:r>
        <w:tab/>
        <w:t>Bersama-sama, tetapi dalam dunia yang berbeda-beda, mereka membentuk hubungan dan rekanan yang selaras dengan pembagian kerja yang jelas ini, mereka menangani semuanya dan hidup bahagia selamanya. Lama kelamaan, warga venus merasa lelah hanya mengurusi keluarga dan ingin bekerja di luar rumah serta menghasilkan uang seperti kaum peria.</w:t>
      </w:r>
    </w:p>
    <w:p w:rsidR="008A37CA" w:rsidRDefault="008A37CA" w:rsidP="008A37CA">
      <w:pPr>
        <w:spacing w:after="0" w:line="240" w:lineRule="auto"/>
      </w:pPr>
      <w:r>
        <w:tab/>
        <w:t>Mereka merasa terbelenggu harus tergantung pada pasangan mereka dan ingin menjadi mandiri serta berotonomi juga. Semakin lama wanita dalam berbagai kehidupan menjadi semakin terlibat dalam proses menghidupi keluarga dengan membuat kontribusi yang berbeda ditempat kerja dan juga dirumah.</w:t>
      </w:r>
    </w:p>
    <w:p w:rsidR="008A37CA" w:rsidRDefault="008A37CA" w:rsidP="008A37CA">
      <w:pPr>
        <w:spacing w:after="0" w:line="240" w:lineRule="auto"/>
      </w:pPr>
    </w:p>
    <w:p w:rsidR="007C64EC" w:rsidRPr="00CA35A5" w:rsidRDefault="007C64EC" w:rsidP="007C64EC">
      <w:pPr>
        <w:keepNext/>
        <w:framePr w:dropCap="drop" w:lines="3" w:wrap="around" w:vAnchor="text" w:hAnchor="text"/>
        <w:spacing w:after="0" w:line="805" w:lineRule="exact"/>
        <w:textAlignment w:val="baseline"/>
        <w:rPr>
          <w:rFonts w:asciiTheme="majorHAnsi" w:hAnsiTheme="majorHAnsi" w:cstheme="minorHAnsi"/>
          <w:position w:val="-10"/>
          <w:sz w:val="110"/>
          <w:szCs w:val="110"/>
        </w:rPr>
      </w:pPr>
      <w:r w:rsidRPr="007C64EC">
        <w:rPr>
          <w:rFonts w:cstheme="minorHAnsi"/>
          <w:position w:val="-10"/>
          <w:sz w:val="110"/>
          <w:szCs w:val="110"/>
        </w:rPr>
        <w:t>M</w:t>
      </w:r>
    </w:p>
    <w:p w:rsidR="008A37CA" w:rsidRPr="00CA35A5" w:rsidRDefault="008A37CA" w:rsidP="008A37CA">
      <w:pPr>
        <w:spacing w:after="0" w:line="240" w:lineRule="auto"/>
        <w:rPr>
          <w:rFonts w:asciiTheme="majorHAnsi" w:hAnsiTheme="majorHAnsi"/>
        </w:rPr>
      </w:pPr>
      <w:r w:rsidRPr="00CA35A5">
        <w:rPr>
          <w:rFonts w:asciiTheme="majorHAnsi" w:hAnsiTheme="majorHAnsi"/>
        </w:rPr>
        <w:t>eski merupakan perubahan yang bagus dan alami hal ini memicu banyak sekali kebingungan, konflik, dan frustasi ditempat kerja. Dan memperburuk keadaan, warga mars dan venus menderita amnesia selektif. Mereka lupa bahwa pria dan wanita sudah seharusnya berbeda dan bahwa perbedaan ini baik.</w:t>
      </w:r>
    </w:p>
    <w:sectPr w:rsidR="008A37CA" w:rsidRPr="00CA35A5" w:rsidSect="00464D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31C1D"/>
    <w:multiLevelType w:val="hybridMultilevel"/>
    <w:tmpl w:val="8D3CC5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8A37CA"/>
    <w:rsid w:val="00464DF6"/>
    <w:rsid w:val="007B0E1D"/>
    <w:rsid w:val="007C64EC"/>
    <w:rsid w:val="008A37CA"/>
    <w:rsid w:val="00C52B53"/>
    <w:rsid w:val="00CA35A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PC36</dc:creator>
  <cp:lastModifiedBy>PC36</cp:lastModifiedBy>
  <cp:revision>1</cp:revision>
  <dcterms:created xsi:type="dcterms:W3CDTF">2018-10-23T06:00:00Z</dcterms:created>
  <dcterms:modified xsi:type="dcterms:W3CDTF">2018-10-23T06:33:00Z</dcterms:modified>
</cp:coreProperties>
</file>