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3EFFB" w14:textId="0F8C9C87" w:rsidR="00AF6121" w:rsidRPr="00C64724" w:rsidRDefault="009D739B" w:rsidP="004B776C">
      <w:pPr>
        <w:spacing w:after="0"/>
        <w:rPr>
          <w:rFonts w:ascii="Arial" w:hAnsi="Arial" w:cs="Arial"/>
          <w:sz w:val="32"/>
          <w:szCs w:val="32"/>
        </w:rPr>
      </w:pPr>
      <w:proofErr w:type="gramStart"/>
      <w:r w:rsidRPr="00C64724">
        <w:rPr>
          <w:rFonts w:ascii="Arial" w:hAnsi="Arial" w:cs="Arial"/>
          <w:b/>
          <w:bCs/>
          <w:sz w:val="32"/>
          <w:szCs w:val="32"/>
        </w:rPr>
        <w:t>Nama</w:t>
      </w:r>
      <w:r w:rsidRPr="00C64724">
        <w:rPr>
          <w:rFonts w:ascii="Arial" w:hAnsi="Arial" w:cs="Arial"/>
          <w:sz w:val="32"/>
          <w:szCs w:val="32"/>
        </w:rPr>
        <w:t xml:space="preserve"> </w:t>
      </w:r>
      <w:r w:rsidR="001D2156" w:rsidRPr="00C64724">
        <w:rPr>
          <w:rFonts w:ascii="Arial" w:hAnsi="Arial" w:cs="Arial"/>
          <w:sz w:val="32"/>
          <w:szCs w:val="32"/>
        </w:rPr>
        <w:t>:</w:t>
      </w:r>
      <w:proofErr w:type="gramEnd"/>
      <w:r w:rsidR="001D2156" w:rsidRPr="00C6472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64724">
        <w:rPr>
          <w:rFonts w:ascii="Arial" w:hAnsi="Arial" w:cs="Arial"/>
          <w:sz w:val="32"/>
          <w:szCs w:val="32"/>
        </w:rPr>
        <w:t>Eko</w:t>
      </w:r>
      <w:proofErr w:type="spellEnd"/>
      <w:r w:rsidRPr="00C6472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64724">
        <w:rPr>
          <w:rFonts w:ascii="Arial" w:hAnsi="Arial" w:cs="Arial"/>
          <w:sz w:val="32"/>
          <w:szCs w:val="32"/>
        </w:rPr>
        <w:t>Muchamad</w:t>
      </w:r>
      <w:proofErr w:type="spellEnd"/>
      <w:r w:rsidRPr="00C6472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64724">
        <w:rPr>
          <w:rFonts w:ascii="Arial" w:hAnsi="Arial" w:cs="Arial"/>
          <w:sz w:val="32"/>
          <w:szCs w:val="32"/>
        </w:rPr>
        <w:t>Haryono</w:t>
      </w:r>
      <w:proofErr w:type="spellEnd"/>
    </w:p>
    <w:p w14:paraId="768D9D8A" w14:textId="4BF84DEB" w:rsidR="009D739B" w:rsidRPr="00C64724" w:rsidRDefault="009D739B" w:rsidP="004B776C">
      <w:pPr>
        <w:spacing w:after="0"/>
        <w:rPr>
          <w:rFonts w:ascii="Arial" w:hAnsi="Arial" w:cs="Arial"/>
          <w:sz w:val="32"/>
          <w:szCs w:val="32"/>
        </w:rPr>
      </w:pPr>
      <w:proofErr w:type="gramStart"/>
      <w:r w:rsidRPr="00C64724">
        <w:rPr>
          <w:rFonts w:ascii="Arial" w:hAnsi="Arial" w:cs="Arial"/>
          <w:b/>
          <w:bCs/>
          <w:sz w:val="32"/>
          <w:szCs w:val="32"/>
        </w:rPr>
        <w:t>Kelas</w:t>
      </w:r>
      <w:r w:rsidRPr="00C64724">
        <w:rPr>
          <w:rFonts w:ascii="Arial" w:hAnsi="Arial" w:cs="Arial"/>
          <w:sz w:val="32"/>
          <w:szCs w:val="32"/>
        </w:rPr>
        <w:t xml:space="preserve"> :</w:t>
      </w:r>
      <w:proofErr w:type="gramEnd"/>
      <w:r w:rsidR="001D2156" w:rsidRPr="00C64724">
        <w:rPr>
          <w:rFonts w:ascii="Arial" w:hAnsi="Arial" w:cs="Arial"/>
          <w:sz w:val="32"/>
          <w:szCs w:val="32"/>
        </w:rPr>
        <w:t xml:space="preserve"> </w:t>
      </w:r>
      <w:r w:rsidRPr="00C64724">
        <w:rPr>
          <w:rFonts w:ascii="Arial" w:hAnsi="Arial" w:cs="Arial"/>
          <w:sz w:val="32"/>
          <w:szCs w:val="32"/>
        </w:rPr>
        <w:t>XI – RPL</w:t>
      </w:r>
    </w:p>
    <w:p w14:paraId="6A0751EE" w14:textId="0FD2056B" w:rsidR="009D739B" w:rsidRPr="00C64724" w:rsidRDefault="009D739B" w:rsidP="004B776C">
      <w:pPr>
        <w:spacing w:after="0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C64724">
        <w:rPr>
          <w:rFonts w:ascii="Arial" w:hAnsi="Arial" w:cs="Arial"/>
          <w:b/>
          <w:bCs/>
          <w:sz w:val="32"/>
          <w:szCs w:val="32"/>
        </w:rPr>
        <w:t>Mapel</w:t>
      </w:r>
      <w:proofErr w:type="spellEnd"/>
      <w:r w:rsidRPr="00C64724">
        <w:rPr>
          <w:rFonts w:ascii="Arial" w:hAnsi="Arial" w:cs="Arial"/>
          <w:sz w:val="32"/>
          <w:szCs w:val="32"/>
        </w:rPr>
        <w:t xml:space="preserve"> :</w:t>
      </w:r>
      <w:proofErr w:type="gramEnd"/>
      <w:r w:rsidR="001D2156" w:rsidRPr="00C64724">
        <w:rPr>
          <w:rFonts w:ascii="Arial" w:hAnsi="Arial" w:cs="Arial"/>
          <w:sz w:val="32"/>
          <w:szCs w:val="32"/>
        </w:rPr>
        <w:t xml:space="preserve"> </w:t>
      </w:r>
      <w:r w:rsidRPr="00C64724">
        <w:rPr>
          <w:rFonts w:ascii="Arial" w:hAnsi="Arial" w:cs="Arial"/>
          <w:sz w:val="32"/>
          <w:szCs w:val="32"/>
        </w:rPr>
        <w:t>PPL</w:t>
      </w:r>
    </w:p>
    <w:p w14:paraId="53820C85" w14:textId="07269392" w:rsidR="009D739B" w:rsidRPr="00C64724" w:rsidRDefault="009D739B" w:rsidP="004B776C">
      <w:pPr>
        <w:spacing w:after="0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C64724">
        <w:rPr>
          <w:rFonts w:ascii="Arial" w:hAnsi="Arial" w:cs="Arial"/>
          <w:b/>
          <w:bCs/>
          <w:sz w:val="32"/>
          <w:szCs w:val="32"/>
        </w:rPr>
        <w:t>Tanggal</w:t>
      </w:r>
      <w:proofErr w:type="spellEnd"/>
      <w:r w:rsidRPr="00C64724">
        <w:rPr>
          <w:rFonts w:ascii="Arial" w:hAnsi="Arial" w:cs="Arial"/>
          <w:sz w:val="32"/>
          <w:szCs w:val="32"/>
        </w:rPr>
        <w:t xml:space="preserve"> </w:t>
      </w:r>
      <w:r w:rsidR="001D2156" w:rsidRPr="00C64724">
        <w:rPr>
          <w:rFonts w:ascii="Arial" w:hAnsi="Arial" w:cs="Arial"/>
          <w:sz w:val="32"/>
          <w:szCs w:val="32"/>
        </w:rPr>
        <w:t>:</w:t>
      </w:r>
      <w:proofErr w:type="gramEnd"/>
      <w:r w:rsidR="001D2156" w:rsidRPr="00C6472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64724">
        <w:rPr>
          <w:rFonts w:ascii="Arial" w:hAnsi="Arial" w:cs="Arial"/>
          <w:sz w:val="32"/>
          <w:szCs w:val="32"/>
        </w:rPr>
        <w:t>Selasa</w:t>
      </w:r>
      <w:proofErr w:type="spellEnd"/>
      <w:r w:rsidRPr="00C64724">
        <w:rPr>
          <w:rFonts w:ascii="Arial" w:hAnsi="Arial" w:cs="Arial"/>
          <w:sz w:val="32"/>
          <w:szCs w:val="32"/>
        </w:rPr>
        <w:t>, 15 – April – 2020</w:t>
      </w:r>
    </w:p>
    <w:p w14:paraId="786C8AFF" w14:textId="77777777" w:rsidR="00C64724" w:rsidRPr="003F0706" w:rsidRDefault="00C64724" w:rsidP="004B776C">
      <w:pPr>
        <w:spacing w:after="0"/>
        <w:rPr>
          <w:rFonts w:ascii="Arial" w:hAnsi="Arial" w:cs="Arial"/>
          <w:sz w:val="28"/>
          <w:szCs w:val="28"/>
        </w:rPr>
      </w:pPr>
    </w:p>
    <w:p w14:paraId="4B17834C" w14:textId="2EB694A1" w:rsidR="009D739B" w:rsidRPr="003F0706" w:rsidRDefault="009D739B" w:rsidP="009D739B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F0706">
        <w:rPr>
          <w:rFonts w:ascii="Arial" w:hAnsi="Arial" w:cs="Arial"/>
          <w:b/>
          <w:bCs/>
          <w:sz w:val="28"/>
          <w:szCs w:val="28"/>
        </w:rPr>
        <w:t>Soal</w:t>
      </w:r>
      <w:proofErr w:type="spellEnd"/>
      <w:r w:rsidRPr="003F070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01A94CE" w14:textId="01DAD52B" w:rsidR="009D739B" w:rsidRPr="003F0706" w:rsidRDefault="009D739B" w:rsidP="009D739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F0706">
        <w:rPr>
          <w:rFonts w:ascii="Arial" w:hAnsi="Arial" w:cs="Arial"/>
          <w:sz w:val="28"/>
          <w:szCs w:val="28"/>
        </w:rPr>
        <w:t>Materi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61D0FC12" w14:textId="0CC7D77F" w:rsidR="009D739B" w:rsidRPr="003F0706" w:rsidRDefault="009D739B" w:rsidP="009D739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3F0706">
        <w:rPr>
          <w:rFonts w:ascii="Arial" w:hAnsi="Arial" w:cs="Arial"/>
          <w:sz w:val="28"/>
          <w:szCs w:val="28"/>
        </w:rPr>
        <w:t>Menerapkan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interaksi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antara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objek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dalam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sistem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berorientasi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objek</w:t>
      </w:r>
      <w:proofErr w:type="spellEnd"/>
    </w:p>
    <w:p w14:paraId="74631387" w14:textId="6EC9BA06" w:rsidR="009D739B" w:rsidRPr="003F0706" w:rsidRDefault="009D739B" w:rsidP="009D739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3F0706">
        <w:rPr>
          <w:rFonts w:ascii="Arial" w:hAnsi="Arial" w:cs="Arial"/>
          <w:sz w:val="28"/>
          <w:szCs w:val="28"/>
        </w:rPr>
        <w:t>Menerapkan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struktur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antar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komponen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dalam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sistem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berorientasi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objek</w:t>
      </w:r>
      <w:proofErr w:type="spellEnd"/>
    </w:p>
    <w:p w14:paraId="00AE413B" w14:textId="2FB01A44" w:rsidR="009D739B" w:rsidRPr="003F0706" w:rsidRDefault="009D739B" w:rsidP="009D739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F0706">
        <w:rPr>
          <w:rFonts w:ascii="Arial" w:hAnsi="Arial" w:cs="Arial"/>
          <w:sz w:val="28"/>
          <w:szCs w:val="28"/>
        </w:rPr>
        <w:t>Tugas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3F0706">
        <w:rPr>
          <w:rFonts w:ascii="Arial" w:hAnsi="Arial" w:cs="Arial"/>
          <w:sz w:val="28"/>
          <w:szCs w:val="28"/>
        </w:rPr>
        <w:t xml:space="preserve"> </w:t>
      </w:r>
    </w:p>
    <w:p w14:paraId="75932C1C" w14:textId="796AF6F2" w:rsidR="009D739B" w:rsidRPr="003F0706" w:rsidRDefault="009D739B" w:rsidP="009D739B">
      <w:pPr>
        <w:rPr>
          <w:rFonts w:ascii="Arial" w:hAnsi="Arial" w:cs="Arial"/>
          <w:sz w:val="28"/>
          <w:szCs w:val="28"/>
        </w:rPr>
      </w:pPr>
      <w:r w:rsidRPr="003F0706">
        <w:rPr>
          <w:rFonts w:ascii="Arial" w:hAnsi="Arial" w:cs="Arial"/>
          <w:sz w:val="28"/>
          <w:szCs w:val="28"/>
        </w:rPr>
        <w:tab/>
      </w:r>
      <w:proofErr w:type="spellStart"/>
      <w:r w:rsidRPr="003F0706">
        <w:rPr>
          <w:rFonts w:ascii="Arial" w:hAnsi="Arial" w:cs="Arial"/>
          <w:sz w:val="28"/>
          <w:szCs w:val="28"/>
        </w:rPr>
        <w:t>Dibuat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F0706">
        <w:rPr>
          <w:rFonts w:ascii="Arial" w:hAnsi="Arial" w:cs="Arial"/>
          <w:sz w:val="28"/>
          <w:szCs w:val="28"/>
        </w:rPr>
        <w:t>Rangkuman</w:t>
      </w:r>
      <w:r w:rsidR="001D2156" w:rsidRPr="003F0706">
        <w:rPr>
          <w:rFonts w:ascii="Arial" w:hAnsi="Arial" w:cs="Arial"/>
          <w:sz w:val="28"/>
          <w:szCs w:val="28"/>
        </w:rPr>
        <w:t>nya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!</w:t>
      </w:r>
      <w:proofErr w:type="gramEnd"/>
    </w:p>
    <w:p w14:paraId="701B949E" w14:textId="2D32E9C5" w:rsidR="009D739B" w:rsidRPr="003F0706" w:rsidRDefault="009D739B" w:rsidP="009D739B">
      <w:pPr>
        <w:rPr>
          <w:rFonts w:ascii="Arial" w:hAnsi="Arial" w:cs="Arial"/>
          <w:sz w:val="28"/>
          <w:szCs w:val="28"/>
        </w:rPr>
      </w:pPr>
    </w:p>
    <w:p w14:paraId="678EA15C" w14:textId="26413ACD" w:rsidR="00EF4EC5" w:rsidRPr="003F0706" w:rsidRDefault="009D739B" w:rsidP="00EF4EC5">
      <w:pPr>
        <w:ind w:left="142" w:hanging="142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F0706">
        <w:rPr>
          <w:rFonts w:ascii="Arial" w:hAnsi="Arial" w:cs="Arial"/>
          <w:b/>
          <w:bCs/>
          <w:sz w:val="28"/>
          <w:szCs w:val="28"/>
        </w:rPr>
        <w:t>Rangkuman</w:t>
      </w:r>
      <w:proofErr w:type="spellEnd"/>
    </w:p>
    <w:p w14:paraId="51511451" w14:textId="324DCCC8" w:rsidR="00EF4EC5" w:rsidRPr="003F0706" w:rsidRDefault="00EF4EC5" w:rsidP="00EF4E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F89D46" w14:textId="62C77808" w:rsidR="00EF4EC5" w:rsidRPr="003F0706" w:rsidRDefault="00CF7D37" w:rsidP="00C64724">
      <w:pPr>
        <w:pStyle w:val="ListParagraph"/>
        <w:numPr>
          <w:ilvl w:val="0"/>
          <w:numId w:val="3"/>
        </w:numPr>
        <w:spacing w:after="0" w:line="240" w:lineRule="auto"/>
        <w:ind w:left="851" w:hanging="567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I</w:t>
      </w:r>
      <w:r w:rsidR="00EF4EC5" w:rsidRPr="003F0706">
        <w:rPr>
          <w:rFonts w:ascii="Arial" w:hAnsi="Arial" w:cs="Arial"/>
          <w:b/>
          <w:bCs/>
          <w:sz w:val="28"/>
          <w:szCs w:val="28"/>
        </w:rPr>
        <w:t>nteraksi</w:t>
      </w:r>
      <w:proofErr w:type="spellEnd"/>
      <w:r w:rsidR="00EF4EC5" w:rsidRPr="003F070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="00EF4EC5" w:rsidRPr="003F0706">
        <w:rPr>
          <w:rFonts w:ascii="Arial" w:hAnsi="Arial" w:cs="Arial"/>
          <w:b/>
          <w:bCs/>
          <w:sz w:val="28"/>
          <w:szCs w:val="28"/>
        </w:rPr>
        <w:t xml:space="preserve">ntara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</w:t>
      </w:r>
      <w:r w:rsidR="00EF4EC5" w:rsidRPr="003F0706">
        <w:rPr>
          <w:rFonts w:ascii="Arial" w:hAnsi="Arial" w:cs="Arial"/>
          <w:b/>
          <w:bCs/>
          <w:sz w:val="28"/>
          <w:szCs w:val="28"/>
        </w:rPr>
        <w:t>bjek</w:t>
      </w:r>
      <w:proofErr w:type="spellEnd"/>
      <w:r w:rsidR="00EF4EC5" w:rsidRPr="003F07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b/>
          <w:bCs/>
          <w:sz w:val="28"/>
          <w:szCs w:val="28"/>
        </w:rPr>
        <w:t>dalam</w:t>
      </w:r>
      <w:proofErr w:type="spellEnd"/>
      <w:r w:rsidR="00EF4EC5" w:rsidRPr="003F07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</w:t>
      </w:r>
      <w:r w:rsidR="00EF4EC5" w:rsidRPr="003F0706">
        <w:rPr>
          <w:rFonts w:ascii="Arial" w:hAnsi="Arial" w:cs="Arial"/>
          <w:b/>
          <w:bCs/>
          <w:sz w:val="28"/>
          <w:szCs w:val="28"/>
        </w:rPr>
        <w:t>istem</w:t>
      </w:r>
      <w:proofErr w:type="spellEnd"/>
      <w:r w:rsidR="00EF4EC5" w:rsidRPr="003F07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</w:t>
      </w:r>
      <w:r w:rsidR="00EF4EC5" w:rsidRPr="003F0706">
        <w:rPr>
          <w:rFonts w:ascii="Arial" w:hAnsi="Arial" w:cs="Arial"/>
          <w:b/>
          <w:bCs/>
          <w:sz w:val="28"/>
          <w:szCs w:val="28"/>
        </w:rPr>
        <w:t>erorientasi</w:t>
      </w:r>
      <w:proofErr w:type="spellEnd"/>
      <w:r w:rsidR="00EF4EC5" w:rsidRPr="003F07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</w:t>
      </w:r>
      <w:r w:rsidR="00EF4EC5" w:rsidRPr="003F0706">
        <w:rPr>
          <w:rFonts w:ascii="Arial" w:hAnsi="Arial" w:cs="Arial"/>
          <w:b/>
          <w:bCs/>
          <w:sz w:val="28"/>
          <w:szCs w:val="28"/>
        </w:rPr>
        <w:t>bjek</w:t>
      </w:r>
      <w:proofErr w:type="spellEnd"/>
    </w:p>
    <w:p w14:paraId="066F3169" w14:textId="0A768B62" w:rsidR="00B25A4B" w:rsidRPr="00CF7D37" w:rsidRDefault="001D2156" w:rsidP="00C64724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 w:rsidRPr="003F0706">
        <w:rPr>
          <w:rFonts w:ascii="Arial" w:hAnsi="Arial" w:cs="Arial"/>
          <w:b/>
          <w:bCs/>
          <w:sz w:val="28"/>
          <w:szCs w:val="28"/>
        </w:rPr>
        <w:t>Untuk</w:t>
      </w:r>
      <w:proofErr w:type="spellEnd"/>
      <w:r w:rsidRPr="003F07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b/>
          <w:bCs/>
          <w:sz w:val="28"/>
          <w:szCs w:val="28"/>
        </w:rPr>
        <w:t>menerapkan</w:t>
      </w:r>
      <w:proofErr w:type="spellEnd"/>
      <w:r w:rsidR="00EF4EC5" w:rsidRPr="003F07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b/>
          <w:bCs/>
          <w:sz w:val="28"/>
          <w:szCs w:val="28"/>
        </w:rPr>
        <w:t>interaksi</w:t>
      </w:r>
      <w:proofErr w:type="spellEnd"/>
      <w:r w:rsidRPr="003F07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b/>
          <w:bCs/>
          <w:sz w:val="28"/>
          <w:szCs w:val="28"/>
        </w:rPr>
        <w:t>antar</w:t>
      </w:r>
      <w:proofErr w:type="spellEnd"/>
      <w:r w:rsidRPr="003F07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b/>
          <w:bCs/>
          <w:sz w:val="28"/>
          <w:szCs w:val="28"/>
        </w:rPr>
        <w:t>objek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, UML </w:t>
      </w:r>
      <w:proofErr w:type="spellStart"/>
      <w:r w:rsidRPr="003F0706">
        <w:rPr>
          <w:rFonts w:ascii="Arial" w:hAnsi="Arial" w:cs="Arial"/>
          <w:sz w:val="28"/>
          <w:szCs w:val="28"/>
        </w:rPr>
        <w:t>memiliki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diagram yang </w:t>
      </w:r>
      <w:proofErr w:type="spellStart"/>
      <w:r w:rsidRPr="003F0706">
        <w:rPr>
          <w:rFonts w:ascii="Arial" w:hAnsi="Arial" w:cs="Arial"/>
          <w:sz w:val="28"/>
          <w:szCs w:val="28"/>
        </w:rPr>
        <w:t>dinamakan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Interaction Diagram yang </w:t>
      </w:r>
      <w:proofErr w:type="spellStart"/>
      <w:r w:rsidRPr="003F0706">
        <w:rPr>
          <w:rFonts w:ascii="Arial" w:hAnsi="Arial" w:cs="Arial"/>
          <w:sz w:val="28"/>
          <w:szCs w:val="28"/>
        </w:rPr>
        <w:t>terdiri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dari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Sequence Diagram dan Collaboration Diagram.</w:t>
      </w:r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Dalam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pemrograman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berorientasi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objek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F0706">
        <w:rPr>
          <w:rFonts w:ascii="Arial" w:hAnsi="Arial" w:cs="Arial"/>
          <w:sz w:val="28"/>
          <w:szCs w:val="28"/>
        </w:rPr>
        <w:t>informasi-informasi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F0706">
        <w:rPr>
          <w:rFonts w:ascii="Arial" w:hAnsi="Arial" w:cs="Arial"/>
          <w:sz w:val="28"/>
          <w:szCs w:val="28"/>
        </w:rPr>
        <w:t>dimiliki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suatu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objek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dinamakan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atribut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F0706">
        <w:rPr>
          <w:rFonts w:ascii="Arial" w:hAnsi="Arial" w:cs="Arial"/>
          <w:sz w:val="28"/>
          <w:szCs w:val="28"/>
        </w:rPr>
        <w:t>sedangkan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perilaku-perilakunya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dirujuk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0706">
        <w:rPr>
          <w:rFonts w:ascii="Arial" w:hAnsi="Arial" w:cs="Arial"/>
          <w:sz w:val="28"/>
          <w:szCs w:val="28"/>
        </w:rPr>
        <w:t>sebagai</w:t>
      </w:r>
      <w:proofErr w:type="spellEnd"/>
      <w:r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F0706">
        <w:rPr>
          <w:rFonts w:ascii="Arial" w:hAnsi="Arial" w:cs="Arial"/>
          <w:sz w:val="28"/>
          <w:szCs w:val="28"/>
        </w:rPr>
        <w:t>operasi</w:t>
      </w:r>
      <w:r w:rsidR="00EF4EC5" w:rsidRPr="003F0706">
        <w:rPr>
          <w:rFonts w:ascii="Arial" w:hAnsi="Arial" w:cs="Arial"/>
          <w:sz w:val="28"/>
          <w:szCs w:val="28"/>
        </w:rPr>
        <w:t>.Sedangkan</w:t>
      </w:r>
      <w:proofErr w:type="spellEnd"/>
      <w:proofErr w:type="gram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b/>
          <w:bCs/>
          <w:sz w:val="28"/>
          <w:szCs w:val="28"/>
        </w:rPr>
        <w:t>Sistem</w:t>
      </w:r>
      <w:proofErr w:type="spellEnd"/>
      <w:r w:rsidR="00EF4EC5" w:rsidRPr="003F07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b/>
          <w:bCs/>
          <w:sz w:val="28"/>
          <w:szCs w:val="28"/>
        </w:rPr>
        <w:t>berorientasi</w:t>
      </w:r>
      <w:proofErr w:type="spellEnd"/>
      <w:r w:rsidR="00EF4EC5" w:rsidRPr="003F07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b/>
          <w:bCs/>
          <w:sz w:val="28"/>
          <w:szCs w:val="28"/>
        </w:rPr>
        <w:t>objek</w:t>
      </w:r>
      <w:proofErr w:type="spellEnd"/>
      <w:r w:rsidR="00EF4EC5" w:rsidRPr="003F0706">
        <w:rPr>
          <w:rFonts w:ascii="Arial" w:hAnsi="Arial" w:cs="Arial"/>
          <w:b/>
          <w:bCs/>
          <w:sz w:val="28"/>
          <w:szCs w:val="28"/>
        </w:rPr>
        <w:t xml:space="preserve"> (OOP)</w:t>
      </w:r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merupakan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paradigma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pemrograman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berorientasikan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kepada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objek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Semua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data dan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fungsi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di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dalam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paradigma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ini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dibungkus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dalam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kelas-kelas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atau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EC5" w:rsidRPr="003F0706">
        <w:rPr>
          <w:rFonts w:ascii="Arial" w:hAnsi="Arial" w:cs="Arial"/>
          <w:sz w:val="28"/>
          <w:szCs w:val="28"/>
        </w:rPr>
        <w:t>objek-objek</w:t>
      </w:r>
      <w:proofErr w:type="spellEnd"/>
      <w:r w:rsidR="00EF4EC5" w:rsidRPr="003F0706">
        <w:rPr>
          <w:rFonts w:ascii="Arial" w:hAnsi="Arial" w:cs="Arial"/>
          <w:sz w:val="28"/>
          <w:szCs w:val="28"/>
        </w:rPr>
        <w:t>.</w:t>
      </w:r>
    </w:p>
    <w:p w14:paraId="604AF2FC" w14:textId="77777777" w:rsidR="00B25A4B" w:rsidRDefault="00B25A4B" w:rsidP="00B25A4B">
      <w:pPr>
        <w:spacing w:line="276" w:lineRule="auto"/>
        <w:ind w:left="360"/>
        <w:jc w:val="both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</w:pPr>
    </w:p>
    <w:p w14:paraId="5361B9E7" w14:textId="16EFE4EC" w:rsidR="00EF4EC5" w:rsidRPr="00EF4EC5" w:rsidRDefault="00B25A4B" w:rsidP="00AB7FCC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F070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EA6963C" wp14:editId="27E7B764">
            <wp:simplePos x="0" y="0"/>
            <wp:positionH relativeFrom="margin">
              <wp:posOffset>283210</wp:posOffset>
            </wp:positionH>
            <wp:positionV relativeFrom="paragraph">
              <wp:posOffset>295910</wp:posOffset>
            </wp:positionV>
            <wp:extent cx="2190115" cy="1849755"/>
            <wp:effectExtent l="0" t="0" r="635" b="0"/>
            <wp:wrapTight wrapText="bothSides">
              <wp:wrapPolygon edited="0">
                <wp:start x="0" y="0"/>
                <wp:lineTo x="0" y="21355"/>
                <wp:lineTo x="21418" y="21355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ksi obj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6BE9" w:rsidRPr="003F070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  <w:t>Contoh</w:t>
      </w:r>
      <w:proofErr w:type="spellEnd"/>
      <w:r w:rsidR="00C76BE9" w:rsidRPr="003F070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="00C76BE9" w:rsidRPr="003F070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  <w:t>Interaksi</w:t>
      </w:r>
      <w:proofErr w:type="spellEnd"/>
      <w:r w:rsidR="00C76BE9" w:rsidRPr="003F070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="00EF4EC5" w:rsidRPr="00EF4EC5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  <w:t>A</w:t>
      </w:r>
      <w:r w:rsidR="00C76BE9" w:rsidRPr="003F070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  <w:t>ntar</w:t>
      </w:r>
      <w:proofErr w:type="spellEnd"/>
      <w:r w:rsidR="00EF4EC5" w:rsidRPr="003F070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proofErr w:type="gramStart"/>
      <w:r w:rsidR="00EF4EC5" w:rsidRPr="00EF4EC5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  <w:t>O</w:t>
      </w:r>
      <w:r w:rsidR="00C76BE9" w:rsidRPr="003F070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  <w:t>bjek</w:t>
      </w:r>
      <w:proofErr w:type="spellEnd"/>
      <w:r w:rsidR="00C76BE9" w:rsidRPr="003F070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  <w:t xml:space="preserve"> :</w:t>
      </w:r>
      <w:proofErr w:type="gramEnd"/>
      <w:r w:rsidR="00C76BE9" w:rsidRPr="003F070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D"/>
        </w:rPr>
        <w:t xml:space="preserve"> </w:t>
      </w:r>
    </w:p>
    <w:p w14:paraId="6725BAFE" w14:textId="399B53F0" w:rsidR="00EF4EC5" w:rsidRPr="00B25A4B" w:rsidRDefault="00EF4EC5" w:rsidP="00B25A4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D"/>
        </w:rPr>
      </w:pPr>
      <w:proofErr w:type="spellStart"/>
      <w:r w:rsidRPr="00B25A4B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Komunikasi</w:t>
      </w:r>
      <w:proofErr w:type="spellEnd"/>
      <w:r w:rsidRPr="00B25A4B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A dan B </w:t>
      </w:r>
    </w:p>
    <w:p w14:paraId="2D838794" w14:textId="08537D29" w:rsidR="00EF4EC5" w:rsidRPr="00EF4EC5" w:rsidRDefault="00B25A4B" w:rsidP="00B25A4B">
      <w:pPr>
        <w:numPr>
          <w:ilvl w:val="0"/>
          <w:numId w:val="4"/>
        </w:numPr>
        <w:shd w:val="clear" w:color="auto" w:fill="FFFFFF"/>
        <w:spacing w:after="0" w:line="276" w:lineRule="auto"/>
        <w:ind w:left="4253" w:hanging="4253"/>
        <w:jc w:val="both"/>
        <w:rPr>
          <w:rFonts w:ascii="Arial" w:eastAsia="Times New Roman" w:hAnsi="Arial" w:cs="Arial"/>
          <w:color w:val="333333"/>
          <w:sz w:val="28"/>
          <w:szCs w:val="28"/>
          <w:lang w:eastAsia="en-ID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Objek</w:t>
      </w:r>
      <w:proofErr w:type="spellEnd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A </w:t>
      </w:r>
      <w:proofErr w:type="spellStart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akan</w:t>
      </w:r>
      <w:proofErr w:type="spellEnd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mencari</w:t>
      </w:r>
      <w:proofErr w:type="spellEnd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method </w:t>
      </w:r>
      <w:proofErr w:type="spellStart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Objek</w:t>
      </w:r>
      <w:proofErr w:type="spellEnd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r w:rsidR="00C76BE9" w:rsidRPr="003F0706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  </w:t>
      </w:r>
      <w:r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  </w:t>
      </w:r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B yang </w:t>
      </w:r>
      <w:proofErr w:type="spellStart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sesuai</w:t>
      </w:r>
      <w:proofErr w:type="spellEnd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perintah</w:t>
      </w:r>
      <w:proofErr w:type="spellEnd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yang </w:t>
      </w:r>
      <w:proofErr w:type="spellStart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akan</w:t>
      </w:r>
      <w:proofErr w:type="spellEnd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dikerjakan</w:t>
      </w:r>
      <w:proofErr w:type="spellEnd"/>
      <w:r w:rsidR="00EF4EC5"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.</w:t>
      </w:r>
    </w:p>
    <w:p w14:paraId="29F5026C" w14:textId="68176D3C" w:rsidR="00EF4EC5" w:rsidRPr="00EF4EC5" w:rsidRDefault="00EF4EC5" w:rsidP="00B25A4B">
      <w:pPr>
        <w:numPr>
          <w:ilvl w:val="0"/>
          <w:numId w:val="4"/>
        </w:numPr>
        <w:shd w:val="clear" w:color="auto" w:fill="FFFFFF"/>
        <w:spacing w:after="0" w:line="276" w:lineRule="auto"/>
        <w:ind w:left="4253" w:hanging="284"/>
        <w:jc w:val="both"/>
        <w:rPr>
          <w:rFonts w:ascii="Arial" w:eastAsia="Times New Roman" w:hAnsi="Arial" w:cs="Arial"/>
          <w:color w:val="333333"/>
          <w:sz w:val="28"/>
          <w:szCs w:val="28"/>
          <w:lang w:eastAsia="en-ID"/>
        </w:rPr>
      </w:pP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Berdasarkan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service request,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Objek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A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memberikan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informasi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tambahan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ke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Objek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B yang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akan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diproses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.</w:t>
      </w:r>
      <w:r w:rsidRPr="003F0706">
        <w:rPr>
          <w:rFonts w:ascii="Arial" w:hAnsi="Arial" w:cs="Arial"/>
          <w:noProof/>
          <w:sz w:val="28"/>
          <w:szCs w:val="28"/>
        </w:rPr>
        <w:t xml:space="preserve"> </w:t>
      </w:r>
    </w:p>
    <w:p w14:paraId="376AB1EA" w14:textId="30D5A655" w:rsidR="00EF4EC5" w:rsidRPr="003F0706" w:rsidRDefault="00EF4EC5" w:rsidP="00B25A4B">
      <w:pPr>
        <w:numPr>
          <w:ilvl w:val="0"/>
          <w:numId w:val="4"/>
        </w:numPr>
        <w:shd w:val="clear" w:color="auto" w:fill="FFFFFF"/>
        <w:spacing w:after="0" w:line="276" w:lineRule="auto"/>
        <w:ind w:left="284" w:hanging="284"/>
        <w:jc w:val="both"/>
        <w:rPr>
          <w:rFonts w:ascii="Arial" w:eastAsia="Times New Roman" w:hAnsi="Arial" w:cs="Arial"/>
          <w:color w:val="333333"/>
          <w:sz w:val="28"/>
          <w:szCs w:val="28"/>
          <w:lang w:eastAsia="en-ID"/>
        </w:rPr>
      </w:pP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Objek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B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harus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mengetahui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apakah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objek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A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mengharapkan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objek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B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untuk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memberikan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report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balik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setelah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perintah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 xml:space="preserve"> </w:t>
      </w:r>
      <w:proofErr w:type="spellStart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dikerjakan</w:t>
      </w:r>
      <w:proofErr w:type="spellEnd"/>
      <w:r w:rsidRPr="00EF4EC5">
        <w:rPr>
          <w:rFonts w:ascii="Arial" w:eastAsia="Times New Roman" w:hAnsi="Arial" w:cs="Arial"/>
          <w:color w:val="333333"/>
          <w:sz w:val="28"/>
          <w:szCs w:val="28"/>
          <w:lang w:eastAsia="en-ID"/>
        </w:rPr>
        <w:t>.</w:t>
      </w:r>
    </w:p>
    <w:p w14:paraId="0F5AD4E9" w14:textId="2AA6B3CE" w:rsidR="00C76BE9" w:rsidRPr="003F0706" w:rsidRDefault="00C76BE9" w:rsidP="00B25A4B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D"/>
        </w:rPr>
      </w:pPr>
    </w:p>
    <w:p w14:paraId="584CB269" w14:textId="1F111199" w:rsidR="00C76BE9" w:rsidRPr="003F0706" w:rsidRDefault="00C76BE9" w:rsidP="00B25A4B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D"/>
        </w:rPr>
      </w:pPr>
    </w:p>
    <w:p w14:paraId="025DF93C" w14:textId="711FE516" w:rsidR="003F0706" w:rsidRPr="003F0706" w:rsidRDefault="003F0706" w:rsidP="00CF7D37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0" w:firstLine="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Struktur</w:t>
      </w:r>
      <w:proofErr w:type="spellEnd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Antar</w:t>
      </w:r>
      <w:proofErr w:type="spellEnd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Komponen</w:t>
      </w:r>
      <w:proofErr w:type="spellEnd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Dalam</w:t>
      </w:r>
      <w:proofErr w:type="spellEnd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Sistem</w:t>
      </w:r>
      <w:proofErr w:type="spellEnd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Berorientasi</w:t>
      </w:r>
      <w:proofErr w:type="spellEnd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F070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Objek</w:t>
      </w:r>
      <w:proofErr w:type="spellEnd"/>
      <w:r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12920DDD" w14:textId="42F16EA9" w:rsidR="003F0706" w:rsidRPr="003F0706" w:rsidRDefault="00C64724" w:rsidP="00B25A4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>Struktur</w:t>
      </w:r>
      <w:proofErr w:type="spellEnd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>Antar</w:t>
      </w:r>
      <w:proofErr w:type="spellEnd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>Komponen</w:t>
      </w:r>
      <w:proofErr w:type="spellEnd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>Dalam</w:t>
      </w:r>
      <w:proofErr w:type="spellEnd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>Sistem</w:t>
      </w:r>
      <w:proofErr w:type="spellEnd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>Berorientasi</w:t>
      </w:r>
      <w:proofErr w:type="spellEnd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adalah</w:t>
      </w:r>
      <w:proofErr w:type="spellEnd"/>
      <w:r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</w:t>
      </w:r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ebuah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="003F0706"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>objek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yang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terbagi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saat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berada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="003F0706" w:rsidRPr="00C64724">
        <w:rPr>
          <w:rFonts w:ascii="Arial" w:hAnsi="Arial" w:cs="Arial"/>
          <w:color w:val="222222"/>
          <w:sz w:val="28"/>
          <w:szCs w:val="28"/>
          <w:shd w:val="clear" w:color="auto" w:fill="FFFFFF"/>
        </w:rPr>
        <w:t>dalam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atribut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operasi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hubungan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metode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hubungan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dan juga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makna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yang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memiliki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bentuk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yang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sama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akan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membuat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sebuah</w:t>
      </w:r>
      <w:proofErr w:type="spellEnd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F0706" w:rsidRPr="003F0706">
        <w:rPr>
          <w:rFonts w:ascii="Arial" w:hAnsi="Arial" w:cs="Arial"/>
          <w:color w:val="222222"/>
          <w:sz w:val="28"/>
          <w:szCs w:val="28"/>
          <w:shd w:val="clear" w:color="auto" w:fill="FFFFFF"/>
        </w:rPr>
        <w:t>kelas</w:t>
      </w:r>
      <w:proofErr w:type="spellEnd"/>
      <w:r w:rsidR="00CF7D37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D053305" w14:textId="77777777" w:rsidR="003F0706" w:rsidRPr="00B25A4B" w:rsidRDefault="003F0706" w:rsidP="00B25A4B">
      <w:pPr>
        <w:pStyle w:val="ListParagraph"/>
        <w:numPr>
          <w:ilvl w:val="0"/>
          <w:numId w:val="14"/>
        </w:numPr>
        <w:shd w:val="clear" w:color="auto" w:fill="FFFFFF"/>
        <w:spacing w:after="450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 w:rsidRPr="00B25A4B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Atrtibut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dapat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menggambarkan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data yang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dapat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memberi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sebuah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informasi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tentang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kelas</w:t>
      </w:r>
      <w:proofErr w:type="spellEnd"/>
    </w:p>
    <w:p w14:paraId="00849DB6" w14:textId="77777777" w:rsidR="003F0706" w:rsidRPr="00B25A4B" w:rsidRDefault="003F0706" w:rsidP="00B25A4B">
      <w:pPr>
        <w:pStyle w:val="ListParagraph"/>
        <w:numPr>
          <w:ilvl w:val="0"/>
          <w:numId w:val="14"/>
        </w:numPr>
        <w:shd w:val="clear" w:color="auto" w:fill="FFFFFF"/>
        <w:spacing w:after="450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 w:rsidRPr="00B25A4B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Metode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Metode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merupakan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program yang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telah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tergabung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di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dalam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objek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bersama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dengan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atribut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,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metode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digunakan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untuk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mengakses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data yang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terdapat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di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dalam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objek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tersebut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.</w:t>
      </w:r>
    </w:p>
    <w:p w14:paraId="5F66ACC3" w14:textId="77777777" w:rsidR="003F0706" w:rsidRPr="00B25A4B" w:rsidRDefault="003F0706" w:rsidP="00B25A4B">
      <w:pPr>
        <w:pStyle w:val="ListParagraph"/>
        <w:numPr>
          <w:ilvl w:val="0"/>
          <w:numId w:val="14"/>
        </w:numPr>
        <w:shd w:val="clear" w:color="auto" w:fill="FFFFFF"/>
        <w:spacing w:after="450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r w:rsidRPr="00B25A4B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 xml:space="preserve">Message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Message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merupakan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cara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untuk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melakukan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komunikasi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terhadap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suatu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objek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dengan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objek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lainnya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dengan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hanya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mengirimkan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pesan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oleh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sebuah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objek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tertentu</w:t>
      </w:r>
      <w:proofErr w:type="spellEnd"/>
      <w:r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.</w:t>
      </w:r>
    </w:p>
    <w:p w14:paraId="23B65C8B" w14:textId="77777777" w:rsidR="00B25A4B" w:rsidRPr="00CF7D37" w:rsidRDefault="003F0706" w:rsidP="00CF7D37">
      <w:pPr>
        <w:pStyle w:val="ListParagraph"/>
        <w:numPr>
          <w:ilvl w:val="0"/>
          <w:numId w:val="14"/>
        </w:numPr>
        <w:shd w:val="clear" w:color="auto" w:fill="FFFFFF"/>
        <w:spacing w:after="450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 w:rsidRPr="00CF7D37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Operasi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Di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dalam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operasi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sebuah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fungsi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berada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di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kelas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dikombinasikan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ke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dalam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bentuk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tingkah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laku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kelas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ataupun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objek</w:t>
      </w:r>
      <w:proofErr w:type="spellEnd"/>
      <w:r w:rsidRPr="00CF7D37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.</w:t>
      </w:r>
    </w:p>
    <w:p w14:paraId="5A55FC5F" w14:textId="4E7050D8" w:rsidR="003F0706" w:rsidRPr="00B25A4B" w:rsidRDefault="00B25A4B" w:rsidP="00C64724">
      <w:pPr>
        <w:shd w:val="clear" w:color="auto" w:fill="FFFFFF"/>
        <w:spacing w:before="40" w:after="40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M</w:t>
      </w:r>
      <w:r w:rsidR="003F0706" w:rsidRPr="00B25A4B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etodologi</w:t>
      </w:r>
      <w:proofErr w:type="spellEnd"/>
      <w:r w:rsidR="003F0706" w:rsidRPr="00B25A4B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B</w:t>
      </w:r>
      <w:r w:rsidR="003F0706" w:rsidRPr="00B25A4B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erorientasi</w:t>
      </w:r>
      <w:proofErr w:type="spellEnd"/>
      <w:r w:rsidR="003F0706" w:rsidRPr="00B25A4B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O</w:t>
      </w:r>
      <w:r w:rsidR="003F0706" w:rsidRPr="00B25A4B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bjek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terdapat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tiga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cara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biasa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digunakan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contohnya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adalah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seperti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ada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dibawah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ini</w:t>
      </w:r>
      <w:proofErr w:type="spellEnd"/>
      <w:r w:rsidR="003F0706" w:rsidRPr="00B25A4B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:</w:t>
      </w:r>
    </w:p>
    <w:p w14:paraId="2FBFBDDA" w14:textId="77777777" w:rsidR="003F0706" w:rsidRPr="003F0706" w:rsidRDefault="003F0706" w:rsidP="00C64724">
      <w:pPr>
        <w:numPr>
          <w:ilvl w:val="0"/>
          <w:numId w:val="8"/>
        </w:numPr>
        <w:shd w:val="clear" w:color="auto" w:fill="FFFFFF"/>
        <w:spacing w:before="40" w:after="40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Pengkapsulan</w:t>
      </w:r>
      <w:proofErr w:type="spellEnd"/>
    </w:p>
    <w:p w14:paraId="69E318E7" w14:textId="3272F852" w:rsidR="003F0706" w:rsidRPr="003F0706" w:rsidRDefault="003F0706" w:rsidP="00C64724">
      <w:pPr>
        <w:shd w:val="clear" w:color="auto" w:fill="FFFFFF"/>
        <w:spacing w:beforeLines="40" w:before="96" w:afterLines="40" w:after="96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Merupakan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dasar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untuk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melakukan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pembatasan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ruang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lingkup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di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dalam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sebuah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program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datanya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diproses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. </w:t>
      </w:r>
    </w:p>
    <w:p w14:paraId="483F4569" w14:textId="77777777" w:rsidR="003F0706" w:rsidRPr="003F0706" w:rsidRDefault="003F0706" w:rsidP="00C64724">
      <w:pPr>
        <w:numPr>
          <w:ilvl w:val="0"/>
          <w:numId w:val="9"/>
        </w:numPr>
        <w:shd w:val="clear" w:color="auto" w:fill="FFFFFF"/>
        <w:spacing w:beforeLines="40" w:before="96" w:afterLines="40" w:after="96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Pewarisan</w:t>
      </w:r>
      <w:proofErr w:type="spellEnd"/>
    </w:p>
    <w:p w14:paraId="3E56B1C6" w14:textId="28A69B6F" w:rsidR="003F0706" w:rsidRPr="003F0706" w:rsidRDefault="003F0706" w:rsidP="00C64724">
      <w:pPr>
        <w:shd w:val="clear" w:color="auto" w:fill="FFFFFF"/>
        <w:spacing w:beforeLines="40" w:before="96" w:afterLines="40" w:after="96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lastRenderedPageBreak/>
        <w:t>Merupakan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teknik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bisa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menunjukan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bahwa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anak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dari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objek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bisa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mewarisi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sebuah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data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ataupun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sebuah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atribut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serta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metode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dari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induknya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. </w:t>
      </w:r>
    </w:p>
    <w:p w14:paraId="1EEED099" w14:textId="77777777" w:rsidR="003F0706" w:rsidRPr="003F0706" w:rsidRDefault="003F0706" w:rsidP="00C64724">
      <w:pPr>
        <w:numPr>
          <w:ilvl w:val="0"/>
          <w:numId w:val="10"/>
        </w:numPr>
        <w:shd w:val="clear" w:color="auto" w:fill="FFFFFF"/>
        <w:spacing w:beforeLines="40" w:before="96" w:afterLines="40" w:after="96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Polimorfisme</w:t>
      </w:r>
      <w:proofErr w:type="spellEnd"/>
    </w:p>
    <w:p w14:paraId="5937BBE6" w14:textId="1AA5BC8E" w:rsidR="00CF7D37" w:rsidRDefault="003F0706" w:rsidP="00C64724">
      <w:pPr>
        <w:shd w:val="clear" w:color="auto" w:fill="FFFFFF"/>
        <w:spacing w:after="450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Merupakan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sebuah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konsep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bisa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menyatakan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sesuatu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sama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, dan juga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dapat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memiliki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dari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segi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bentuk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serta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sifat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berbeda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. </w:t>
      </w:r>
    </w:p>
    <w:p w14:paraId="75FE9D65" w14:textId="53720BB3" w:rsidR="003F0706" w:rsidRPr="003F0706" w:rsidRDefault="003F0706" w:rsidP="00C64724">
      <w:pPr>
        <w:shd w:val="clear" w:color="auto" w:fill="FFFFFF"/>
        <w:spacing w:before="40" w:after="40" w:line="276" w:lineRule="auto"/>
        <w:contextualSpacing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Dari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segi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desain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, </w:t>
      </w:r>
      <w:proofErr w:type="spellStart"/>
      <w:r w:rsidR="00B25A4B" w:rsidRPr="00CF7D37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P</w:t>
      </w:r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emodelan</w:t>
      </w:r>
      <w:proofErr w:type="spellEnd"/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 xml:space="preserve"> yang </w:t>
      </w:r>
      <w:proofErr w:type="spellStart"/>
      <w:r w:rsidR="00B25A4B" w:rsidRPr="00CF7D37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B</w:t>
      </w:r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erorientasi</w:t>
      </w:r>
      <w:proofErr w:type="spellEnd"/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 xml:space="preserve"> </w:t>
      </w:r>
      <w:proofErr w:type="spellStart"/>
      <w:r w:rsidR="00B25A4B" w:rsidRPr="00CF7D37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O</w:t>
      </w:r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bjek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bisa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menggunakan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dengan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tiga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macam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model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sebagai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berikut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:</w:t>
      </w:r>
    </w:p>
    <w:p w14:paraId="43E93316" w14:textId="77777777" w:rsidR="003F0706" w:rsidRPr="003F0706" w:rsidRDefault="003F0706" w:rsidP="00B25A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 xml:space="preserve">Model </w:t>
      </w:r>
      <w:proofErr w:type="spellStart"/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Objek</w:t>
      </w:r>
      <w:proofErr w:type="spellEnd"/>
    </w:p>
    <w:p w14:paraId="6459B585" w14:textId="77777777" w:rsidR="003F0706" w:rsidRPr="003F0706" w:rsidRDefault="003F0706" w:rsidP="00C64724">
      <w:pPr>
        <w:shd w:val="clear" w:color="auto" w:fill="FFFFFF"/>
        <w:spacing w:beforeLines="40" w:before="96" w:afterLines="40" w:after="96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Bisa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menggambarkan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struktur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berbentuk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statis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dari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objek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di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dalam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sistem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dan juga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relasinya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berisi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diagram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objek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suatu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graph yang node-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nya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merupakan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kelas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memiliki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relasi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antar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kelas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.</w:t>
      </w:r>
    </w:p>
    <w:p w14:paraId="6095AA0C" w14:textId="77777777" w:rsidR="003F0706" w:rsidRPr="003F0706" w:rsidRDefault="003F0706" w:rsidP="00C64724">
      <w:pPr>
        <w:numPr>
          <w:ilvl w:val="0"/>
          <w:numId w:val="12"/>
        </w:numPr>
        <w:shd w:val="clear" w:color="auto" w:fill="FFFFFF"/>
        <w:spacing w:beforeLines="40" w:before="96" w:afterLines="40" w:after="96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 xml:space="preserve">Model </w:t>
      </w:r>
      <w:proofErr w:type="spellStart"/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Dinamik</w:t>
      </w:r>
      <w:proofErr w:type="spellEnd"/>
    </w:p>
    <w:p w14:paraId="68A97C6D" w14:textId="7BF0883B" w:rsidR="003F0706" w:rsidRPr="003F0706" w:rsidRDefault="003F0706" w:rsidP="00C64724">
      <w:pPr>
        <w:shd w:val="clear" w:color="auto" w:fill="FFFFFF"/>
        <w:spacing w:beforeLines="40" w:before="96" w:afterLines="40" w:after="96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Adalah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model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dapat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menggambarkan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sebuah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aspek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berasal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dari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sistem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menjadi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berubah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setiap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saat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. </w:t>
      </w:r>
    </w:p>
    <w:p w14:paraId="49175B48" w14:textId="77777777" w:rsidR="003F0706" w:rsidRPr="003F0706" w:rsidRDefault="003F0706" w:rsidP="00C64724">
      <w:pPr>
        <w:numPr>
          <w:ilvl w:val="0"/>
          <w:numId w:val="13"/>
        </w:numPr>
        <w:shd w:val="clear" w:color="auto" w:fill="FFFFFF"/>
        <w:spacing w:beforeLines="40" w:before="96" w:afterLines="40" w:after="96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 xml:space="preserve">Model </w:t>
      </w:r>
      <w:proofErr w:type="spellStart"/>
      <w:r w:rsidRPr="003F0706">
        <w:rPr>
          <w:rFonts w:ascii="Arial" w:eastAsia="Times New Roman" w:hAnsi="Arial" w:cs="Arial"/>
          <w:b/>
          <w:bCs/>
          <w:color w:val="323233"/>
          <w:sz w:val="28"/>
          <w:szCs w:val="28"/>
          <w:lang w:eastAsia="en-ID"/>
        </w:rPr>
        <w:t>Fungsional</w:t>
      </w:r>
      <w:proofErr w:type="spellEnd"/>
    </w:p>
    <w:p w14:paraId="2015B266" w14:textId="48E107AE" w:rsidR="003F0706" w:rsidRPr="003F0706" w:rsidRDefault="003F0706" w:rsidP="00B25A4B">
      <w:pPr>
        <w:shd w:val="clear" w:color="auto" w:fill="FFFFFF"/>
        <w:spacing w:after="450" w:line="276" w:lineRule="auto"/>
        <w:jc w:val="both"/>
        <w:rPr>
          <w:rFonts w:ascii="Arial" w:eastAsia="Times New Roman" w:hAnsi="Arial" w:cs="Arial"/>
          <w:color w:val="323233"/>
          <w:sz w:val="28"/>
          <w:szCs w:val="28"/>
          <w:lang w:eastAsia="en-ID"/>
        </w:rPr>
      </w:pP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Adalah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model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menggambarkan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transformasi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suatu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nilai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data di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dalam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sistem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diagram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yaitu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menjadi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suatu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graph yang node-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nya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dapat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menyatakan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sebuah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proses dan arc-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nya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yang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merupakan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</w:t>
      </w:r>
      <w:proofErr w:type="spellStart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>aliran</w:t>
      </w:r>
      <w:proofErr w:type="spellEnd"/>
      <w:r w:rsidRPr="003F0706">
        <w:rPr>
          <w:rFonts w:ascii="Arial" w:eastAsia="Times New Roman" w:hAnsi="Arial" w:cs="Arial"/>
          <w:color w:val="323233"/>
          <w:sz w:val="28"/>
          <w:szCs w:val="28"/>
          <w:lang w:eastAsia="en-ID"/>
        </w:rPr>
        <w:t xml:space="preserve"> data. </w:t>
      </w:r>
    </w:p>
    <w:p w14:paraId="4AD756C7" w14:textId="77777777" w:rsidR="003F0706" w:rsidRPr="00EF4EC5" w:rsidRDefault="003F0706" w:rsidP="00C76B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n-ID"/>
        </w:rPr>
      </w:pPr>
    </w:p>
    <w:p w14:paraId="28D0D956" w14:textId="65422341" w:rsidR="00EF4EC5" w:rsidRPr="003F0706" w:rsidRDefault="00EF4EC5" w:rsidP="00EF4EC5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354F629C" w14:textId="77777777" w:rsidR="00C76BE9" w:rsidRPr="003F0706" w:rsidRDefault="00C76BE9" w:rsidP="00EF4EC5">
      <w:pPr>
        <w:ind w:left="360"/>
        <w:jc w:val="both"/>
        <w:rPr>
          <w:rFonts w:ascii="Arial" w:hAnsi="Arial" w:cs="Arial"/>
          <w:sz w:val="28"/>
          <w:szCs w:val="28"/>
        </w:rPr>
      </w:pPr>
    </w:p>
    <w:sectPr w:rsidR="00C76BE9" w:rsidRPr="003F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413"/>
    <w:multiLevelType w:val="multilevel"/>
    <w:tmpl w:val="87A2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4CC1"/>
    <w:multiLevelType w:val="hybridMultilevel"/>
    <w:tmpl w:val="40F454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3435F3"/>
    <w:multiLevelType w:val="hybridMultilevel"/>
    <w:tmpl w:val="0C1E5CF4"/>
    <w:lvl w:ilvl="0" w:tplc="5DA84A82">
      <w:start w:val="1"/>
      <w:numFmt w:val="decimal"/>
      <w:lvlText w:val="%1."/>
      <w:lvlJc w:val="left"/>
      <w:pPr>
        <w:ind w:left="1024" w:hanging="360"/>
      </w:pPr>
      <w:rPr>
        <w:rFonts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4127F5"/>
    <w:multiLevelType w:val="multilevel"/>
    <w:tmpl w:val="482A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9A06E3"/>
    <w:multiLevelType w:val="multilevel"/>
    <w:tmpl w:val="B68C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0484E"/>
    <w:multiLevelType w:val="multilevel"/>
    <w:tmpl w:val="4B5E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37C09"/>
    <w:multiLevelType w:val="hybridMultilevel"/>
    <w:tmpl w:val="59F6B0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965EA"/>
    <w:multiLevelType w:val="multilevel"/>
    <w:tmpl w:val="FB269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42193"/>
    <w:multiLevelType w:val="multilevel"/>
    <w:tmpl w:val="970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250FA6"/>
    <w:multiLevelType w:val="multilevel"/>
    <w:tmpl w:val="E6E6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D2666"/>
    <w:multiLevelType w:val="multilevel"/>
    <w:tmpl w:val="BE2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365DB"/>
    <w:multiLevelType w:val="multilevel"/>
    <w:tmpl w:val="7E52B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A6771"/>
    <w:multiLevelType w:val="hybridMultilevel"/>
    <w:tmpl w:val="59F6B0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92FC6"/>
    <w:multiLevelType w:val="multilevel"/>
    <w:tmpl w:val="FE66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9B"/>
    <w:rsid w:val="001D2156"/>
    <w:rsid w:val="003F0706"/>
    <w:rsid w:val="004B776C"/>
    <w:rsid w:val="0099582A"/>
    <w:rsid w:val="009D739B"/>
    <w:rsid w:val="00AB7FCC"/>
    <w:rsid w:val="00AF6121"/>
    <w:rsid w:val="00B25A4B"/>
    <w:rsid w:val="00C64724"/>
    <w:rsid w:val="00C76BE9"/>
    <w:rsid w:val="00CD50BD"/>
    <w:rsid w:val="00CF7D37"/>
    <w:rsid w:val="00E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DD29"/>
  <w15:chartTrackingRefBased/>
  <w15:docId w15:val="{DC845BAC-6F00-4280-93CC-DDA6DF8B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0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99EE7-585D-4FD5-98F0-AE5B0CDEC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</dc:creator>
  <cp:keywords/>
  <dc:description/>
  <cp:lastModifiedBy>Pengguna</cp:lastModifiedBy>
  <cp:revision>21</cp:revision>
  <dcterms:created xsi:type="dcterms:W3CDTF">2020-04-14T17:33:00Z</dcterms:created>
  <dcterms:modified xsi:type="dcterms:W3CDTF">2020-04-15T01:58:00Z</dcterms:modified>
</cp:coreProperties>
</file>