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6F462F" w14:textId="3E2D0F04" w:rsidR="00585847" w:rsidRDefault="00E06E6C" w:rsidP="00E06E6C">
      <w:pPr>
        <w:jc w:val="center"/>
        <w:rPr>
          <w:rFonts w:ascii="Times New Roman" w:hAnsi="Times New Roman" w:cs="Times New Roman"/>
          <w:sz w:val="28"/>
          <w:szCs w:val="28"/>
        </w:rPr>
      </w:pPr>
      <w:bookmarkStart w:id="0" w:name="_GoBack"/>
      <w:bookmarkEnd w:id="0"/>
      <w:r w:rsidRPr="00E06E6C">
        <w:rPr>
          <w:rFonts w:ascii="Times New Roman" w:hAnsi="Times New Roman" w:cs="Times New Roman"/>
          <w:sz w:val="28"/>
          <w:szCs w:val="28"/>
        </w:rPr>
        <w:t>Information in Congressional Campaigns</w:t>
      </w:r>
    </w:p>
    <w:p w14:paraId="61A5E05F" w14:textId="339D8723" w:rsidR="00035E31" w:rsidRDefault="00035E31" w:rsidP="003A355B">
      <w:pPr>
        <w:spacing w:line="276" w:lineRule="auto"/>
        <w:jc w:val="center"/>
        <w:rPr>
          <w:rFonts w:ascii="Times New Roman" w:hAnsi="Times New Roman" w:cs="Times New Roman"/>
          <w:sz w:val="28"/>
          <w:szCs w:val="28"/>
        </w:rPr>
      </w:pPr>
    </w:p>
    <w:p w14:paraId="3D560F66" w14:textId="0262EFB8" w:rsidR="00035E31" w:rsidRDefault="00035E31" w:rsidP="00284666">
      <w:pPr>
        <w:spacing w:line="480" w:lineRule="auto"/>
        <w:rPr>
          <w:rFonts w:ascii="Times New Roman" w:hAnsi="Times New Roman" w:cs="Times New Roman"/>
        </w:rPr>
      </w:pPr>
      <w:r>
        <w:rPr>
          <w:rFonts w:ascii="Times New Roman" w:hAnsi="Times New Roman" w:cs="Times New Roman"/>
        </w:rPr>
        <w:t>Georgia’s 6</w:t>
      </w:r>
      <w:r w:rsidRPr="00035E31">
        <w:rPr>
          <w:rFonts w:ascii="Times New Roman" w:hAnsi="Times New Roman" w:cs="Times New Roman"/>
          <w:vertAlign w:val="superscript"/>
        </w:rPr>
        <w:t>th</w:t>
      </w:r>
      <w:r>
        <w:rPr>
          <w:rFonts w:ascii="Times New Roman" w:hAnsi="Times New Roman" w:cs="Times New Roman"/>
        </w:rPr>
        <w:t xml:space="preserve"> Congressional District encompasses a great deal of Atlanta and some of its suburbs including parts of Cobb, Fulton, Dunwoody, and Dekalb. The district’s incumbent democrat Lucy </w:t>
      </w:r>
      <w:proofErr w:type="spellStart"/>
      <w:r>
        <w:rPr>
          <w:rFonts w:ascii="Times New Roman" w:hAnsi="Times New Roman" w:cs="Times New Roman"/>
        </w:rPr>
        <w:t>McBath</w:t>
      </w:r>
      <w:proofErr w:type="spellEnd"/>
      <w:r>
        <w:rPr>
          <w:rFonts w:ascii="Times New Roman" w:hAnsi="Times New Roman" w:cs="Times New Roman"/>
        </w:rPr>
        <w:t xml:space="preserve"> is facing a number of republican opponents</w:t>
      </w:r>
      <w:r w:rsidR="00D2375C">
        <w:rPr>
          <w:rFonts w:ascii="Times New Roman" w:hAnsi="Times New Roman" w:cs="Times New Roman"/>
        </w:rPr>
        <w:t xml:space="preserve"> in the 2020 race</w:t>
      </w:r>
      <w:r>
        <w:rPr>
          <w:rFonts w:ascii="Times New Roman" w:hAnsi="Times New Roman" w:cs="Times New Roman"/>
        </w:rPr>
        <w:t xml:space="preserve">, most notably former congresswoman and Secretary of State for the state of Georgia Karen Handel. </w:t>
      </w:r>
      <w:r w:rsidR="006C52D2">
        <w:rPr>
          <w:rFonts w:ascii="Times New Roman" w:hAnsi="Times New Roman" w:cs="Times New Roman"/>
        </w:rPr>
        <w:t xml:space="preserve">These two met previously in the 2018 house race when </w:t>
      </w:r>
      <w:proofErr w:type="spellStart"/>
      <w:r w:rsidR="006C52D2">
        <w:rPr>
          <w:rFonts w:ascii="Times New Roman" w:hAnsi="Times New Roman" w:cs="Times New Roman"/>
        </w:rPr>
        <w:t>McBath</w:t>
      </w:r>
      <w:proofErr w:type="spellEnd"/>
      <w:r w:rsidR="006C52D2">
        <w:rPr>
          <w:rFonts w:ascii="Times New Roman" w:hAnsi="Times New Roman" w:cs="Times New Roman"/>
        </w:rPr>
        <w:t xml:space="preserve"> ousted then incumbent Handel in a narrow victory. </w:t>
      </w:r>
      <w:r w:rsidR="00D2375C">
        <w:rPr>
          <w:rFonts w:ascii="Times New Roman" w:hAnsi="Times New Roman" w:cs="Times New Roman"/>
        </w:rPr>
        <w:t>Whilst Atlanta is often thought of as a blue dot in a red state, this district voted republican in the last two Presidential elections. This perhaps displays the gap between the number of residents voting in the Presidential and local elections</w:t>
      </w:r>
      <w:r w:rsidR="00F035B0">
        <w:rPr>
          <w:rFonts w:ascii="Times New Roman" w:hAnsi="Times New Roman" w:cs="Times New Roman"/>
        </w:rPr>
        <w:t xml:space="preserve"> but also speaks to the mixed demographic and political leanings of the district</w:t>
      </w:r>
      <w:r w:rsidR="00BB60B9">
        <w:rPr>
          <w:rFonts w:ascii="Times New Roman" w:hAnsi="Times New Roman" w:cs="Times New Roman"/>
        </w:rPr>
        <w:t xml:space="preserve">. </w:t>
      </w:r>
    </w:p>
    <w:p w14:paraId="439644C3" w14:textId="684E9A04" w:rsidR="00BB60B9" w:rsidRPr="006C7167" w:rsidRDefault="00BB60B9" w:rsidP="00284666">
      <w:pPr>
        <w:spacing w:line="480" w:lineRule="auto"/>
        <w:rPr>
          <w:rFonts w:ascii="Times New Roman" w:hAnsi="Times New Roman" w:cs="Times New Roman"/>
          <w:b/>
          <w:bCs/>
        </w:rPr>
      </w:pPr>
    </w:p>
    <w:p w14:paraId="156FFC57" w14:textId="7B3EE576" w:rsidR="00BB60B9" w:rsidRPr="00284666" w:rsidRDefault="00BB60B9" w:rsidP="00284666">
      <w:pPr>
        <w:spacing w:line="480" w:lineRule="auto"/>
        <w:rPr>
          <w:rFonts w:ascii="Times New Roman" w:hAnsi="Times New Roman" w:cs="Times New Roman"/>
          <w:b/>
          <w:bCs/>
        </w:rPr>
      </w:pPr>
      <w:r w:rsidRPr="006C7167">
        <w:rPr>
          <w:rFonts w:ascii="Times New Roman" w:hAnsi="Times New Roman" w:cs="Times New Roman"/>
          <w:b/>
          <w:bCs/>
        </w:rPr>
        <w:t xml:space="preserve">Lucy </w:t>
      </w:r>
      <w:proofErr w:type="spellStart"/>
      <w:r w:rsidRPr="006C7167">
        <w:rPr>
          <w:rFonts w:ascii="Times New Roman" w:hAnsi="Times New Roman" w:cs="Times New Roman"/>
          <w:b/>
          <w:bCs/>
        </w:rPr>
        <w:t>McBath</w:t>
      </w:r>
      <w:proofErr w:type="spellEnd"/>
    </w:p>
    <w:p w14:paraId="558AC88A" w14:textId="77777777" w:rsidR="00F120E2" w:rsidRDefault="006C7167" w:rsidP="00284666">
      <w:pPr>
        <w:spacing w:line="480" w:lineRule="auto"/>
        <w:rPr>
          <w:rFonts w:ascii="Times New Roman" w:hAnsi="Times New Roman" w:cs="Times New Roman"/>
        </w:rPr>
      </w:pPr>
      <w:proofErr w:type="spellStart"/>
      <w:r>
        <w:rPr>
          <w:rFonts w:ascii="Times New Roman" w:hAnsi="Times New Roman" w:cs="Times New Roman"/>
        </w:rPr>
        <w:t>McBath’s</w:t>
      </w:r>
      <w:proofErr w:type="spellEnd"/>
      <w:r>
        <w:rPr>
          <w:rFonts w:ascii="Times New Roman" w:hAnsi="Times New Roman" w:cs="Times New Roman"/>
        </w:rPr>
        <w:t xml:space="preserve"> victory in 2018 came as a surp</w:t>
      </w:r>
      <w:r w:rsidR="006C52D2">
        <w:rPr>
          <w:rFonts w:ascii="Times New Roman" w:hAnsi="Times New Roman" w:cs="Times New Roman"/>
        </w:rPr>
        <w:t>r</w:t>
      </w:r>
      <w:r>
        <w:rPr>
          <w:rFonts w:ascii="Times New Roman" w:hAnsi="Times New Roman" w:cs="Times New Roman"/>
        </w:rPr>
        <w:t>ise to many Atlant</w:t>
      </w:r>
      <w:r w:rsidR="006C52D2">
        <w:rPr>
          <w:rFonts w:ascii="Times New Roman" w:hAnsi="Times New Roman" w:cs="Times New Roman"/>
        </w:rPr>
        <w:t xml:space="preserve">ans. </w:t>
      </w:r>
      <w:proofErr w:type="spellStart"/>
      <w:r w:rsidR="006C52D2">
        <w:rPr>
          <w:rFonts w:ascii="Times New Roman" w:hAnsi="Times New Roman" w:cs="Times New Roman"/>
        </w:rPr>
        <w:t>McBath</w:t>
      </w:r>
      <w:proofErr w:type="spellEnd"/>
      <w:r w:rsidR="006C52D2">
        <w:rPr>
          <w:rFonts w:ascii="Times New Roman" w:hAnsi="Times New Roman" w:cs="Times New Roman"/>
        </w:rPr>
        <w:t xml:space="preserve"> became somewhat of a household name in Atlanta after a documentary was made about her son’s tragic death at the hand of a gunman in a Florida gas station. </w:t>
      </w:r>
      <w:proofErr w:type="spellStart"/>
      <w:r w:rsidR="006C52D2">
        <w:rPr>
          <w:rFonts w:ascii="Times New Roman" w:hAnsi="Times New Roman" w:cs="Times New Roman"/>
        </w:rPr>
        <w:t>McBath’s</w:t>
      </w:r>
      <w:proofErr w:type="spellEnd"/>
      <w:r w:rsidR="00F2614F">
        <w:rPr>
          <w:rFonts w:ascii="Times New Roman" w:hAnsi="Times New Roman" w:cs="Times New Roman"/>
        </w:rPr>
        <w:t xml:space="preserve"> platform focused on economic growth, education, and climate change, </w:t>
      </w:r>
      <w:proofErr w:type="gramStart"/>
      <w:r w:rsidR="00F2614F">
        <w:rPr>
          <w:rFonts w:ascii="Times New Roman" w:hAnsi="Times New Roman" w:cs="Times New Roman"/>
        </w:rPr>
        <w:t>however</w:t>
      </w:r>
      <w:proofErr w:type="gramEnd"/>
      <w:r w:rsidR="00F2614F">
        <w:rPr>
          <w:rFonts w:ascii="Times New Roman" w:hAnsi="Times New Roman" w:cs="Times New Roman"/>
        </w:rPr>
        <w:t xml:space="preserve"> was also notably marked by her calls for gun reform following her son’s murder. </w:t>
      </w:r>
    </w:p>
    <w:p w14:paraId="7E30CB00" w14:textId="77777777" w:rsidR="00F120E2" w:rsidRDefault="00F2614F" w:rsidP="00F120E2">
      <w:pPr>
        <w:spacing w:line="480" w:lineRule="auto"/>
        <w:ind w:firstLine="720"/>
        <w:rPr>
          <w:rFonts w:ascii="Times New Roman" w:hAnsi="Times New Roman" w:cs="Times New Roman"/>
        </w:rPr>
      </w:pPr>
      <w:proofErr w:type="spellStart"/>
      <w:r>
        <w:rPr>
          <w:rFonts w:ascii="Times New Roman" w:hAnsi="Times New Roman" w:cs="Times New Roman"/>
        </w:rPr>
        <w:t>McBath</w:t>
      </w:r>
      <w:proofErr w:type="spellEnd"/>
      <w:r>
        <w:rPr>
          <w:rFonts w:ascii="Times New Roman" w:hAnsi="Times New Roman" w:cs="Times New Roman"/>
        </w:rPr>
        <w:t xml:space="preserve">, an </w:t>
      </w:r>
      <w:proofErr w:type="gramStart"/>
      <w:r>
        <w:rPr>
          <w:rFonts w:ascii="Times New Roman" w:hAnsi="Times New Roman" w:cs="Times New Roman"/>
        </w:rPr>
        <w:t>African-American</w:t>
      </w:r>
      <w:proofErr w:type="gramEnd"/>
      <w:r>
        <w:rPr>
          <w:rFonts w:ascii="Times New Roman" w:hAnsi="Times New Roman" w:cs="Times New Roman"/>
        </w:rPr>
        <w:t xml:space="preserve"> woman, was elected in a majorly white district, and is the first African-American to be elected in this district (Cobb 2018).</w:t>
      </w:r>
      <w:r w:rsidR="00122701">
        <w:rPr>
          <w:rFonts w:ascii="Times New Roman" w:hAnsi="Times New Roman" w:cs="Times New Roman"/>
        </w:rPr>
        <w:t xml:space="preserve"> </w:t>
      </w:r>
      <w:proofErr w:type="spellStart"/>
      <w:r w:rsidR="00122701">
        <w:rPr>
          <w:rFonts w:ascii="Times New Roman" w:hAnsi="Times New Roman" w:cs="Times New Roman"/>
        </w:rPr>
        <w:t>McBath</w:t>
      </w:r>
      <w:proofErr w:type="spellEnd"/>
      <w:r w:rsidR="00122701">
        <w:rPr>
          <w:rFonts w:ascii="Times New Roman" w:hAnsi="Times New Roman" w:cs="Times New Roman"/>
        </w:rPr>
        <w:t xml:space="preserve"> is a strong vocal supporter of equal rights for all people. She cited her father’s role in the NAACP as what taught her the importance of equality from a young age. </w:t>
      </w:r>
      <w:proofErr w:type="spellStart"/>
      <w:r w:rsidR="00122701">
        <w:rPr>
          <w:rFonts w:ascii="Times New Roman" w:hAnsi="Times New Roman" w:cs="Times New Roman"/>
        </w:rPr>
        <w:t>McBath</w:t>
      </w:r>
      <w:proofErr w:type="spellEnd"/>
      <w:r w:rsidR="00122701">
        <w:rPr>
          <w:rFonts w:ascii="Times New Roman" w:hAnsi="Times New Roman" w:cs="Times New Roman"/>
        </w:rPr>
        <w:t xml:space="preserve"> supports a push for equality across all races and genders </w:t>
      </w:r>
      <w:r w:rsidR="00EC6D7F">
        <w:rPr>
          <w:rFonts w:ascii="Times New Roman" w:hAnsi="Times New Roman" w:cs="Times New Roman"/>
        </w:rPr>
        <w:t xml:space="preserve">and has voiced her concern about the rhetoric coming out of the White House </w:t>
      </w:r>
      <w:r w:rsidR="00EC6D7F">
        <w:rPr>
          <w:rFonts w:ascii="Times New Roman" w:hAnsi="Times New Roman" w:cs="Times New Roman"/>
        </w:rPr>
        <w:lastRenderedPageBreak/>
        <w:t xml:space="preserve">right now in particular for women, people of color, and the LGBTQ community </w:t>
      </w:r>
      <w:r w:rsidR="00122701">
        <w:rPr>
          <w:rFonts w:ascii="Times New Roman" w:hAnsi="Times New Roman" w:cs="Times New Roman"/>
        </w:rPr>
        <w:t>(</w:t>
      </w:r>
      <w:proofErr w:type="spellStart"/>
      <w:r w:rsidR="00122701">
        <w:rPr>
          <w:rFonts w:ascii="Times New Roman" w:hAnsi="Times New Roman" w:cs="Times New Roman"/>
        </w:rPr>
        <w:t>Ballotopedia</w:t>
      </w:r>
      <w:proofErr w:type="spellEnd"/>
      <w:r w:rsidR="00122701">
        <w:rPr>
          <w:rFonts w:ascii="Times New Roman" w:hAnsi="Times New Roman" w:cs="Times New Roman"/>
        </w:rPr>
        <w:t xml:space="preserve"> 2020).</w:t>
      </w:r>
      <w:r>
        <w:rPr>
          <w:rFonts w:ascii="Times New Roman" w:hAnsi="Times New Roman" w:cs="Times New Roman"/>
        </w:rPr>
        <w:t xml:space="preserve"> </w:t>
      </w:r>
    </w:p>
    <w:p w14:paraId="5B49797B" w14:textId="39DF256C" w:rsidR="006C7167" w:rsidRDefault="00F2614F" w:rsidP="00F120E2">
      <w:pPr>
        <w:spacing w:line="480" w:lineRule="auto"/>
        <w:ind w:firstLine="720"/>
        <w:rPr>
          <w:rFonts w:ascii="Times New Roman" w:hAnsi="Times New Roman" w:cs="Times New Roman"/>
        </w:rPr>
      </w:pPr>
      <w:r>
        <w:rPr>
          <w:rFonts w:ascii="Times New Roman" w:hAnsi="Times New Roman" w:cs="Times New Roman"/>
        </w:rPr>
        <w:t>In 20</w:t>
      </w:r>
      <w:r w:rsidR="00B466AB">
        <w:rPr>
          <w:rFonts w:ascii="Times New Roman" w:hAnsi="Times New Roman" w:cs="Times New Roman"/>
        </w:rPr>
        <w:t xml:space="preserve">20, </w:t>
      </w:r>
      <w:proofErr w:type="spellStart"/>
      <w:r w:rsidR="00B466AB">
        <w:rPr>
          <w:rFonts w:ascii="Times New Roman" w:hAnsi="Times New Roman" w:cs="Times New Roman"/>
        </w:rPr>
        <w:t>McBath</w:t>
      </w:r>
      <w:proofErr w:type="spellEnd"/>
      <w:r w:rsidR="00B466AB">
        <w:rPr>
          <w:rFonts w:ascii="Times New Roman" w:hAnsi="Times New Roman" w:cs="Times New Roman"/>
        </w:rPr>
        <w:t xml:space="preserve"> endorsed Michael Bloomberg for President (Scherer 2020), citing her appreciation for his fight for gun regulation as a key motivator for this decision. </w:t>
      </w:r>
      <w:proofErr w:type="spellStart"/>
      <w:r w:rsidR="00B466AB">
        <w:rPr>
          <w:rFonts w:ascii="Times New Roman" w:hAnsi="Times New Roman" w:cs="Times New Roman"/>
        </w:rPr>
        <w:t>McBath</w:t>
      </w:r>
      <w:proofErr w:type="spellEnd"/>
      <w:r w:rsidR="00B466AB">
        <w:rPr>
          <w:rFonts w:ascii="Times New Roman" w:hAnsi="Times New Roman" w:cs="Times New Roman"/>
        </w:rPr>
        <w:t xml:space="preserve"> highlighted how Bloomberg has worked with her to raise money for gun regulation in Georgia, and how she felt this politician had given her a voice as a grieving mother when others hadn’t (</w:t>
      </w:r>
      <w:proofErr w:type="spellStart"/>
      <w:r w:rsidR="00B466AB">
        <w:rPr>
          <w:rFonts w:ascii="Times New Roman" w:hAnsi="Times New Roman" w:cs="Times New Roman"/>
        </w:rPr>
        <w:t>Scher</w:t>
      </w:r>
      <w:proofErr w:type="spellEnd"/>
      <w:r w:rsidR="00B466AB">
        <w:rPr>
          <w:rFonts w:ascii="Times New Roman" w:hAnsi="Times New Roman" w:cs="Times New Roman"/>
        </w:rPr>
        <w:t xml:space="preserve"> 2020). </w:t>
      </w:r>
      <w:proofErr w:type="spellStart"/>
      <w:r w:rsidR="00B466AB">
        <w:rPr>
          <w:rFonts w:ascii="Times New Roman" w:hAnsi="Times New Roman" w:cs="Times New Roman"/>
        </w:rPr>
        <w:t>McBath</w:t>
      </w:r>
      <w:proofErr w:type="spellEnd"/>
      <w:r w:rsidR="00B466AB">
        <w:rPr>
          <w:rFonts w:ascii="Times New Roman" w:hAnsi="Times New Roman" w:cs="Times New Roman"/>
        </w:rPr>
        <w:t xml:space="preserve"> has a demonstrated history of supporting democratic candidates in </w:t>
      </w:r>
      <w:proofErr w:type="gramStart"/>
      <w:r w:rsidR="00B466AB">
        <w:rPr>
          <w:rFonts w:ascii="Times New Roman" w:hAnsi="Times New Roman" w:cs="Times New Roman"/>
        </w:rPr>
        <w:t>government, and</w:t>
      </w:r>
      <w:proofErr w:type="gramEnd"/>
      <w:r w:rsidR="00B466AB">
        <w:rPr>
          <w:rFonts w:ascii="Times New Roman" w:hAnsi="Times New Roman" w:cs="Times New Roman"/>
        </w:rPr>
        <w:t xml:space="preserve"> has come out against President Trump on several occasions (</w:t>
      </w:r>
      <w:proofErr w:type="spellStart"/>
      <w:r w:rsidR="00B466AB">
        <w:rPr>
          <w:rFonts w:ascii="Times New Roman" w:hAnsi="Times New Roman" w:cs="Times New Roman"/>
        </w:rPr>
        <w:t>Ballotopedia</w:t>
      </w:r>
      <w:proofErr w:type="spellEnd"/>
      <w:r w:rsidR="00B466AB">
        <w:rPr>
          <w:rFonts w:ascii="Times New Roman" w:hAnsi="Times New Roman" w:cs="Times New Roman"/>
        </w:rPr>
        <w:t xml:space="preserve"> 2020). </w:t>
      </w:r>
      <w:proofErr w:type="spellStart"/>
      <w:r w:rsidR="00B466AB">
        <w:rPr>
          <w:rFonts w:ascii="Times New Roman" w:hAnsi="Times New Roman" w:cs="Times New Roman"/>
        </w:rPr>
        <w:t>McBath</w:t>
      </w:r>
      <w:proofErr w:type="spellEnd"/>
      <w:r w:rsidR="00B466AB">
        <w:rPr>
          <w:rFonts w:ascii="Times New Roman" w:hAnsi="Times New Roman" w:cs="Times New Roman"/>
        </w:rPr>
        <w:t xml:space="preserve"> stated in a townhall that she </w:t>
      </w:r>
      <w:r w:rsidR="00122701">
        <w:rPr>
          <w:rFonts w:ascii="Times New Roman" w:hAnsi="Times New Roman" w:cs="Times New Roman"/>
        </w:rPr>
        <w:t>stands with Dreamers but is not in favor of the movement to abolish the Immigration and Customs Enforcement agency (ICE) (</w:t>
      </w:r>
      <w:proofErr w:type="spellStart"/>
      <w:r w:rsidR="00122701">
        <w:rPr>
          <w:rFonts w:ascii="Times New Roman" w:hAnsi="Times New Roman" w:cs="Times New Roman"/>
        </w:rPr>
        <w:t>Wickert</w:t>
      </w:r>
      <w:proofErr w:type="spellEnd"/>
      <w:r w:rsidR="00122701">
        <w:rPr>
          <w:rFonts w:ascii="Times New Roman" w:hAnsi="Times New Roman" w:cs="Times New Roman"/>
        </w:rPr>
        <w:t xml:space="preserve"> 2019). </w:t>
      </w:r>
      <w:r w:rsidR="00982E46">
        <w:rPr>
          <w:rFonts w:ascii="Times New Roman" w:hAnsi="Times New Roman" w:cs="Times New Roman"/>
        </w:rPr>
        <w:t xml:space="preserve">In Particular </w:t>
      </w:r>
      <w:proofErr w:type="spellStart"/>
      <w:r w:rsidR="00982E46">
        <w:rPr>
          <w:rFonts w:ascii="Times New Roman" w:hAnsi="Times New Roman" w:cs="Times New Roman"/>
        </w:rPr>
        <w:t>McBath</w:t>
      </w:r>
      <w:proofErr w:type="spellEnd"/>
      <w:r w:rsidR="00982E46">
        <w:rPr>
          <w:rFonts w:ascii="Times New Roman" w:hAnsi="Times New Roman" w:cs="Times New Roman"/>
        </w:rPr>
        <w:t xml:space="preserve"> has highlighted her concern with the current rhetoric of the White House on immigrants and Dreamers (</w:t>
      </w:r>
      <w:proofErr w:type="spellStart"/>
      <w:r w:rsidR="00982E46">
        <w:rPr>
          <w:rFonts w:ascii="Times New Roman" w:hAnsi="Times New Roman" w:cs="Times New Roman"/>
        </w:rPr>
        <w:t>Ballotopedia</w:t>
      </w:r>
      <w:proofErr w:type="spellEnd"/>
      <w:r w:rsidR="00982E46">
        <w:rPr>
          <w:rFonts w:ascii="Times New Roman" w:hAnsi="Times New Roman" w:cs="Times New Roman"/>
        </w:rPr>
        <w:t xml:space="preserve"> 2020). A large portion of </w:t>
      </w:r>
      <w:proofErr w:type="spellStart"/>
      <w:r w:rsidR="00982E46">
        <w:rPr>
          <w:rFonts w:ascii="Times New Roman" w:hAnsi="Times New Roman" w:cs="Times New Roman"/>
        </w:rPr>
        <w:t>McBath’s</w:t>
      </w:r>
      <w:proofErr w:type="spellEnd"/>
      <w:r w:rsidR="00982E46">
        <w:rPr>
          <w:rFonts w:ascii="Times New Roman" w:hAnsi="Times New Roman" w:cs="Times New Roman"/>
        </w:rPr>
        <w:t xml:space="preserve"> campaign focuses on growing the economy and increasing the minimum wage to $15/hour</w:t>
      </w:r>
      <w:r w:rsidR="00F36AD7">
        <w:rPr>
          <w:rFonts w:ascii="Times New Roman" w:hAnsi="Times New Roman" w:cs="Times New Roman"/>
        </w:rPr>
        <w:t>. She also noted she was aware of the prospective impact this may have on small businesses but felt it necessary to improve poverty levels in the country (</w:t>
      </w:r>
      <w:proofErr w:type="spellStart"/>
      <w:r w:rsidR="00F36AD7">
        <w:rPr>
          <w:rFonts w:ascii="Times New Roman" w:hAnsi="Times New Roman" w:cs="Times New Roman"/>
        </w:rPr>
        <w:t>Ballotopedia</w:t>
      </w:r>
      <w:proofErr w:type="spellEnd"/>
      <w:r w:rsidR="00F36AD7">
        <w:rPr>
          <w:rFonts w:ascii="Times New Roman" w:hAnsi="Times New Roman" w:cs="Times New Roman"/>
        </w:rPr>
        <w:t xml:space="preserve"> 2020). </w:t>
      </w:r>
      <w:proofErr w:type="spellStart"/>
      <w:r w:rsidR="00FF063F">
        <w:rPr>
          <w:rFonts w:ascii="Times New Roman" w:hAnsi="Times New Roman" w:cs="Times New Roman"/>
        </w:rPr>
        <w:t>McBath</w:t>
      </w:r>
      <w:proofErr w:type="spellEnd"/>
      <w:r w:rsidR="00FF063F">
        <w:rPr>
          <w:rFonts w:ascii="Times New Roman" w:hAnsi="Times New Roman" w:cs="Times New Roman"/>
        </w:rPr>
        <w:t xml:space="preserve"> is a two-time survivor of breast cancer. Her experience through this has made her greatly aware of the need for health care reform in the United States. She strongly supports the Affordable Care Act and the expansion of Medicaid in Georgia </w:t>
      </w:r>
      <w:r w:rsidR="00360AAD">
        <w:rPr>
          <w:rFonts w:ascii="Times New Roman" w:hAnsi="Times New Roman" w:cs="Times New Roman"/>
        </w:rPr>
        <w:t xml:space="preserve">and supports legal abortion </w:t>
      </w:r>
      <w:r w:rsidR="00FF063F">
        <w:rPr>
          <w:rFonts w:ascii="Times New Roman" w:hAnsi="Times New Roman" w:cs="Times New Roman"/>
        </w:rPr>
        <w:t>(</w:t>
      </w:r>
      <w:proofErr w:type="spellStart"/>
      <w:r w:rsidR="00FF063F">
        <w:rPr>
          <w:rFonts w:ascii="Times New Roman" w:hAnsi="Times New Roman" w:cs="Times New Roman"/>
        </w:rPr>
        <w:t>Ballotopedia</w:t>
      </w:r>
      <w:proofErr w:type="spellEnd"/>
      <w:r w:rsidR="00FF063F">
        <w:rPr>
          <w:rFonts w:ascii="Times New Roman" w:hAnsi="Times New Roman" w:cs="Times New Roman"/>
        </w:rPr>
        <w:t xml:space="preserve"> 2020). </w:t>
      </w:r>
      <w:proofErr w:type="spellStart"/>
      <w:r w:rsidR="00FF063F">
        <w:rPr>
          <w:rFonts w:ascii="Times New Roman" w:hAnsi="Times New Roman" w:cs="Times New Roman"/>
        </w:rPr>
        <w:t>McBath</w:t>
      </w:r>
      <w:proofErr w:type="spellEnd"/>
      <w:r w:rsidR="00FF063F">
        <w:rPr>
          <w:rFonts w:ascii="Times New Roman" w:hAnsi="Times New Roman" w:cs="Times New Roman"/>
        </w:rPr>
        <w:t xml:space="preserve"> heavily highlighted her fight against climate change in her 2018 </w:t>
      </w:r>
      <w:proofErr w:type="spellStart"/>
      <w:r w:rsidR="00FF063F">
        <w:rPr>
          <w:rFonts w:ascii="Times New Roman" w:hAnsi="Times New Roman" w:cs="Times New Roman"/>
        </w:rPr>
        <w:t>campagin</w:t>
      </w:r>
      <w:proofErr w:type="spellEnd"/>
      <w:r w:rsidR="00FF063F">
        <w:rPr>
          <w:rFonts w:ascii="Times New Roman" w:hAnsi="Times New Roman" w:cs="Times New Roman"/>
        </w:rPr>
        <w:t xml:space="preserve"> and is once again promoting this platform. She stresses the urgency in supporting scientists on a political level and greatly opposes Trump’s EPA agenda and appointment of Scott Pruitt. On a local level, </w:t>
      </w:r>
      <w:proofErr w:type="spellStart"/>
      <w:r w:rsidR="00FF063F">
        <w:rPr>
          <w:rFonts w:ascii="Times New Roman" w:hAnsi="Times New Roman" w:cs="Times New Roman"/>
        </w:rPr>
        <w:t>McBath</w:t>
      </w:r>
      <w:proofErr w:type="spellEnd"/>
      <w:r w:rsidR="00FF063F">
        <w:rPr>
          <w:rFonts w:ascii="Times New Roman" w:hAnsi="Times New Roman" w:cs="Times New Roman"/>
        </w:rPr>
        <w:t xml:space="preserve"> has focused on preventing offshore drilling on the Georgia coasts (</w:t>
      </w:r>
      <w:proofErr w:type="spellStart"/>
      <w:r w:rsidR="00FF063F">
        <w:rPr>
          <w:rFonts w:ascii="Times New Roman" w:hAnsi="Times New Roman" w:cs="Times New Roman"/>
        </w:rPr>
        <w:t>Ballotopedia</w:t>
      </w:r>
      <w:proofErr w:type="spellEnd"/>
      <w:r w:rsidR="00FF063F">
        <w:rPr>
          <w:rFonts w:ascii="Times New Roman" w:hAnsi="Times New Roman" w:cs="Times New Roman"/>
        </w:rPr>
        <w:t xml:space="preserve"> 2020). </w:t>
      </w:r>
    </w:p>
    <w:p w14:paraId="3AE93619" w14:textId="77777777" w:rsidR="00284666" w:rsidRDefault="00284666" w:rsidP="00284666">
      <w:pPr>
        <w:spacing w:line="480" w:lineRule="auto"/>
        <w:rPr>
          <w:rFonts w:ascii="Times New Roman" w:hAnsi="Times New Roman" w:cs="Times New Roman"/>
        </w:rPr>
      </w:pPr>
    </w:p>
    <w:p w14:paraId="6C1923E9" w14:textId="36F5DBF3" w:rsidR="006C52D2" w:rsidRDefault="00BB60B9" w:rsidP="00284666">
      <w:pPr>
        <w:spacing w:line="480" w:lineRule="auto"/>
        <w:rPr>
          <w:rFonts w:ascii="Times New Roman" w:hAnsi="Times New Roman" w:cs="Times New Roman"/>
          <w:b/>
          <w:bCs/>
        </w:rPr>
      </w:pPr>
      <w:r w:rsidRPr="006C7167">
        <w:rPr>
          <w:rFonts w:ascii="Times New Roman" w:hAnsi="Times New Roman" w:cs="Times New Roman"/>
          <w:b/>
          <w:bCs/>
        </w:rPr>
        <w:lastRenderedPageBreak/>
        <w:t>Karen Handel</w:t>
      </w:r>
    </w:p>
    <w:p w14:paraId="0E4BB302" w14:textId="77777777" w:rsidR="00F120E2" w:rsidRDefault="00F2614F" w:rsidP="00284666">
      <w:pPr>
        <w:spacing w:line="480" w:lineRule="auto"/>
        <w:rPr>
          <w:rFonts w:ascii="Times New Roman" w:hAnsi="Times New Roman" w:cs="Times New Roman"/>
        </w:rPr>
      </w:pPr>
      <w:r>
        <w:rPr>
          <w:rFonts w:ascii="Times New Roman" w:hAnsi="Times New Roman" w:cs="Times New Roman"/>
        </w:rPr>
        <w:t xml:space="preserve">The </w:t>
      </w:r>
      <w:r w:rsidRPr="006C52D2">
        <w:rPr>
          <w:rFonts w:ascii="Times New Roman" w:hAnsi="Times New Roman" w:cs="Times New Roman"/>
        </w:rPr>
        <w:t>Governor</w:t>
      </w:r>
      <w:r w:rsidR="006C52D2" w:rsidRPr="006C52D2">
        <w:rPr>
          <w:rFonts w:ascii="Times New Roman" w:hAnsi="Times New Roman" w:cs="Times New Roman"/>
        </w:rPr>
        <w:t xml:space="preserve"> </w:t>
      </w:r>
      <w:r>
        <w:rPr>
          <w:rFonts w:ascii="Times New Roman" w:hAnsi="Times New Roman" w:cs="Times New Roman"/>
        </w:rPr>
        <w:t xml:space="preserve">of Georgia Brian </w:t>
      </w:r>
      <w:r w:rsidR="006C52D2" w:rsidRPr="006C52D2">
        <w:rPr>
          <w:rFonts w:ascii="Times New Roman" w:hAnsi="Times New Roman" w:cs="Times New Roman"/>
        </w:rPr>
        <w:t>Kemp came under fire in 2018</w:t>
      </w:r>
      <w:r w:rsidR="006C52D2">
        <w:rPr>
          <w:rFonts w:ascii="Times New Roman" w:hAnsi="Times New Roman" w:cs="Times New Roman"/>
        </w:rPr>
        <w:t xml:space="preserve"> when he purged a record number of voters leading up to his own gubernatorial race</w:t>
      </w:r>
      <w:r>
        <w:rPr>
          <w:rFonts w:ascii="Times New Roman" w:hAnsi="Times New Roman" w:cs="Times New Roman"/>
        </w:rPr>
        <w:t xml:space="preserve"> as the Secretary of State.</w:t>
      </w:r>
      <w:r w:rsidR="006C52D2">
        <w:rPr>
          <w:rFonts w:ascii="Times New Roman" w:hAnsi="Times New Roman" w:cs="Times New Roman"/>
        </w:rPr>
        <w:t xml:space="preserve"> Many questioned not only his motivations but </w:t>
      </w:r>
      <w:r>
        <w:rPr>
          <w:rFonts w:ascii="Times New Roman" w:hAnsi="Times New Roman" w:cs="Times New Roman"/>
        </w:rPr>
        <w:t>appropriateness of him pursuing both of these activities concurrently. An obvious conflict of interest could be seen but not action was taken at the time. Analysis has now shown that Kemp was simply implementing a system created by his predecessor, Karen Handel (Cobb 2018).</w:t>
      </w:r>
      <w:r w:rsidR="006C52D2">
        <w:rPr>
          <w:rFonts w:ascii="Times New Roman" w:hAnsi="Times New Roman" w:cs="Times New Roman"/>
        </w:rPr>
        <w:t xml:space="preserve"> </w:t>
      </w:r>
      <w:r w:rsidR="006C52D2">
        <w:rPr>
          <w:rFonts w:ascii="Times New Roman" w:hAnsi="Times New Roman" w:cs="Times New Roman"/>
          <w:b/>
          <w:bCs/>
        </w:rPr>
        <w:t xml:space="preserve"> </w:t>
      </w:r>
      <w:r w:rsidR="006C52D2" w:rsidRPr="006C52D2">
        <w:rPr>
          <w:rFonts w:ascii="Times New Roman" w:hAnsi="Times New Roman" w:cs="Times New Roman"/>
        </w:rPr>
        <w:t xml:space="preserve">Handel </w:t>
      </w:r>
      <w:r>
        <w:rPr>
          <w:rFonts w:ascii="Times New Roman" w:hAnsi="Times New Roman" w:cs="Times New Roman"/>
        </w:rPr>
        <w:t xml:space="preserve">engineered a similar purge of voters </w:t>
      </w:r>
      <w:r w:rsidR="006C52D2" w:rsidRPr="006C52D2">
        <w:rPr>
          <w:rFonts w:ascii="Times New Roman" w:hAnsi="Times New Roman" w:cs="Times New Roman"/>
        </w:rPr>
        <w:t xml:space="preserve">in Georgia leading up to the Obama election </w:t>
      </w:r>
      <w:r>
        <w:rPr>
          <w:rFonts w:ascii="Times New Roman" w:hAnsi="Times New Roman" w:cs="Times New Roman"/>
        </w:rPr>
        <w:t>in 2008 after it was suggested Georgia might flip blue.</w:t>
      </w:r>
      <w:r w:rsidR="00360AAD">
        <w:rPr>
          <w:rFonts w:ascii="Times New Roman" w:hAnsi="Times New Roman" w:cs="Times New Roman"/>
        </w:rPr>
        <w:t xml:space="preserve"> Handel’s explanation for the purges were that they were “non-citizens”, when in fact the majority of them turned out to have citizenship. Heavy voter suppression allegations were raised, and the ACLU filed a lawsuit against Handel’s office in 2009 that resulted in an order from the United States Department of Justice Civil Rights Division to halt Handel’s program (Cobb 2018). The investigation found a disproportionate number of minority voters to have been subject to the purge, but action against Handel was never taken and in 2010 she ran for Governor of Georgia (</w:t>
      </w:r>
      <w:proofErr w:type="spellStart"/>
      <w:r w:rsidR="00360AAD">
        <w:rPr>
          <w:rFonts w:ascii="Times New Roman" w:hAnsi="Times New Roman" w:cs="Times New Roman"/>
        </w:rPr>
        <w:t>Ballotopedia</w:t>
      </w:r>
      <w:proofErr w:type="spellEnd"/>
      <w:r w:rsidR="00360AAD">
        <w:rPr>
          <w:rFonts w:ascii="Times New Roman" w:hAnsi="Times New Roman" w:cs="Times New Roman"/>
        </w:rPr>
        <w:t xml:space="preserve"> 2020). </w:t>
      </w:r>
    </w:p>
    <w:p w14:paraId="1E6B4C90" w14:textId="091F08B4" w:rsidR="006C52D2" w:rsidRDefault="00360AAD" w:rsidP="00F120E2">
      <w:pPr>
        <w:spacing w:line="480" w:lineRule="auto"/>
        <w:ind w:firstLine="720"/>
        <w:rPr>
          <w:rFonts w:ascii="Times New Roman" w:hAnsi="Times New Roman" w:cs="Times New Roman"/>
        </w:rPr>
      </w:pPr>
      <w:r>
        <w:rPr>
          <w:rFonts w:ascii="Times New Roman" w:hAnsi="Times New Roman" w:cs="Times New Roman"/>
        </w:rPr>
        <w:t xml:space="preserve">Handel lost the gubernatorial primary to former </w:t>
      </w:r>
      <w:proofErr w:type="spellStart"/>
      <w:r>
        <w:rPr>
          <w:rFonts w:ascii="Times New Roman" w:hAnsi="Times New Roman" w:cs="Times New Roman"/>
        </w:rPr>
        <w:t>Governer</w:t>
      </w:r>
      <w:proofErr w:type="spellEnd"/>
      <w:r>
        <w:rPr>
          <w:rFonts w:ascii="Times New Roman" w:hAnsi="Times New Roman" w:cs="Times New Roman"/>
        </w:rPr>
        <w:t xml:space="preserve"> Deal but became the VP for public policy at the Susan G. Komen for the Cure breast cancer charity where she notably cut charity ties and funding with planned parenthood. Handel’s bid for senate in 2014 was endorsed by Sarah Palin</w:t>
      </w:r>
      <w:r w:rsidR="009348CC">
        <w:rPr>
          <w:rFonts w:ascii="Times New Roman" w:hAnsi="Times New Roman" w:cs="Times New Roman"/>
        </w:rPr>
        <w:t xml:space="preserve"> but she was unsuccessful in this run for office. In 2017 Handel won a seat in the House in a special election against Jon </w:t>
      </w:r>
      <w:proofErr w:type="spellStart"/>
      <w:r w:rsidR="009348CC">
        <w:rPr>
          <w:rFonts w:ascii="Times New Roman" w:hAnsi="Times New Roman" w:cs="Times New Roman"/>
        </w:rPr>
        <w:t>Ossoff</w:t>
      </w:r>
      <w:proofErr w:type="spellEnd"/>
      <w:r w:rsidR="009348CC">
        <w:rPr>
          <w:rFonts w:ascii="Times New Roman" w:hAnsi="Times New Roman" w:cs="Times New Roman"/>
        </w:rPr>
        <w:t xml:space="preserve"> after campaigned with President Trump (</w:t>
      </w:r>
      <w:proofErr w:type="spellStart"/>
      <w:r w:rsidR="009348CC">
        <w:rPr>
          <w:rFonts w:ascii="Times New Roman" w:hAnsi="Times New Roman" w:cs="Times New Roman"/>
        </w:rPr>
        <w:t>Denery</w:t>
      </w:r>
      <w:proofErr w:type="spellEnd"/>
      <w:r w:rsidR="009348CC">
        <w:rPr>
          <w:rFonts w:ascii="Times New Roman" w:hAnsi="Times New Roman" w:cs="Times New Roman"/>
        </w:rPr>
        <w:t xml:space="preserve"> 2017). Handel lost to </w:t>
      </w:r>
      <w:proofErr w:type="spellStart"/>
      <w:r w:rsidR="009348CC">
        <w:rPr>
          <w:rFonts w:ascii="Times New Roman" w:hAnsi="Times New Roman" w:cs="Times New Roman"/>
        </w:rPr>
        <w:t>McBath</w:t>
      </w:r>
      <w:proofErr w:type="spellEnd"/>
      <w:r w:rsidR="009348CC">
        <w:rPr>
          <w:rFonts w:ascii="Times New Roman" w:hAnsi="Times New Roman" w:cs="Times New Roman"/>
        </w:rPr>
        <w:t xml:space="preserve"> in 2018 by a few thousand votes, making this upcoming rematch a complete toss up between two candidates who could not be more different. Handel embodies the Trump-era republican. She is pro-life and anti-Obamacare. She has been vocal about the need to “build a wall” to secure our border</w:t>
      </w:r>
      <w:r w:rsidR="00490BA9">
        <w:rPr>
          <w:rFonts w:ascii="Times New Roman" w:hAnsi="Times New Roman" w:cs="Times New Roman"/>
        </w:rPr>
        <w:t xml:space="preserve">. </w:t>
      </w:r>
      <w:r w:rsidR="009348CC">
        <w:rPr>
          <w:rFonts w:ascii="Times New Roman" w:hAnsi="Times New Roman" w:cs="Times New Roman"/>
        </w:rPr>
        <w:t xml:space="preserve">She has also stated a need for immigration laws to be better </w:t>
      </w:r>
      <w:r w:rsidR="009348CC">
        <w:rPr>
          <w:rFonts w:ascii="Times New Roman" w:hAnsi="Times New Roman" w:cs="Times New Roman"/>
        </w:rPr>
        <w:lastRenderedPageBreak/>
        <w:t>enforced (</w:t>
      </w:r>
      <w:proofErr w:type="spellStart"/>
      <w:r w:rsidR="009348CC">
        <w:rPr>
          <w:rFonts w:ascii="Times New Roman" w:hAnsi="Times New Roman" w:cs="Times New Roman"/>
        </w:rPr>
        <w:t>Ballotopedia</w:t>
      </w:r>
      <w:proofErr w:type="spellEnd"/>
      <w:r w:rsidR="009348CC">
        <w:rPr>
          <w:rFonts w:ascii="Times New Roman" w:hAnsi="Times New Roman" w:cs="Times New Roman"/>
        </w:rPr>
        <w:t xml:space="preserve"> 2020).</w:t>
      </w:r>
      <w:r w:rsidR="00926971">
        <w:rPr>
          <w:rFonts w:ascii="Times New Roman" w:hAnsi="Times New Roman" w:cs="Times New Roman"/>
        </w:rPr>
        <w:t xml:space="preserve"> Handel wants to increase military spending and roll back tax regulations put in place by the Obama administration. H</w:t>
      </w:r>
      <w:r w:rsidR="00490BA9">
        <w:rPr>
          <w:rFonts w:ascii="Times New Roman" w:hAnsi="Times New Roman" w:cs="Times New Roman"/>
        </w:rPr>
        <w:t>andel believes the federal government’s role in climate change policies should be minimized (</w:t>
      </w:r>
      <w:proofErr w:type="spellStart"/>
      <w:r w:rsidR="00490BA9">
        <w:rPr>
          <w:rFonts w:ascii="Times New Roman" w:hAnsi="Times New Roman" w:cs="Times New Roman"/>
        </w:rPr>
        <w:t>Ballotopedia</w:t>
      </w:r>
      <w:proofErr w:type="spellEnd"/>
      <w:r w:rsidR="00490BA9">
        <w:rPr>
          <w:rFonts w:ascii="Times New Roman" w:hAnsi="Times New Roman" w:cs="Times New Roman"/>
        </w:rPr>
        <w:t xml:space="preserve"> 2020). Handel strongly opposes same sex </w:t>
      </w:r>
      <w:proofErr w:type="gramStart"/>
      <w:r w:rsidR="00490BA9">
        <w:rPr>
          <w:rFonts w:ascii="Times New Roman" w:hAnsi="Times New Roman" w:cs="Times New Roman"/>
        </w:rPr>
        <w:t>marriage, and</w:t>
      </w:r>
      <w:proofErr w:type="gramEnd"/>
      <w:r w:rsidR="00490BA9">
        <w:rPr>
          <w:rFonts w:ascii="Times New Roman" w:hAnsi="Times New Roman" w:cs="Times New Roman"/>
        </w:rPr>
        <w:t xml:space="preserve"> has even been videoed saying that she “doesn’t believe gay parents are as legitimate as heterosexual parents” (Human Rights Campaign 2017) In response the Human Rights Campaign gave her a score of 0 for her record on LGBTQ rights. </w:t>
      </w:r>
      <w:r w:rsidR="00300E63">
        <w:rPr>
          <w:rFonts w:ascii="Times New Roman" w:hAnsi="Times New Roman" w:cs="Times New Roman"/>
        </w:rPr>
        <w:t xml:space="preserve">Little could be found to Handel’s stance on poverty. </w:t>
      </w:r>
    </w:p>
    <w:p w14:paraId="1FC94183" w14:textId="7D447F50" w:rsidR="00284666" w:rsidRDefault="00284666" w:rsidP="00284666">
      <w:pPr>
        <w:spacing w:line="480" w:lineRule="auto"/>
        <w:rPr>
          <w:rFonts w:ascii="Times New Roman" w:hAnsi="Times New Roman" w:cs="Times New Roman"/>
        </w:rPr>
      </w:pPr>
    </w:p>
    <w:p w14:paraId="2453BCB6" w14:textId="29E0C43E" w:rsidR="00DD0D36" w:rsidRDefault="00284666" w:rsidP="00284666">
      <w:pPr>
        <w:spacing w:line="480" w:lineRule="auto"/>
        <w:rPr>
          <w:rFonts w:ascii="Times New Roman" w:hAnsi="Times New Roman" w:cs="Times New Roman"/>
        </w:rPr>
      </w:pPr>
      <w:r>
        <w:rPr>
          <w:rFonts w:ascii="Times New Roman" w:hAnsi="Times New Roman" w:cs="Times New Roman"/>
        </w:rPr>
        <w:t xml:space="preserve">It was relatively easy to find information on both of these candidates. Both have held some spotlight in the press and social media in the past, which I believe has helped made their stance on issues </w:t>
      </w:r>
      <w:r w:rsidR="00DD0D36">
        <w:rPr>
          <w:rFonts w:ascii="Times New Roman" w:hAnsi="Times New Roman" w:cs="Times New Roman"/>
        </w:rPr>
        <w:t>easier</w:t>
      </w:r>
      <w:r>
        <w:rPr>
          <w:rFonts w:ascii="Times New Roman" w:hAnsi="Times New Roman" w:cs="Times New Roman"/>
        </w:rPr>
        <w:t xml:space="preserve"> to locate. Most of the information was neatly summarized by </w:t>
      </w:r>
      <w:proofErr w:type="spellStart"/>
      <w:r>
        <w:rPr>
          <w:rFonts w:ascii="Times New Roman" w:hAnsi="Times New Roman" w:cs="Times New Roman"/>
        </w:rPr>
        <w:t>Ballotopedia</w:t>
      </w:r>
      <w:proofErr w:type="spellEnd"/>
      <w:r>
        <w:rPr>
          <w:rFonts w:ascii="Times New Roman" w:hAnsi="Times New Roman" w:cs="Times New Roman"/>
        </w:rPr>
        <w:t xml:space="preserve"> at the bottom of the candidate’s pages. As stated on their sites, they took this information directly from the candidate’s own websites where they describe their stance on the issues. Additional information was found on the AJC, the New Yorker, and the Washington Post for issues that had gained particular traction. The candidates own websites were quite informative, </w:t>
      </w:r>
      <w:proofErr w:type="spellStart"/>
      <w:r>
        <w:rPr>
          <w:rFonts w:ascii="Times New Roman" w:hAnsi="Times New Roman" w:cs="Times New Roman"/>
        </w:rPr>
        <w:t>McBath’s</w:t>
      </w:r>
      <w:proofErr w:type="spellEnd"/>
      <w:r>
        <w:rPr>
          <w:rFonts w:ascii="Times New Roman" w:hAnsi="Times New Roman" w:cs="Times New Roman"/>
        </w:rPr>
        <w:t xml:space="preserve"> </w:t>
      </w:r>
      <w:r w:rsidR="00DD0D36">
        <w:rPr>
          <w:rFonts w:ascii="Times New Roman" w:hAnsi="Times New Roman" w:cs="Times New Roman"/>
        </w:rPr>
        <w:t>more so</w:t>
      </w:r>
      <w:r>
        <w:rPr>
          <w:rFonts w:ascii="Times New Roman" w:hAnsi="Times New Roman" w:cs="Times New Roman"/>
        </w:rPr>
        <w:t xml:space="preserve"> than Handel’s however, the more detailed information I found in the newspaper articles. The candidates’ positions are quite specific, and both represent what one could consider the more extreme ends of their particular parties. I think it will be easy for voters to make an informed choice during this election. The candidates are very different, and </w:t>
      </w:r>
      <w:r w:rsidR="00DD0D36">
        <w:rPr>
          <w:rFonts w:ascii="Times New Roman" w:hAnsi="Times New Roman" w:cs="Times New Roman"/>
        </w:rPr>
        <w:t xml:space="preserve">both have had something of a media focus on them in previous elections that makes their track record and polices easy to research. An increase in social media presence would make it easier for voters to learn about their positions. Handel, in particular, seems to be lacking a little bit in the technical front. This race will be intriguing to monitor. The candidates are strikingly different and yet the race seems </w:t>
      </w:r>
      <w:r w:rsidR="00DD0D36">
        <w:rPr>
          <w:rFonts w:ascii="Times New Roman" w:hAnsi="Times New Roman" w:cs="Times New Roman"/>
        </w:rPr>
        <w:lastRenderedPageBreak/>
        <w:t>very close.  It will most likely come down to turn out which, during this pandemic, is simply unknowable</w:t>
      </w:r>
      <w:r w:rsidR="00F3130A">
        <w:rPr>
          <w:rFonts w:ascii="Times New Roman" w:hAnsi="Times New Roman" w:cs="Times New Roman"/>
        </w:rPr>
        <w:t xml:space="preserve"> and unpredictable.</w:t>
      </w:r>
    </w:p>
    <w:p w14:paraId="74A13A83" w14:textId="3FC32972" w:rsidR="00BB60B9" w:rsidRDefault="00BB60B9" w:rsidP="003A355B">
      <w:pPr>
        <w:spacing w:line="276" w:lineRule="auto"/>
        <w:rPr>
          <w:rFonts w:ascii="Times New Roman" w:hAnsi="Times New Roman" w:cs="Times New Roman"/>
        </w:rPr>
      </w:pPr>
    </w:p>
    <w:p w14:paraId="3D19D441" w14:textId="22F0934A" w:rsidR="00383649" w:rsidRDefault="00383649" w:rsidP="003A355B">
      <w:pPr>
        <w:spacing w:line="276" w:lineRule="auto"/>
        <w:rPr>
          <w:rFonts w:ascii="Times New Roman" w:hAnsi="Times New Roman" w:cs="Times New Roman"/>
        </w:rPr>
      </w:pPr>
    </w:p>
    <w:p w14:paraId="024F30EA" w14:textId="331428DF" w:rsidR="00383649" w:rsidRDefault="00383649" w:rsidP="003A355B">
      <w:pPr>
        <w:spacing w:line="276" w:lineRule="auto"/>
        <w:rPr>
          <w:rFonts w:ascii="Times New Roman" w:hAnsi="Times New Roman" w:cs="Times New Roman"/>
        </w:rPr>
      </w:pPr>
    </w:p>
    <w:p w14:paraId="2770BEC5" w14:textId="2B53482F" w:rsidR="00383649" w:rsidRDefault="00383649" w:rsidP="003A355B">
      <w:pPr>
        <w:spacing w:line="276" w:lineRule="auto"/>
        <w:rPr>
          <w:rFonts w:ascii="Times New Roman" w:hAnsi="Times New Roman" w:cs="Times New Roman"/>
        </w:rPr>
      </w:pPr>
    </w:p>
    <w:p w14:paraId="35050AE4" w14:textId="1D7FA22D" w:rsidR="00383649" w:rsidRDefault="00383649" w:rsidP="003A355B">
      <w:pPr>
        <w:spacing w:line="276" w:lineRule="auto"/>
        <w:rPr>
          <w:rFonts w:ascii="Times New Roman" w:hAnsi="Times New Roman" w:cs="Times New Roman"/>
        </w:rPr>
      </w:pPr>
    </w:p>
    <w:p w14:paraId="447D478D" w14:textId="152ED6B3" w:rsidR="00383649" w:rsidRDefault="00383649" w:rsidP="003A355B">
      <w:pPr>
        <w:spacing w:line="276" w:lineRule="auto"/>
        <w:rPr>
          <w:rFonts w:ascii="Times New Roman" w:hAnsi="Times New Roman" w:cs="Times New Roman"/>
        </w:rPr>
      </w:pPr>
    </w:p>
    <w:p w14:paraId="40EF48C6" w14:textId="36C7B32A" w:rsidR="00383649" w:rsidRDefault="00383649" w:rsidP="003A355B">
      <w:pPr>
        <w:spacing w:line="276" w:lineRule="auto"/>
        <w:rPr>
          <w:rFonts w:ascii="Times New Roman" w:hAnsi="Times New Roman" w:cs="Times New Roman"/>
        </w:rPr>
      </w:pPr>
    </w:p>
    <w:p w14:paraId="263126EE" w14:textId="46AF35AD" w:rsidR="00383649" w:rsidRDefault="00383649" w:rsidP="003A355B">
      <w:pPr>
        <w:spacing w:line="276" w:lineRule="auto"/>
        <w:rPr>
          <w:rFonts w:ascii="Times New Roman" w:hAnsi="Times New Roman" w:cs="Times New Roman"/>
        </w:rPr>
      </w:pPr>
    </w:p>
    <w:p w14:paraId="4AAB170C" w14:textId="20A0021A" w:rsidR="00383649" w:rsidRDefault="00383649" w:rsidP="003A355B">
      <w:pPr>
        <w:spacing w:line="276" w:lineRule="auto"/>
        <w:rPr>
          <w:rFonts w:ascii="Times New Roman" w:hAnsi="Times New Roman" w:cs="Times New Roman"/>
        </w:rPr>
      </w:pPr>
    </w:p>
    <w:p w14:paraId="357D51A6" w14:textId="23B21B9B" w:rsidR="00383649" w:rsidRDefault="00383649" w:rsidP="003A355B">
      <w:pPr>
        <w:spacing w:line="276" w:lineRule="auto"/>
        <w:rPr>
          <w:rFonts w:ascii="Times New Roman" w:hAnsi="Times New Roman" w:cs="Times New Roman"/>
        </w:rPr>
      </w:pPr>
    </w:p>
    <w:p w14:paraId="02D9DC09" w14:textId="7ADAE6C2" w:rsidR="00383649" w:rsidRDefault="00383649" w:rsidP="003A355B">
      <w:pPr>
        <w:spacing w:line="276" w:lineRule="auto"/>
        <w:rPr>
          <w:rFonts w:ascii="Times New Roman" w:hAnsi="Times New Roman" w:cs="Times New Roman"/>
        </w:rPr>
      </w:pPr>
    </w:p>
    <w:p w14:paraId="3AD3A81A" w14:textId="64E4AF28" w:rsidR="00383649" w:rsidRDefault="00383649" w:rsidP="003A355B">
      <w:pPr>
        <w:spacing w:line="276" w:lineRule="auto"/>
        <w:rPr>
          <w:rFonts w:ascii="Times New Roman" w:hAnsi="Times New Roman" w:cs="Times New Roman"/>
        </w:rPr>
      </w:pPr>
    </w:p>
    <w:p w14:paraId="342076D6" w14:textId="5C7BB965" w:rsidR="00383649" w:rsidRDefault="00383649" w:rsidP="003A355B">
      <w:pPr>
        <w:spacing w:line="276" w:lineRule="auto"/>
        <w:rPr>
          <w:rFonts w:ascii="Times New Roman" w:hAnsi="Times New Roman" w:cs="Times New Roman"/>
        </w:rPr>
      </w:pPr>
    </w:p>
    <w:p w14:paraId="118446BD" w14:textId="1A9A7B7B" w:rsidR="00383649" w:rsidRDefault="00383649" w:rsidP="003A355B">
      <w:pPr>
        <w:spacing w:line="276" w:lineRule="auto"/>
        <w:rPr>
          <w:rFonts w:ascii="Times New Roman" w:hAnsi="Times New Roman" w:cs="Times New Roman"/>
        </w:rPr>
      </w:pPr>
    </w:p>
    <w:p w14:paraId="337FE7B7" w14:textId="4CE91CA4" w:rsidR="00383649" w:rsidRDefault="00383649" w:rsidP="003A355B">
      <w:pPr>
        <w:spacing w:line="276" w:lineRule="auto"/>
        <w:rPr>
          <w:rFonts w:ascii="Times New Roman" w:hAnsi="Times New Roman" w:cs="Times New Roman"/>
        </w:rPr>
      </w:pPr>
    </w:p>
    <w:p w14:paraId="25FC8C28" w14:textId="6499A66F" w:rsidR="00383649" w:rsidRDefault="00383649" w:rsidP="003A355B">
      <w:pPr>
        <w:spacing w:line="276" w:lineRule="auto"/>
        <w:rPr>
          <w:rFonts w:ascii="Times New Roman" w:hAnsi="Times New Roman" w:cs="Times New Roman"/>
        </w:rPr>
      </w:pPr>
    </w:p>
    <w:p w14:paraId="7592CA3C" w14:textId="1B655ECE" w:rsidR="00383649" w:rsidRDefault="00383649" w:rsidP="003A355B">
      <w:pPr>
        <w:spacing w:line="276" w:lineRule="auto"/>
        <w:rPr>
          <w:rFonts w:ascii="Times New Roman" w:hAnsi="Times New Roman" w:cs="Times New Roman"/>
        </w:rPr>
      </w:pPr>
    </w:p>
    <w:p w14:paraId="1AF2B3D2" w14:textId="6BE92E7E" w:rsidR="00383649" w:rsidRDefault="00383649" w:rsidP="003A355B">
      <w:pPr>
        <w:spacing w:line="276" w:lineRule="auto"/>
        <w:rPr>
          <w:rFonts w:ascii="Times New Roman" w:hAnsi="Times New Roman" w:cs="Times New Roman"/>
        </w:rPr>
      </w:pPr>
    </w:p>
    <w:p w14:paraId="6BA9823F" w14:textId="60F68912" w:rsidR="00383649" w:rsidRDefault="00383649" w:rsidP="003A355B">
      <w:pPr>
        <w:spacing w:line="276" w:lineRule="auto"/>
        <w:rPr>
          <w:rFonts w:ascii="Times New Roman" w:hAnsi="Times New Roman" w:cs="Times New Roman"/>
        </w:rPr>
      </w:pPr>
    </w:p>
    <w:p w14:paraId="6CF55DD0" w14:textId="1C1CF272" w:rsidR="00383649" w:rsidRDefault="00383649" w:rsidP="003A355B">
      <w:pPr>
        <w:spacing w:line="276" w:lineRule="auto"/>
        <w:rPr>
          <w:rFonts w:ascii="Times New Roman" w:hAnsi="Times New Roman" w:cs="Times New Roman"/>
        </w:rPr>
      </w:pPr>
    </w:p>
    <w:p w14:paraId="1D8DB8E3" w14:textId="60FA9C27" w:rsidR="00383649" w:rsidRDefault="00383649" w:rsidP="003A355B">
      <w:pPr>
        <w:spacing w:line="276" w:lineRule="auto"/>
        <w:rPr>
          <w:rFonts w:ascii="Times New Roman" w:hAnsi="Times New Roman" w:cs="Times New Roman"/>
        </w:rPr>
      </w:pPr>
    </w:p>
    <w:p w14:paraId="09456D25" w14:textId="4778EA46" w:rsidR="00383649" w:rsidRDefault="00383649" w:rsidP="003A355B">
      <w:pPr>
        <w:spacing w:line="276" w:lineRule="auto"/>
        <w:rPr>
          <w:rFonts w:ascii="Times New Roman" w:hAnsi="Times New Roman" w:cs="Times New Roman"/>
        </w:rPr>
      </w:pPr>
    </w:p>
    <w:p w14:paraId="04C0645D" w14:textId="63D6EA99" w:rsidR="00383649" w:rsidRDefault="00383649" w:rsidP="003A355B">
      <w:pPr>
        <w:spacing w:line="276" w:lineRule="auto"/>
        <w:rPr>
          <w:rFonts w:ascii="Times New Roman" w:hAnsi="Times New Roman" w:cs="Times New Roman"/>
        </w:rPr>
      </w:pPr>
    </w:p>
    <w:p w14:paraId="46F2CCDE" w14:textId="6BAA3FF4" w:rsidR="00383649" w:rsidRDefault="00383649" w:rsidP="003A355B">
      <w:pPr>
        <w:spacing w:line="276" w:lineRule="auto"/>
        <w:rPr>
          <w:rFonts w:ascii="Times New Roman" w:hAnsi="Times New Roman" w:cs="Times New Roman"/>
        </w:rPr>
      </w:pPr>
    </w:p>
    <w:p w14:paraId="7D6475A3" w14:textId="1201F41D" w:rsidR="00383649" w:rsidRDefault="00383649" w:rsidP="003A355B">
      <w:pPr>
        <w:spacing w:line="276" w:lineRule="auto"/>
        <w:rPr>
          <w:rFonts w:ascii="Times New Roman" w:hAnsi="Times New Roman" w:cs="Times New Roman"/>
        </w:rPr>
      </w:pPr>
    </w:p>
    <w:p w14:paraId="6FFEC6C9" w14:textId="1C1D0D73" w:rsidR="00383649" w:rsidRDefault="00383649" w:rsidP="003A355B">
      <w:pPr>
        <w:spacing w:line="276" w:lineRule="auto"/>
        <w:rPr>
          <w:rFonts w:ascii="Times New Roman" w:hAnsi="Times New Roman" w:cs="Times New Roman"/>
        </w:rPr>
      </w:pPr>
    </w:p>
    <w:p w14:paraId="2199B525" w14:textId="20C7010B" w:rsidR="00383649" w:rsidRDefault="00383649" w:rsidP="003A355B">
      <w:pPr>
        <w:spacing w:line="276" w:lineRule="auto"/>
        <w:rPr>
          <w:rFonts w:ascii="Times New Roman" w:hAnsi="Times New Roman" w:cs="Times New Roman"/>
        </w:rPr>
      </w:pPr>
    </w:p>
    <w:p w14:paraId="0D7FCA1B" w14:textId="7A792FBE" w:rsidR="00383649" w:rsidRDefault="00383649" w:rsidP="003A355B">
      <w:pPr>
        <w:spacing w:line="276" w:lineRule="auto"/>
        <w:rPr>
          <w:rFonts w:ascii="Times New Roman" w:hAnsi="Times New Roman" w:cs="Times New Roman"/>
        </w:rPr>
      </w:pPr>
    </w:p>
    <w:p w14:paraId="1629863C" w14:textId="520F692A" w:rsidR="00383649" w:rsidRDefault="00383649" w:rsidP="003A355B">
      <w:pPr>
        <w:spacing w:line="276" w:lineRule="auto"/>
        <w:rPr>
          <w:rFonts w:ascii="Times New Roman" w:hAnsi="Times New Roman" w:cs="Times New Roman"/>
        </w:rPr>
      </w:pPr>
    </w:p>
    <w:p w14:paraId="34424108" w14:textId="6CC5A266" w:rsidR="00383649" w:rsidRDefault="00383649" w:rsidP="003A355B">
      <w:pPr>
        <w:spacing w:line="276" w:lineRule="auto"/>
        <w:rPr>
          <w:rFonts w:ascii="Times New Roman" w:hAnsi="Times New Roman" w:cs="Times New Roman"/>
        </w:rPr>
      </w:pPr>
    </w:p>
    <w:p w14:paraId="74F422BB" w14:textId="54E54D8E" w:rsidR="00383649" w:rsidRDefault="00383649" w:rsidP="003A355B">
      <w:pPr>
        <w:spacing w:line="276" w:lineRule="auto"/>
        <w:rPr>
          <w:rFonts w:ascii="Times New Roman" w:hAnsi="Times New Roman" w:cs="Times New Roman"/>
        </w:rPr>
      </w:pPr>
    </w:p>
    <w:p w14:paraId="7BDD1088" w14:textId="6AD02A57" w:rsidR="00383649" w:rsidRDefault="00383649" w:rsidP="003A355B">
      <w:pPr>
        <w:spacing w:line="276" w:lineRule="auto"/>
        <w:rPr>
          <w:rFonts w:ascii="Times New Roman" w:hAnsi="Times New Roman" w:cs="Times New Roman"/>
        </w:rPr>
      </w:pPr>
    </w:p>
    <w:p w14:paraId="4EF52C0A" w14:textId="2EA74CC8" w:rsidR="00383649" w:rsidRDefault="00383649" w:rsidP="003A355B">
      <w:pPr>
        <w:spacing w:line="276" w:lineRule="auto"/>
        <w:rPr>
          <w:rFonts w:ascii="Times New Roman" w:hAnsi="Times New Roman" w:cs="Times New Roman"/>
        </w:rPr>
      </w:pPr>
    </w:p>
    <w:p w14:paraId="633963A1" w14:textId="2BB00290" w:rsidR="00383649" w:rsidRDefault="00383649" w:rsidP="003A355B">
      <w:pPr>
        <w:spacing w:line="276" w:lineRule="auto"/>
        <w:rPr>
          <w:rFonts w:ascii="Times New Roman" w:hAnsi="Times New Roman" w:cs="Times New Roman"/>
        </w:rPr>
      </w:pPr>
    </w:p>
    <w:p w14:paraId="1A5F1772" w14:textId="77777777" w:rsidR="00383649" w:rsidRDefault="00383649" w:rsidP="003A355B">
      <w:pPr>
        <w:spacing w:line="276" w:lineRule="auto"/>
        <w:rPr>
          <w:rFonts w:ascii="Times New Roman" w:hAnsi="Times New Roman" w:cs="Times New Roman"/>
        </w:rPr>
      </w:pPr>
    </w:p>
    <w:p w14:paraId="5A16EDD1" w14:textId="3CAE47C3" w:rsidR="00035E31" w:rsidRDefault="00035E31" w:rsidP="00035E31">
      <w:pPr>
        <w:rPr>
          <w:rFonts w:ascii="Times New Roman" w:hAnsi="Times New Roman" w:cs="Times New Roman"/>
          <w:sz w:val="28"/>
          <w:szCs w:val="28"/>
        </w:rPr>
      </w:pPr>
    </w:p>
    <w:p w14:paraId="0503DFB5" w14:textId="77777777" w:rsidR="00035E31" w:rsidRDefault="00035E31" w:rsidP="00035E31">
      <w:pPr>
        <w:rPr>
          <w:rFonts w:ascii="Times New Roman" w:hAnsi="Times New Roman" w:cs="Times New Roman"/>
          <w:sz w:val="28"/>
          <w:szCs w:val="28"/>
        </w:rPr>
      </w:pPr>
    </w:p>
    <w:p w14:paraId="21739DB6" w14:textId="359A1FAB" w:rsidR="00E06E6C" w:rsidRPr="00DD0D36" w:rsidRDefault="009348CC" w:rsidP="00E06E6C">
      <w:pPr>
        <w:jc w:val="center"/>
        <w:rPr>
          <w:rFonts w:ascii="Times New Roman" w:hAnsi="Times New Roman" w:cs="Times New Roman"/>
        </w:rPr>
      </w:pPr>
      <w:r w:rsidRPr="00DD0D36">
        <w:rPr>
          <w:rFonts w:ascii="Times New Roman" w:hAnsi="Times New Roman" w:cs="Times New Roman"/>
        </w:rPr>
        <w:lastRenderedPageBreak/>
        <w:t>Works Cited</w:t>
      </w:r>
    </w:p>
    <w:p w14:paraId="74BDC3A0" w14:textId="2F06CF88" w:rsidR="009348CC" w:rsidRDefault="009348CC" w:rsidP="00E06E6C">
      <w:pPr>
        <w:jc w:val="center"/>
        <w:rPr>
          <w:rFonts w:ascii="Times New Roman" w:hAnsi="Times New Roman" w:cs="Times New Roman"/>
          <w:sz w:val="28"/>
          <w:szCs w:val="28"/>
        </w:rPr>
      </w:pPr>
    </w:p>
    <w:p w14:paraId="3202AFE0" w14:textId="77777777" w:rsidR="009348CC" w:rsidRPr="009348CC" w:rsidRDefault="009348CC" w:rsidP="009348CC">
      <w:pPr>
        <w:shd w:val="clear" w:color="auto" w:fill="FFFFFF"/>
        <w:spacing w:line="480" w:lineRule="auto"/>
        <w:ind w:hanging="330"/>
        <w:rPr>
          <w:rFonts w:ascii="Times New Roman" w:eastAsia="Times New Roman" w:hAnsi="Times New Roman" w:cs="Times New Roman"/>
          <w:color w:val="333333"/>
        </w:rPr>
      </w:pPr>
      <w:proofErr w:type="spellStart"/>
      <w:r w:rsidRPr="009348CC">
        <w:rPr>
          <w:rFonts w:ascii="Times New Roman" w:eastAsia="Times New Roman" w:hAnsi="Times New Roman" w:cs="Times New Roman"/>
          <w:color w:val="333333"/>
        </w:rPr>
        <w:t>Ballotopedia</w:t>
      </w:r>
      <w:proofErr w:type="spellEnd"/>
      <w:r w:rsidRPr="009348CC">
        <w:rPr>
          <w:rFonts w:ascii="Times New Roman" w:eastAsia="Times New Roman" w:hAnsi="Times New Roman" w:cs="Times New Roman"/>
          <w:color w:val="333333"/>
        </w:rPr>
        <w:t xml:space="preserve">. (n.d.). Lucy </w:t>
      </w:r>
      <w:proofErr w:type="spellStart"/>
      <w:r w:rsidRPr="009348CC">
        <w:rPr>
          <w:rFonts w:ascii="Times New Roman" w:eastAsia="Times New Roman" w:hAnsi="Times New Roman" w:cs="Times New Roman"/>
          <w:color w:val="333333"/>
        </w:rPr>
        <w:t>McBath</w:t>
      </w:r>
      <w:proofErr w:type="spellEnd"/>
      <w:r w:rsidRPr="009348CC">
        <w:rPr>
          <w:rFonts w:ascii="Times New Roman" w:eastAsia="Times New Roman" w:hAnsi="Times New Roman" w:cs="Times New Roman"/>
          <w:color w:val="333333"/>
        </w:rPr>
        <w:t>. Retrieved from https://ballotpedia.org/Lucy_McBath</w:t>
      </w:r>
    </w:p>
    <w:p w14:paraId="2C21DFF2" w14:textId="77777777" w:rsidR="009348CC" w:rsidRPr="009348CC" w:rsidRDefault="009348CC" w:rsidP="009348CC">
      <w:pPr>
        <w:shd w:val="clear" w:color="auto" w:fill="FFFFFF"/>
        <w:spacing w:line="480" w:lineRule="auto"/>
        <w:ind w:hanging="330"/>
        <w:rPr>
          <w:rFonts w:ascii="Times New Roman" w:eastAsia="Times New Roman" w:hAnsi="Times New Roman" w:cs="Times New Roman"/>
          <w:color w:val="333333"/>
        </w:rPr>
      </w:pPr>
      <w:proofErr w:type="spellStart"/>
      <w:r w:rsidRPr="009348CC">
        <w:rPr>
          <w:rFonts w:ascii="Times New Roman" w:eastAsia="Times New Roman" w:hAnsi="Times New Roman" w:cs="Times New Roman"/>
          <w:color w:val="333333"/>
        </w:rPr>
        <w:t>Ballotopedia</w:t>
      </w:r>
      <w:proofErr w:type="spellEnd"/>
      <w:r w:rsidRPr="009348CC">
        <w:rPr>
          <w:rFonts w:ascii="Times New Roman" w:eastAsia="Times New Roman" w:hAnsi="Times New Roman" w:cs="Times New Roman"/>
          <w:color w:val="333333"/>
        </w:rPr>
        <w:t>. (n.d.). Karen Handel. Retrieved from https://ballotpedia.org/Karen_Handel</w:t>
      </w:r>
    </w:p>
    <w:p w14:paraId="2A9909E7" w14:textId="77777777" w:rsidR="009348CC" w:rsidRPr="009348CC" w:rsidRDefault="009348CC" w:rsidP="009348CC">
      <w:pPr>
        <w:shd w:val="clear" w:color="auto" w:fill="FFFFFF"/>
        <w:spacing w:line="480" w:lineRule="auto"/>
        <w:ind w:hanging="330"/>
        <w:rPr>
          <w:rFonts w:ascii="Times New Roman" w:eastAsia="Times New Roman" w:hAnsi="Times New Roman" w:cs="Times New Roman"/>
          <w:color w:val="333333"/>
        </w:rPr>
      </w:pPr>
      <w:r w:rsidRPr="009348CC">
        <w:rPr>
          <w:rFonts w:ascii="Times New Roman" w:eastAsia="Times New Roman" w:hAnsi="Times New Roman" w:cs="Times New Roman"/>
          <w:color w:val="333333"/>
        </w:rPr>
        <w:t xml:space="preserve">Cobb, J., Bethea, C., &amp; Talbot, M. (n.d.). The Crucial Significance of Lucy </w:t>
      </w:r>
      <w:proofErr w:type="spellStart"/>
      <w:r w:rsidRPr="009348CC">
        <w:rPr>
          <w:rFonts w:ascii="Times New Roman" w:eastAsia="Times New Roman" w:hAnsi="Times New Roman" w:cs="Times New Roman"/>
          <w:color w:val="333333"/>
        </w:rPr>
        <w:t>McBath's</w:t>
      </w:r>
      <w:proofErr w:type="spellEnd"/>
      <w:r w:rsidRPr="009348CC">
        <w:rPr>
          <w:rFonts w:ascii="Times New Roman" w:eastAsia="Times New Roman" w:hAnsi="Times New Roman" w:cs="Times New Roman"/>
          <w:color w:val="333333"/>
        </w:rPr>
        <w:t xml:space="preserve"> Win in Georgia's Sixth Congressional District. Retrieved November 17, 2018, from https://www.newyorker.com/news/daily-comment/the-crucial-significance-of-lucy-mcbaths-win-in-georgias-sixth-congressional-district</w:t>
      </w:r>
    </w:p>
    <w:p w14:paraId="4C1DA53B" w14:textId="79E00D3A" w:rsidR="009348CC" w:rsidRDefault="009348CC" w:rsidP="009348CC">
      <w:pPr>
        <w:shd w:val="clear" w:color="auto" w:fill="FFFFFF"/>
        <w:spacing w:line="480" w:lineRule="auto"/>
        <w:ind w:hanging="330"/>
        <w:rPr>
          <w:rFonts w:ascii="Times New Roman" w:eastAsia="Times New Roman" w:hAnsi="Times New Roman" w:cs="Times New Roman"/>
          <w:color w:val="333333"/>
        </w:rPr>
      </w:pPr>
      <w:proofErr w:type="spellStart"/>
      <w:r w:rsidRPr="009348CC">
        <w:rPr>
          <w:rFonts w:ascii="Times New Roman" w:eastAsia="Times New Roman" w:hAnsi="Times New Roman" w:cs="Times New Roman"/>
          <w:color w:val="333333"/>
        </w:rPr>
        <w:t>Denery</w:t>
      </w:r>
      <w:proofErr w:type="spellEnd"/>
      <w:r w:rsidRPr="009348CC">
        <w:rPr>
          <w:rFonts w:ascii="Times New Roman" w:eastAsia="Times New Roman" w:hAnsi="Times New Roman" w:cs="Times New Roman"/>
          <w:color w:val="333333"/>
        </w:rPr>
        <w:t xml:space="preserve">, J. (2017, June 20). Who is Karen Handel? Retrieved from </w:t>
      </w:r>
      <w:hyperlink r:id="rId6" w:history="1">
        <w:r w:rsidR="00490BA9" w:rsidRPr="009348CC">
          <w:rPr>
            <w:rStyle w:val="Hyperlink"/>
            <w:rFonts w:ascii="Times New Roman" w:eastAsia="Times New Roman" w:hAnsi="Times New Roman" w:cs="Times New Roman"/>
          </w:rPr>
          <w:t>https://www.ajc.com/news/state--regional-govt--politics/who-karen-handel/0S1kM1dYAtnRy4kaFJhDLN/</w:t>
        </w:r>
      </w:hyperlink>
    </w:p>
    <w:p w14:paraId="6A2E6F8E" w14:textId="6E5FCF4D" w:rsidR="00490BA9" w:rsidRPr="009348CC" w:rsidRDefault="00490BA9" w:rsidP="009348CC">
      <w:pPr>
        <w:shd w:val="clear" w:color="auto" w:fill="FFFFFF"/>
        <w:spacing w:line="480" w:lineRule="auto"/>
        <w:ind w:hanging="330"/>
        <w:rPr>
          <w:rFonts w:ascii="Times New Roman" w:eastAsia="Times New Roman" w:hAnsi="Times New Roman" w:cs="Times New Roman"/>
          <w:color w:val="333333"/>
        </w:rPr>
      </w:pPr>
      <w:r>
        <w:rPr>
          <w:rFonts w:ascii="Times New Roman" w:eastAsia="Times New Roman" w:hAnsi="Times New Roman" w:cs="Times New Roman"/>
          <w:color w:val="333333"/>
        </w:rPr>
        <w:t xml:space="preserve">Human Rights Campaign (2017, June 16). Caught on camera: Jon </w:t>
      </w:r>
      <w:proofErr w:type="spellStart"/>
      <w:r>
        <w:rPr>
          <w:rFonts w:ascii="Times New Roman" w:eastAsia="Times New Roman" w:hAnsi="Times New Roman" w:cs="Times New Roman"/>
          <w:color w:val="333333"/>
        </w:rPr>
        <w:t>Ossoff’s</w:t>
      </w:r>
      <w:proofErr w:type="spellEnd"/>
      <w:r>
        <w:rPr>
          <w:rFonts w:ascii="Times New Roman" w:eastAsia="Times New Roman" w:hAnsi="Times New Roman" w:cs="Times New Roman"/>
          <w:color w:val="333333"/>
        </w:rPr>
        <w:t xml:space="preserve"> opponent says </w:t>
      </w:r>
      <w:proofErr w:type="spellStart"/>
      <w:r>
        <w:rPr>
          <w:rFonts w:ascii="Times New Roman" w:eastAsia="Times New Roman" w:hAnsi="Times New Roman" w:cs="Times New Roman"/>
          <w:color w:val="333333"/>
        </w:rPr>
        <w:t>Retreived</w:t>
      </w:r>
      <w:proofErr w:type="spellEnd"/>
      <w:r>
        <w:rPr>
          <w:rFonts w:ascii="Times New Roman" w:eastAsia="Times New Roman" w:hAnsi="Times New Roman" w:cs="Times New Roman"/>
          <w:color w:val="333333"/>
        </w:rPr>
        <w:t xml:space="preserve"> from </w:t>
      </w:r>
      <w:hyperlink r:id="rId7" w:history="1">
        <w:r w:rsidRPr="007A0191">
          <w:rPr>
            <w:rStyle w:val="Hyperlink"/>
            <w:rFonts w:ascii="Times New Roman" w:eastAsia="Times New Roman" w:hAnsi="Times New Roman" w:cs="Times New Roman"/>
          </w:rPr>
          <w:t>https://twitter.com/HRC/status/875713496213852161?s=20</w:t>
        </w:r>
      </w:hyperlink>
      <w:r>
        <w:rPr>
          <w:rFonts w:ascii="Times New Roman" w:eastAsia="Times New Roman" w:hAnsi="Times New Roman" w:cs="Times New Roman"/>
          <w:color w:val="333333"/>
        </w:rPr>
        <w:t xml:space="preserve"> </w:t>
      </w:r>
    </w:p>
    <w:p w14:paraId="285898C2" w14:textId="77777777" w:rsidR="009348CC" w:rsidRPr="009348CC" w:rsidRDefault="009348CC" w:rsidP="009348CC">
      <w:pPr>
        <w:shd w:val="clear" w:color="auto" w:fill="FFFFFF"/>
        <w:spacing w:line="480" w:lineRule="auto"/>
        <w:ind w:hanging="330"/>
        <w:rPr>
          <w:rFonts w:ascii="Times New Roman" w:eastAsia="Times New Roman" w:hAnsi="Times New Roman" w:cs="Times New Roman"/>
          <w:color w:val="333333"/>
        </w:rPr>
      </w:pPr>
      <w:r w:rsidRPr="009348CC">
        <w:rPr>
          <w:rFonts w:ascii="Times New Roman" w:eastAsia="Times New Roman" w:hAnsi="Times New Roman" w:cs="Times New Roman"/>
          <w:color w:val="333333"/>
        </w:rPr>
        <w:t xml:space="preserve">Scherer, M. (2020, February 12). Georgia Rep. Lucy </w:t>
      </w:r>
      <w:proofErr w:type="spellStart"/>
      <w:r w:rsidRPr="009348CC">
        <w:rPr>
          <w:rFonts w:ascii="Times New Roman" w:eastAsia="Times New Roman" w:hAnsi="Times New Roman" w:cs="Times New Roman"/>
          <w:color w:val="333333"/>
        </w:rPr>
        <w:t>McBath</w:t>
      </w:r>
      <w:proofErr w:type="spellEnd"/>
      <w:r w:rsidRPr="009348CC">
        <w:rPr>
          <w:rFonts w:ascii="Times New Roman" w:eastAsia="Times New Roman" w:hAnsi="Times New Roman" w:cs="Times New Roman"/>
          <w:color w:val="333333"/>
        </w:rPr>
        <w:t xml:space="preserve"> endorses Mike Bloomberg's presidential campaign. Retrieved from https://www.washingtonpost.com/politics/georgia-rep-lucy-mcbath-endorses-mike-bloombergs-presidential-campaign/2020/02/12/bdd2bdce-4d27-11ea-9b5c-eac5b16dafaa_story.html</w:t>
      </w:r>
    </w:p>
    <w:p w14:paraId="69E91986" w14:textId="77777777" w:rsidR="009348CC" w:rsidRPr="009348CC" w:rsidRDefault="009348CC" w:rsidP="009348CC">
      <w:pPr>
        <w:shd w:val="clear" w:color="auto" w:fill="FFFFFF"/>
        <w:spacing w:line="480" w:lineRule="auto"/>
        <w:ind w:hanging="330"/>
        <w:rPr>
          <w:rFonts w:ascii="Times New Roman" w:eastAsia="Times New Roman" w:hAnsi="Times New Roman" w:cs="Times New Roman"/>
          <w:color w:val="333333"/>
        </w:rPr>
      </w:pPr>
      <w:proofErr w:type="spellStart"/>
      <w:r w:rsidRPr="009348CC">
        <w:rPr>
          <w:rFonts w:ascii="Times New Roman" w:eastAsia="Times New Roman" w:hAnsi="Times New Roman" w:cs="Times New Roman"/>
          <w:color w:val="333333"/>
        </w:rPr>
        <w:t>Wickert</w:t>
      </w:r>
      <w:proofErr w:type="spellEnd"/>
      <w:r w:rsidRPr="009348CC">
        <w:rPr>
          <w:rFonts w:ascii="Times New Roman" w:eastAsia="Times New Roman" w:hAnsi="Times New Roman" w:cs="Times New Roman"/>
          <w:color w:val="333333"/>
        </w:rPr>
        <w:t xml:space="preserve">, D. (2019, April 14). </w:t>
      </w:r>
      <w:proofErr w:type="spellStart"/>
      <w:r w:rsidRPr="009348CC">
        <w:rPr>
          <w:rFonts w:ascii="Times New Roman" w:eastAsia="Times New Roman" w:hAnsi="Times New Roman" w:cs="Times New Roman"/>
          <w:color w:val="333333"/>
        </w:rPr>
        <w:t>McBath</w:t>
      </w:r>
      <w:proofErr w:type="spellEnd"/>
      <w:r w:rsidRPr="009348CC">
        <w:rPr>
          <w:rFonts w:ascii="Times New Roman" w:eastAsia="Times New Roman" w:hAnsi="Times New Roman" w:cs="Times New Roman"/>
          <w:color w:val="333333"/>
        </w:rPr>
        <w:t xml:space="preserve"> pledges bipartisanship at first town hall meeting. Retrieved from https://www.ajc.com/news/state--regional-govt--politics/mcbath-pledges-bipartisanship-first-town-hall-meeting/edIslgwuUk8Tz8j25gFO3K/</w:t>
      </w:r>
    </w:p>
    <w:p w14:paraId="3354585E" w14:textId="77777777" w:rsidR="009348CC" w:rsidRDefault="009348CC" w:rsidP="00E06E6C">
      <w:pPr>
        <w:jc w:val="center"/>
        <w:rPr>
          <w:rFonts w:ascii="Times New Roman" w:hAnsi="Times New Roman" w:cs="Times New Roman"/>
          <w:sz w:val="28"/>
          <w:szCs w:val="28"/>
        </w:rPr>
      </w:pPr>
    </w:p>
    <w:p w14:paraId="1637250E" w14:textId="5C953F5C" w:rsidR="00586E47" w:rsidRDefault="00586E47" w:rsidP="00E06E6C">
      <w:pPr>
        <w:rPr>
          <w:rFonts w:ascii="Times New Roman" w:hAnsi="Times New Roman" w:cs="Times New Roman"/>
        </w:rPr>
      </w:pPr>
    </w:p>
    <w:p w14:paraId="64AC8BE1" w14:textId="77777777" w:rsidR="00586E47" w:rsidRPr="00E06E6C" w:rsidRDefault="00586E47" w:rsidP="00E06E6C">
      <w:pPr>
        <w:rPr>
          <w:rFonts w:ascii="Times New Roman" w:hAnsi="Times New Roman" w:cs="Times New Roman"/>
        </w:rPr>
      </w:pPr>
    </w:p>
    <w:sectPr w:rsidR="00586E47" w:rsidRPr="00E06E6C" w:rsidSect="004165D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E6CD29" w14:textId="77777777" w:rsidR="005777F3" w:rsidRDefault="005777F3" w:rsidP="00BB60B9">
      <w:r>
        <w:separator/>
      </w:r>
    </w:p>
  </w:endnote>
  <w:endnote w:type="continuationSeparator" w:id="0">
    <w:p w14:paraId="5B8F6ABE" w14:textId="77777777" w:rsidR="005777F3" w:rsidRDefault="005777F3" w:rsidP="00BB60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84F3DD" w14:textId="77777777" w:rsidR="005777F3" w:rsidRDefault="005777F3" w:rsidP="00BB60B9">
      <w:r>
        <w:separator/>
      </w:r>
    </w:p>
  </w:footnote>
  <w:footnote w:type="continuationSeparator" w:id="0">
    <w:p w14:paraId="1E5B1DE6" w14:textId="77777777" w:rsidR="005777F3" w:rsidRDefault="005777F3" w:rsidP="00BB60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72823A" w14:textId="34DED8A0" w:rsidR="00BB60B9" w:rsidRPr="00BB60B9" w:rsidRDefault="00BB60B9" w:rsidP="00BB60B9">
    <w:pPr>
      <w:pStyle w:val="Header"/>
      <w:jc w:val="right"/>
      <w:rPr>
        <w:rFonts w:ascii="Times New Roman" w:hAnsi="Times New Roman" w:cs="Times New Roman"/>
        <w:sz w:val="16"/>
        <w:szCs w:val="16"/>
      </w:rPr>
    </w:pPr>
    <w:r w:rsidRPr="00BB60B9">
      <w:rPr>
        <w:rFonts w:ascii="Times New Roman" w:hAnsi="Times New Roman" w:cs="Times New Roman"/>
        <w:sz w:val="16"/>
        <w:szCs w:val="16"/>
      </w:rPr>
      <w:t>Erin O’Reilly</w:t>
    </w:r>
  </w:p>
  <w:p w14:paraId="642954A8" w14:textId="2B0FBA4D" w:rsidR="00BB60B9" w:rsidRPr="00BB60B9" w:rsidRDefault="00BB60B9" w:rsidP="00BB60B9">
    <w:pPr>
      <w:pStyle w:val="Header"/>
      <w:jc w:val="right"/>
      <w:rPr>
        <w:rFonts w:ascii="Times New Roman" w:hAnsi="Times New Roman" w:cs="Times New Roman"/>
        <w:sz w:val="16"/>
        <w:szCs w:val="16"/>
      </w:rPr>
    </w:pPr>
    <w:r w:rsidRPr="00BB60B9">
      <w:rPr>
        <w:rFonts w:ascii="Times New Roman" w:hAnsi="Times New Roman" w:cs="Times New Roman"/>
        <w:sz w:val="16"/>
        <w:szCs w:val="16"/>
      </w:rPr>
      <w:t>POLS 200</w:t>
    </w:r>
  </w:p>
  <w:p w14:paraId="73EDD380" w14:textId="77777777" w:rsidR="00BB60B9" w:rsidRDefault="00BB60B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E6C"/>
    <w:rsid w:val="00035E31"/>
    <w:rsid w:val="00095680"/>
    <w:rsid w:val="00122701"/>
    <w:rsid w:val="00136160"/>
    <w:rsid w:val="001968EA"/>
    <w:rsid w:val="001B4A67"/>
    <w:rsid w:val="001D5D80"/>
    <w:rsid w:val="00207F2C"/>
    <w:rsid w:val="002120FA"/>
    <w:rsid w:val="002156EB"/>
    <w:rsid w:val="00217999"/>
    <w:rsid w:val="00271411"/>
    <w:rsid w:val="00284666"/>
    <w:rsid w:val="00286EC0"/>
    <w:rsid w:val="002E0F22"/>
    <w:rsid w:val="002F63B2"/>
    <w:rsid w:val="00300E63"/>
    <w:rsid w:val="00304AF7"/>
    <w:rsid w:val="00306DCB"/>
    <w:rsid w:val="00360AAD"/>
    <w:rsid w:val="00383649"/>
    <w:rsid w:val="00385C39"/>
    <w:rsid w:val="003A355B"/>
    <w:rsid w:val="003F795D"/>
    <w:rsid w:val="00403BF9"/>
    <w:rsid w:val="004165DE"/>
    <w:rsid w:val="0042498B"/>
    <w:rsid w:val="00490BA9"/>
    <w:rsid w:val="004A3136"/>
    <w:rsid w:val="004A35F7"/>
    <w:rsid w:val="004A511C"/>
    <w:rsid w:val="004C0726"/>
    <w:rsid w:val="004C3313"/>
    <w:rsid w:val="005145EF"/>
    <w:rsid w:val="00514A88"/>
    <w:rsid w:val="00532C2D"/>
    <w:rsid w:val="005560BD"/>
    <w:rsid w:val="00565C3B"/>
    <w:rsid w:val="00566368"/>
    <w:rsid w:val="005777F3"/>
    <w:rsid w:val="00582070"/>
    <w:rsid w:val="00586E47"/>
    <w:rsid w:val="00591A57"/>
    <w:rsid w:val="005A7732"/>
    <w:rsid w:val="005B7B5C"/>
    <w:rsid w:val="005E627C"/>
    <w:rsid w:val="0062110B"/>
    <w:rsid w:val="00664952"/>
    <w:rsid w:val="006A4DA5"/>
    <w:rsid w:val="006C52D2"/>
    <w:rsid w:val="006C7167"/>
    <w:rsid w:val="006E7567"/>
    <w:rsid w:val="00737F16"/>
    <w:rsid w:val="00747EA0"/>
    <w:rsid w:val="0075697A"/>
    <w:rsid w:val="007A4D3E"/>
    <w:rsid w:val="007C37A5"/>
    <w:rsid w:val="007E605F"/>
    <w:rsid w:val="00881A63"/>
    <w:rsid w:val="008A3FA9"/>
    <w:rsid w:val="008A5311"/>
    <w:rsid w:val="00926971"/>
    <w:rsid w:val="009348CC"/>
    <w:rsid w:val="009544A3"/>
    <w:rsid w:val="009624CF"/>
    <w:rsid w:val="00977767"/>
    <w:rsid w:val="00982E46"/>
    <w:rsid w:val="00987045"/>
    <w:rsid w:val="009E5034"/>
    <w:rsid w:val="009E793C"/>
    <w:rsid w:val="00A01F3C"/>
    <w:rsid w:val="00A25FD5"/>
    <w:rsid w:val="00A6280C"/>
    <w:rsid w:val="00A6416C"/>
    <w:rsid w:val="00AB00ED"/>
    <w:rsid w:val="00AE6B32"/>
    <w:rsid w:val="00B170E9"/>
    <w:rsid w:val="00B24B22"/>
    <w:rsid w:val="00B45D9D"/>
    <w:rsid w:val="00B466AB"/>
    <w:rsid w:val="00B612BB"/>
    <w:rsid w:val="00B669E3"/>
    <w:rsid w:val="00B766B6"/>
    <w:rsid w:val="00B86FD5"/>
    <w:rsid w:val="00B87CFE"/>
    <w:rsid w:val="00B91D62"/>
    <w:rsid w:val="00BB60B9"/>
    <w:rsid w:val="00BB77C1"/>
    <w:rsid w:val="00BC212D"/>
    <w:rsid w:val="00BD30CC"/>
    <w:rsid w:val="00BF5A0C"/>
    <w:rsid w:val="00C00FC0"/>
    <w:rsid w:val="00C21109"/>
    <w:rsid w:val="00C33066"/>
    <w:rsid w:val="00C33333"/>
    <w:rsid w:val="00C43FE8"/>
    <w:rsid w:val="00C4694D"/>
    <w:rsid w:val="00C46E69"/>
    <w:rsid w:val="00C73557"/>
    <w:rsid w:val="00CA55B2"/>
    <w:rsid w:val="00CA5940"/>
    <w:rsid w:val="00D05BEA"/>
    <w:rsid w:val="00D07DBF"/>
    <w:rsid w:val="00D2375C"/>
    <w:rsid w:val="00D3538C"/>
    <w:rsid w:val="00D9737E"/>
    <w:rsid w:val="00DB5E81"/>
    <w:rsid w:val="00DD0D36"/>
    <w:rsid w:val="00DD11C6"/>
    <w:rsid w:val="00DE0F84"/>
    <w:rsid w:val="00E06E6C"/>
    <w:rsid w:val="00E231B1"/>
    <w:rsid w:val="00E2330F"/>
    <w:rsid w:val="00E57EF4"/>
    <w:rsid w:val="00E6710B"/>
    <w:rsid w:val="00EC6D7F"/>
    <w:rsid w:val="00F035B0"/>
    <w:rsid w:val="00F10179"/>
    <w:rsid w:val="00F120E2"/>
    <w:rsid w:val="00F2614F"/>
    <w:rsid w:val="00F3130A"/>
    <w:rsid w:val="00F3197C"/>
    <w:rsid w:val="00F36AD7"/>
    <w:rsid w:val="00F36EA9"/>
    <w:rsid w:val="00F4658C"/>
    <w:rsid w:val="00F77DEE"/>
    <w:rsid w:val="00F840E8"/>
    <w:rsid w:val="00F8632D"/>
    <w:rsid w:val="00FD4EC9"/>
    <w:rsid w:val="00FE45C1"/>
    <w:rsid w:val="00FE522E"/>
    <w:rsid w:val="00FF0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A35F"/>
  <w15:chartTrackingRefBased/>
  <w15:docId w15:val="{B296A25A-2F00-4446-9803-B19AE6C1A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60B9"/>
    <w:pPr>
      <w:tabs>
        <w:tab w:val="center" w:pos="4680"/>
        <w:tab w:val="right" w:pos="9360"/>
      </w:tabs>
    </w:pPr>
  </w:style>
  <w:style w:type="character" w:customStyle="1" w:styleId="HeaderChar">
    <w:name w:val="Header Char"/>
    <w:basedOn w:val="DefaultParagraphFont"/>
    <w:link w:val="Header"/>
    <w:uiPriority w:val="99"/>
    <w:rsid w:val="00BB60B9"/>
  </w:style>
  <w:style w:type="paragraph" w:styleId="Footer">
    <w:name w:val="footer"/>
    <w:basedOn w:val="Normal"/>
    <w:link w:val="FooterChar"/>
    <w:uiPriority w:val="99"/>
    <w:unhideWhenUsed/>
    <w:rsid w:val="00BB60B9"/>
    <w:pPr>
      <w:tabs>
        <w:tab w:val="center" w:pos="4680"/>
        <w:tab w:val="right" w:pos="9360"/>
      </w:tabs>
    </w:pPr>
  </w:style>
  <w:style w:type="character" w:customStyle="1" w:styleId="FooterChar">
    <w:name w:val="Footer Char"/>
    <w:basedOn w:val="DefaultParagraphFont"/>
    <w:link w:val="Footer"/>
    <w:uiPriority w:val="99"/>
    <w:rsid w:val="00BB60B9"/>
  </w:style>
  <w:style w:type="character" w:styleId="Hyperlink">
    <w:name w:val="Hyperlink"/>
    <w:basedOn w:val="DefaultParagraphFont"/>
    <w:uiPriority w:val="99"/>
    <w:unhideWhenUsed/>
    <w:rsid w:val="00490BA9"/>
    <w:rPr>
      <w:color w:val="0563C1" w:themeColor="hyperlink"/>
      <w:u w:val="single"/>
    </w:rPr>
  </w:style>
  <w:style w:type="character" w:styleId="UnresolvedMention">
    <w:name w:val="Unresolved Mention"/>
    <w:basedOn w:val="DefaultParagraphFont"/>
    <w:uiPriority w:val="99"/>
    <w:semiHidden/>
    <w:unhideWhenUsed/>
    <w:rsid w:val="00490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1160708">
      <w:bodyDiv w:val="1"/>
      <w:marLeft w:val="0"/>
      <w:marRight w:val="0"/>
      <w:marTop w:val="0"/>
      <w:marBottom w:val="0"/>
      <w:divBdr>
        <w:top w:val="none" w:sz="0" w:space="0" w:color="auto"/>
        <w:left w:val="none" w:sz="0" w:space="0" w:color="auto"/>
        <w:bottom w:val="none" w:sz="0" w:space="0" w:color="auto"/>
        <w:right w:val="none" w:sz="0" w:space="0" w:color="auto"/>
      </w:divBdr>
      <w:divsChild>
        <w:div w:id="1641114997">
          <w:marLeft w:val="300"/>
          <w:marRight w:val="0"/>
          <w:marTop w:val="90"/>
          <w:marBottom w:val="300"/>
          <w:divBdr>
            <w:top w:val="none" w:sz="0" w:space="0" w:color="auto"/>
            <w:left w:val="none" w:sz="0" w:space="0" w:color="auto"/>
            <w:bottom w:val="none" w:sz="0" w:space="0" w:color="auto"/>
            <w:right w:val="none" w:sz="0" w:space="0" w:color="auto"/>
          </w:divBdr>
        </w:div>
        <w:div w:id="1250894138">
          <w:marLeft w:val="300"/>
          <w:marRight w:val="0"/>
          <w:marTop w:val="90"/>
          <w:marBottom w:val="300"/>
          <w:divBdr>
            <w:top w:val="none" w:sz="0" w:space="0" w:color="auto"/>
            <w:left w:val="none" w:sz="0" w:space="0" w:color="auto"/>
            <w:bottom w:val="none" w:sz="0" w:space="0" w:color="auto"/>
            <w:right w:val="none" w:sz="0" w:space="0" w:color="auto"/>
          </w:divBdr>
        </w:div>
        <w:div w:id="1294671651">
          <w:marLeft w:val="300"/>
          <w:marRight w:val="0"/>
          <w:marTop w:val="90"/>
          <w:marBottom w:val="300"/>
          <w:divBdr>
            <w:top w:val="none" w:sz="0" w:space="0" w:color="auto"/>
            <w:left w:val="none" w:sz="0" w:space="0" w:color="auto"/>
            <w:bottom w:val="none" w:sz="0" w:space="0" w:color="auto"/>
            <w:right w:val="none" w:sz="0" w:space="0" w:color="auto"/>
          </w:divBdr>
        </w:div>
        <w:div w:id="135732455">
          <w:marLeft w:val="300"/>
          <w:marRight w:val="0"/>
          <w:marTop w:val="90"/>
          <w:marBottom w:val="300"/>
          <w:divBdr>
            <w:top w:val="none" w:sz="0" w:space="0" w:color="auto"/>
            <w:left w:val="none" w:sz="0" w:space="0" w:color="auto"/>
            <w:bottom w:val="none" w:sz="0" w:space="0" w:color="auto"/>
            <w:right w:val="none" w:sz="0" w:space="0" w:color="auto"/>
          </w:divBdr>
        </w:div>
        <w:div w:id="1310477701">
          <w:marLeft w:val="300"/>
          <w:marRight w:val="0"/>
          <w:marTop w:val="90"/>
          <w:marBottom w:val="300"/>
          <w:divBdr>
            <w:top w:val="none" w:sz="0" w:space="0" w:color="auto"/>
            <w:left w:val="none" w:sz="0" w:space="0" w:color="auto"/>
            <w:bottom w:val="none" w:sz="0" w:space="0" w:color="auto"/>
            <w:right w:val="none" w:sz="0" w:space="0" w:color="auto"/>
          </w:divBdr>
        </w:div>
        <w:div w:id="2096706081">
          <w:marLeft w:val="300"/>
          <w:marRight w:val="0"/>
          <w:marTop w:val="90"/>
          <w:marBottom w:val="300"/>
          <w:divBdr>
            <w:top w:val="none" w:sz="0" w:space="0" w:color="auto"/>
            <w:left w:val="none" w:sz="0" w:space="0" w:color="auto"/>
            <w:bottom w:val="none" w:sz="0" w:space="0" w:color="auto"/>
            <w:right w:val="none" w:sz="0" w:space="0" w:color="auto"/>
          </w:divBdr>
        </w:div>
      </w:divsChild>
    </w:div>
    <w:div w:id="1518694661">
      <w:bodyDiv w:val="1"/>
      <w:marLeft w:val="0"/>
      <w:marRight w:val="0"/>
      <w:marTop w:val="0"/>
      <w:marBottom w:val="0"/>
      <w:divBdr>
        <w:top w:val="none" w:sz="0" w:space="0" w:color="auto"/>
        <w:left w:val="none" w:sz="0" w:space="0" w:color="auto"/>
        <w:bottom w:val="none" w:sz="0" w:space="0" w:color="auto"/>
        <w:right w:val="none" w:sz="0" w:space="0" w:color="auto"/>
      </w:divBdr>
      <w:divsChild>
        <w:div w:id="1540702344">
          <w:marLeft w:val="300"/>
          <w:marRight w:val="0"/>
          <w:marTop w:val="90"/>
          <w:marBottom w:val="300"/>
          <w:divBdr>
            <w:top w:val="none" w:sz="0" w:space="0" w:color="auto"/>
            <w:left w:val="none" w:sz="0" w:space="0" w:color="auto"/>
            <w:bottom w:val="none" w:sz="0" w:space="0" w:color="auto"/>
            <w:right w:val="none" w:sz="0" w:space="0" w:color="auto"/>
          </w:divBdr>
        </w:div>
        <w:div w:id="1017733045">
          <w:marLeft w:val="300"/>
          <w:marRight w:val="0"/>
          <w:marTop w:val="90"/>
          <w:marBottom w:val="300"/>
          <w:divBdr>
            <w:top w:val="none" w:sz="0" w:space="0" w:color="auto"/>
            <w:left w:val="none" w:sz="0" w:space="0" w:color="auto"/>
            <w:bottom w:val="none" w:sz="0" w:space="0" w:color="auto"/>
            <w:right w:val="none" w:sz="0" w:space="0" w:color="auto"/>
          </w:divBdr>
        </w:div>
        <w:div w:id="914365978">
          <w:marLeft w:val="300"/>
          <w:marRight w:val="0"/>
          <w:marTop w:val="90"/>
          <w:marBottom w:val="300"/>
          <w:divBdr>
            <w:top w:val="none" w:sz="0" w:space="0" w:color="auto"/>
            <w:left w:val="none" w:sz="0" w:space="0" w:color="auto"/>
            <w:bottom w:val="none" w:sz="0" w:space="0" w:color="auto"/>
            <w:right w:val="none" w:sz="0" w:space="0" w:color="auto"/>
          </w:divBdr>
        </w:div>
        <w:div w:id="1812747969">
          <w:marLeft w:val="300"/>
          <w:marRight w:val="0"/>
          <w:marTop w:val="90"/>
          <w:marBottom w:val="300"/>
          <w:divBdr>
            <w:top w:val="none" w:sz="0" w:space="0" w:color="auto"/>
            <w:left w:val="none" w:sz="0" w:space="0" w:color="auto"/>
            <w:bottom w:val="none" w:sz="0" w:space="0" w:color="auto"/>
            <w:right w:val="none" w:sz="0" w:space="0" w:color="auto"/>
          </w:divBdr>
        </w:div>
        <w:div w:id="1024283489">
          <w:marLeft w:val="300"/>
          <w:marRight w:val="0"/>
          <w:marTop w:val="90"/>
          <w:marBottom w:val="300"/>
          <w:divBdr>
            <w:top w:val="none" w:sz="0" w:space="0" w:color="auto"/>
            <w:left w:val="none" w:sz="0" w:space="0" w:color="auto"/>
            <w:bottom w:val="none" w:sz="0" w:space="0" w:color="auto"/>
            <w:right w:val="none" w:sz="0" w:space="0" w:color="auto"/>
          </w:divBdr>
        </w:div>
        <w:div w:id="1242636146">
          <w:marLeft w:val="300"/>
          <w:marRight w:val="0"/>
          <w:marTop w:val="9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twitter.com/HRC/status/875713496213852161?s=2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jc.com/news/state--regional-govt--politics/who-karen-handel/0S1kM1dYAtnRy4kaFJhDLN/"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6</Pages>
  <Words>1403</Words>
  <Characters>8001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O'Reilly, Erin</dc:creator>
  <cp:keywords/>
  <dc:description/>
  <cp:lastModifiedBy>O'Reilly, Erin</cp:lastModifiedBy>
  <cp:revision>20</cp:revision>
  <dcterms:created xsi:type="dcterms:W3CDTF">2020-04-28T02:03:00Z</dcterms:created>
  <dcterms:modified xsi:type="dcterms:W3CDTF">2020-04-28T03:54:00Z</dcterms:modified>
</cp:coreProperties>
</file>