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pPr w:leftFromText="180" w:rightFromText="180" w:vertAnchor="text" w:horzAnchor="page" w:tblpX="613" w:tblpY="2461"/>
        <w:tblW w:w="1621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728"/>
        <w:gridCol w:w="2340"/>
        <w:gridCol w:w="1890"/>
        <w:gridCol w:w="2250"/>
        <w:gridCol w:w="2070"/>
        <w:gridCol w:w="2700"/>
        <w:gridCol w:w="3240"/>
      </w:tblGrid>
      <w:tr w:rsidR="004D49F5" w:rsidRPr="008828DE" w:rsidTr="004D49F5">
        <w:trPr>
          <w:cnfStyle w:val="100000000000"/>
          <w:trHeight w:val="638"/>
        </w:trPr>
        <w:tc>
          <w:tcPr>
            <w:cnfStyle w:val="001000000000"/>
            <w:tcW w:w="16218" w:type="dxa"/>
            <w:gridSpan w:val="7"/>
            <w:shd w:val="clear" w:color="auto" w:fill="auto"/>
          </w:tcPr>
          <w:p w:rsidR="004D49F5" w:rsidRPr="001938DA" w:rsidRDefault="004D49F5" w:rsidP="004D49F5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</w:rPr>
            </w:pPr>
            <w:r w:rsidRPr="001938DA">
              <w:rPr>
                <w:rFonts w:ascii="Arial" w:hAnsi="Arial" w:cs="Arial"/>
                <w:color w:val="auto"/>
                <w:sz w:val="28"/>
                <w:szCs w:val="28"/>
              </w:rPr>
              <w:t>Production Volumes - HealthBeauties</w:t>
            </w:r>
          </w:p>
        </w:tc>
      </w:tr>
      <w:tr w:rsidR="004D49F5" w:rsidRPr="0066269D" w:rsidTr="002C10A3">
        <w:trPr>
          <w:cnfStyle w:val="000000100000"/>
          <w:trHeight w:val="403"/>
        </w:trPr>
        <w:tc>
          <w:tcPr>
            <w:cnfStyle w:val="001000000000"/>
            <w:tcW w:w="40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4D49F5" w:rsidRPr="004C6BDE" w:rsidRDefault="00EC18DC" w:rsidP="004D49F5">
            <w:pPr>
              <w:rPr>
                <w:rFonts w:ascii="Arial" w:hAnsi="Arial" w:cs="Arial"/>
                <w:szCs w:val="21"/>
              </w:rPr>
            </w:pPr>
            <w:r w:rsidRPr="00EC18DC">
              <w:rPr>
                <w:rFonts w:ascii="Arial" w:hAnsi="Arial" w:cs="Arial"/>
                <w:noProof/>
                <w:color w:val="262626" w:themeColor="text1" w:themeTint="D9"/>
                <w:szCs w:val="21"/>
                <w:lang w:eastAsia="en-US"/>
              </w:rPr>
              <w:pict>
                <v:rect id="_x0000_s2067" style="position:absolute;left:0;text-align:left;margin-left:-5.1pt;margin-top:.55pt;width:647.25pt;height:119.5pt;z-index:251665408;mso-position-horizontal-relative:text;mso-position-vertical-relative:text" fillcolor="#f2f2f2 [3052]" stroked="f">
                  <v:fill opacity=".5"/>
                </v:rect>
              </w:pic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4D49F5" w:rsidRPr="00200ECA" w:rsidRDefault="004D49F5" w:rsidP="004D49F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Pack-Format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4D49F5" w:rsidRPr="00200ECA" w:rsidRDefault="004D49F5" w:rsidP="004D49F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Technology Level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4D49F5" w:rsidRPr="00200ECA" w:rsidRDefault="004D49F5" w:rsidP="004D49F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Active Agent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4D49F5" w:rsidRPr="00200ECA" w:rsidRDefault="004D49F5" w:rsidP="004D49F5">
            <w:pPr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Smoothener Level</w:t>
            </w:r>
          </w:p>
        </w:tc>
        <w:tc>
          <w:tcPr>
            <w:tcW w:w="32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D49F5" w:rsidRDefault="004D49F5" w:rsidP="004D49F5">
            <w:pPr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Production Volumes (units mln)</w:t>
            </w:r>
          </w:p>
        </w:tc>
      </w:tr>
      <w:tr w:rsidR="004D49F5" w:rsidRPr="00C14AA0" w:rsidTr="004D49F5">
        <w:trPr>
          <w:trHeight w:val="326"/>
        </w:trPr>
        <w:tc>
          <w:tcPr>
            <w:cnfStyle w:val="001000000000"/>
            <w:tcW w:w="16218" w:type="dxa"/>
            <w:gridSpan w:val="7"/>
            <w:shd w:val="clear" w:color="auto" w:fill="F2DBDB" w:themeFill="accent2" w:themeFillTint="33"/>
          </w:tcPr>
          <w:p w:rsidR="004D49F5" w:rsidRDefault="004D49F5" w:rsidP="004D49F5">
            <w:pPr>
              <w:jc w:val="left"/>
              <w:rPr>
                <w:rFonts w:ascii="Arial" w:hAnsi="Arial" w:cs="Arial"/>
                <w:b w:val="0"/>
                <w:bCs w:val="0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Brand</w:t>
            </w:r>
          </w:p>
        </w:tc>
      </w:tr>
      <w:tr w:rsidR="004D49F5" w:rsidRPr="00C14AA0" w:rsidTr="002C10A3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4D49F5" w:rsidRPr="006062B1" w:rsidRDefault="004D49F5" w:rsidP="004D49F5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HOLAY1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4D49F5" w:rsidRPr="002D430D" w:rsidRDefault="004D49F5" w:rsidP="004D49F5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4D49F5" w:rsidRPr="00736656" w:rsidRDefault="004D49F5" w:rsidP="004D49F5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4D49F5" w:rsidRPr="00736656" w:rsidRDefault="004D49F5" w:rsidP="004D49F5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4D49F5" w:rsidRPr="00736656" w:rsidRDefault="004D49F5" w:rsidP="004D49F5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4D49F5" w:rsidRPr="00736656" w:rsidRDefault="004D49F5" w:rsidP="004D49F5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32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4D49F5" w:rsidRPr="0062167B" w:rsidRDefault="004D49F5" w:rsidP="004D49F5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62167B">
              <w:rPr>
                <w:rFonts w:ascii="Arial" w:hAnsi="Arial" w:cs="Arial"/>
                <w:color w:val="FF0000"/>
                <w:szCs w:val="21"/>
              </w:rPr>
              <w:t>2.0</w:t>
            </w:r>
          </w:p>
        </w:tc>
      </w:tr>
      <w:tr w:rsidR="004D49F5" w:rsidRPr="00C14AA0" w:rsidTr="004D49F5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F2DBDB" w:themeFill="accent2" w:themeFillTint="33"/>
            <w:vAlign w:val="center"/>
          </w:tcPr>
          <w:p w:rsidR="004D49F5" w:rsidRPr="002D430D" w:rsidRDefault="004D49F5" w:rsidP="004D49F5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F2DBDB" w:themeFill="accent2" w:themeFillTint="33"/>
            <w:vAlign w:val="center"/>
          </w:tcPr>
          <w:p w:rsidR="004D49F5" w:rsidRPr="002D430D" w:rsidRDefault="004D49F5" w:rsidP="004D49F5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_B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4D49F5" w:rsidRPr="00DB5A69" w:rsidRDefault="004D49F5" w:rsidP="004D49F5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4D49F5" w:rsidRPr="00DB5A69" w:rsidRDefault="004D49F5" w:rsidP="004D49F5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4D49F5" w:rsidRPr="00DB5A69" w:rsidRDefault="004D49F5" w:rsidP="004D49F5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2700" w:type="dxa"/>
            <w:shd w:val="clear" w:color="auto" w:fill="F2DBDB" w:themeFill="accent2" w:themeFillTint="33"/>
          </w:tcPr>
          <w:p w:rsidR="004D49F5" w:rsidRPr="00DB5A69" w:rsidRDefault="004D49F5" w:rsidP="004D49F5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3240" w:type="dxa"/>
            <w:shd w:val="clear" w:color="auto" w:fill="F2DBDB" w:themeFill="accent2" w:themeFillTint="33"/>
          </w:tcPr>
          <w:p w:rsidR="004D49F5" w:rsidRPr="0062167B" w:rsidRDefault="004D49F5" w:rsidP="004D49F5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62167B">
              <w:rPr>
                <w:rFonts w:ascii="Arial" w:hAnsi="Arial" w:cs="Arial"/>
                <w:color w:val="FF0000"/>
                <w:szCs w:val="21"/>
              </w:rPr>
              <w:t>3.0</w:t>
            </w:r>
          </w:p>
        </w:tc>
      </w:tr>
      <w:tr w:rsidR="004D49F5" w:rsidRPr="00C14AA0" w:rsidTr="002C10A3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4D49F5" w:rsidRPr="002D430D" w:rsidRDefault="004D49F5" w:rsidP="004D49F5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HEELY1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4D49F5" w:rsidRPr="002D430D" w:rsidRDefault="004D49F5" w:rsidP="004D49F5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4D49F5" w:rsidRPr="00DB5A69" w:rsidRDefault="004D49F5" w:rsidP="004D49F5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4D49F5" w:rsidRPr="00DB5A69" w:rsidRDefault="004D49F5" w:rsidP="004D49F5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4D49F5" w:rsidRPr="00DB5A69" w:rsidRDefault="004D49F5" w:rsidP="004D49F5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4D49F5" w:rsidRPr="00DB5A69" w:rsidRDefault="004D49F5" w:rsidP="004D49F5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32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4D49F5" w:rsidRPr="0062167B" w:rsidRDefault="004D49F5" w:rsidP="004D49F5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62167B">
              <w:rPr>
                <w:rFonts w:ascii="Arial" w:hAnsi="Arial" w:cs="Arial"/>
                <w:color w:val="FF0000"/>
                <w:szCs w:val="21"/>
              </w:rPr>
              <w:t>2.5</w:t>
            </w:r>
          </w:p>
        </w:tc>
      </w:tr>
      <w:tr w:rsidR="004D49F5" w:rsidRPr="00C14AA0" w:rsidTr="004D49F5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F2DBDB" w:themeFill="accent2" w:themeFillTint="33"/>
            <w:vAlign w:val="center"/>
          </w:tcPr>
          <w:p w:rsidR="004D49F5" w:rsidRPr="002D430D" w:rsidRDefault="004D49F5" w:rsidP="004D49F5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F2DBDB" w:themeFill="accent2" w:themeFillTint="33"/>
            <w:vAlign w:val="center"/>
          </w:tcPr>
          <w:p w:rsidR="004D49F5" w:rsidRPr="002D430D" w:rsidRDefault="004D49F5" w:rsidP="004D49F5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_B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4D49F5" w:rsidRPr="00DB5A69" w:rsidRDefault="004D49F5" w:rsidP="004D49F5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PREMIUM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4D49F5" w:rsidRPr="00DB5A69" w:rsidRDefault="004D49F5" w:rsidP="004D49F5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4D49F5" w:rsidRPr="00DB5A69" w:rsidRDefault="004D49F5" w:rsidP="004D49F5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700" w:type="dxa"/>
            <w:shd w:val="clear" w:color="auto" w:fill="F2DBDB" w:themeFill="accent2" w:themeFillTint="33"/>
          </w:tcPr>
          <w:p w:rsidR="004D49F5" w:rsidRPr="00DB5A69" w:rsidRDefault="004D49F5" w:rsidP="004D49F5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3240" w:type="dxa"/>
            <w:shd w:val="clear" w:color="auto" w:fill="F2DBDB" w:themeFill="accent2" w:themeFillTint="33"/>
          </w:tcPr>
          <w:p w:rsidR="004D49F5" w:rsidRDefault="004D49F5" w:rsidP="004D49F5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3.5</w:t>
            </w:r>
          </w:p>
        </w:tc>
      </w:tr>
      <w:tr w:rsidR="004D49F5" w:rsidRPr="00C14AA0" w:rsidTr="002C10A3">
        <w:trPr>
          <w:cnfStyle w:val="000000100000"/>
          <w:trHeight w:val="326"/>
        </w:trPr>
        <w:tc>
          <w:tcPr>
            <w:cnfStyle w:val="00100000000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4D49F5" w:rsidRPr="003F6BA4" w:rsidRDefault="004D49F5" w:rsidP="004D49F5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3E1E16">
              <w:rPr>
                <w:rFonts w:ascii="Arial" w:hAnsi="Arial" w:cs="Arial"/>
                <w:color w:val="262626" w:themeColor="text1" w:themeTint="D9"/>
                <w:szCs w:val="21"/>
              </w:rPr>
              <w:t>HALUC1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4D49F5" w:rsidRPr="00BE7706" w:rsidRDefault="004D49F5" w:rsidP="004D49F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HALUC1_A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4D49F5" w:rsidRPr="003F6BA4" w:rsidRDefault="004D49F5" w:rsidP="004D49F5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4D49F5" w:rsidRPr="003F6BA4" w:rsidRDefault="004D49F5" w:rsidP="004D49F5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4D49F5" w:rsidRPr="003F6BA4" w:rsidRDefault="004D49F5" w:rsidP="004D49F5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4D49F5" w:rsidRPr="003F6BA4" w:rsidRDefault="004D49F5" w:rsidP="004D49F5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32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4D49F5" w:rsidRDefault="004D49F5" w:rsidP="004D49F5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1.5</w:t>
            </w:r>
          </w:p>
        </w:tc>
      </w:tr>
    </w:tbl>
    <w:p w:rsidR="002B3310" w:rsidRPr="00745077" w:rsidRDefault="00EC18DC" w:rsidP="00016A23">
      <w:pPr>
        <w:ind w:left="-1260" w:hanging="90"/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65.1pt;margin-top:1.5pt;width:810.75pt;height:63pt;z-index:251658240;mso-position-horizontal-relative:text;mso-position-vertical-relative:text" strokecolor="#4bacc6">
            <v:textbox>
              <w:txbxContent>
                <w:p w:rsidR="00712733" w:rsidRPr="008E5A80" w:rsidRDefault="00712733" w:rsidP="008E5A80">
                  <w:pPr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>This decision form allows supplier to decide the production volume for each S</w:t>
                  </w:r>
                  <w:r w:rsidR="009D6A30">
                    <w:rPr>
                      <w:rFonts w:ascii="Arial" w:hAnsi="Arial" w:cs="Arial"/>
                      <w:szCs w:val="21"/>
                    </w:rPr>
                    <w:t xml:space="preserve">KU in the supplier’s </w:t>
                  </w:r>
                  <w:r w:rsidR="002F7D2C">
                    <w:rPr>
                      <w:rFonts w:ascii="Arial" w:hAnsi="Arial" w:cs="Arial"/>
                      <w:szCs w:val="21"/>
                    </w:rPr>
                    <w:t xml:space="preserve">HealthBeauties </w:t>
                  </w:r>
                  <w:r w:rsidR="009D6A30">
                    <w:rPr>
                      <w:rFonts w:ascii="Arial" w:hAnsi="Arial" w:cs="Arial"/>
                      <w:szCs w:val="21"/>
                    </w:rPr>
                    <w:t>portfolio</w:t>
                  </w:r>
                  <w:r w:rsidR="008E5A80">
                    <w:t xml:space="preserve">. </w:t>
                  </w:r>
                  <w:r w:rsidR="009A6FF7">
                    <w:rPr>
                      <w:rFonts w:ascii="Arial" w:hAnsi="Arial" w:cs="Arial"/>
                      <w:szCs w:val="21"/>
                    </w:rPr>
                    <w:t xml:space="preserve">The production volumes from previous period are shown by default and the supplier can change it. </w:t>
                  </w:r>
                  <w:r w:rsidR="009A6FF7" w:rsidRPr="0055791A">
                    <w:rPr>
                      <w:rFonts w:ascii="Arial" w:hAnsi="Arial" w:cs="Arial"/>
                      <w:szCs w:val="21"/>
                    </w:rPr>
                    <w:t xml:space="preserve">All the </w:t>
                  </w:r>
                  <w:r w:rsidR="00616A92">
                    <w:rPr>
                      <w:rFonts w:ascii="Arial" w:hAnsi="Arial" w:cs="Arial"/>
                      <w:szCs w:val="21"/>
                    </w:rPr>
                    <w:t>changes are highlighted in red.</w:t>
                  </w:r>
                  <w:r w:rsidR="00A5292A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 w:rsidR="00A5292A" w:rsidRPr="00A5292A">
                    <w:rPr>
                      <w:rFonts w:ascii="Arial" w:hAnsi="Arial" w:cs="Arial"/>
                      <w:szCs w:val="21"/>
                    </w:rPr>
                    <w:t xml:space="preserve">If the decisions are not validated </w:t>
                  </w:r>
                  <w:r w:rsidR="003147E8">
                    <w:rPr>
                      <w:rFonts w:ascii="Arial" w:hAnsi="Arial" w:cs="Arial"/>
                      <w:szCs w:val="21"/>
                    </w:rPr>
                    <w:t>within</w:t>
                  </w:r>
                  <w:r w:rsidR="00A5292A" w:rsidRPr="00A5292A">
                    <w:rPr>
                      <w:rFonts w:ascii="Arial" w:hAnsi="Arial" w:cs="Arial"/>
                      <w:szCs w:val="21"/>
                    </w:rPr>
                    <w:t xml:space="preserve"> the deadline, those from</w:t>
                  </w:r>
                  <w:r w:rsidR="00A5292A">
                    <w:rPr>
                      <w:rFonts w:ascii="Arial" w:hAnsi="Arial" w:cs="Arial"/>
                      <w:szCs w:val="21"/>
                    </w:rPr>
                    <w:t xml:space="preserve"> the previous period are submitted.</w:t>
                  </w:r>
                </w:p>
                <w:p w:rsidR="00AA304F" w:rsidRPr="00712733" w:rsidRDefault="00AA304F" w:rsidP="00712733"/>
              </w:txbxContent>
            </v:textbox>
          </v:shape>
        </w:pict>
      </w:r>
      <w:r w:rsidRPr="00EC18DC">
        <w:rPr>
          <w:rFonts w:ascii="Arial" w:hAnsi="Arial" w:cs="Arial"/>
          <w:noProof/>
          <w:sz w:val="28"/>
          <w:szCs w:val="28"/>
          <w:lang w:eastAsia="en-US"/>
        </w:rPr>
        <w:pict>
          <v:shape id="_x0000_s2053" type="#_x0000_t202" style="position:absolute;left:0;text-align:left;margin-left:790.35pt;margin-top:73.05pt;width:234.95pt;height:355.8pt;z-index:251663360;mso-position-horizontal-relative:text;mso-position-vertical-relative:text" o:regroupid="2" strokecolor="white [3212]">
            <v:textbox style="mso-next-textbox:#_x0000_s2053">
              <w:txbxContent>
                <w:p w:rsidR="00E156B5" w:rsidRPr="003006E9" w:rsidRDefault="00874F53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E156B5" w:rsidRPr="003006E9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 Management</w:t>
                  </w:r>
                </w:p>
                <w:p w:rsidR="00E156B5" w:rsidRDefault="00E156B5" w:rsidP="00A0275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A0275D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B&amp;M List Prices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Negotiation Agreements </w:t>
                  </w:r>
                </w:p>
                <w:p w:rsidR="00E156B5" w:rsidRPr="00EF7203" w:rsidRDefault="00A0275D" w:rsidP="00A0275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A0275D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E156B5" w:rsidRPr="00EF7203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Production Volumes</w:t>
                  </w:r>
                </w:p>
                <w:p w:rsidR="00E156B5" w:rsidRPr="00DA6497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General Marketing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Online Store Management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Asset Investments</w:t>
                  </w:r>
                </w:p>
                <w:p w:rsidR="00E156B5" w:rsidRPr="0016481C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  <w:p w:rsidR="00E156B5" w:rsidRDefault="00E156B5" w:rsidP="00E156B5"/>
                <w:p w:rsidR="00E156B5" w:rsidRDefault="00E156B5" w:rsidP="00E156B5"/>
              </w:txbxContent>
            </v:textbox>
          </v:shape>
        </w:pict>
      </w:r>
    </w:p>
    <w:sectPr w:rsidR="002B3310" w:rsidRPr="00745077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C2C" w:rsidRDefault="00EB7C2C" w:rsidP="002E3E39">
      <w:pPr>
        <w:spacing w:line="240" w:lineRule="auto"/>
      </w:pPr>
      <w:r>
        <w:separator/>
      </w:r>
    </w:p>
  </w:endnote>
  <w:endnote w:type="continuationSeparator" w:id="0">
    <w:p w:rsidR="00EB7C2C" w:rsidRDefault="00EB7C2C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C2C" w:rsidRDefault="00EB7C2C" w:rsidP="002E3E39">
      <w:pPr>
        <w:spacing w:line="240" w:lineRule="auto"/>
      </w:pPr>
      <w:r>
        <w:separator/>
      </w:r>
    </w:p>
  </w:footnote>
  <w:footnote w:type="continuationSeparator" w:id="0">
    <w:p w:rsidR="00EB7C2C" w:rsidRDefault="00EB7C2C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22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16A23"/>
    <w:rsid w:val="0002269A"/>
    <w:rsid w:val="0002577B"/>
    <w:rsid w:val="000428EA"/>
    <w:rsid w:val="00046AF9"/>
    <w:rsid w:val="00055134"/>
    <w:rsid w:val="0007003B"/>
    <w:rsid w:val="00075289"/>
    <w:rsid w:val="00096A08"/>
    <w:rsid w:val="000C07E6"/>
    <w:rsid w:val="000D3C0F"/>
    <w:rsid w:val="00101267"/>
    <w:rsid w:val="001028E0"/>
    <w:rsid w:val="00123883"/>
    <w:rsid w:val="00133263"/>
    <w:rsid w:val="001332A2"/>
    <w:rsid w:val="00150E1A"/>
    <w:rsid w:val="00160CDE"/>
    <w:rsid w:val="00164B32"/>
    <w:rsid w:val="00167383"/>
    <w:rsid w:val="00167A8B"/>
    <w:rsid w:val="00177FD1"/>
    <w:rsid w:val="0018035A"/>
    <w:rsid w:val="001849DE"/>
    <w:rsid w:val="001938DA"/>
    <w:rsid w:val="001A6610"/>
    <w:rsid w:val="001B18A3"/>
    <w:rsid w:val="001C2BC6"/>
    <w:rsid w:val="001D4C0B"/>
    <w:rsid w:val="001E4364"/>
    <w:rsid w:val="001E596F"/>
    <w:rsid w:val="00206805"/>
    <w:rsid w:val="00214BAD"/>
    <w:rsid w:val="00216C92"/>
    <w:rsid w:val="00226861"/>
    <w:rsid w:val="00232989"/>
    <w:rsid w:val="002420FE"/>
    <w:rsid w:val="00244E61"/>
    <w:rsid w:val="002473B3"/>
    <w:rsid w:val="00267118"/>
    <w:rsid w:val="0027489A"/>
    <w:rsid w:val="0027690F"/>
    <w:rsid w:val="0028125D"/>
    <w:rsid w:val="002A186A"/>
    <w:rsid w:val="002B1EA0"/>
    <w:rsid w:val="002B3310"/>
    <w:rsid w:val="002B38F4"/>
    <w:rsid w:val="002B4030"/>
    <w:rsid w:val="002B6BCF"/>
    <w:rsid w:val="002C10A3"/>
    <w:rsid w:val="002D295B"/>
    <w:rsid w:val="002E3E39"/>
    <w:rsid w:val="002E4A2F"/>
    <w:rsid w:val="002F5537"/>
    <w:rsid w:val="002F7D2C"/>
    <w:rsid w:val="003006E9"/>
    <w:rsid w:val="003147E8"/>
    <w:rsid w:val="00314F3A"/>
    <w:rsid w:val="00316299"/>
    <w:rsid w:val="00320056"/>
    <w:rsid w:val="0032278B"/>
    <w:rsid w:val="0032517B"/>
    <w:rsid w:val="00325278"/>
    <w:rsid w:val="00332E67"/>
    <w:rsid w:val="00335B56"/>
    <w:rsid w:val="003561A3"/>
    <w:rsid w:val="00357414"/>
    <w:rsid w:val="00363BAD"/>
    <w:rsid w:val="00383B87"/>
    <w:rsid w:val="00396C87"/>
    <w:rsid w:val="003A0F96"/>
    <w:rsid w:val="003A3A9E"/>
    <w:rsid w:val="003B1A45"/>
    <w:rsid w:val="003B1ED0"/>
    <w:rsid w:val="0040216D"/>
    <w:rsid w:val="0042410C"/>
    <w:rsid w:val="00465D4D"/>
    <w:rsid w:val="00467611"/>
    <w:rsid w:val="0047381E"/>
    <w:rsid w:val="00475B6A"/>
    <w:rsid w:val="0049700C"/>
    <w:rsid w:val="004B225A"/>
    <w:rsid w:val="004C070F"/>
    <w:rsid w:val="004D49F5"/>
    <w:rsid w:val="004E4336"/>
    <w:rsid w:val="004E70AC"/>
    <w:rsid w:val="004F6BDA"/>
    <w:rsid w:val="0051245E"/>
    <w:rsid w:val="00545805"/>
    <w:rsid w:val="00556AA2"/>
    <w:rsid w:val="0055791A"/>
    <w:rsid w:val="005645AD"/>
    <w:rsid w:val="005648FE"/>
    <w:rsid w:val="00571CDD"/>
    <w:rsid w:val="00595ABB"/>
    <w:rsid w:val="005A5409"/>
    <w:rsid w:val="005A55C1"/>
    <w:rsid w:val="005A6947"/>
    <w:rsid w:val="005C3758"/>
    <w:rsid w:val="005D61CC"/>
    <w:rsid w:val="005E0424"/>
    <w:rsid w:val="005E0B30"/>
    <w:rsid w:val="005F6862"/>
    <w:rsid w:val="005F7197"/>
    <w:rsid w:val="006049B7"/>
    <w:rsid w:val="00607C05"/>
    <w:rsid w:val="00616A92"/>
    <w:rsid w:val="0062167B"/>
    <w:rsid w:val="00660BC7"/>
    <w:rsid w:val="00661A17"/>
    <w:rsid w:val="006631EE"/>
    <w:rsid w:val="00664ABB"/>
    <w:rsid w:val="00672889"/>
    <w:rsid w:val="00673C83"/>
    <w:rsid w:val="00685478"/>
    <w:rsid w:val="006A39AF"/>
    <w:rsid w:val="006A5F4E"/>
    <w:rsid w:val="006C38CA"/>
    <w:rsid w:val="006C65E7"/>
    <w:rsid w:val="006D3ED1"/>
    <w:rsid w:val="006F32B6"/>
    <w:rsid w:val="00702EE2"/>
    <w:rsid w:val="00712733"/>
    <w:rsid w:val="007228DB"/>
    <w:rsid w:val="00725B8C"/>
    <w:rsid w:val="00745077"/>
    <w:rsid w:val="00764C2F"/>
    <w:rsid w:val="00765745"/>
    <w:rsid w:val="007836B7"/>
    <w:rsid w:val="007B4305"/>
    <w:rsid w:val="007B58CB"/>
    <w:rsid w:val="007C3DD3"/>
    <w:rsid w:val="007C4279"/>
    <w:rsid w:val="007E4C85"/>
    <w:rsid w:val="00811052"/>
    <w:rsid w:val="00845876"/>
    <w:rsid w:val="0085745C"/>
    <w:rsid w:val="00874F53"/>
    <w:rsid w:val="0088312A"/>
    <w:rsid w:val="00884381"/>
    <w:rsid w:val="00890535"/>
    <w:rsid w:val="00892BE4"/>
    <w:rsid w:val="008969EE"/>
    <w:rsid w:val="008A5BED"/>
    <w:rsid w:val="008B34FB"/>
    <w:rsid w:val="008B4380"/>
    <w:rsid w:val="008B4FDA"/>
    <w:rsid w:val="008C323A"/>
    <w:rsid w:val="008C3268"/>
    <w:rsid w:val="008E5A80"/>
    <w:rsid w:val="0091593C"/>
    <w:rsid w:val="009167BB"/>
    <w:rsid w:val="00931F9E"/>
    <w:rsid w:val="00934A2E"/>
    <w:rsid w:val="00937FC6"/>
    <w:rsid w:val="009457DE"/>
    <w:rsid w:val="00960E68"/>
    <w:rsid w:val="00963234"/>
    <w:rsid w:val="009749E7"/>
    <w:rsid w:val="009769EA"/>
    <w:rsid w:val="009921A9"/>
    <w:rsid w:val="009A306A"/>
    <w:rsid w:val="009A44F6"/>
    <w:rsid w:val="009A6FF7"/>
    <w:rsid w:val="009B744E"/>
    <w:rsid w:val="009C5137"/>
    <w:rsid w:val="009D4FCF"/>
    <w:rsid w:val="009D6A30"/>
    <w:rsid w:val="009F14FC"/>
    <w:rsid w:val="00A02486"/>
    <w:rsid w:val="00A0275D"/>
    <w:rsid w:val="00A10137"/>
    <w:rsid w:val="00A10648"/>
    <w:rsid w:val="00A149B9"/>
    <w:rsid w:val="00A15D4C"/>
    <w:rsid w:val="00A17DC0"/>
    <w:rsid w:val="00A42C9A"/>
    <w:rsid w:val="00A5292A"/>
    <w:rsid w:val="00A55269"/>
    <w:rsid w:val="00A72077"/>
    <w:rsid w:val="00A74FAF"/>
    <w:rsid w:val="00A81C49"/>
    <w:rsid w:val="00AA230C"/>
    <w:rsid w:val="00AA304F"/>
    <w:rsid w:val="00AB277F"/>
    <w:rsid w:val="00AB2931"/>
    <w:rsid w:val="00AB347C"/>
    <w:rsid w:val="00AB431C"/>
    <w:rsid w:val="00AC25A6"/>
    <w:rsid w:val="00AE05EE"/>
    <w:rsid w:val="00AF5703"/>
    <w:rsid w:val="00B023E4"/>
    <w:rsid w:val="00B06B4F"/>
    <w:rsid w:val="00B1500A"/>
    <w:rsid w:val="00B31522"/>
    <w:rsid w:val="00B32C7D"/>
    <w:rsid w:val="00B37587"/>
    <w:rsid w:val="00B703B6"/>
    <w:rsid w:val="00B72ECC"/>
    <w:rsid w:val="00B7543A"/>
    <w:rsid w:val="00B804DE"/>
    <w:rsid w:val="00B820A4"/>
    <w:rsid w:val="00B86AF3"/>
    <w:rsid w:val="00B93E43"/>
    <w:rsid w:val="00BB51FB"/>
    <w:rsid w:val="00BC0C15"/>
    <w:rsid w:val="00BC27D3"/>
    <w:rsid w:val="00BC7F00"/>
    <w:rsid w:val="00BF4F5E"/>
    <w:rsid w:val="00BF6C34"/>
    <w:rsid w:val="00C034A0"/>
    <w:rsid w:val="00C16CDC"/>
    <w:rsid w:val="00C20213"/>
    <w:rsid w:val="00C239C8"/>
    <w:rsid w:val="00C47735"/>
    <w:rsid w:val="00C55F0F"/>
    <w:rsid w:val="00C564A8"/>
    <w:rsid w:val="00C65933"/>
    <w:rsid w:val="00C758B2"/>
    <w:rsid w:val="00C75F86"/>
    <w:rsid w:val="00C76E8A"/>
    <w:rsid w:val="00C777E0"/>
    <w:rsid w:val="00C82E4E"/>
    <w:rsid w:val="00C85BA8"/>
    <w:rsid w:val="00C95208"/>
    <w:rsid w:val="00CA6DE3"/>
    <w:rsid w:val="00CB39CE"/>
    <w:rsid w:val="00CC1CF0"/>
    <w:rsid w:val="00CC32DF"/>
    <w:rsid w:val="00CD2B2C"/>
    <w:rsid w:val="00CD2BAD"/>
    <w:rsid w:val="00CF196C"/>
    <w:rsid w:val="00CF1C47"/>
    <w:rsid w:val="00CF5C5E"/>
    <w:rsid w:val="00CF6324"/>
    <w:rsid w:val="00D023FA"/>
    <w:rsid w:val="00D07D17"/>
    <w:rsid w:val="00D37F59"/>
    <w:rsid w:val="00D445E5"/>
    <w:rsid w:val="00D54506"/>
    <w:rsid w:val="00D559FF"/>
    <w:rsid w:val="00D567A4"/>
    <w:rsid w:val="00D753D8"/>
    <w:rsid w:val="00D76231"/>
    <w:rsid w:val="00D8783E"/>
    <w:rsid w:val="00D92EDE"/>
    <w:rsid w:val="00D974EA"/>
    <w:rsid w:val="00DD0F32"/>
    <w:rsid w:val="00DD443B"/>
    <w:rsid w:val="00E156B5"/>
    <w:rsid w:val="00E30936"/>
    <w:rsid w:val="00E3315F"/>
    <w:rsid w:val="00E35284"/>
    <w:rsid w:val="00E37DBB"/>
    <w:rsid w:val="00E42B6A"/>
    <w:rsid w:val="00E479CF"/>
    <w:rsid w:val="00E649B0"/>
    <w:rsid w:val="00E67961"/>
    <w:rsid w:val="00E90132"/>
    <w:rsid w:val="00E90C46"/>
    <w:rsid w:val="00E9213F"/>
    <w:rsid w:val="00E95095"/>
    <w:rsid w:val="00EA0244"/>
    <w:rsid w:val="00EB7C2C"/>
    <w:rsid w:val="00EC18DC"/>
    <w:rsid w:val="00EC3915"/>
    <w:rsid w:val="00EC4CB9"/>
    <w:rsid w:val="00EE03CA"/>
    <w:rsid w:val="00EF7203"/>
    <w:rsid w:val="00F016DD"/>
    <w:rsid w:val="00F06133"/>
    <w:rsid w:val="00F15D34"/>
    <w:rsid w:val="00F2256E"/>
    <w:rsid w:val="00F251AB"/>
    <w:rsid w:val="00F30836"/>
    <w:rsid w:val="00F372A8"/>
    <w:rsid w:val="00F42901"/>
    <w:rsid w:val="00F453AA"/>
    <w:rsid w:val="00F577DA"/>
    <w:rsid w:val="00F66D48"/>
    <w:rsid w:val="00F70C65"/>
    <w:rsid w:val="00F77544"/>
    <w:rsid w:val="00FB29D6"/>
    <w:rsid w:val="00FD286B"/>
    <w:rsid w:val="00FE3B6F"/>
    <w:rsid w:val="00FF3899"/>
    <w:rsid w:val="00FF3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>
      <o:colormru v:ext="edit" colors="green"/>
      <o:colormenu v:ext="edit" strokecolor="green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175</cp:revision>
  <cp:lastPrinted>2014-04-07T09:50:00Z</cp:lastPrinted>
  <dcterms:created xsi:type="dcterms:W3CDTF">2014-02-26T02:20:00Z</dcterms:created>
  <dcterms:modified xsi:type="dcterms:W3CDTF">2014-04-09T05:22:00Z</dcterms:modified>
</cp:coreProperties>
</file>