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3" w:tblpY="123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842"/>
        <w:gridCol w:w="1422"/>
        <w:gridCol w:w="1450"/>
        <w:gridCol w:w="956"/>
        <w:gridCol w:w="2192"/>
        <w:gridCol w:w="1918"/>
        <w:gridCol w:w="1843"/>
      </w:tblGrid>
      <w:tr w:rsidR="00115CFD" w:rsidRPr="00AF7A7D" w:rsidTr="005149DB">
        <w:trPr>
          <w:trHeight w:val="300"/>
        </w:trPr>
        <w:tc>
          <w:tcPr>
            <w:tcW w:w="13291" w:type="dxa"/>
            <w:gridSpan w:val="8"/>
            <w:shd w:val="clear" w:color="auto" w:fill="008000"/>
            <w:hideMark/>
          </w:tcPr>
          <w:p w:rsidR="00115CFD" w:rsidRPr="00AF7A7D" w:rsidRDefault="00EF081E" w:rsidP="00BE1B6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C24BA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115CFD" w:rsidRPr="00AF7A7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Last Period Negotiations</w:t>
            </w:r>
          </w:p>
        </w:tc>
      </w:tr>
      <w:tr w:rsidR="00115CFD" w:rsidRPr="00AF7A7D" w:rsidTr="00082366">
        <w:trPr>
          <w:trHeight w:val="300"/>
        </w:trPr>
        <w:tc>
          <w:tcPr>
            <w:tcW w:w="1668" w:type="dxa"/>
            <w:shd w:val="clear" w:color="000000" w:fill="FFFFFF"/>
            <w:hideMark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842" w:type="dxa"/>
            <w:shd w:val="clear" w:color="000000" w:fill="FFFFFF"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 xml:space="preserve">Minimum Order </w:t>
            </w:r>
          </w:p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>Quantity</w:t>
            </w:r>
          </w:p>
        </w:tc>
        <w:tc>
          <w:tcPr>
            <w:tcW w:w="1422" w:type="dxa"/>
            <w:shd w:val="clear" w:color="000000" w:fill="FFFFFF"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082366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Discount Rate</w:t>
            </w:r>
          </w:p>
        </w:tc>
        <w:tc>
          <w:tcPr>
            <w:tcW w:w="1450" w:type="dxa"/>
            <w:shd w:val="clear" w:color="000000" w:fill="FFFFFF"/>
          </w:tcPr>
          <w:p w:rsidR="00EC68E4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 xml:space="preserve">Target Sales </w:t>
            </w:r>
          </w:p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>Volume</w:t>
            </w:r>
          </w:p>
        </w:tc>
        <w:tc>
          <w:tcPr>
            <w:tcW w:w="956" w:type="dxa"/>
            <w:shd w:val="clear" w:color="000000" w:fill="FFFFFF"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082366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Bonus Rate</w:t>
            </w:r>
          </w:p>
        </w:tc>
        <w:tc>
          <w:tcPr>
            <w:tcW w:w="2192" w:type="dxa"/>
            <w:shd w:val="clear" w:color="000000" w:fill="FFFFFF"/>
            <w:hideMark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 xml:space="preserve">Payment Terms </w:t>
            </w:r>
          </w:p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>(days)</w:t>
            </w:r>
          </w:p>
        </w:tc>
        <w:tc>
          <w:tcPr>
            <w:tcW w:w="1918" w:type="dxa"/>
            <w:shd w:val="clear" w:color="000000" w:fill="FFFFFF"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>Other Compensation</w:t>
            </w:r>
          </w:p>
        </w:tc>
        <w:tc>
          <w:tcPr>
            <w:tcW w:w="1843" w:type="dxa"/>
            <w:shd w:val="clear" w:color="000000" w:fill="FFFFFF"/>
            <w:hideMark/>
          </w:tcPr>
          <w:p w:rsidR="00115CFD" w:rsidRPr="00082366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082366">
              <w:rPr>
                <w:rFonts w:ascii="Arial" w:hAnsi="Arial" w:cs="Arial"/>
                <w:b/>
                <w:szCs w:val="21"/>
              </w:rPr>
              <w:t>Contract Honored</w:t>
            </w:r>
          </w:p>
        </w:tc>
      </w:tr>
      <w:tr w:rsidR="00BE1B63" w:rsidRPr="00AF7A7D" w:rsidTr="00082366">
        <w:trPr>
          <w:trHeight w:val="300"/>
        </w:trPr>
        <w:tc>
          <w:tcPr>
            <w:tcW w:w="13291" w:type="dxa"/>
            <w:gridSpan w:val="8"/>
            <w:shd w:val="clear" w:color="auto" w:fill="FFFFFF" w:themeFill="background1"/>
            <w:hideMark/>
          </w:tcPr>
          <w:p w:rsidR="00BE1B63" w:rsidRPr="00BE1B63" w:rsidRDefault="00BE1B63" w:rsidP="00BE1B63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BE1B63">
              <w:rPr>
                <w:rFonts w:ascii="Arial" w:hAnsi="Arial" w:cs="Arial" w:hint="eastAsia"/>
                <w:b/>
                <w:bCs/>
                <w:kern w:val="0"/>
                <w:szCs w:val="21"/>
              </w:rPr>
              <w:t>Supplier 1</w:t>
            </w:r>
          </w:p>
        </w:tc>
      </w:tr>
      <w:tr w:rsidR="00082366" w:rsidRPr="00AF7A7D" w:rsidTr="00082366">
        <w:trPr>
          <w:trHeight w:val="285"/>
        </w:trPr>
        <w:tc>
          <w:tcPr>
            <w:tcW w:w="1668" w:type="dxa"/>
            <w:shd w:val="clear" w:color="auto" w:fill="DFF0D8"/>
            <w:hideMark/>
          </w:tcPr>
          <w:p w:rsidR="00115CFD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2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  <w:hideMark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  <w:hideMark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yes</w:t>
            </w:r>
          </w:p>
        </w:tc>
      </w:tr>
      <w:tr w:rsidR="00082366" w:rsidRPr="00AF7A7D" w:rsidTr="00082366">
        <w:trPr>
          <w:trHeight w:val="285"/>
        </w:trPr>
        <w:tc>
          <w:tcPr>
            <w:tcW w:w="1668" w:type="dxa"/>
            <w:shd w:val="clear" w:color="auto" w:fill="DFF0D8"/>
            <w:hideMark/>
          </w:tcPr>
          <w:p w:rsidR="004C16B3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2" w:type="dxa"/>
            <w:shd w:val="clear" w:color="auto" w:fill="DFF0D8"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  <w:hideMark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4C16B3" w:rsidRPr="00AF7A7D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  <w:hideMark/>
          </w:tcPr>
          <w:p w:rsidR="004C16B3" w:rsidRDefault="004C16B3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82366" w:rsidRPr="00AF7A7D" w:rsidTr="00082366">
        <w:trPr>
          <w:trHeight w:val="300"/>
        </w:trPr>
        <w:tc>
          <w:tcPr>
            <w:tcW w:w="1668" w:type="dxa"/>
            <w:shd w:val="clear" w:color="auto" w:fill="DFF0D8"/>
            <w:hideMark/>
          </w:tcPr>
          <w:p w:rsidR="00115CFD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2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  <w:hideMark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  <w:hideMark/>
          </w:tcPr>
          <w:p w:rsidR="00115CFD" w:rsidRPr="00AF7A7D" w:rsidRDefault="00115CFD" w:rsidP="00115CFD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  <w:r w:rsidRPr="00AF7A7D">
              <w:rPr>
                <w:rFonts w:ascii="Arial" w:hAnsi="Arial" w:cs="Arial" w:hint="eastAsia"/>
                <w:color w:val="FF0000"/>
                <w:kern w:val="0"/>
                <w:szCs w:val="21"/>
              </w:rPr>
              <w:t>no</w:t>
            </w:r>
          </w:p>
        </w:tc>
      </w:tr>
      <w:tr w:rsidR="00082366" w:rsidRPr="00AF7A7D" w:rsidTr="00082366">
        <w:trPr>
          <w:trHeight w:val="300"/>
        </w:trPr>
        <w:tc>
          <w:tcPr>
            <w:tcW w:w="1668" w:type="dxa"/>
            <w:shd w:val="clear" w:color="auto" w:fill="DFF0D8"/>
            <w:hideMark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082366" w:rsidRPr="00AF7A7D" w:rsidTr="00082366">
        <w:trPr>
          <w:trHeight w:val="300"/>
        </w:trPr>
        <w:tc>
          <w:tcPr>
            <w:tcW w:w="1668" w:type="dxa"/>
            <w:shd w:val="clear" w:color="auto" w:fill="DFF0D8"/>
            <w:hideMark/>
          </w:tcPr>
          <w:p w:rsidR="00765B15" w:rsidRPr="00AF7A7D" w:rsidRDefault="00765B15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300"/>
        </w:trPr>
        <w:tc>
          <w:tcPr>
            <w:tcW w:w="1668" w:type="dxa"/>
            <w:shd w:val="clear" w:color="auto" w:fill="F2DEDE"/>
            <w:hideMark/>
          </w:tcPr>
          <w:p w:rsidR="00765B15" w:rsidRPr="00765B15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300"/>
        </w:trPr>
        <w:tc>
          <w:tcPr>
            <w:tcW w:w="1668" w:type="dxa"/>
            <w:shd w:val="clear" w:color="auto" w:fill="F2DEDE"/>
            <w:hideMark/>
          </w:tcPr>
          <w:p w:rsidR="00765B15" w:rsidRPr="00765B15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300"/>
        </w:trPr>
        <w:tc>
          <w:tcPr>
            <w:tcW w:w="1668" w:type="dxa"/>
            <w:shd w:val="clear" w:color="auto" w:fill="F2DEDE"/>
            <w:hideMark/>
          </w:tcPr>
          <w:p w:rsidR="00765B15" w:rsidRPr="00765B15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HOTOO1_A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300"/>
        </w:trPr>
        <w:tc>
          <w:tcPr>
            <w:tcW w:w="1668" w:type="dxa"/>
            <w:shd w:val="clear" w:color="auto" w:fill="F2DEDE"/>
            <w:hideMark/>
          </w:tcPr>
          <w:p w:rsidR="00765B15" w:rsidRPr="00765B15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300"/>
        </w:trPr>
        <w:tc>
          <w:tcPr>
            <w:tcW w:w="1668" w:type="dxa"/>
            <w:shd w:val="clear" w:color="auto" w:fill="F2DEDE"/>
            <w:hideMark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  <w:hideMark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3291" w:type="dxa"/>
            <w:gridSpan w:val="8"/>
            <w:shd w:val="clear" w:color="auto" w:fill="FFFFFF" w:themeFill="background1"/>
            <w:hideMark/>
          </w:tcPr>
          <w:p w:rsidR="00765B15" w:rsidRPr="00BE1B63" w:rsidRDefault="00765B15" w:rsidP="00765B1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BE1B63">
              <w:rPr>
                <w:rFonts w:ascii="Arial" w:hAnsi="Arial" w:cs="Arial" w:hint="eastAsia"/>
                <w:b/>
                <w:bCs/>
                <w:kern w:val="0"/>
                <w:szCs w:val="21"/>
              </w:rPr>
              <w:t>Supplier 2</w:t>
            </w: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765B15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HANNA2_A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765B15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3291" w:type="dxa"/>
            <w:gridSpan w:val="8"/>
            <w:shd w:val="clear" w:color="auto" w:fill="FFFFFF" w:themeFill="background1"/>
          </w:tcPr>
          <w:p w:rsidR="00765B15" w:rsidRPr="00BE1B63" w:rsidRDefault="00765B15" w:rsidP="00765B1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BE1B63">
              <w:rPr>
                <w:rFonts w:ascii="Arial" w:hAnsi="Arial" w:cs="Arial" w:hint="eastAsia"/>
                <w:b/>
                <w:bCs/>
                <w:kern w:val="0"/>
                <w:szCs w:val="21"/>
              </w:rPr>
              <w:t>Supplier 3</w:t>
            </w: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243449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243449" w:rsidP="00082366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DFF0D8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DFF0D8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HINDU3_A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65B15" w:rsidRPr="00AF7A7D" w:rsidTr="00082366">
        <w:trPr>
          <w:trHeight w:val="285"/>
        </w:trPr>
        <w:tc>
          <w:tcPr>
            <w:tcW w:w="1668" w:type="dxa"/>
            <w:shd w:val="clear" w:color="auto" w:fill="F2DEDE"/>
          </w:tcPr>
          <w:p w:rsidR="00765B15" w:rsidRPr="00AF7A7D" w:rsidRDefault="00243449" w:rsidP="00082366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HELLO3_A</w:t>
            </w:r>
          </w:p>
        </w:tc>
        <w:tc>
          <w:tcPr>
            <w:tcW w:w="184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2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0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56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92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18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2DEDE"/>
          </w:tcPr>
          <w:p w:rsidR="00765B15" w:rsidRPr="00AF7A7D" w:rsidRDefault="00765B15" w:rsidP="00765B15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Default="00B53A1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42.45pt;margin-top:-25.5pt;width:243.3pt;height:536.25pt;z-index:251658240;mso-position-horizontal-relative:text;mso-position-vertical-relative:text" stroked="f">
            <v:textbox>
              <w:txbxContent>
                <w:p w:rsidR="00EC68E4" w:rsidRPr="00C564A8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C68E4" w:rsidRPr="00E479CF" w:rsidRDefault="000406E6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406E6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C68E4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C68E4" w:rsidRPr="00C75E16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75E16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011EA7" w:rsidRPr="00445507" w:rsidRDefault="00011EA7" w:rsidP="000406E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011EA7" w:rsidRPr="0082119D" w:rsidRDefault="00011EA7" w:rsidP="000406E6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C68E4" w:rsidRPr="00491272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Profitability by </w:t>
                  </w:r>
                  <w:r w:rsidR="007E684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Supplier</w:t>
                  </w:r>
                </w:p>
                <w:p w:rsidR="00EC68E4" w:rsidRDefault="000406E6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406E6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EC68E4" w:rsidRPr="00EC68E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D67397" w:rsidRPr="00621887" w:rsidRDefault="00D67397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2188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EC68E4" w:rsidRDefault="00982D45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EC68E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082366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982D45" w:rsidRDefault="00982D45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C68E4" w:rsidRDefault="00EC68E4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71291" w:rsidRDefault="00A71291" w:rsidP="000406E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C68E4" w:rsidRDefault="00EC68E4" w:rsidP="00A7129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-668.25pt;margin-top:-52.5pt;width:659.75pt;height:33pt;z-index:251661312;mso-position-horizontal-relative:text;mso-position-vertical-relative:text" strokecolor="#4bacc6">
            <v:textbox>
              <w:txbxContent>
                <w:p w:rsidR="00497E43" w:rsidRPr="0065536A" w:rsidRDefault="0065536A" w:rsidP="0065536A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65536A">
                    <w:rPr>
                      <w:rFonts w:ascii="Arial" w:hAnsi="Arial" w:cs="Arial"/>
                      <w:color w:val="7F7F7F" w:themeColor="text1" w:themeTint="80"/>
                    </w:rPr>
                    <w:t>This table summarizes the negotiation agreements made during the last</w:t>
                  </w:r>
                  <w:r w:rsidR="002D462E">
                    <w:rPr>
                      <w:rFonts w:ascii="Arial" w:hAnsi="Arial" w:cs="Arial"/>
                      <w:color w:val="7F7F7F" w:themeColor="text1" w:themeTint="80"/>
                    </w:rPr>
                    <w:t xml:space="preserve"> period and whether or not those</w:t>
                  </w:r>
                  <w:r w:rsidRPr="0065536A">
                    <w:rPr>
                      <w:rFonts w:ascii="Arial" w:hAnsi="Arial" w:cs="Arial"/>
                      <w:color w:val="7F7F7F" w:themeColor="text1" w:themeTint="80"/>
                    </w:rPr>
                    <w:t xml:space="preserve"> agreements were honored.</w:t>
                  </w:r>
                </w:p>
              </w:txbxContent>
            </v:textbox>
          </v:shape>
        </w:pict>
      </w:r>
    </w:p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115CFD" w:rsidRDefault="00115CFD"/>
    <w:p w:rsidR="00115CFD" w:rsidRDefault="00115CFD"/>
    <w:p w:rsidR="00115CFD" w:rsidRDefault="00115CFD"/>
    <w:p w:rsidR="00115CFD" w:rsidRDefault="00115CFD"/>
    <w:p w:rsidR="00115CFD" w:rsidRDefault="00115CFD"/>
    <w:p w:rsidR="00115CFD" w:rsidRDefault="00115CFD"/>
    <w:p w:rsidR="00AF7A7D" w:rsidRDefault="00AF7A7D"/>
    <w:sectPr w:rsidR="00AF7A7D" w:rsidSect="00F54CE5">
      <w:pgSz w:w="31185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2D6" w:rsidRDefault="007B42D6" w:rsidP="001F0191">
      <w:pPr>
        <w:spacing w:line="240" w:lineRule="auto"/>
      </w:pPr>
      <w:r>
        <w:separator/>
      </w:r>
    </w:p>
  </w:endnote>
  <w:endnote w:type="continuationSeparator" w:id="0">
    <w:p w:rsidR="007B42D6" w:rsidRDefault="007B42D6" w:rsidP="001F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2D6" w:rsidRDefault="007B42D6" w:rsidP="001F0191">
      <w:pPr>
        <w:spacing w:line="240" w:lineRule="auto"/>
      </w:pPr>
      <w:r>
        <w:separator/>
      </w:r>
    </w:p>
  </w:footnote>
  <w:footnote w:type="continuationSeparator" w:id="0">
    <w:p w:rsidR="007B42D6" w:rsidRDefault="007B42D6" w:rsidP="001F0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191"/>
    <w:rsid w:val="00011EA7"/>
    <w:rsid w:val="00017951"/>
    <w:rsid w:val="000406E6"/>
    <w:rsid w:val="00082366"/>
    <w:rsid w:val="00115CFD"/>
    <w:rsid w:val="00171587"/>
    <w:rsid w:val="00177C97"/>
    <w:rsid w:val="001C6A65"/>
    <w:rsid w:val="001D7C5E"/>
    <w:rsid w:val="001F0191"/>
    <w:rsid w:val="001F0C70"/>
    <w:rsid w:val="00221018"/>
    <w:rsid w:val="00235CAB"/>
    <w:rsid w:val="00243154"/>
    <w:rsid w:val="00243449"/>
    <w:rsid w:val="00260AA5"/>
    <w:rsid w:val="002B3310"/>
    <w:rsid w:val="002C2636"/>
    <w:rsid w:val="002D462E"/>
    <w:rsid w:val="00321F2C"/>
    <w:rsid w:val="00353E34"/>
    <w:rsid w:val="00370B96"/>
    <w:rsid w:val="003A072E"/>
    <w:rsid w:val="00497E43"/>
    <w:rsid w:val="004C16B3"/>
    <w:rsid w:val="005149DB"/>
    <w:rsid w:val="00516951"/>
    <w:rsid w:val="00542A3C"/>
    <w:rsid w:val="005645AD"/>
    <w:rsid w:val="005675CC"/>
    <w:rsid w:val="00583C04"/>
    <w:rsid w:val="00621887"/>
    <w:rsid w:val="0065536A"/>
    <w:rsid w:val="00726C51"/>
    <w:rsid w:val="00732352"/>
    <w:rsid w:val="00765B15"/>
    <w:rsid w:val="007B42D6"/>
    <w:rsid w:val="007E6843"/>
    <w:rsid w:val="00873346"/>
    <w:rsid w:val="008A09DD"/>
    <w:rsid w:val="008D56DD"/>
    <w:rsid w:val="009236BC"/>
    <w:rsid w:val="00982D45"/>
    <w:rsid w:val="009D39DB"/>
    <w:rsid w:val="00A2055A"/>
    <w:rsid w:val="00A547F4"/>
    <w:rsid w:val="00A71291"/>
    <w:rsid w:val="00A814A9"/>
    <w:rsid w:val="00AE7213"/>
    <w:rsid w:val="00AF7A7D"/>
    <w:rsid w:val="00B53A12"/>
    <w:rsid w:val="00BB47D4"/>
    <w:rsid w:val="00BD0B7B"/>
    <w:rsid w:val="00BE1B63"/>
    <w:rsid w:val="00C102D7"/>
    <w:rsid w:val="00C24BA1"/>
    <w:rsid w:val="00D67397"/>
    <w:rsid w:val="00E132D0"/>
    <w:rsid w:val="00EC68E4"/>
    <w:rsid w:val="00EE1B84"/>
    <w:rsid w:val="00EF081E"/>
    <w:rsid w:val="00EF7EEE"/>
    <w:rsid w:val="00F54CE5"/>
    <w:rsid w:val="00F80A4A"/>
    <w:rsid w:val="00F852A1"/>
    <w:rsid w:val="00FE157A"/>
    <w:rsid w:val="00FF504D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7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F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019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F01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0191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F01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F0191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8F4F8-B150-49AE-8266-1793548D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36</cp:revision>
  <dcterms:created xsi:type="dcterms:W3CDTF">2014-02-18T06:44:00Z</dcterms:created>
  <dcterms:modified xsi:type="dcterms:W3CDTF">2014-04-21T03:40:00Z</dcterms:modified>
</cp:coreProperties>
</file>