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55E" w:rsidRPr="00E53FEE" w:rsidRDefault="00E53FEE" w:rsidP="00E53FEE">
      <w:pPr>
        <w:jc w:val="center"/>
        <w:rPr>
          <w:rFonts w:ascii="Comic Sans MS" w:hAnsi="Comic Sans MS"/>
          <w:sz w:val="28"/>
          <w:szCs w:val="28"/>
        </w:rPr>
      </w:pPr>
      <w:r w:rsidRPr="00E53FEE">
        <w:rPr>
          <w:rFonts w:ascii="Comic Sans MS" w:hAnsi="Comic Sans MS"/>
          <w:sz w:val="28"/>
          <w:szCs w:val="28"/>
        </w:rPr>
        <w:t>Краткая инструкция</w:t>
      </w:r>
    </w:p>
    <w:p w:rsidR="00E53FEE" w:rsidRDefault="00E53FEE" w:rsidP="00E53FEE">
      <w:pPr>
        <w:pStyle w:val="aa"/>
        <w:numPr>
          <w:ilvl w:val="0"/>
          <w:numId w:val="18"/>
        </w:numPr>
        <w:jc w:val="both"/>
        <w:rPr>
          <w:rFonts w:ascii="Comic Sans MS" w:hAnsi="Comic Sans MS"/>
          <w:sz w:val="28"/>
          <w:szCs w:val="28"/>
        </w:rPr>
      </w:pPr>
      <w:r w:rsidRPr="00E53FEE">
        <w:rPr>
          <w:rFonts w:ascii="Comic Sans MS" w:hAnsi="Comic Sans MS"/>
          <w:sz w:val="28"/>
          <w:szCs w:val="28"/>
        </w:rPr>
        <w:t xml:space="preserve">В поле «Условие задачи:» занести свои данные: Фамилия И.О., </w:t>
      </w:r>
      <w:r w:rsidR="001B1289">
        <w:rPr>
          <w:rFonts w:ascii="Comic Sans MS" w:hAnsi="Comic Sans MS"/>
          <w:sz w:val="28"/>
          <w:szCs w:val="28"/>
        </w:rPr>
        <w:t>номер</w:t>
      </w:r>
      <w:r w:rsidR="00137611" w:rsidRPr="00137611">
        <w:rPr>
          <w:rFonts w:ascii="Comic Sans MS" w:hAnsi="Comic Sans MS"/>
          <w:sz w:val="28"/>
          <w:szCs w:val="28"/>
        </w:rPr>
        <w:t xml:space="preserve"> </w:t>
      </w:r>
      <w:r w:rsidR="00137611">
        <w:rPr>
          <w:rFonts w:ascii="Comic Sans MS" w:hAnsi="Comic Sans MS"/>
          <w:sz w:val="28"/>
          <w:szCs w:val="28"/>
        </w:rPr>
        <w:t>по списку</w:t>
      </w:r>
      <w:r w:rsidR="001B1289">
        <w:rPr>
          <w:rFonts w:ascii="Comic Sans MS" w:hAnsi="Comic Sans MS"/>
          <w:sz w:val="28"/>
          <w:szCs w:val="28"/>
        </w:rPr>
        <w:t xml:space="preserve"> и </w:t>
      </w:r>
      <w:r w:rsidRPr="00E53FEE">
        <w:rPr>
          <w:rFonts w:ascii="Comic Sans MS" w:hAnsi="Comic Sans MS"/>
          <w:sz w:val="28"/>
          <w:szCs w:val="28"/>
        </w:rPr>
        <w:t>суть задания</w:t>
      </w:r>
      <w:r w:rsidR="001B1289">
        <w:rPr>
          <w:rFonts w:ascii="Comic Sans MS" w:hAnsi="Comic Sans MS"/>
          <w:sz w:val="28"/>
          <w:szCs w:val="28"/>
        </w:rPr>
        <w:t>.</w:t>
      </w:r>
    </w:p>
    <w:p w:rsidR="00E53FEE" w:rsidRDefault="00E53FEE" w:rsidP="00E53FEE">
      <w:pPr>
        <w:pStyle w:val="aa"/>
        <w:numPr>
          <w:ilvl w:val="0"/>
          <w:numId w:val="18"/>
        </w:numPr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В поле «Алфавит» занести свой алфавит (у всех это 0,</w:t>
      </w:r>
      <w:r w:rsidR="00D42A9D" w:rsidRPr="00D42A9D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1). Нажать Ввод. Появится таблица для записи программы.</w:t>
      </w:r>
    </w:p>
    <w:p w:rsidR="003F2075" w:rsidRDefault="00A1081D" w:rsidP="003F2075">
      <w:pPr>
        <w:pStyle w:val="aa"/>
        <w:ind w:hanging="720"/>
        <w:jc w:val="center"/>
        <w:rPr>
          <w:rFonts w:ascii="Comic Sans MS" w:hAnsi="Comic Sans MS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FEB984" wp14:editId="2A4CC7ED">
            <wp:extent cx="5940425" cy="3437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EE" w:rsidRDefault="00E53FEE" w:rsidP="00E53FEE">
      <w:pPr>
        <w:pStyle w:val="aa"/>
        <w:numPr>
          <w:ilvl w:val="0"/>
          <w:numId w:val="18"/>
        </w:numPr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При необходимости увеличить число столбцов (количество состояний) нажать на символы «Ш».</w:t>
      </w:r>
    </w:p>
    <w:p w:rsidR="00E53FEE" w:rsidRDefault="00E53FEE" w:rsidP="00E53FEE">
      <w:pPr>
        <w:pStyle w:val="aa"/>
        <w:numPr>
          <w:ilvl w:val="0"/>
          <w:numId w:val="18"/>
        </w:numPr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Занести программу. Записи в элементе таблицы: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4"/>
        <w:gridCol w:w="8187"/>
      </w:tblGrid>
      <w:tr w:rsidR="00E53FEE" w:rsidTr="00160E2E">
        <w:tc>
          <w:tcPr>
            <w:tcW w:w="1384" w:type="dxa"/>
          </w:tcPr>
          <w:p w:rsidR="00E53FEE" w:rsidRDefault="00E53FEE" w:rsidP="00160E2E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Команда</w:t>
            </w:r>
          </w:p>
        </w:tc>
        <w:tc>
          <w:tcPr>
            <w:tcW w:w="8187" w:type="dxa"/>
          </w:tcPr>
          <w:p w:rsidR="00E53FEE" w:rsidRDefault="00E53FEE" w:rsidP="00E53FEE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Пояснение </w:t>
            </w:r>
          </w:p>
        </w:tc>
      </w:tr>
      <w:tr w:rsidR="00E53FEE" w:rsidTr="00160E2E">
        <w:tc>
          <w:tcPr>
            <w:tcW w:w="1384" w:type="dxa"/>
          </w:tcPr>
          <w:p w:rsidR="00E53FEE" w:rsidRDefault="00E53FEE" w:rsidP="00160E2E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1</w:t>
            </w:r>
            <w:r w:rsidRPr="00E53FEE">
              <w:rPr>
                <w:rFonts w:ascii="Comic Sans MS" w:hAnsi="Comic Sans MS"/>
                <w:sz w:val="28"/>
                <w:szCs w:val="28"/>
              </w:rPr>
              <w:t>&gt;5</w:t>
            </w:r>
          </w:p>
        </w:tc>
        <w:tc>
          <w:tcPr>
            <w:tcW w:w="8187" w:type="dxa"/>
          </w:tcPr>
          <w:p w:rsidR="00E53FEE" w:rsidRDefault="00E53FEE" w:rsidP="00E53FEE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записать 1, сдвинуть головку вправо, перейти в состояние 5</w:t>
            </w:r>
          </w:p>
        </w:tc>
      </w:tr>
      <w:tr w:rsidR="00E53FEE" w:rsidTr="00160E2E">
        <w:tc>
          <w:tcPr>
            <w:tcW w:w="1384" w:type="dxa"/>
          </w:tcPr>
          <w:p w:rsidR="00E53FEE" w:rsidRDefault="00160E2E" w:rsidP="00160E2E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_</w:t>
            </w:r>
            <w:r w:rsidRPr="00E53FEE">
              <w:rPr>
                <w:rFonts w:ascii="Comic Sans MS" w:hAnsi="Comic Sans MS"/>
                <w:sz w:val="28"/>
                <w:szCs w:val="28"/>
              </w:rPr>
              <w:t>&lt;</w:t>
            </w:r>
            <w:r>
              <w:rPr>
                <w:rFonts w:ascii="Comic Sans MS" w:hAnsi="Comic Sans MS"/>
                <w:sz w:val="28"/>
                <w:szCs w:val="28"/>
              </w:rPr>
              <w:t>3</w:t>
            </w:r>
          </w:p>
        </w:tc>
        <w:tc>
          <w:tcPr>
            <w:tcW w:w="8187" w:type="dxa"/>
          </w:tcPr>
          <w:p w:rsidR="00E53FEE" w:rsidRDefault="00160E2E" w:rsidP="00E53FEE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записать пробел, сдвинуть головку влево, перейти в состояние 3</w:t>
            </w:r>
          </w:p>
        </w:tc>
      </w:tr>
      <w:tr w:rsidR="00B220C0" w:rsidTr="00203C58">
        <w:tc>
          <w:tcPr>
            <w:tcW w:w="1384" w:type="dxa"/>
          </w:tcPr>
          <w:p w:rsidR="00B220C0" w:rsidRDefault="00B220C0" w:rsidP="00B220C0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_</w:t>
            </w:r>
            <w:r>
              <w:rPr>
                <w:rFonts w:ascii="Comic Sans MS" w:hAnsi="Comic Sans MS"/>
                <w:sz w:val="28"/>
                <w:szCs w:val="28"/>
                <w:lang w:val="en-US"/>
              </w:rPr>
              <w:t>.2</w:t>
            </w:r>
          </w:p>
        </w:tc>
        <w:tc>
          <w:tcPr>
            <w:tcW w:w="8187" w:type="dxa"/>
          </w:tcPr>
          <w:p w:rsidR="00B220C0" w:rsidRPr="00B220C0" w:rsidRDefault="00B220C0" w:rsidP="00B220C0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записать пробел, головка не перемещается, перейти в состояние </w:t>
            </w:r>
            <w:r w:rsidRPr="00B220C0">
              <w:rPr>
                <w:rFonts w:ascii="Comic Sans MS" w:hAnsi="Comic Sans MS"/>
                <w:sz w:val="28"/>
                <w:szCs w:val="28"/>
              </w:rPr>
              <w:t>2</w:t>
            </w:r>
          </w:p>
        </w:tc>
      </w:tr>
      <w:tr w:rsidR="00E53FEE" w:rsidTr="00160E2E">
        <w:tc>
          <w:tcPr>
            <w:tcW w:w="1384" w:type="dxa"/>
          </w:tcPr>
          <w:p w:rsidR="00E53FEE" w:rsidRDefault="00160E2E" w:rsidP="00160E2E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_</w:t>
            </w:r>
            <w:r>
              <w:rPr>
                <w:rFonts w:ascii="Comic Sans MS" w:hAnsi="Comic Sans MS"/>
                <w:sz w:val="28"/>
                <w:szCs w:val="28"/>
                <w:lang w:val="en-US"/>
              </w:rPr>
              <w:t>.</w:t>
            </w:r>
            <w:r w:rsidRPr="001B1289">
              <w:rPr>
                <w:rFonts w:ascii="Comic Sans MS" w:hAnsi="Comic Sans MS"/>
                <w:color w:val="FF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187" w:type="dxa"/>
          </w:tcPr>
          <w:p w:rsidR="00E53FEE" w:rsidRDefault="00160E2E" w:rsidP="00E53FEE">
            <w:pPr>
              <w:jc w:val="both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записать пробел, </w:t>
            </w:r>
            <w:r w:rsidR="00C8744D">
              <w:rPr>
                <w:rFonts w:ascii="Comic Sans MS" w:hAnsi="Comic Sans MS"/>
                <w:sz w:val="28"/>
                <w:szCs w:val="28"/>
              </w:rPr>
              <w:t xml:space="preserve">головка не перемещается, </w:t>
            </w:r>
            <w:r w:rsidRPr="001B1289">
              <w:rPr>
                <w:rFonts w:ascii="Comic Sans MS" w:hAnsi="Comic Sans MS"/>
                <w:color w:val="FF0000"/>
                <w:sz w:val="28"/>
                <w:szCs w:val="28"/>
              </w:rPr>
              <w:t>остановиться</w:t>
            </w:r>
          </w:p>
        </w:tc>
      </w:tr>
    </w:tbl>
    <w:p w:rsidR="0077522C" w:rsidRDefault="0077522C" w:rsidP="00E53FEE">
      <w:pPr>
        <w:jc w:val="center"/>
        <w:rPr>
          <w:rFonts w:ascii="Comic Sans MS" w:hAnsi="Comic Sans MS"/>
          <w:sz w:val="28"/>
          <w:szCs w:val="28"/>
        </w:rPr>
      </w:pPr>
    </w:p>
    <w:p w:rsidR="00160E2E" w:rsidRPr="007F3C74" w:rsidRDefault="00160E2E" w:rsidP="00160E2E">
      <w:pPr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Исходные числа задаются в виде</w:t>
      </w:r>
      <w:r w:rsidR="001B1289">
        <w:rPr>
          <w:rFonts w:ascii="Comic Sans MS" w:hAnsi="Comic Sans MS"/>
          <w:sz w:val="28"/>
          <w:szCs w:val="28"/>
        </w:rPr>
        <w:t xml:space="preserve"> четырех цифр, например</w:t>
      </w:r>
      <w:r>
        <w:rPr>
          <w:rFonts w:ascii="Comic Sans MS" w:hAnsi="Comic Sans MS"/>
          <w:sz w:val="28"/>
          <w:szCs w:val="28"/>
        </w:rPr>
        <w:t xml:space="preserve">: </w:t>
      </w:r>
      <w:r w:rsidRPr="00B27BD2">
        <w:rPr>
          <w:rFonts w:ascii="Comic Sans MS" w:hAnsi="Comic Sans MS"/>
          <w:i/>
          <w:color w:val="FF0000"/>
          <w:sz w:val="28"/>
          <w:szCs w:val="28"/>
        </w:rPr>
        <w:t>_1111_</w:t>
      </w:r>
      <w:r>
        <w:rPr>
          <w:rFonts w:ascii="Comic Sans MS" w:hAnsi="Comic Sans MS"/>
          <w:sz w:val="28"/>
          <w:szCs w:val="28"/>
        </w:rPr>
        <w:t>, где</w:t>
      </w:r>
      <w:r w:rsidR="001B1289">
        <w:rPr>
          <w:rFonts w:ascii="Comic Sans MS" w:hAnsi="Comic Sans MS"/>
          <w:sz w:val="28"/>
          <w:szCs w:val="28"/>
        </w:rPr>
        <w:t xml:space="preserve"> цифры соответствуют переменным </w:t>
      </w:r>
      <w:proofErr w:type="gramStart"/>
      <w:r w:rsidR="001B1289" w:rsidRPr="001B1289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1B1289" w:rsidRPr="001B1289">
        <w:rPr>
          <w:rFonts w:ascii="Courier New" w:hAnsi="Courier New" w:cs="Courier New"/>
          <w:b/>
          <w:i/>
          <w:sz w:val="28"/>
          <w:szCs w:val="28"/>
        </w:rPr>
        <w:t>,</w:t>
      </w:r>
      <w:r w:rsidR="001B1289" w:rsidRPr="001B1289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proofErr w:type="gramEnd"/>
      <w:r w:rsidR="001B1289" w:rsidRPr="001B1289">
        <w:rPr>
          <w:rFonts w:ascii="Courier New" w:hAnsi="Courier New" w:cs="Courier New"/>
          <w:b/>
          <w:i/>
          <w:sz w:val="28"/>
          <w:szCs w:val="28"/>
        </w:rPr>
        <w:t>,</w:t>
      </w:r>
      <w:r w:rsidR="001B1289" w:rsidRPr="001B1289">
        <w:rPr>
          <w:rFonts w:ascii="Courier New" w:hAnsi="Courier New" w:cs="Courier New"/>
          <w:b/>
          <w:i/>
          <w:sz w:val="28"/>
          <w:szCs w:val="28"/>
          <w:lang w:val="en-US"/>
        </w:rPr>
        <w:t>z</w:t>
      </w:r>
      <w:r w:rsidR="001B1289" w:rsidRPr="001B1289">
        <w:rPr>
          <w:rFonts w:ascii="Courier New" w:hAnsi="Courier New" w:cs="Courier New"/>
          <w:b/>
          <w:i/>
          <w:sz w:val="28"/>
          <w:szCs w:val="28"/>
        </w:rPr>
        <w:t>,</w:t>
      </w:r>
      <w:r w:rsidR="001B1289" w:rsidRPr="001B1289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>
        <w:rPr>
          <w:rFonts w:ascii="Comic Sans MS" w:hAnsi="Comic Sans MS"/>
          <w:sz w:val="28"/>
          <w:szCs w:val="28"/>
        </w:rPr>
        <w:t>.</w:t>
      </w:r>
      <w:r w:rsidR="007F3C74" w:rsidRPr="007F3C74">
        <w:rPr>
          <w:rFonts w:ascii="Comic Sans MS" w:hAnsi="Comic Sans MS"/>
          <w:sz w:val="28"/>
          <w:szCs w:val="28"/>
        </w:rPr>
        <w:t xml:space="preserve"> </w:t>
      </w:r>
      <w:r w:rsidR="007F3C74">
        <w:rPr>
          <w:rFonts w:ascii="Comic Sans MS" w:hAnsi="Comic Sans MS"/>
          <w:sz w:val="28"/>
          <w:szCs w:val="28"/>
        </w:rPr>
        <w:t xml:space="preserve">В данной </w:t>
      </w:r>
      <w:r w:rsidR="007F3C74">
        <w:rPr>
          <w:rFonts w:ascii="Comic Sans MS" w:hAnsi="Comic Sans MS"/>
          <w:sz w:val="28"/>
          <w:szCs w:val="28"/>
        </w:rPr>
        <w:lastRenderedPageBreak/>
        <w:t>программе символ подчеркивания означает пробел</w:t>
      </w:r>
      <w:r w:rsidR="00E13D95">
        <w:rPr>
          <w:rFonts w:ascii="Comic Sans MS" w:hAnsi="Comic Sans MS"/>
          <w:sz w:val="28"/>
          <w:szCs w:val="28"/>
        </w:rPr>
        <w:t>ы</w:t>
      </w:r>
      <w:r w:rsidR="007F3C74">
        <w:rPr>
          <w:rFonts w:ascii="Comic Sans MS" w:hAnsi="Comic Sans MS"/>
          <w:sz w:val="28"/>
          <w:szCs w:val="28"/>
        </w:rPr>
        <w:t xml:space="preserve">, которыми </w:t>
      </w:r>
      <w:r w:rsidR="00B065C4">
        <w:rPr>
          <w:rFonts w:ascii="Comic Sans MS" w:hAnsi="Comic Sans MS"/>
          <w:sz w:val="28"/>
          <w:szCs w:val="28"/>
        </w:rPr>
        <w:t xml:space="preserve">изначально </w:t>
      </w:r>
      <w:r w:rsidR="007F3C74">
        <w:rPr>
          <w:rFonts w:ascii="Comic Sans MS" w:hAnsi="Comic Sans MS"/>
          <w:sz w:val="28"/>
          <w:szCs w:val="28"/>
        </w:rPr>
        <w:t>заполнена вся лента.</w:t>
      </w:r>
    </w:p>
    <w:p w:rsidR="00160E2E" w:rsidRDefault="00160E2E" w:rsidP="00160E2E">
      <w:pPr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Для записи исходных данных на ленте: передвинуть головку на нужную ячейку ленты и нажать правую кнопку мыши. Появится список заданного алфавита. Выбрать нужное значение.</w:t>
      </w:r>
    </w:p>
    <w:p w:rsidR="00160E2E" w:rsidRPr="00B065C4" w:rsidRDefault="00160E2E" w:rsidP="00160E2E">
      <w:pPr>
        <w:jc w:val="both"/>
        <w:rPr>
          <w:rFonts w:ascii="Comic Sans MS" w:hAnsi="Comic Sans MS"/>
          <w:color w:val="FF0000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Начало работы программы: Головка должна стоять </w:t>
      </w:r>
      <w:r w:rsidRPr="00B065C4">
        <w:rPr>
          <w:rFonts w:ascii="Comic Sans MS" w:hAnsi="Comic Sans MS"/>
          <w:color w:val="FF0000"/>
          <w:sz w:val="28"/>
          <w:szCs w:val="28"/>
        </w:rPr>
        <w:t>над первым символом исходных данных на ленте.</w:t>
      </w:r>
    </w:p>
    <w:p w:rsidR="00160E2E" w:rsidRPr="00E62FAE" w:rsidRDefault="00160E2E" w:rsidP="00160E2E">
      <w:pPr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Ответ должен иметь вид: </w:t>
      </w:r>
      <w:r w:rsidRPr="00B27BD2">
        <w:rPr>
          <w:rFonts w:ascii="Comic Sans MS" w:hAnsi="Comic Sans MS"/>
          <w:i/>
          <w:color w:val="FF0000"/>
          <w:sz w:val="28"/>
          <w:szCs w:val="28"/>
        </w:rPr>
        <w:t>_1_</w:t>
      </w:r>
      <w:r>
        <w:rPr>
          <w:rFonts w:ascii="Comic Sans MS" w:hAnsi="Comic Sans MS"/>
          <w:sz w:val="28"/>
          <w:szCs w:val="28"/>
        </w:rPr>
        <w:t xml:space="preserve"> или </w:t>
      </w:r>
      <w:r w:rsidRPr="00B27BD2">
        <w:rPr>
          <w:rFonts w:ascii="Comic Sans MS" w:hAnsi="Comic Sans MS"/>
          <w:i/>
          <w:color w:val="FF0000"/>
          <w:sz w:val="28"/>
          <w:szCs w:val="28"/>
        </w:rPr>
        <w:t>_0_</w:t>
      </w:r>
      <w:r w:rsidRPr="00160E2E">
        <w:rPr>
          <w:rFonts w:ascii="Comic Sans MS" w:hAnsi="Comic Sans MS"/>
          <w:sz w:val="28"/>
          <w:szCs w:val="28"/>
        </w:rPr>
        <w:t xml:space="preserve"> (</w:t>
      </w:r>
      <w:r w:rsidR="00E13D95" w:rsidRPr="00E13D95">
        <w:rPr>
          <w:rFonts w:ascii="Comic Sans MS" w:hAnsi="Comic Sans MS"/>
          <w:color w:val="FF0000"/>
          <w:sz w:val="28"/>
          <w:szCs w:val="28"/>
        </w:rPr>
        <w:t>0</w:t>
      </w:r>
      <w:r w:rsidR="00E13D95">
        <w:rPr>
          <w:rFonts w:ascii="Comic Sans MS" w:hAnsi="Comic Sans MS"/>
          <w:sz w:val="28"/>
          <w:szCs w:val="28"/>
        </w:rPr>
        <w:t xml:space="preserve"> или </w:t>
      </w:r>
      <w:r w:rsidR="00E13D95" w:rsidRPr="00E13D95">
        <w:rPr>
          <w:rFonts w:ascii="Comic Sans MS" w:hAnsi="Comic Sans MS"/>
          <w:color w:val="FF0000"/>
          <w:sz w:val="28"/>
          <w:szCs w:val="28"/>
        </w:rPr>
        <w:t>1</w:t>
      </w:r>
      <w:r w:rsidR="00E13D95">
        <w:rPr>
          <w:rFonts w:ascii="Comic Sans MS" w:hAnsi="Comic Sans MS"/>
          <w:sz w:val="28"/>
          <w:szCs w:val="28"/>
        </w:rPr>
        <w:t xml:space="preserve">), </w:t>
      </w:r>
      <w:r>
        <w:rPr>
          <w:rFonts w:ascii="Comic Sans MS" w:hAnsi="Comic Sans MS"/>
          <w:sz w:val="28"/>
          <w:szCs w:val="28"/>
        </w:rPr>
        <w:t xml:space="preserve">то есть содержать </w:t>
      </w:r>
      <w:bookmarkStart w:id="0" w:name="_GoBack"/>
      <w:r w:rsidRPr="00E13D95">
        <w:rPr>
          <w:rFonts w:ascii="Comic Sans MS" w:hAnsi="Comic Sans MS"/>
          <w:color w:val="FF0000"/>
          <w:sz w:val="28"/>
          <w:szCs w:val="28"/>
        </w:rPr>
        <w:t>только результат выполненной операции</w:t>
      </w:r>
      <w:r>
        <w:rPr>
          <w:rFonts w:ascii="Comic Sans MS" w:hAnsi="Comic Sans MS"/>
          <w:sz w:val="28"/>
          <w:szCs w:val="28"/>
        </w:rPr>
        <w:t>.</w:t>
      </w:r>
      <w:bookmarkEnd w:id="0"/>
    </w:p>
    <w:sectPr w:rsidR="00160E2E" w:rsidRPr="00E62FAE" w:rsidSect="00A96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D1F2A"/>
    <w:multiLevelType w:val="multilevel"/>
    <w:tmpl w:val="A8C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784B"/>
    <w:multiLevelType w:val="multilevel"/>
    <w:tmpl w:val="65E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B732D"/>
    <w:multiLevelType w:val="multilevel"/>
    <w:tmpl w:val="C028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01868"/>
    <w:multiLevelType w:val="multilevel"/>
    <w:tmpl w:val="28A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144C0"/>
    <w:multiLevelType w:val="hybridMultilevel"/>
    <w:tmpl w:val="CA188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67859"/>
    <w:multiLevelType w:val="multilevel"/>
    <w:tmpl w:val="732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0318C"/>
    <w:multiLevelType w:val="multilevel"/>
    <w:tmpl w:val="F31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0122F"/>
    <w:multiLevelType w:val="multilevel"/>
    <w:tmpl w:val="A16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A6717"/>
    <w:multiLevelType w:val="multilevel"/>
    <w:tmpl w:val="5AA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04AE7"/>
    <w:multiLevelType w:val="multilevel"/>
    <w:tmpl w:val="919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E7D47"/>
    <w:multiLevelType w:val="multilevel"/>
    <w:tmpl w:val="B63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05225"/>
    <w:multiLevelType w:val="multilevel"/>
    <w:tmpl w:val="15F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551EE"/>
    <w:multiLevelType w:val="multilevel"/>
    <w:tmpl w:val="D8C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F3847"/>
    <w:multiLevelType w:val="multilevel"/>
    <w:tmpl w:val="625A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C54AB"/>
    <w:multiLevelType w:val="multilevel"/>
    <w:tmpl w:val="EB0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E01B4"/>
    <w:multiLevelType w:val="multilevel"/>
    <w:tmpl w:val="226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C2E7E"/>
    <w:multiLevelType w:val="multilevel"/>
    <w:tmpl w:val="A76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84FFD"/>
    <w:multiLevelType w:val="hybridMultilevel"/>
    <w:tmpl w:val="A0CE90BE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7F564FFF"/>
    <w:multiLevelType w:val="multilevel"/>
    <w:tmpl w:val="5244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5"/>
  </w:num>
  <w:num w:numId="4">
    <w:abstractNumId w:val="9"/>
  </w:num>
  <w:num w:numId="5">
    <w:abstractNumId w:val="7"/>
  </w:num>
  <w:num w:numId="6">
    <w:abstractNumId w:val="15"/>
  </w:num>
  <w:num w:numId="7">
    <w:abstractNumId w:val="11"/>
  </w:num>
  <w:num w:numId="8">
    <w:abstractNumId w:val="1"/>
  </w:num>
  <w:num w:numId="9">
    <w:abstractNumId w:val="16"/>
  </w:num>
  <w:num w:numId="10">
    <w:abstractNumId w:val="3"/>
  </w:num>
  <w:num w:numId="11">
    <w:abstractNumId w:val="10"/>
  </w:num>
  <w:num w:numId="12">
    <w:abstractNumId w:val="13"/>
  </w:num>
  <w:num w:numId="13">
    <w:abstractNumId w:val="6"/>
  </w:num>
  <w:num w:numId="14">
    <w:abstractNumId w:val="14"/>
  </w:num>
  <w:num w:numId="15">
    <w:abstractNumId w:val="0"/>
  </w:num>
  <w:num w:numId="16">
    <w:abstractNumId w:val="2"/>
  </w:num>
  <w:num w:numId="17">
    <w:abstractNumId w:val="12"/>
  </w:num>
  <w:num w:numId="18">
    <w:abstractNumId w:val="4"/>
  </w:num>
  <w:num w:numId="19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F45AD"/>
    <w:rsid w:val="00044A41"/>
    <w:rsid w:val="0006455E"/>
    <w:rsid w:val="0006792F"/>
    <w:rsid w:val="00072713"/>
    <w:rsid w:val="00137611"/>
    <w:rsid w:val="00160E2E"/>
    <w:rsid w:val="001B1289"/>
    <w:rsid w:val="002058E4"/>
    <w:rsid w:val="00244111"/>
    <w:rsid w:val="00327842"/>
    <w:rsid w:val="00374C0A"/>
    <w:rsid w:val="0038705A"/>
    <w:rsid w:val="003F1AC9"/>
    <w:rsid w:val="003F2075"/>
    <w:rsid w:val="004F7755"/>
    <w:rsid w:val="00575522"/>
    <w:rsid w:val="00607316"/>
    <w:rsid w:val="00662C1B"/>
    <w:rsid w:val="006D60D4"/>
    <w:rsid w:val="006F45AD"/>
    <w:rsid w:val="00772DA2"/>
    <w:rsid w:val="0077522C"/>
    <w:rsid w:val="007E4B88"/>
    <w:rsid w:val="007F3C74"/>
    <w:rsid w:val="00891626"/>
    <w:rsid w:val="008B4574"/>
    <w:rsid w:val="0091515E"/>
    <w:rsid w:val="009201CB"/>
    <w:rsid w:val="00923191"/>
    <w:rsid w:val="00A1081D"/>
    <w:rsid w:val="00A713A8"/>
    <w:rsid w:val="00A96D61"/>
    <w:rsid w:val="00AB1397"/>
    <w:rsid w:val="00B065C4"/>
    <w:rsid w:val="00B220C0"/>
    <w:rsid w:val="00B27BD2"/>
    <w:rsid w:val="00C74BB0"/>
    <w:rsid w:val="00C760ED"/>
    <w:rsid w:val="00C8744D"/>
    <w:rsid w:val="00CC577B"/>
    <w:rsid w:val="00D105A0"/>
    <w:rsid w:val="00D42A9D"/>
    <w:rsid w:val="00DC31B9"/>
    <w:rsid w:val="00E13D95"/>
    <w:rsid w:val="00E53FEE"/>
    <w:rsid w:val="00E62FAE"/>
    <w:rsid w:val="00EA069B"/>
    <w:rsid w:val="00EE70E9"/>
    <w:rsid w:val="00FE4A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5ECEB"/>
  <w15:docId w15:val="{A9AD5C65-FDC9-421E-BC33-59F9151C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1626"/>
  </w:style>
  <w:style w:type="paragraph" w:styleId="1">
    <w:name w:val="heading 1"/>
    <w:basedOn w:val="a"/>
    <w:link w:val="10"/>
    <w:uiPriority w:val="9"/>
    <w:qFormat/>
    <w:rsid w:val="00AB13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1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1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52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B13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13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13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B1397"/>
  </w:style>
  <w:style w:type="character" w:customStyle="1" w:styleId="editsection">
    <w:name w:val="editsection"/>
    <w:basedOn w:val="a0"/>
    <w:rsid w:val="00AB1397"/>
  </w:style>
  <w:style w:type="character" w:styleId="a5">
    <w:name w:val="Hyperlink"/>
    <w:basedOn w:val="a0"/>
    <w:uiPriority w:val="99"/>
    <w:unhideWhenUsed/>
    <w:rsid w:val="00AB139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B1397"/>
    <w:rPr>
      <w:color w:val="800080"/>
      <w:u w:val="single"/>
    </w:rPr>
  </w:style>
  <w:style w:type="paragraph" w:styleId="a7">
    <w:name w:val="Normal (Web)"/>
    <w:basedOn w:val="a"/>
    <w:uiPriority w:val="99"/>
    <w:unhideWhenUsed/>
    <w:rsid w:val="00AB1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html">
    <w:name w:val="texhtml"/>
    <w:basedOn w:val="a0"/>
    <w:rsid w:val="00AB1397"/>
  </w:style>
  <w:style w:type="character" w:customStyle="1" w:styleId="toctoggle">
    <w:name w:val="toctoggle"/>
    <w:basedOn w:val="a0"/>
    <w:rsid w:val="00AB1397"/>
  </w:style>
  <w:style w:type="character" w:customStyle="1" w:styleId="mw-headline">
    <w:name w:val="mw-headline"/>
    <w:basedOn w:val="a0"/>
    <w:rsid w:val="00AB1397"/>
  </w:style>
  <w:style w:type="paragraph" w:styleId="HTML">
    <w:name w:val="HTML Preformatted"/>
    <w:basedOn w:val="a"/>
    <w:link w:val="HTML0"/>
    <w:uiPriority w:val="99"/>
    <w:semiHidden/>
    <w:unhideWhenUsed/>
    <w:rsid w:val="00AB1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139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B1397"/>
    <w:rPr>
      <w:rFonts w:ascii="Courier New" w:eastAsia="Times New Roman" w:hAnsi="Courier New" w:cs="Courier New"/>
      <w:sz w:val="20"/>
      <w:szCs w:val="20"/>
    </w:rPr>
  </w:style>
  <w:style w:type="character" w:customStyle="1" w:styleId="ref-info">
    <w:name w:val="ref-info"/>
    <w:basedOn w:val="a0"/>
    <w:rsid w:val="00AB1397"/>
  </w:style>
  <w:style w:type="character" w:customStyle="1" w:styleId="citation">
    <w:name w:val="citation"/>
    <w:basedOn w:val="a0"/>
    <w:rsid w:val="00AB1397"/>
  </w:style>
  <w:style w:type="character" w:styleId="a8">
    <w:name w:val="Strong"/>
    <w:basedOn w:val="a0"/>
    <w:uiPriority w:val="22"/>
    <w:qFormat/>
    <w:rsid w:val="00AB1397"/>
    <w:rPr>
      <w:b/>
      <w:bCs/>
    </w:rPr>
  </w:style>
  <w:style w:type="table" w:styleId="a9">
    <w:name w:val="Table Grid"/>
    <w:basedOn w:val="a1"/>
    <w:uiPriority w:val="59"/>
    <w:rsid w:val="00891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">
    <w:name w:val="Нет списка2"/>
    <w:next w:val="a2"/>
    <w:uiPriority w:val="99"/>
    <w:semiHidden/>
    <w:unhideWhenUsed/>
    <w:rsid w:val="00C74BB0"/>
  </w:style>
  <w:style w:type="character" w:styleId="HTML2">
    <w:name w:val="HTML Typewriter"/>
    <w:basedOn w:val="a0"/>
    <w:uiPriority w:val="99"/>
    <w:semiHidden/>
    <w:unhideWhenUsed/>
    <w:rsid w:val="00C74BB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2441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a">
    <w:name w:val="List Paragraph"/>
    <w:basedOn w:val="a"/>
    <w:uiPriority w:val="34"/>
    <w:qFormat/>
    <w:rsid w:val="00E53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08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6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9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8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1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5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1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5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1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8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26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1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3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9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0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99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8180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614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172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61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9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300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6992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0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96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2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5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8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22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65701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3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0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77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56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71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6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6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2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28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54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1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1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27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72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0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28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74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0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4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9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1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7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5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0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4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7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1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3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5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7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1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2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2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6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0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33806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6" w:space="2" w:color="E0E0E0"/>
                    <w:left w:val="single" w:sz="6" w:space="11" w:color="E0E0E0"/>
                    <w:bottom w:val="single" w:sz="6" w:space="2" w:color="E0E0E0"/>
                    <w:right w:val="single" w:sz="6" w:space="11" w:color="E0E0E0"/>
                  </w:divBdr>
                  <w:divsChild>
                    <w:div w:id="13332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</w:div>
                      </w:divsChild>
                    </w:div>
                  </w:divsChild>
                </w:div>
                <w:div w:id="199625507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6" w:space="2" w:color="E0E0E0"/>
                    <w:left w:val="single" w:sz="6" w:space="11" w:color="E0E0E0"/>
                    <w:bottom w:val="single" w:sz="6" w:space="2" w:color="E0E0E0"/>
                    <w:right w:val="single" w:sz="6" w:space="11" w:color="E0E0E0"/>
                  </w:divBdr>
                  <w:divsChild>
                    <w:div w:id="67576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</w:div>
                      </w:divsChild>
                    </w:div>
                  </w:divsChild>
                </w:div>
                <w:div w:id="20826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9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0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2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8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5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1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2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8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0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9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8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9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9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5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53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6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2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1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Платонов ВВ</cp:lastModifiedBy>
  <cp:revision>26</cp:revision>
  <cp:lastPrinted>2025-04-24T08:50:00Z</cp:lastPrinted>
  <dcterms:created xsi:type="dcterms:W3CDTF">2013-04-11T14:12:00Z</dcterms:created>
  <dcterms:modified xsi:type="dcterms:W3CDTF">2025-05-14T11:50:00Z</dcterms:modified>
</cp:coreProperties>
</file>