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08B54" w14:textId="77777777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</w:rPr>
        <w:t>Санкт-Петербургский политехнический университет Петра Великого</w:t>
      </w:r>
    </w:p>
    <w:p w14:paraId="5BCDF7E5" w14:textId="56690782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  <w:u w:val="single"/>
        </w:rPr>
        <w:t xml:space="preserve">Институт </w:t>
      </w:r>
      <w:r w:rsidRPr="00920451">
        <w:rPr>
          <w:sz w:val="36"/>
          <w:szCs w:val="36"/>
          <w:u w:val="single"/>
        </w:rPr>
        <w:t>компьютерных наук и кибербезопасности</w:t>
      </w:r>
    </w:p>
    <w:p w14:paraId="07ABF8FE" w14:textId="462A2D61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  <w:u w:val="single"/>
        </w:rPr>
        <w:t>Кафедра «</w:t>
      </w:r>
      <w:r w:rsidRPr="00920451">
        <w:rPr>
          <w:b/>
          <w:bCs/>
          <w:sz w:val="36"/>
          <w:szCs w:val="36"/>
          <w:u w:val="single"/>
        </w:rPr>
        <w:t>Информационная безопасность компьютерных систем</w:t>
      </w:r>
      <w:r w:rsidRPr="00920451">
        <w:rPr>
          <w:b/>
          <w:bCs/>
          <w:sz w:val="36"/>
          <w:szCs w:val="36"/>
          <w:u w:val="single"/>
        </w:rPr>
        <w:t>»</w:t>
      </w:r>
    </w:p>
    <w:p w14:paraId="6B7BD1DB" w14:textId="77777777" w:rsidR="005C02E1" w:rsidRPr="00920451" w:rsidRDefault="005C02E1" w:rsidP="005C02E1">
      <w:pPr>
        <w:rPr>
          <w:sz w:val="32"/>
          <w:szCs w:val="32"/>
        </w:rPr>
      </w:pPr>
    </w:p>
    <w:p w14:paraId="082EB77F" w14:textId="77777777" w:rsidR="005C02E1" w:rsidRPr="00920451" w:rsidRDefault="005C02E1" w:rsidP="005C02E1">
      <w:pPr>
        <w:rPr>
          <w:sz w:val="32"/>
          <w:szCs w:val="32"/>
        </w:rPr>
      </w:pPr>
    </w:p>
    <w:p w14:paraId="03423D36" w14:textId="77777777" w:rsidR="005C02E1" w:rsidRPr="00920451" w:rsidRDefault="005C02E1" w:rsidP="005C02E1">
      <w:pPr>
        <w:rPr>
          <w:sz w:val="32"/>
          <w:szCs w:val="32"/>
        </w:rPr>
      </w:pPr>
    </w:p>
    <w:p w14:paraId="1F32EB54" w14:textId="77777777" w:rsidR="005C02E1" w:rsidRPr="00920451" w:rsidRDefault="005C02E1" w:rsidP="005C02E1">
      <w:pPr>
        <w:rPr>
          <w:sz w:val="32"/>
          <w:szCs w:val="32"/>
        </w:rPr>
      </w:pPr>
    </w:p>
    <w:p w14:paraId="7F7ABD85" w14:textId="77777777" w:rsidR="005C02E1" w:rsidRPr="00920451" w:rsidRDefault="005C02E1" w:rsidP="005C02E1">
      <w:pPr>
        <w:rPr>
          <w:sz w:val="36"/>
          <w:szCs w:val="36"/>
        </w:rPr>
      </w:pPr>
    </w:p>
    <w:p w14:paraId="22C59D84" w14:textId="77777777" w:rsidR="005C02E1" w:rsidRPr="00920451" w:rsidRDefault="005C02E1" w:rsidP="005C02E1">
      <w:pPr>
        <w:spacing w:after="240"/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</w:rPr>
        <w:t>К У Р С О В О Й   П Р О Е К Т</w:t>
      </w:r>
    </w:p>
    <w:p w14:paraId="1F14AC6D" w14:textId="773AE423" w:rsidR="005C02E1" w:rsidRPr="00920451" w:rsidRDefault="00920451" w:rsidP="005C02E1">
      <w:pPr>
        <w:jc w:val="center"/>
        <w:rPr>
          <w:sz w:val="32"/>
          <w:szCs w:val="32"/>
        </w:rPr>
      </w:pPr>
      <w:r w:rsidRPr="00920451">
        <w:rPr>
          <w:b/>
          <w:bCs/>
          <w:sz w:val="32"/>
          <w:szCs w:val="32"/>
        </w:rPr>
        <w:t>Исследование двойного гамма распределения</w:t>
      </w:r>
    </w:p>
    <w:p w14:paraId="444B2301" w14:textId="18D92B05" w:rsidR="005C02E1" w:rsidRPr="00920451" w:rsidRDefault="005C02E1" w:rsidP="0092045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по дисциплине «</w:t>
      </w:r>
      <w:r w:rsidR="00920451" w:rsidRPr="00920451">
        <w:rPr>
          <w:sz w:val="32"/>
          <w:szCs w:val="32"/>
        </w:rPr>
        <w:t>Теория вероятности и математическая статистика</w:t>
      </w:r>
      <w:r w:rsidRPr="00920451">
        <w:rPr>
          <w:sz w:val="32"/>
          <w:szCs w:val="32"/>
        </w:rPr>
        <w:t>»</w:t>
      </w:r>
    </w:p>
    <w:p w14:paraId="118AA705" w14:textId="77777777" w:rsidR="005C02E1" w:rsidRPr="00920451" w:rsidRDefault="005C02E1" w:rsidP="005C02E1">
      <w:pPr>
        <w:rPr>
          <w:sz w:val="32"/>
          <w:szCs w:val="32"/>
        </w:rPr>
      </w:pPr>
    </w:p>
    <w:p w14:paraId="0F363380" w14:textId="77777777" w:rsidR="005C02E1" w:rsidRPr="00920451" w:rsidRDefault="005C02E1" w:rsidP="005C02E1">
      <w:pPr>
        <w:rPr>
          <w:sz w:val="32"/>
          <w:szCs w:val="32"/>
        </w:rPr>
      </w:pPr>
    </w:p>
    <w:p w14:paraId="2D627052" w14:textId="77777777" w:rsidR="005C02E1" w:rsidRPr="00920451" w:rsidRDefault="005C02E1" w:rsidP="005C02E1">
      <w:pPr>
        <w:rPr>
          <w:sz w:val="32"/>
          <w:szCs w:val="32"/>
        </w:rPr>
      </w:pPr>
    </w:p>
    <w:p w14:paraId="347BC3D2" w14:textId="77777777" w:rsidR="005C02E1" w:rsidRPr="00920451" w:rsidRDefault="005C02E1" w:rsidP="005C02E1">
      <w:pPr>
        <w:rPr>
          <w:sz w:val="32"/>
          <w:szCs w:val="32"/>
        </w:rPr>
      </w:pPr>
    </w:p>
    <w:p w14:paraId="0B141474" w14:textId="0EB68062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Выполнил</w:t>
      </w:r>
      <w:r w:rsidR="00920451" w:rsidRPr="00920451">
        <w:rPr>
          <w:sz w:val="32"/>
          <w:szCs w:val="32"/>
        </w:rPr>
        <w:t>и</w:t>
      </w:r>
    </w:p>
    <w:p w14:paraId="110D227E" w14:textId="5FF8FF75" w:rsidR="0092045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студент</w:t>
      </w:r>
      <w:r w:rsidR="00920451" w:rsidRPr="00920451">
        <w:rPr>
          <w:sz w:val="32"/>
          <w:szCs w:val="32"/>
        </w:rPr>
        <w:t>ы</w:t>
      </w:r>
      <w:r w:rsidRPr="00920451">
        <w:rPr>
          <w:sz w:val="32"/>
          <w:szCs w:val="32"/>
        </w:rPr>
        <w:t xml:space="preserve"> гр.</w:t>
      </w:r>
      <w:r w:rsidR="00920451" w:rsidRPr="00920451">
        <w:rPr>
          <w:sz w:val="32"/>
          <w:szCs w:val="32"/>
        </w:rPr>
        <w:t>5151001</w:t>
      </w:r>
      <w:r w:rsidRPr="00920451">
        <w:rPr>
          <w:sz w:val="32"/>
          <w:szCs w:val="32"/>
        </w:rPr>
        <w:t>/</w:t>
      </w:r>
      <w:r w:rsidR="00920451" w:rsidRPr="00920451">
        <w:rPr>
          <w:sz w:val="32"/>
          <w:szCs w:val="32"/>
        </w:rPr>
        <w:t>40001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proofErr w:type="spellStart"/>
      <w:r w:rsidR="00920451" w:rsidRPr="00920451">
        <w:rPr>
          <w:sz w:val="32"/>
          <w:szCs w:val="32"/>
        </w:rPr>
        <w:t>И.А.Эков</w:t>
      </w:r>
      <w:proofErr w:type="spellEnd"/>
    </w:p>
    <w:p w14:paraId="2C602787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22E25107" w14:textId="29E45C5E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>
        <w:rPr>
          <w:sz w:val="32"/>
          <w:szCs w:val="32"/>
        </w:rPr>
        <w:tab/>
      </w:r>
      <w:r w:rsidRPr="00920451">
        <w:rPr>
          <w:sz w:val="32"/>
          <w:szCs w:val="32"/>
        </w:rPr>
        <w:t>&lt;</w:t>
      </w:r>
      <w:proofErr w:type="gramStart"/>
      <w:r w:rsidRPr="00920451">
        <w:rPr>
          <w:sz w:val="32"/>
          <w:szCs w:val="32"/>
        </w:rPr>
        <w:t xml:space="preserve">подпись&gt;   </w:t>
      </w:r>
      <w:proofErr w:type="gramEnd"/>
      <w:r w:rsidRPr="00920451"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proofErr w:type="spellStart"/>
      <w:r w:rsidRPr="00920451">
        <w:rPr>
          <w:sz w:val="32"/>
          <w:szCs w:val="32"/>
        </w:rPr>
        <w:t>Р.А.Ажермачев</w:t>
      </w:r>
      <w:proofErr w:type="spellEnd"/>
    </w:p>
    <w:p w14:paraId="668B96A0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10F06A24" w14:textId="77777777" w:rsidR="00920451" w:rsidRDefault="00920451" w:rsidP="005C02E1">
      <w:pPr>
        <w:tabs>
          <w:tab w:val="left" w:pos="4320"/>
          <w:tab w:val="left" w:pos="7200"/>
        </w:tabs>
        <w:rPr>
          <w:sz w:val="32"/>
          <w:szCs w:val="32"/>
        </w:rPr>
      </w:pPr>
    </w:p>
    <w:p w14:paraId="5BBB0AF6" w14:textId="38B849B5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Руководитель</w:t>
      </w:r>
    </w:p>
    <w:p w14:paraId="31A05948" w14:textId="64120B26" w:rsidR="005C02E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доцент, к.т.н.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proofErr w:type="spellStart"/>
      <w:r w:rsidR="00920451">
        <w:rPr>
          <w:sz w:val="32"/>
          <w:szCs w:val="32"/>
        </w:rPr>
        <w:t>О.А.Пахомова</w:t>
      </w:r>
      <w:proofErr w:type="spellEnd"/>
    </w:p>
    <w:p w14:paraId="393249EE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6F8DF7CB" w14:textId="39BEE9FE" w:rsidR="005C02E1" w:rsidRPr="00920451" w:rsidRDefault="00920451" w:rsidP="005C02E1">
      <w:pPr>
        <w:jc w:val="right"/>
        <w:rPr>
          <w:sz w:val="32"/>
          <w:szCs w:val="32"/>
        </w:rPr>
      </w:pPr>
      <w:r>
        <w:rPr>
          <w:sz w:val="32"/>
          <w:szCs w:val="32"/>
        </w:rPr>
        <w:t>05.05.</w:t>
      </w:r>
      <w:r w:rsidR="005C02E1" w:rsidRPr="00920451">
        <w:rPr>
          <w:sz w:val="32"/>
          <w:szCs w:val="32"/>
        </w:rPr>
        <w:t>20</w:t>
      </w:r>
      <w:r>
        <w:rPr>
          <w:sz w:val="32"/>
          <w:szCs w:val="32"/>
        </w:rPr>
        <w:t xml:space="preserve">26 </w:t>
      </w:r>
      <w:r w:rsidR="005C02E1" w:rsidRPr="00920451">
        <w:rPr>
          <w:sz w:val="32"/>
          <w:szCs w:val="32"/>
        </w:rPr>
        <w:t>г.</w:t>
      </w:r>
    </w:p>
    <w:p w14:paraId="34682261" w14:textId="77777777" w:rsidR="005C02E1" w:rsidRPr="00920451" w:rsidRDefault="005C02E1" w:rsidP="005C02E1">
      <w:pPr>
        <w:rPr>
          <w:sz w:val="32"/>
          <w:szCs w:val="32"/>
        </w:rPr>
      </w:pPr>
    </w:p>
    <w:p w14:paraId="19FBB1FE" w14:textId="77777777" w:rsidR="005C02E1" w:rsidRPr="00920451" w:rsidRDefault="005C02E1" w:rsidP="005C02E1">
      <w:pPr>
        <w:rPr>
          <w:sz w:val="32"/>
          <w:szCs w:val="32"/>
        </w:rPr>
      </w:pPr>
    </w:p>
    <w:p w14:paraId="67E80D13" w14:textId="77777777" w:rsidR="005C02E1" w:rsidRPr="00920451" w:rsidRDefault="005C02E1" w:rsidP="005C02E1">
      <w:pPr>
        <w:rPr>
          <w:sz w:val="32"/>
          <w:szCs w:val="32"/>
        </w:rPr>
      </w:pPr>
    </w:p>
    <w:p w14:paraId="4C4A8DC2" w14:textId="77777777" w:rsidR="005C02E1" w:rsidRPr="00920451" w:rsidRDefault="005C02E1" w:rsidP="005C02E1">
      <w:pPr>
        <w:rPr>
          <w:sz w:val="32"/>
          <w:szCs w:val="32"/>
        </w:rPr>
      </w:pPr>
    </w:p>
    <w:p w14:paraId="632D2EFB" w14:textId="77777777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Санкт-Петербург</w:t>
      </w:r>
    </w:p>
    <w:p w14:paraId="5770356A" w14:textId="51F8D98F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20</w:t>
      </w:r>
      <w:r w:rsidR="00920451" w:rsidRPr="00920451">
        <w:rPr>
          <w:sz w:val="32"/>
          <w:szCs w:val="32"/>
        </w:rPr>
        <w:t>26</w:t>
      </w:r>
    </w:p>
    <w:p w14:paraId="380210FF" w14:textId="19A6D8CD" w:rsidR="00271447" w:rsidRDefault="00271447">
      <w:pPr>
        <w:rPr>
          <w:sz w:val="32"/>
          <w:szCs w:val="32"/>
        </w:rPr>
      </w:pPr>
    </w:p>
    <w:p w14:paraId="69A4094C" w14:textId="77777777" w:rsidR="00920451" w:rsidRPr="00920451" w:rsidRDefault="00920451" w:rsidP="00920451">
      <w:pPr>
        <w:spacing w:after="400"/>
        <w:jc w:val="center"/>
        <w:rPr>
          <w:sz w:val="22"/>
          <w:szCs w:val="22"/>
        </w:rPr>
      </w:pPr>
      <w:r w:rsidRPr="00515BB9">
        <w:rPr>
          <w:b/>
          <w:bCs/>
          <w:sz w:val="32"/>
          <w:szCs w:val="32"/>
        </w:rPr>
        <w:lastRenderedPageBreak/>
        <w:t>СОДЕРЖАНИЕ</w:t>
      </w:r>
    </w:p>
    <w:p w14:paraId="5010FFF3" w14:textId="2DBB1F45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Введение</w:t>
      </w:r>
      <w:r>
        <w:rPr>
          <w:sz w:val="24"/>
          <w:szCs w:val="24"/>
        </w:rPr>
        <w:tab/>
        <w:t>3</w:t>
      </w:r>
    </w:p>
    <w:p w14:paraId="3737DDD3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1. Исследование двойного гамма распределения</w:t>
      </w:r>
      <w:r>
        <w:rPr>
          <w:sz w:val="24"/>
          <w:szCs w:val="24"/>
        </w:rPr>
        <w:tab/>
        <w:t>5</w:t>
      </w:r>
    </w:p>
    <w:p w14:paraId="7545CB9B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1.1. История появления распределения</w:t>
      </w:r>
      <w:r>
        <w:rPr>
          <w:sz w:val="24"/>
          <w:szCs w:val="24"/>
        </w:rPr>
        <w:tab/>
        <w:t>5</w:t>
      </w:r>
    </w:p>
    <w:p w14:paraId="11A0DEF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1.2. Назначение и применение в научных исследованиях</w:t>
      </w:r>
      <w:r>
        <w:rPr>
          <w:sz w:val="24"/>
          <w:szCs w:val="24"/>
        </w:rPr>
        <w:tab/>
        <w:t>7</w:t>
      </w:r>
    </w:p>
    <w:p w14:paraId="3FCF9E4E" w14:textId="7EAB6BE2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1.3. Применение в задачах информационной безопасности</w:t>
      </w:r>
      <w:r>
        <w:rPr>
          <w:sz w:val="24"/>
          <w:szCs w:val="24"/>
        </w:rPr>
        <w:tab/>
        <w:t>9</w:t>
      </w:r>
    </w:p>
    <w:p w14:paraId="1AF8F54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2. Статистики выборки</w:t>
      </w:r>
      <w:r>
        <w:rPr>
          <w:sz w:val="24"/>
          <w:szCs w:val="24"/>
        </w:rPr>
        <w:tab/>
        <w:t>12</w:t>
      </w:r>
    </w:p>
    <w:p w14:paraId="5BE63739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2.1. Определение и реализация функций вычисления статистик</w:t>
      </w:r>
      <w:r>
        <w:rPr>
          <w:sz w:val="24"/>
          <w:szCs w:val="24"/>
        </w:rPr>
        <w:tab/>
        <w:t>12</w:t>
      </w:r>
    </w:p>
    <w:p w14:paraId="4A096244" w14:textId="1156CACB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2.2. Результаты вычислений статистик</w:t>
      </w:r>
      <w:r>
        <w:rPr>
          <w:sz w:val="24"/>
          <w:szCs w:val="24"/>
        </w:rPr>
        <w:tab/>
        <w:t>15</w:t>
      </w:r>
    </w:p>
    <w:p w14:paraId="650BB387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3. Эмпирическая функция распределения</w:t>
      </w:r>
      <w:r>
        <w:rPr>
          <w:sz w:val="24"/>
          <w:szCs w:val="24"/>
        </w:rPr>
        <w:tab/>
        <w:t>18</w:t>
      </w:r>
    </w:p>
    <w:p w14:paraId="0CF3204E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3.1. Определение и алгоритм построения</w:t>
      </w:r>
      <w:r>
        <w:rPr>
          <w:sz w:val="24"/>
          <w:szCs w:val="24"/>
        </w:rPr>
        <w:tab/>
        <w:t>18</w:t>
      </w:r>
    </w:p>
    <w:p w14:paraId="662B1724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 xml:space="preserve">3.2. Реализация на языке Python и анализ </w:t>
      </w:r>
      <w:proofErr w:type="spellStart"/>
      <w:r>
        <w:rPr>
          <w:sz w:val="24"/>
          <w:szCs w:val="24"/>
        </w:rPr>
        <w:t>подвыборок</w:t>
      </w:r>
      <w:proofErr w:type="spellEnd"/>
      <w:r>
        <w:rPr>
          <w:sz w:val="24"/>
          <w:szCs w:val="24"/>
        </w:rPr>
        <w:tab/>
        <w:t>20</w:t>
      </w:r>
    </w:p>
    <w:p w14:paraId="5A91D2FA" w14:textId="49AE93C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3.3. Выводы о виде эмпирической функции распределения</w:t>
      </w:r>
      <w:r>
        <w:rPr>
          <w:sz w:val="24"/>
          <w:szCs w:val="24"/>
        </w:rPr>
        <w:tab/>
        <w:t>24</w:t>
      </w:r>
    </w:p>
    <w:p w14:paraId="2757A2FA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4. Гистограмма</w:t>
      </w:r>
      <w:r>
        <w:rPr>
          <w:sz w:val="24"/>
          <w:szCs w:val="24"/>
        </w:rPr>
        <w:tab/>
        <w:t>26</w:t>
      </w:r>
    </w:p>
    <w:p w14:paraId="681428B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4.1. Определение и алгоритм построения</w:t>
      </w:r>
      <w:r>
        <w:rPr>
          <w:sz w:val="24"/>
          <w:szCs w:val="24"/>
        </w:rPr>
        <w:tab/>
        <w:t>26</w:t>
      </w:r>
    </w:p>
    <w:p w14:paraId="686AAA6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 xml:space="preserve">4.2. Реализация на языке Python и анализ </w:t>
      </w:r>
      <w:proofErr w:type="spellStart"/>
      <w:r>
        <w:rPr>
          <w:sz w:val="24"/>
          <w:szCs w:val="24"/>
        </w:rPr>
        <w:t>подвыборок</w:t>
      </w:r>
      <w:proofErr w:type="spellEnd"/>
      <w:r>
        <w:rPr>
          <w:sz w:val="24"/>
          <w:szCs w:val="24"/>
        </w:rPr>
        <w:tab/>
        <w:t>28</w:t>
      </w:r>
    </w:p>
    <w:p w14:paraId="5F70F3A1" w14:textId="4969194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4.3. Выводы о виде гистограммы</w:t>
      </w:r>
      <w:r>
        <w:rPr>
          <w:sz w:val="24"/>
          <w:szCs w:val="24"/>
        </w:rPr>
        <w:tab/>
        <w:t>31</w:t>
      </w:r>
    </w:p>
    <w:p w14:paraId="0B3F4215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5. Теоретическая функция двойного гамма распределения</w:t>
      </w:r>
      <w:r>
        <w:rPr>
          <w:sz w:val="24"/>
          <w:szCs w:val="24"/>
        </w:rPr>
        <w:tab/>
        <w:t>33</w:t>
      </w:r>
    </w:p>
    <w:p w14:paraId="14D6C3E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5.1. Параметры двойного гамма распределения</w:t>
      </w:r>
      <w:r>
        <w:rPr>
          <w:sz w:val="24"/>
          <w:szCs w:val="24"/>
        </w:rPr>
        <w:tab/>
        <w:t>33</w:t>
      </w:r>
    </w:p>
    <w:p w14:paraId="0E25FEB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5.2. Реализация теоретической функции распределения</w:t>
      </w:r>
      <w:r>
        <w:rPr>
          <w:sz w:val="24"/>
          <w:szCs w:val="24"/>
        </w:rPr>
        <w:tab/>
        <w:t>35</w:t>
      </w:r>
    </w:p>
    <w:p w14:paraId="3909D9F7" w14:textId="5FFCAC83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5.3. Влияние параметров на вид функции распределения</w:t>
      </w:r>
      <w:r>
        <w:rPr>
          <w:sz w:val="24"/>
          <w:szCs w:val="24"/>
        </w:rPr>
        <w:tab/>
        <w:t>37</w:t>
      </w:r>
    </w:p>
    <w:p w14:paraId="49FBBCD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6. Точечные оценки параметров распределения</w:t>
      </w:r>
      <w:r>
        <w:rPr>
          <w:sz w:val="24"/>
          <w:szCs w:val="24"/>
        </w:rPr>
        <w:tab/>
        <w:t>40</w:t>
      </w:r>
    </w:p>
    <w:p w14:paraId="59882AFE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6.1. Оценка методом моментов</w:t>
      </w:r>
      <w:r>
        <w:rPr>
          <w:sz w:val="24"/>
          <w:szCs w:val="24"/>
        </w:rPr>
        <w:tab/>
        <w:t>40</w:t>
      </w:r>
    </w:p>
    <w:p w14:paraId="57E63687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6.2. Оценка методом максимального правдоподобия</w:t>
      </w:r>
      <w:r>
        <w:rPr>
          <w:sz w:val="24"/>
          <w:szCs w:val="24"/>
        </w:rPr>
        <w:tab/>
        <w:t>43</w:t>
      </w:r>
    </w:p>
    <w:p w14:paraId="35C6B43B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6.3. Свойства полученных оценок</w:t>
      </w:r>
      <w:r>
        <w:rPr>
          <w:sz w:val="24"/>
          <w:szCs w:val="24"/>
        </w:rPr>
        <w:tab/>
        <w:t>46</w:t>
      </w:r>
    </w:p>
    <w:p w14:paraId="62794C59" w14:textId="7B72FBFF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6.4. Сравнение оценок и эмпирической функции распределения</w:t>
      </w:r>
      <w:r>
        <w:rPr>
          <w:sz w:val="24"/>
          <w:szCs w:val="24"/>
        </w:rPr>
        <w:tab/>
        <w:t>49</w:t>
      </w:r>
    </w:p>
    <w:p w14:paraId="6E146BD8" w14:textId="053A60BF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7. Интервальные оценки параметров распределения</w:t>
      </w:r>
      <w:r>
        <w:rPr>
          <w:sz w:val="24"/>
          <w:szCs w:val="24"/>
        </w:rPr>
        <w:tab/>
        <w:t>52</w:t>
      </w:r>
    </w:p>
    <w:p w14:paraId="207A3C8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8. Статистические критерии</w:t>
      </w:r>
      <w:r>
        <w:rPr>
          <w:sz w:val="24"/>
          <w:szCs w:val="24"/>
        </w:rPr>
        <w:tab/>
        <w:t>56</w:t>
      </w:r>
    </w:p>
    <w:p w14:paraId="0C71A319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8.1. Гипотезы о параметрах распределения</w:t>
      </w:r>
      <w:r>
        <w:rPr>
          <w:sz w:val="24"/>
          <w:szCs w:val="24"/>
        </w:rPr>
        <w:tab/>
        <w:t>56</w:t>
      </w:r>
    </w:p>
    <w:p w14:paraId="7E8AC08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8.2. Гипотезы о виде распределения (критерии Колмогорова и χ²)</w:t>
      </w:r>
      <w:r>
        <w:rPr>
          <w:sz w:val="24"/>
          <w:szCs w:val="24"/>
        </w:rPr>
        <w:tab/>
        <w:t>60</w:t>
      </w:r>
    </w:p>
    <w:p w14:paraId="1B043DAA" w14:textId="2B9E43A6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8.3. Гипотезы об однородности выборок</w:t>
      </w:r>
      <w:r>
        <w:rPr>
          <w:sz w:val="24"/>
          <w:szCs w:val="24"/>
        </w:rPr>
        <w:tab/>
        <w:t>64</w:t>
      </w:r>
    </w:p>
    <w:p w14:paraId="0CBE5184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Заключение</w:t>
      </w:r>
      <w:r>
        <w:rPr>
          <w:sz w:val="24"/>
          <w:szCs w:val="24"/>
        </w:rPr>
        <w:tab/>
        <w:t>68</w:t>
      </w:r>
    </w:p>
    <w:p w14:paraId="7C49F59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Список использованной литературы</w:t>
      </w:r>
      <w:r>
        <w:rPr>
          <w:sz w:val="24"/>
          <w:szCs w:val="24"/>
        </w:rPr>
        <w:tab/>
        <w:t>70</w:t>
      </w:r>
    </w:p>
    <w:p w14:paraId="3C607ED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Приложение. Исходный код программы на языке Python</w:t>
      </w:r>
      <w:r>
        <w:rPr>
          <w:sz w:val="24"/>
          <w:szCs w:val="24"/>
        </w:rPr>
        <w:tab/>
        <w:t>72</w:t>
      </w:r>
    </w:p>
    <w:p w14:paraId="30D420CF" w14:textId="77777777" w:rsidR="00920451" w:rsidRDefault="00920451" w:rsidP="00920451">
      <w:pPr>
        <w:rPr>
          <w:b/>
          <w:bCs/>
          <w:sz w:val="32"/>
          <w:szCs w:val="32"/>
        </w:rPr>
      </w:pPr>
    </w:p>
    <w:p w14:paraId="0759D9EA" w14:textId="77777777" w:rsidR="00B21F6E" w:rsidRDefault="00B21F6E" w:rsidP="00920451">
      <w:pPr>
        <w:rPr>
          <w:b/>
          <w:bCs/>
          <w:sz w:val="32"/>
          <w:szCs w:val="32"/>
        </w:rPr>
      </w:pPr>
    </w:p>
    <w:p w14:paraId="161DE708" w14:textId="77777777" w:rsidR="00B21F6E" w:rsidRDefault="00B21F6E" w:rsidP="00920451">
      <w:pPr>
        <w:rPr>
          <w:b/>
          <w:bCs/>
          <w:sz w:val="32"/>
          <w:szCs w:val="32"/>
        </w:rPr>
      </w:pPr>
    </w:p>
    <w:p w14:paraId="482C3B77" w14:textId="77777777" w:rsidR="00B21F6E" w:rsidRDefault="00B21F6E" w:rsidP="00920451">
      <w:pPr>
        <w:rPr>
          <w:b/>
          <w:bCs/>
          <w:sz w:val="32"/>
          <w:szCs w:val="32"/>
        </w:rPr>
      </w:pPr>
    </w:p>
    <w:p w14:paraId="0C14A69D" w14:textId="77777777" w:rsidR="00541B4B" w:rsidRDefault="00541B4B" w:rsidP="00B21F6E">
      <w:pPr>
        <w:jc w:val="center"/>
        <w:rPr>
          <w:b/>
          <w:bCs/>
          <w:sz w:val="32"/>
          <w:szCs w:val="32"/>
        </w:rPr>
      </w:pPr>
    </w:p>
    <w:p w14:paraId="5A27EDD5" w14:textId="0AF5A055" w:rsidR="00B21F6E" w:rsidRPr="00B21F6E" w:rsidRDefault="00B21F6E" w:rsidP="00B21F6E">
      <w:pPr>
        <w:jc w:val="center"/>
        <w:rPr>
          <w:b/>
          <w:bCs/>
          <w:sz w:val="32"/>
          <w:szCs w:val="32"/>
        </w:rPr>
      </w:pPr>
      <w:r w:rsidRPr="00B21F6E">
        <w:rPr>
          <w:b/>
          <w:bCs/>
          <w:sz w:val="32"/>
          <w:szCs w:val="32"/>
        </w:rPr>
        <w:lastRenderedPageBreak/>
        <w:t>Введение</w:t>
      </w:r>
    </w:p>
    <w:p w14:paraId="19C05A10" w14:textId="51D6544E" w:rsidR="00B21F6E" w:rsidRPr="00B21F6E" w:rsidRDefault="00B21F6E" w:rsidP="00B21F6E">
      <w:pPr>
        <w:rPr>
          <w:sz w:val="28"/>
          <w:szCs w:val="28"/>
        </w:rPr>
      </w:pPr>
    </w:p>
    <w:p w14:paraId="41BFC63B" w14:textId="6D1DA90E" w:rsidR="00B21F6E" w:rsidRDefault="00B21F6E" w:rsidP="00B21F6E">
      <w:pPr>
        <w:rPr>
          <w:sz w:val="28"/>
          <w:szCs w:val="28"/>
        </w:rPr>
      </w:pPr>
      <w:r w:rsidRPr="00B21F6E"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</w:t>
      </w:r>
      <w:r>
        <w:rPr>
          <w:sz w:val="28"/>
          <w:szCs w:val="28"/>
        </w:rPr>
        <w:t xml:space="preserve"> </w:t>
      </w:r>
      <w:r w:rsidRPr="00B21F6E">
        <w:rPr>
          <w:sz w:val="28"/>
          <w:szCs w:val="28"/>
        </w:rPr>
        <w:t>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3AA57BE" w14:textId="77777777" w:rsidR="00541B4B" w:rsidRDefault="00541B4B" w:rsidP="00B21F6E">
      <w:pPr>
        <w:rPr>
          <w:sz w:val="28"/>
          <w:szCs w:val="28"/>
        </w:rPr>
      </w:pPr>
    </w:p>
    <w:p w14:paraId="5B239C3A" w14:textId="0A4899F8" w:rsidR="00B21F6E" w:rsidRDefault="00B21F6E" w:rsidP="00B21F6E">
      <w:pPr>
        <w:rPr>
          <w:sz w:val="28"/>
          <w:szCs w:val="28"/>
        </w:rPr>
      </w:pPr>
      <w:r w:rsidRPr="00B21F6E">
        <w:rPr>
          <w:b/>
          <w:bCs/>
          <w:sz w:val="28"/>
          <w:szCs w:val="28"/>
        </w:rPr>
        <w:t>Цель работы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 xml:space="preserve"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</w:t>
      </w:r>
      <w:r w:rsidR="00541B4B">
        <w:rPr>
          <w:sz w:val="28"/>
          <w:szCs w:val="28"/>
        </w:rPr>
        <w:t xml:space="preserve">провести проверку </w:t>
      </w:r>
      <w:r>
        <w:rPr>
          <w:sz w:val="28"/>
          <w:szCs w:val="28"/>
        </w:rPr>
        <w:t>статистических гипотез.</w:t>
      </w:r>
    </w:p>
    <w:p w14:paraId="33639EB9" w14:textId="730ECAD7" w:rsidR="00541B4B" w:rsidRDefault="00541B4B" w:rsidP="00B21F6E">
      <w:pPr>
        <w:rPr>
          <w:sz w:val="28"/>
          <w:szCs w:val="28"/>
        </w:rPr>
      </w:pPr>
      <w:r>
        <w:rPr>
          <w:sz w:val="28"/>
          <w:szCs w:val="28"/>
        </w:rPr>
        <w:br/>
      </w:r>
      <w:r w:rsidRPr="00515BB9"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</w:t>
      </w:r>
      <w:r w:rsidRPr="00541B4B">
        <w:rPr>
          <w:sz w:val="28"/>
          <w:szCs w:val="28"/>
        </w:rPr>
        <w:t>Данное 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5F158D23" w14:textId="77777777" w:rsidR="00541B4B" w:rsidRDefault="00541B4B" w:rsidP="00B21F6E">
      <w:pPr>
        <w:rPr>
          <w:sz w:val="28"/>
          <w:szCs w:val="28"/>
        </w:rPr>
      </w:pPr>
    </w:p>
    <w:p w14:paraId="04005F33" w14:textId="60FF1A99" w:rsidR="00B21F6E" w:rsidRDefault="00B21F6E" w:rsidP="00B21F6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2C180AEA" w14:textId="365E9E48" w:rsidR="00B21F6E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2C1FBFDC" w14:textId="678B4529" w:rsidR="00541B4B" w:rsidRP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 w:rsidRPr="00541B4B">
        <w:rPr>
          <w:sz w:val="28"/>
          <w:szCs w:val="28"/>
        </w:rPr>
        <w:t>Р</w:t>
      </w:r>
      <w:r w:rsidRPr="00541B4B">
        <w:rPr>
          <w:sz w:val="28"/>
          <w:szCs w:val="28"/>
        </w:rPr>
        <w:t>еализовать функции вычисления основных статистик выборки</w:t>
      </w:r>
      <w:r>
        <w:rPr>
          <w:sz w:val="28"/>
          <w:szCs w:val="28"/>
        </w:rPr>
        <w:t>.</w:t>
      </w:r>
    </w:p>
    <w:p w14:paraId="70CC8488" w14:textId="5DF8FADA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остроить и проанализировать эмпирическую функцию распределения и гистограмму</w:t>
      </w:r>
      <w:r>
        <w:rPr>
          <w:sz w:val="28"/>
          <w:szCs w:val="28"/>
        </w:rPr>
        <w:t>.</w:t>
      </w:r>
    </w:p>
    <w:p w14:paraId="1F2838C5" w14:textId="21DB33C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</w:t>
      </w:r>
      <w:r w:rsidRPr="00541B4B">
        <w:rPr>
          <w:sz w:val="28"/>
          <w:szCs w:val="28"/>
        </w:rPr>
        <w:t>зучить теоретическую функцию двойного гамма распределения и исследовать влияние её параметров</w:t>
      </w:r>
      <w:r>
        <w:rPr>
          <w:sz w:val="28"/>
          <w:szCs w:val="28"/>
        </w:rPr>
        <w:t>.</w:t>
      </w:r>
    </w:p>
    <w:p w14:paraId="5D850088" w14:textId="39F5108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олучить точечные и интервальные оценки параметров распределения методами моментов и максимального правдоподобия</w:t>
      </w:r>
      <w:r>
        <w:rPr>
          <w:sz w:val="28"/>
          <w:szCs w:val="28"/>
        </w:rPr>
        <w:t>.</w:t>
      </w:r>
    </w:p>
    <w:p w14:paraId="5B3FCBE5" w14:textId="42A627F4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ровести проверку статистических гипотез о параметрах, виде и однородности распределения.</w:t>
      </w:r>
    </w:p>
    <w:p w14:paraId="5FD4159A" w14:textId="77777777" w:rsidR="00515BB9" w:rsidRDefault="00515BB9" w:rsidP="00515BB9">
      <w:pPr>
        <w:ind w:left="360"/>
        <w:rPr>
          <w:sz w:val="28"/>
          <w:szCs w:val="28"/>
        </w:rPr>
      </w:pPr>
    </w:p>
    <w:p w14:paraId="5F605F0C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 w:rsidRPr="00541B4B">
        <w:rPr>
          <w:sz w:val="28"/>
          <w:szCs w:val="28"/>
        </w:rPr>
        <w:t>двойному</w:t>
      </w:r>
      <w:proofErr w:type="gramEnd"/>
      <w:r w:rsidRPr="00541B4B"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4CCC9441" w14:textId="77777777" w:rsidR="00515BB9" w:rsidRDefault="00515BB9" w:rsidP="00515BB9">
      <w:pPr>
        <w:ind w:left="360"/>
        <w:rPr>
          <w:sz w:val="28"/>
          <w:szCs w:val="28"/>
        </w:rPr>
      </w:pPr>
    </w:p>
    <w:p w14:paraId="2A27000F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 w:rsidRPr="00541B4B">
        <w:rPr>
          <w:sz w:val="28"/>
          <w:szCs w:val="28"/>
        </w:rPr>
        <w:t>Jupyter</w:t>
      </w:r>
      <w:proofErr w:type="spellEnd"/>
      <w:r w:rsidRPr="00541B4B">
        <w:rPr>
          <w:sz w:val="28"/>
          <w:szCs w:val="28"/>
        </w:rPr>
        <w:t xml:space="preserve"> </w:t>
      </w:r>
      <w:proofErr w:type="spellStart"/>
      <w:r w:rsidRPr="00541B4B">
        <w:rPr>
          <w:sz w:val="28"/>
          <w:szCs w:val="28"/>
        </w:rPr>
        <w:t>Notebook</w:t>
      </w:r>
      <w:proofErr w:type="spellEnd"/>
      <w:r w:rsidRPr="00541B4B"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290B1B67" w14:textId="77777777" w:rsidR="00515BB9" w:rsidRDefault="00515BB9" w:rsidP="00515BB9">
      <w:pPr>
        <w:ind w:left="360"/>
        <w:rPr>
          <w:sz w:val="28"/>
          <w:szCs w:val="28"/>
        </w:rPr>
      </w:pPr>
    </w:p>
    <w:p w14:paraId="078F90C4" w14:textId="77777777" w:rsidR="00515BB9" w:rsidRDefault="00515BB9" w:rsidP="00515BB9">
      <w:pPr>
        <w:ind w:left="360"/>
        <w:rPr>
          <w:sz w:val="28"/>
          <w:szCs w:val="28"/>
        </w:rPr>
      </w:pPr>
    </w:p>
    <w:p w14:paraId="174B660E" w14:textId="77777777" w:rsidR="00515BB9" w:rsidRDefault="00515BB9" w:rsidP="00515BB9">
      <w:pPr>
        <w:ind w:left="360"/>
        <w:rPr>
          <w:sz w:val="28"/>
          <w:szCs w:val="28"/>
        </w:rPr>
      </w:pPr>
    </w:p>
    <w:p w14:paraId="32623FEE" w14:textId="77777777" w:rsidR="00515BB9" w:rsidRDefault="00515BB9" w:rsidP="00515BB9">
      <w:pPr>
        <w:ind w:left="360"/>
        <w:rPr>
          <w:sz w:val="28"/>
          <w:szCs w:val="28"/>
        </w:rPr>
      </w:pPr>
    </w:p>
    <w:p w14:paraId="48024621" w14:textId="77777777" w:rsidR="00515BB9" w:rsidRDefault="00515BB9" w:rsidP="00515BB9">
      <w:pPr>
        <w:ind w:left="360"/>
        <w:rPr>
          <w:sz w:val="28"/>
          <w:szCs w:val="28"/>
        </w:rPr>
      </w:pPr>
    </w:p>
    <w:p w14:paraId="6AC11B13" w14:textId="43052841" w:rsidR="00515BB9" w:rsidRPr="00515BB9" w:rsidRDefault="00515BB9" w:rsidP="00515BB9">
      <w:pPr>
        <w:pStyle w:val="a7"/>
        <w:numPr>
          <w:ilvl w:val="0"/>
          <w:numId w:val="3"/>
        </w:numPr>
        <w:jc w:val="center"/>
        <w:rPr>
          <w:b/>
          <w:bCs/>
          <w:sz w:val="32"/>
          <w:szCs w:val="32"/>
        </w:rPr>
      </w:pPr>
      <w:r w:rsidRPr="00515BB9"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503A1521" w14:textId="5EEB9671" w:rsidR="00515BB9" w:rsidRPr="00515BB9" w:rsidRDefault="00515BB9" w:rsidP="00515BB9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15BB9">
        <w:rPr>
          <w:b/>
          <w:bCs/>
          <w:sz w:val="28"/>
          <w:szCs w:val="28"/>
        </w:rPr>
        <w:t>История появления распределения</w:t>
      </w:r>
    </w:p>
    <w:p w14:paraId="3E3DAB90" w14:textId="7AB97A11" w:rsidR="00515BB9" w:rsidRDefault="00515BB9" w:rsidP="00515BB9">
      <w:pPr>
        <w:pStyle w:val="a7"/>
        <w:ind w:left="780"/>
        <w:rPr>
          <w:sz w:val="24"/>
          <w:szCs w:val="24"/>
        </w:rPr>
      </w:pPr>
    </w:p>
    <w:p w14:paraId="634C36DD" w14:textId="77777777" w:rsidR="00515BB9" w:rsidRPr="00515BB9" w:rsidRDefault="00515BB9" w:rsidP="00515BB9">
      <w:pPr>
        <w:rPr>
          <w:sz w:val="28"/>
          <w:szCs w:val="28"/>
        </w:rPr>
      </w:pPr>
      <w:r w:rsidRPr="00515BB9">
        <w:rPr>
          <w:sz w:val="28"/>
          <w:szCs w:val="28"/>
        </w:rPr>
        <w:t xml:space="preserve">Истоки двойного гамма-распределения связаны с работами датского математика </w:t>
      </w:r>
      <w:proofErr w:type="spellStart"/>
      <w:r w:rsidRPr="00515BB9">
        <w:rPr>
          <w:sz w:val="28"/>
          <w:szCs w:val="28"/>
        </w:rPr>
        <w:t>Торвалда</w:t>
      </w:r>
      <w:proofErr w:type="spellEnd"/>
      <w:r w:rsidRPr="00515BB9">
        <w:rPr>
          <w:sz w:val="28"/>
          <w:szCs w:val="28"/>
        </w:rPr>
        <w:t xml:space="preserve"> Тиле в конце XIX века. Он исследовал семейство распределений, описывающих суммы случайных величин</w:t>
      </w:r>
      <w:r w:rsidRPr="00515BB9">
        <w:rPr>
          <w:sz w:val="28"/>
          <w:szCs w:val="28"/>
        </w:rPr>
        <w:t xml:space="preserve">. </w:t>
      </w:r>
      <w:r w:rsidRPr="00515BB9">
        <w:rPr>
          <w:sz w:val="28"/>
          <w:szCs w:val="28"/>
        </w:rPr>
        <w:t>Позднее английский статистик Карл Пирсон включил гамма-распределение в свою систему распределений в 1890-е годы.</w:t>
      </w:r>
    </w:p>
    <w:p w14:paraId="2AB6EBDA" w14:textId="52C89B96" w:rsidR="00515BB9" w:rsidRDefault="00515BB9" w:rsidP="00515BB9">
      <w:pPr>
        <w:rPr>
          <w:sz w:val="28"/>
          <w:szCs w:val="28"/>
        </w:rPr>
      </w:pPr>
      <w:r w:rsidRPr="00515BB9">
        <w:rPr>
          <w:sz w:val="28"/>
          <w:szCs w:val="28"/>
        </w:rPr>
        <w:t>Для моделирования симметричных процессов и случайных величин, принимающих значения на всей числовой оси, исследователи предложили модификацию гамма-распределения.</w:t>
      </w:r>
      <w:r w:rsidRPr="00515BB9">
        <w:rPr>
          <w:sz w:val="28"/>
          <w:szCs w:val="28"/>
        </w:rPr>
        <w:br/>
        <w:t>Двойное гамма-распределение было введено как распределение, получаемое из гамма-распределения, но распространяемое на отрицательную и положительную части оси.</w:t>
      </w:r>
      <w:r>
        <w:rPr>
          <w:sz w:val="28"/>
          <w:szCs w:val="28"/>
        </w:rPr>
        <w:t xml:space="preserve"> Фактически оно строится следующим образом: б</w:t>
      </w:r>
      <w:r w:rsidRPr="00515BB9">
        <w:rPr>
          <w:sz w:val="28"/>
          <w:szCs w:val="28"/>
        </w:rPr>
        <w:t>ерется гамма-распределенная величина, знак которой выбирается случайно</w:t>
      </w:r>
      <w:r>
        <w:rPr>
          <w:sz w:val="28"/>
          <w:szCs w:val="28"/>
        </w:rPr>
        <w:t>.</w:t>
      </w:r>
    </w:p>
    <w:p w14:paraId="7312F429" w14:textId="205FC64D" w:rsidR="00515BB9" w:rsidRDefault="00515BB9" w:rsidP="00515BB9">
      <w:pPr>
        <w:rPr>
          <w:sz w:val="28"/>
          <w:szCs w:val="28"/>
        </w:rPr>
      </w:pPr>
      <w:r>
        <w:rPr>
          <w:sz w:val="28"/>
          <w:szCs w:val="28"/>
        </w:rPr>
        <w:t xml:space="preserve">Таким образом, распределение становится симметричным относительно начала координат. </w:t>
      </w:r>
    </w:p>
    <w:p w14:paraId="6B6DF1FE" w14:textId="5AA19686" w:rsidR="00515BB9" w:rsidRDefault="00515BB9" w:rsidP="00515BB9">
      <w:pPr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</w:t>
      </w:r>
    </w:p>
    <w:p w14:paraId="3BEA8F3E" w14:textId="2C705A7A" w:rsidR="00515BB9" w:rsidRDefault="00515BB9" w:rsidP="00515BB9">
      <w:pPr>
        <w:rPr>
          <w:sz w:val="28"/>
          <w:szCs w:val="28"/>
        </w:rPr>
      </w:pPr>
      <w:r>
        <w:rPr>
          <w:sz w:val="28"/>
          <w:szCs w:val="28"/>
        </w:rPr>
        <w:t xml:space="preserve">Если </w:t>
      </w:r>
      <w:r>
        <w:rPr>
          <w:sz w:val="28"/>
          <w:szCs w:val="28"/>
          <w:lang w:val="en-US"/>
        </w:rPr>
        <w:t>Y</w:t>
      </w:r>
      <w:r w:rsidRPr="00515BB9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21808B91" w14:textId="21EC24B7" w:rsidR="00F13A25" w:rsidRPr="00F13A25" w:rsidRDefault="00515BB9" w:rsidP="00F13A25">
      <w:pPr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</m:t>
              </m:r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</m:t>
              </m:r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4EA0BE94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>где</w:t>
      </w:r>
    </w:p>
    <w:p w14:paraId="07BC23A3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proofErr w:type="gramStart"/>
      <w:r w:rsidRPr="00F13A25">
        <w:rPr>
          <w:i/>
          <w:iCs/>
          <w:sz w:val="28"/>
          <w:szCs w:val="28"/>
        </w:rPr>
        <w:t>α</w:t>
      </w:r>
      <w:r w:rsidRPr="00F13A25">
        <w:rPr>
          <w:sz w:val="28"/>
          <w:szCs w:val="28"/>
        </w:rPr>
        <w:t xml:space="preserve"> &gt;</w:t>
      </w:r>
      <w:proofErr w:type="gramEnd"/>
      <w:r w:rsidRPr="00F13A25">
        <w:rPr>
          <w:sz w:val="28"/>
          <w:szCs w:val="28"/>
        </w:rPr>
        <w:t xml:space="preserve"> 0 — параметр формы,</w:t>
      </w:r>
    </w:p>
    <w:p w14:paraId="57AFDEF5" w14:textId="77777777" w:rsidR="00F13A25" w:rsidRDefault="00F13A25" w:rsidP="00F13A25">
      <w:pPr>
        <w:rPr>
          <w:sz w:val="28"/>
          <w:szCs w:val="28"/>
          <w:lang w:val="en-US"/>
        </w:rPr>
      </w:pPr>
      <w:r w:rsidRPr="00F13A25">
        <w:rPr>
          <w:sz w:val="28"/>
          <w:szCs w:val="28"/>
        </w:rPr>
        <w:t xml:space="preserve">•  </w:t>
      </w:r>
      <w:proofErr w:type="gramStart"/>
      <w:r w:rsidRPr="00F13A25">
        <w:rPr>
          <w:i/>
          <w:iCs/>
          <w:sz w:val="28"/>
          <w:szCs w:val="28"/>
        </w:rPr>
        <w:t>β</w:t>
      </w:r>
      <w:r w:rsidRPr="00F13A25">
        <w:rPr>
          <w:sz w:val="28"/>
          <w:szCs w:val="28"/>
        </w:rPr>
        <w:t xml:space="preserve"> &gt;</w:t>
      </w:r>
      <w:proofErr w:type="gramEnd"/>
      <w:r w:rsidRPr="00F13A25">
        <w:rPr>
          <w:sz w:val="28"/>
          <w:szCs w:val="28"/>
        </w:rPr>
        <w:t xml:space="preserve"> 0 — параметр масштаба,</w:t>
      </w:r>
    </w:p>
    <w:p w14:paraId="47C49157" w14:textId="56833009" w:rsidR="00F13A25" w:rsidRPr="00F13A25" w:rsidRDefault="00F13A25" w:rsidP="00F13A25">
      <w:pPr>
        <w:rPr>
          <w:sz w:val="28"/>
          <w:szCs w:val="28"/>
          <w:lang w:val="en-US"/>
        </w:rPr>
      </w:pPr>
      <w:r w:rsidRPr="00F13A25">
        <w:rPr>
          <w:sz w:val="28"/>
          <w:szCs w:val="28"/>
        </w:rPr>
        <w:t xml:space="preserve">•  </w:t>
      </w:r>
      <w:proofErr w:type="gramStart"/>
      <w:r>
        <w:rPr>
          <w:i/>
          <w:iCs/>
          <w:sz w:val="28"/>
          <w:szCs w:val="28"/>
          <w:lang w:val="en-US"/>
        </w:rPr>
        <w:t>loc</w:t>
      </w:r>
      <w:r w:rsidRPr="00F13A25">
        <w:rPr>
          <w:sz w:val="28"/>
          <w:szCs w:val="28"/>
        </w:rPr>
        <w:t xml:space="preserve"> &gt;</w:t>
      </w:r>
      <w:proofErr w:type="gramEnd"/>
      <w:r w:rsidRPr="00F13A25">
        <w:rPr>
          <w:sz w:val="28"/>
          <w:szCs w:val="28"/>
        </w:rPr>
        <w:t xml:space="preserve"> 0 — параметр </w:t>
      </w:r>
      <w:r>
        <w:rPr>
          <w:sz w:val="28"/>
          <w:szCs w:val="28"/>
        </w:rPr>
        <w:t>смещения</w:t>
      </w:r>
      <w:r w:rsidRPr="00F13A25">
        <w:rPr>
          <w:sz w:val="28"/>
          <w:szCs w:val="28"/>
        </w:rPr>
        <w:t>,</w:t>
      </w:r>
    </w:p>
    <w:p w14:paraId="1109466E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r w:rsidRPr="00F13A25">
        <w:rPr>
          <w:i/>
          <w:iCs/>
          <w:sz w:val="28"/>
          <w:szCs w:val="28"/>
        </w:rPr>
        <w:t>Γ(α)</w:t>
      </w:r>
      <w:r w:rsidRPr="00F13A25">
        <w:rPr>
          <w:sz w:val="28"/>
          <w:szCs w:val="28"/>
        </w:rPr>
        <w:t xml:space="preserve"> — гамма-функция.</w:t>
      </w:r>
    </w:p>
    <w:p w14:paraId="0EEF1366" w14:textId="5B76FA0A" w:rsidR="00515BB9" w:rsidRPr="00F13A25" w:rsidRDefault="00515BB9" w:rsidP="00515BB9">
      <w:pPr>
        <w:rPr>
          <w:sz w:val="28"/>
          <w:szCs w:val="28"/>
        </w:rPr>
      </w:pPr>
    </w:p>
    <w:p w14:paraId="42EA3EE5" w14:textId="77777777" w:rsidR="00515BB9" w:rsidRPr="00515BB9" w:rsidRDefault="00515BB9" w:rsidP="00515BB9">
      <w:pPr>
        <w:rPr>
          <w:sz w:val="28"/>
          <w:szCs w:val="28"/>
        </w:rPr>
      </w:pPr>
    </w:p>
    <w:p w14:paraId="0EC06679" w14:textId="46CAE2C7" w:rsidR="00515BB9" w:rsidRPr="00515BB9" w:rsidRDefault="00515BB9" w:rsidP="00515BB9">
      <w:pPr>
        <w:rPr>
          <w:sz w:val="24"/>
          <w:szCs w:val="24"/>
        </w:rPr>
      </w:pPr>
    </w:p>
    <w:sectPr w:rsidR="00515BB9" w:rsidRPr="00515B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7579D3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3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272132">
    <w:abstractNumId w:val="3"/>
  </w:num>
  <w:num w:numId="2" w16cid:durableId="1280603550">
    <w:abstractNumId w:val="0"/>
  </w:num>
  <w:num w:numId="3" w16cid:durableId="435517487">
    <w:abstractNumId w:val="2"/>
  </w:num>
  <w:num w:numId="4" w16cid:durableId="7182405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271447"/>
    <w:rsid w:val="00515BB9"/>
    <w:rsid w:val="00527DC4"/>
    <w:rsid w:val="00541B4B"/>
    <w:rsid w:val="005C02E1"/>
    <w:rsid w:val="00662A61"/>
    <w:rsid w:val="00920451"/>
    <w:rsid w:val="00AA0064"/>
    <w:rsid w:val="00B21F6E"/>
    <w:rsid w:val="00F13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B48D8B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02E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751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5022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i g</cp:lastModifiedBy>
  <cp:revision>2</cp:revision>
  <dcterms:created xsi:type="dcterms:W3CDTF">2026-05-05T19:45:00Z</dcterms:created>
  <dcterms:modified xsi:type="dcterms:W3CDTF">2026-05-05T20:44:00Z</dcterms:modified>
</cp:coreProperties>
</file>