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 xml:space="preserve">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</m:t>
        </m:r>
        <m:r>
          <w:rPr>
            <w:rFonts w:ascii="Cambria Math" w:hAnsi="Cambria Math"/>
            <w:sz w:val="28"/>
            <w:szCs w:val="28"/>
          </w:rPr>
          <m:t xml:space="preserve">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Pr="006E053E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w:rPr>
            <w:rFonts w:ascii="Cambria Math" w:hAnsi="Cambria Math"/>
            <w:sz w:val="28"/>
            <w:szCs w:val="28"/>
          </w:rPr>
          <m:t>ₙ(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</w:rPr>
          <m:t>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E8CC2DD" w:rsidR="00E820AD" w:rsidRDefault="00E820AD">
      <w:pPr>
        <w:spacing w:before="120" w:line="360" w:lineRule="auto"/>
        <w:jc w:val="center"/>
        <w:rPr>
          <w:sz w:val="28"/>
          <w:szCs w:val="28"/>
        </w:rPr>
      </w:pPr>
      <w:r w:rsidRPr="00E820AD">
        <w:rPr>
          <w:noProof/>
          <w:sz w:val="28"/>
          <w:szCs w:val="28"/>
        </w:rPr>
        <w:drawing>
          <wp:inline distT="0" distB="0" distL="0" distR="0" wp14:anchorId="291C8169" wp14:editId="41F04A4D">
            <wp:extent cx="5940425" cy="9848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DCD5F9" wp14:editId="7B0994A9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99041E" wp14:editId="3E3FBBF4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5D4D" wp14:editId="447A2EC3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9FCE9" w14:textId="415836B5" w:rsidR="005662D9" w:rsidRDefault="00547062" w:rsidP="005662D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A8D58F1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60B5E0" wp14:editId="5D274B34">
            <wp:extent cx="4536942" cy="32232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194" cy="322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DFE2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492E9BC5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</w:p>
    <w:p w14:paraId="1C1AB706" w14:textId="1EEE3AF3" w:rsidR="007C4DB8" w:rsidRDefault="007C4DB8" w:rsidP="005662D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7EC2E95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Pr="00E71E2A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16B129CE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w:rPr>
            <w:rFonts w:ascii="Cambria Math" w:hAnsi="Cambria Math"/>
            <w:sz w:val="28"/>
            <w:szCs w:val="28"/>
            <w:vertAlign w:val="subscript"/>
          </w:rPr>
          <m:t>i –1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</w:t>
      </w:r>
      <w:r w:rsidR="007725AF">
        <w:rPr>
          <w:sz w:val="28"/>
          <w:szCs w:val="28"/>
        </w:rPr>
        <w:t xml:space="preserve"> </w:t>
      </w:r>
      <w:r>
        <w:rPr>
          <w:sz w:val="28"/>
          <w:szCs w:val="28"/>
        </w:rPr>
        <w:t>частота</w:t>
      </w:r>
      <w:r w:rsidR="007725AF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5B9A71CF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Pr="0012736C">
        <w:rPr>
          <w:sz w:val="28"/>
          <w:szCs w:val="28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38905E6" w14:textId="3EEA603E" w:rsidR="00DE1714" w:rsidRDefault="00DE1714" w:rsidP="00DE171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полной выборки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приведены на рисунке 6, для случайных подвыборок размером 10, 100 и 200 элементов — на рисунках 7–9.</w:t>
      </w:r>
    </w:p>
    <w:p w14:paraId="5AB402B3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  <w:lang w:val="en-US"/>
        </w:rPr>
        <w:drawing>
          <wp:inline distT="0" distB="0" distL="0" distR="0" wp14:anchorId="09FA3AE1" wp14:editId="5FB178B7">
            <wp:extent cx="5935980" cy="3055620"/>
            <wp:effectExtent l="0" t="0" r="7620" b="0"/>
            <wp:docPr id="1406250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6511" w14:textId="54FFABD2" w:rsidR="00284403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6 – Гистограмма для полной выборки</w:t>
      </w:r>
    </w:p>
    <w:p w14:paraId="6D75E642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B4386FF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1E0973F8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F5D66D7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7A49121E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ABB958A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6FDBB41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5AA17C9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3D14DC5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4E18EFD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2C888EF" w14:textId="77777777" w:rsidR="002800C8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63AC71D3" w14:textId="77777777" w:rsidR="002800C8" w:rsidRPr="001269BA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77777777" w:rsidR="00284403" w:rsidRDefault="00284403" w:rsidP="00284403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71006A" wp14:editId="2829A69F">
            <wp:extent cx="5935980" cy="2918460"/>
            <wp:effectExtent l="0" t="0" r="7620" b="0"/>
            <wp:docPr id="4240977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4B09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7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4CD53C89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E9D982" wp14:editId="064A2F77">
            <wp:extent cx="5935980" cy="2727960"/>
            <wp:effectExtent l="0" t="0" r="7620" b="0"/>
            <wp:docPr id="8416144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2A50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8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70B9689" wp14:editId="429AE959">
            <wp:extent cx="5935980" cy="2628900"/>
            <wp:effectExtent l="0" t="0" r="7620" b="0"/>
            <wp:docPr id="1336232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36CD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9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25DB0FA2" w14:textId="5FF37B31" w:rsidR="00EB48A2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>
        <w:rPr>
          <w:b/>
          <w:bCs/>
          <w:sz w:val="28"/>
          <w:szCs w:val="28"/>
        </w:rPr>
        <w:t>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>
        <w:rPr>
          <w:sz w:val="28"/>
          <w:szCs w:val="28"/>
        </w:rPr>
        <w:t>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="00014CF1">
        <w:rPr>
          <w:sz w:val="28"/>
          <w:szCs w:val="28"/>
        </w:rPr>
        <w:t>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</w:t>
      </w:r>
    </w:p>
    <w:p w14:paraId="63762DF4" w14:textId="1AC9E045" w:rsidR="00DE1714" w:rsidRDefault="00EB48A2" w:rsidP="005E6242">
      <w:pPr>
        <w:spacing w:line="360" w:lineRule="auto"/>
        <w:ind w:firstLine="36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="00DE1714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="00DE1714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5DE27BBE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(-4,2 + 6,5) / 2 = 1,15</m:t>
        </m:r>
      </m:oMath>
      <w:r>
        <w:rPr>
          <w:sz w:val="28"/>
          <w:szCs w:val="28"/>
        </w:rPr>
        <w:t>;</w:t>
      </w:r>
    </w:p>
    <w:p w14:paraId="74A3DE5D" w14:textId="6A6DAF01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(6,5 - 1,15) × 1 ≈ 5,35</m:t>
        </m:r>
      </m:oMath>
      <w:r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3C155DD3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51D2CB56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80F47D2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16CEFDFA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C118E50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6D0D20E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75CCF208" w14:textId="54A31C97" w:rsidR="0090403E" w:rsidRDefault="005E7637" w:rsidP="002800C8">
      <w:pPr>
        <w:spacing w:line="360" w:lineRule="auto"/>
        <w:ind w:firstLine="360"/>
        <w:jc w:val="center"/>
        <w:rPr>
          <w:sz w:val="28"/>
          <w:szCs w:val="28"/>
        </w:rPr>
      </w:pPr>
      <w:r w:rsidRPr="005E7637">
        <w:rPr>
          <w:noProof/>
          <w:sz w:val="28"/>
          <w:szCs w:val="28"/>
        </w:rPr>
        <w:drawing>
          <wp:inline distT="0" distB="0" distL="0" distR="0" wp14:anchorId="02320914" wp14:editId="5492FB7D">
            <wp:extent cx="3019846" cy="733527"/>
            <wp:effectExtent l="0" t="0" r="9525" b="9525"/>
            <wp:docPr id="1461414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143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97BD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μ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49F5A93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μ=0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346624C1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μ≠0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4914C83F" w:rsidR="005E6242" w:rsidRDefault="0082307B" w:rsidP="00A47C9E">
      <w:pPr>
        <w:spacing w:line="360" w:lineRule="auto"/>
        <w:jc w:val="center"/>
        <w:rPr>
          <w:sz w:val="28"/>
          <w:szCs w:val="28"/>
        </w:rPr>
      </w:pPr>
      <w:r w:rsidRPr="0082307B">
        <w:rPr>
          <w:noProof/>
          <w:sz w:val="28"/>
          <w:szCs w:val="28"/>
        </w:rPr>
        <w:drawing>
          <wp:inline distT="0" distB="0" distL="0" distR="0" wp14:anchorId="3D52F5E0" wp14:editId="3814D755">
            <wp:extent cx="5433085" cy="4930140"/>
            <wp:effectExtent l="0" t="0" r="0" b="3810"/>
            <wp:docPr id="1062371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17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308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0AF3AEC5" w14:textId="77777777" w:rsidR="0082307B" w:rsidRPr="00DF2682" w:rsidRDefault="0082307B" w:rsidP="0082307B">
      <w:pPr>
        <w:ind w:firstLine="360"/>
        <w:jc w:val="center"/>
        <w:rPr>
          <w:sz w:val="28"/>
          <w:szCs w:val="28"/>
        </w:rPr>
      </w:pPr>
    </w:p>
    <w:p w14:paraId="3E3D0078" w14:textId="4547DD26" w:rsidR="0082307B" w:rsidRDefault="0082307B" w:rsidP="00937201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BCD29B" wp14:editId="390471AA">
            <wp:extent cx="5935980" cy="3352800"/>
            <wp:effectExtent l="0" t="0" r="7620" b="0"/>
            <wp:docPr id="1881831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46613" w14:textId="56C007C7" w:rsidR="0082307B" w:rsidRDefault="0082307B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10. График теоретической функции распределения</w:t>
      </w:r>
    </w:p>
    <w:p w14:paraId="22389DF2" w14:textId="77777777" w:rsidR="002800C8" w:rsidRDefault="002800C8" w:rsidP="000B18D8">
      <w:pPr>
        <w:spacing w:line="360" w:lineRule="auto"/>
        <w:jc w:val="center"/>
        <w:rPr>
          <w:b/>
          <w:bCs/>
          <w:sz w:val="28"/>
          <w:szCs w:val="28"/>
        </w:rPr>
      </w:pPr>
    </w:p>
    <w:p w14:paraId="0A820E2E" w14:textId="688E5FEF" w:rsidR="0082307B" w:rsidRPr="0082307B" w:rsidRDefault="000B18D8" w:rsidP="0082307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851B8D4" wp14:editId="40FDED88">
            <wp:extent cx="5935980" cy="3192780"/>
            <wp:effectExtent l="0" t="0" r="7620" b="7620"/>
            <wp:docPr id="13957387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0FCD0" w14:textId="4DB4646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11. График теоретических функций распределения со случайно заданными параметрами распределения.</w:t>
      </w:r>
    </w:p>
    <w:p w14:paraId="0F9B061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C284A1F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87040C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7A7B553E" w14:textId="688214A5" w:rsidR="002800C8" w:rsidRDefault="002800C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33E01061" w:rsidR="000B18D8" w:rsidRP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noProof/>
          <w:sz w:val="24"/>
          <w:szCs w:val="24"/>
        </w:rPr>
        <w:drawing>
          <wp:inline distT="0" distB="0" distL="0" distR="0" wp14:anchorId="6A42B13A" wp14:editId="2572DF9B">
            <wp:extent cx="5935980" cy="3177540"/>
            <wp:effectExtent l="0" t="0" r="7620" b="3810"/>
            <wp:docPr id="641265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18D8">
        <w:rPr>
          <w:sz w:val="24"/>
          <w:szCs w:val="24"/>
        </w:rPr>
        <w:br/>
      </w:r>
      <w:r>
        <w:rPr>
          <w:sz w:val="28"/>
          <w:szCs w:val="28"/>
        </w:rPr>
        <w:t>Рисунок 12.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77777777" w:rsid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1816E" wp14:editId="5CBD4247">
            <wp:extent cx="5935980" cy="3131820"/>
            <wp:effectExtent l="0" t="0" r="7620" b="0"/>
            <wp:docPr id="3593366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A777" w14:textId="77777777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12.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804352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D49E8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6C6CA68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00B44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33A330DA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1988F70" w14:textId="77777777" w:rsidR="000A5DD7" w:rsidRPr="006E053E" w:rsidRDefault="000A5DD7" w:rsidP="0082307B">
      <w:pPr>
        <w:spacing w:line="360" w:lineRule="auto"/>
        <w:rPr>
          <w:sz w:val="28"/>
          <w:szCs w:val="28"/>
        </w:rPr>
      </w:pPr>
    </w:p>
    <w:p w14:paraId="77E8974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8775BDE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B3D13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5C8C13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2FEA051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3E6075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525AB2A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C61E3DD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B488A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lastRenderedPageBreak/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607D00"/>
    <w:rsid w:val="00637C09"/>
    <w:rsid w:val="00662A61"/>
    <w:rsid w:val="006C3547"/>
    <w:rsid w:val="006E053E"/>
    <w:rsid w:val="00730F1E"/>
    <w:rsid w:val="0073541F"/>
    <w:rsid w:val="007404D3"/>
    <w:rsid w:val="007725AF"/>
    <w:rsid w:val="00775E29"/>
    <w:rsid w:val="00794E8C"/>
    <w:rsid w:val="007C0E56"/>
    <w:rsid w:val="007C4DB8"/>
    <w:rsid w:val="0082307B"/>
    <w:rsid w:val="008F6500"/>
    <w:rsid w:val="0090403E"/>
    <w:rsid w:val="00920451"/>
    <w:rsid w:val="009224AB"/>
    <w:rsid w:val="00937201"/>
    <w:rsid w:val="00A47C9E"/>
    <w:rsid w:val="00A76EB3"/>
    <w:rsid w:val="00AA0064"/>
    <w:rsid w:val="00B21F6E"/>
    <w:rsid w:val="00B764C0"/>
    <w:rsid w:val="00C24561"/>
    <w:rsid w:val="00CC295C"/>
    <w:rsid w:val="00D354DA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B48A2"/>
    <w:rsid w:val="00EC043D"/>
    <w:rsid w:val="00ED06D8"/>
    <w:rsid w:val="00F13A25"/>
    <w:rsid w:val="00F268A2"/>
    <w:rsid w:val="00F62906"/>
    <w:rsid w:val="00F83536"/>
    <w:rsid w:val="00F96DE5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elib.spbstu.ru/dl/2/s16-286.pdf/download/s16-286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28</Pages>
  <Words>2927</Words>
  <Characters>16684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51</cp:revision>
  <dcterms:created xsi:type="dcterms:W3CDTF">2026-05-05T19:45:00Z</dcterms:created>
  <dcterms:modified xsi:type="dcterms:W3CDTF">2026-09-21T11:38:00Z</dcterms:modified>
</cp:coreProperties>
</file>