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1AD" w:rsidRDefault="00B611AD" w:rsidP="00B611AD">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id-ID"/>
        </w:rPr>
      </w:pPr>
      <w:r w:rsidRPr="00B611AD">
        <w:rPr>
          <w:rFonts w:ascii="Times New Roman" w:eastAsia="Times New Roman" w:hAnsi="Times New Roman" w:cs="Times New Roman"/>
          <w:b/>
          <w:bCs/>
          <w:color w:val="000000" w:themeColor="text1"/>
          <w:sz w:val="24"/>
          <w:szCs w:val="24"/>
          <w:lang w:eastAsia="id-ID"/>
        </w:rPr>
        <w:t>JUDUL 4 HADIS</w:t>
      </w:r>
    </w:p>
    <w:p w:rsidR="0075557C" w:rsidRPr="00B611AD" w:rsidRDefault="0075557C" w:rsidP="0075557C">
      <w:pPr>
        <w:spacing w:before="100" w:beforeAutospacing="1" w:after="100" w:afterAutospacing="1" w:line="240" w:lineRule="auto"/>
        <w:rPr>
          <w:rFonts w:ascii="Times New Roman" w:eastAsia="Times New Roman" w:hAnsi="Times New Roman" w:cs="Times New Roman"/>
          <w:b/>
          <w:bCs/>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t xml:space="preserve">A. </w:t>
      </w:r>
      <w:r w:rsidRPr="00B611AD">
        <w:rPr>
          <w:rFonts w:ascii="Times New Roman" w:eastAsia="Times New Roman" w:hAnsi="Times New Roman" w:cs="Times New Roman"/>
          <w:b/>
          <w:bCs/>
          <w:color w:val="000000" w:themeColor="text1"/>
          <w:sz w:val="24"/>
          <w:szCs w:val="24"/>
          <w:lang w:eastAsia="id-ID"/>
        </w:rPr>
        <w:t>HADIS</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Hadits (</w:t>
      </w:r>
      <w:hyperlink r:id="rId5" w:tooltip="Bahasa Arab" w:history="1">
        <w:r w:rsidRPr="00B611AD">
          <w:rPr>
            <w:rFonts w:ascii="Times New Roman" w:eastAsia="Times New Roman" w:hAnsi="Times New Roman" w:cs="Times New Roman"/>
            <w:color w:val="000000" w:themeColor="text1"/>
            <w:sz w:val="24"/>
            <w:szCs w:val="24"/>
            <w:lang w:eastAsia="id-ID"/>
          </w:rPr>
          <w:t>bahasa Arab</w:t>
        </w:r>
      </w:hyperlink>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hint="cs"/>
          <w:color w:val="000000" w:themeColor="text1"/>
          <w:sz w:val="24"/>
          <w:szCs w:val="24"/>
          <w:rtl/>
          <w:lang w:eastAsia="id-ID"/>
        </w:rPr>
        <w:t>الحديث</w:t>
      </w:r>
      <w:r w:rsidRPr="00B611AD">
        <w:rPr>
          <w:rFonts w:ascii="Times New Roman" w:eastAsia="Times New Roman" w:hAnsi="Times New Roman" w:cs="Times New Roman"/>
          <w:color w:val="000000" w:themeColor="text1"/>
          <w:sz w:val="24"/>
          <w:szCs w:val="24"/>
          <w:lang w:eastAsia="id-ID"/>
        </w:rPr>
        <w:t xml:space="preserve">, </w:t>
      </w:r>
      <w:hyperlink r:id="rId6" w:tooltip="Arti harfiah" w:history="1">
        <w:r w:rsidRPr="00B611AD">
          <w:rPr>
            <w:rFonts w:ascii="Times New Roman" w:eastAsia="Times New Roman" w:hAnsi="Times New Roman" w:cs="Times New Roman"/>
            <w:color w:val="000000" w:themeColor="text1"/>
            <w:sz w:val="20"/>
            <w:lang w:eastAsia="id-ID"/>
          </w:rPr>
          <w:t>har.</w:t>
        </w:r>
      </w:hyperlink>
      <w:r w:rsidRPr="00B611AD">
        <w:rPr>
          <w:rFonts w:ascii="Times New Roman" w:eastAsia="Times New Roman" w:hAnsi="Times New Roman" w:cs="Times New Roman"/>
          <w:color w:val="000000" w:themeColor="text1"/>
          <w:sz w:val="20"/>
          <w:szCs w:val="20"/>
          <w:lang w:eastAsia="id-ID"/>
        </w:rPr>
        <w:t> </w:t>
      </w:r>
      <w:r w:rsidRPr="00B611AD">
        <w:rPr>
          <w:rFonts w:ascii="Times New Roman" w:eastAsia="Times New Roman" w:hAnsi="Times New Roman" w:cs="Times New Roman"/>
          <w:color w:val="000000" w:themeColor="text1"/>
          <w:sz w:val="24"/>
          <w:szCs w:val="24"/>
          <w:lang w:eastAsia="id-ID"/>
        </w:rPr>
        <w:t>'berbicara, perkataan, percakapan'</w:t>
      </w:r>
      <w:r w:rsidRPr="00B611AD">
        <w:rPr>
          <w:rFonts w:ascii="Times New Roman" w:eastAsia="Times New Roman" w:hAnsi="Times New Roman" w:cs="Times New Roman"/>
          <w:color w:val="000000" w:themeColor="text1"/>
          <w:sz w:val="24"/>
          <w:szCs w:val="24"/>
          <w:cs/>
          <w:lang w:eastAsia="id-ID"/>
        </w:rPr>
        <w:t>‎</w:t>
      </w:r>
      <w:r w:rsidRPr="00B611AD">
        <w:rPr>
          <w:rFonts w:ascii="Times New Roman" w:eastAsia="Times New Roman" w:hAnsi="Times New Roman" w:cs="Times New Roman"/>
          <w:color w:val="000000" w:themeColor="text1"/>
          <w:sz w:val="24"/>
          <w:szCs w:val="24"/>
          <w:lang w:eastAsia="id-ID"/>
        </w:rPr>
        <w:t xml:space="preserve">, </w:t>
      </w:r>
      <w:hyperlink r:id="rId7" w:tooltip="KBBI" w:history="1">
        <w:r w:rsidRPr="00B611AD">
          <w:rPr>
            <w:rFonts w:ascii="Times New Roman" w:eastAsia="Times New Roman" w:hAnsi="Times New Roman" w:cs="Times New Roman"/>
            <w:color w:val="000000" w:themeColor="text1"/>
            <w:sz w:val="24"/>
            <w:szCs w:val="24"/>
            <w:lang w:eastAsia="id-ID"/>
          </w:rPr>
          <w:t>ejaan KBBI</w:t>
        </w:r>
      </w:hyperlink>
      <w:r w:rsidRPr="00B611AD">
        <w:rPr>
          <w:rFonts w:ascii="Times New Roman" w:eastAsia="Times New Roman" w:hAnsi="Times New Roman" w:cs="Times New Roman"/>
          <w:color w:val="000000" w:themeColor="text1"/>
          <w:sz w:val="24"/>
          <w:szCs w:val="24"/>
          <w:lang w:eastAsia="id-ID"/>
        </w:rPr>
        <w:t xml:space="preserve">: hadis, </w:t>
      </w:r>
      <w:hyperlink r:id="rId8" w:tooltip="Tentang suara ini" w:history="1">
        <w:r w:rsidRPr="00B611AD">
          <w:rPr>
            <w:rFonts w:ascii="Times New Roman" w:eastAsia="Times New Roman" w:hAnsi="Times New Roman" w:cs="Times New Roman"/>
            <w:color w:val="000000" w:themeColor="text1"/>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ntang suara ini" href="https://id.wikipedia.org/wiki/Berkas:Hadith_Nabawi_Arabic_pronunciation.ogg" title="&quot;Tentang suara ini&quot;" style="width:7.85pt;height:7.85pt" o:button="t"/>
          </w:pict>
        </w:r>
      </w:hyperlink>
      <w:r w:rsidRPr="00B611AD">
        <w:rPr>
          <w:rFonts w:ascii="Times New Roman" w:eastAsia="Times New Roman" w:hAnsi="Times New Roman" w:cs="Times New Roman"/>
          <w:color w:val="000000" w:themeColor="text1"/>
          <w:sz w:val="24"/>
          <w:szCs w:val="24"/>
          <w:lang w:eastAsia="id-ID"/>
        </w:rPr>
        <w:t> </w:t>
      </w:r>
      <w:hyperlink r:id="rId9" w:tooltip="Hadith Nabawi Arabic pronunciation.ogg" w:history="1">
        <w:r w:rsidRPr="00B611AD">
          <w:rPr>
            <w:rFonts w:ascii="Times New Roman" w:eastAsia="Times New Roman" w:hAnsi="Times New Roman" w:cs="Times New Roman"/>
            <w:color w:val="000000" w:themeColor="text1"/>
            <w:sz w:val="24"/>
            <w:szCs w:val="24"/>
            <w:lang w:eastAsia="id-ID"/>
          </w:rPr>
          <w:t>dengarkan</w:t>
        </w:r>
      </w:hyperlink>
      <w:r w:rsidRPr="00B611AD">
        <w:rPr>
          <w:rFonts w:ascii="Times New Roman" w:eastAsia="Times New Roman" w:hAnsi="Times New Roman" w:cs="Times New Roman"/>
          <w:color w:val="000000" w:themeColor="text1"/>
          <w:sz w:val="24"/>
          <w:szCs w:val="24"/>
          <w:lang w:eastAsia="id-ID"/>
        </w:rPr>
        <w:t> </w:t>
      </w:r>
      <w:r w:rsidRPr="00B611AD">
        <w:rPr>
          <w:rFonts w:ascii="Times New Roman" w:eastAsia="Times New Roman" w:hAnsi="Times New Roman" w:cs="Times New Roman"/>
          <w:color w:val="000000" w:themeColor="text1"/>
          <w:sz w:val="20"/>
          <w:lang w:eastAsia="id-ID"/>
        </w:rPr>
        <w:t>(</w:t>
      </w:r>
      <w:hyperlink r:id="rId10" w:tooltip="Wikipedia:Memainkan berkas media" w:history="1">
        <w:r w:rsidRPr="00B611AD">
          <w:rPr>
            <w:rFonts w:ascii="Times New Roman" w:eastAsia="Times New Roman" w:hAnsi="Times New Roman" w:cs="Times New Roman"/>
            <w:color w:val="000000" w:themeColor="text1"/>
            <w:sz w:val="20"/>
            <w:lang w:eastAsia="id-ID"/>
          </w:rPr>
          <w:t>bantuan</w:t>
        </w:r>
      </w:hyperlink>
      <w:r w:rsidRPr="00B611AD">
        <w:rPr>
          <w:rFonts w:ascii="Times New Roman" w:eastAsia="Times New Roman" w:hAnsi="Times New Roman" w:cs="Times New Roman"/>
          <w:color w:val="000000" w:themeColor="text1"/>
          <w:sz w:val="20"/>
          <w:lang w:eastAsia="id-ID"/>
        </w:rPr>
        <w:t>·</w:t>
      </w:r>
      <w:hyperlink r:id="rId11" w:tooltip="Berkas:Hadith Nabawi Arabic pronunciation.ogg" w:history="1">
        <w:r w:rsidRPr="00B611AD">
          <w:rPr>
            <w:rFonts w:ascii="Times New Roman" w:eastAsia="Times New Roman" w:hAnsi="Times New Roman" w:cs="Times New Roman"/>
            <w:color w:val="000000" w:themeColor="text1"/>
            <w:sz w:val="20"/>
            <w:lang w:eastAsia="id-ID"/>
          </w:rPr>
          <w:t>info</w:t>
        </w:r>
      </w:hyperlink>
      <w:r w:rsidRPr="00B611AD">
        <w:rPr>
          <w:rFonts w:ascii="Times New Roman" w:eastAsia="Times New Roman" w:hAnsi="Times New Roman" w:cs="Times New Roman"/>
          <w:color w:val="000000" w:themeColor="text1"/>
          <w:sz w:val="20"/>
          <w:lang w:eastAsia="id-ID"/>
        </w:rPr>
        <w:t>)</w:t>
      </w:r>
      <w:r w:rsidRPr="00B611AD">
        <w:rPr>
          <w:rFonts w:ascii="Times New Roman" w:eastAsia="Times New Roman" w:hAnsi="Times New Roman" w:cs="Times New Roman"/>
          <w:color w:val="000000" w:themeColor="text1"/>
          <w:sz w:val="24"/>
          <w:szCs w:val="24"/>
          <w:lang w:eastAsia="id-ID"/>
        </w:rPr>
        <w:t xml:space="preserve">), disebut juga sunnah, adalah perkataan (sabda), perbuatan, ketetapan dan persetujuan dari </w:t>
      </w:r>
      <w:hyperlink r:id="rId12" w:tooltip="Nabi Muhammad" w:history="1">
        <w:r w:rsidRPr="00B611AD">
          <w:rPr>
            <w:rFonts w:ascii="Times New Roman" w:eastAsia="Times New Roman" w:hAnsi="Times New Roman" w:cs="Times New Roman"/>
            <w:color w:val="000000" w:themeColor="text1"/>
            <w:sz w:val="24"/>
            <w:szCs w:val="24"/>
            <w:lang w:eastAsia="id-ID"/>
          </w:rPr>
          <w:t>Nabi Muhammad</w:t>
        </w:r>
      </w:hyperlink>
      <w:r w:rsidRPr="00B611AD">
        <w:rPr>
          <w:rFonts w:ascii="Times New Roman" w:eastAsia="Times New Roman" w:hAnsi="Times New Roman" w:cs="Times New Roman"/>
          <w:color w:val="000000" w:themeColor="text1"/>
          <w:sz w:val="24"/>
          <w:szCs w:val="24"/>
          <w:lang w:eastAsia="id-ID"/>
        </w:rPr>
        <w:t xml:space="preserve"> yang dijadikan landasan </w:t>
      </w:r>
      <w:hyperlink r:id="rId13" w:tooltip="Syariat Islam" w:history="1">
        <w:r w:rsidRPr="00B611AD">
          <w:rPr>
            <w:rFonts w:ascii="Times New Roman" w:eastAsia="Times New Roman" w:hAnsi="Times New Roman" w:cs="Times New Roman"/>
            <w:color w:val="000000" w:themeColor="text1"/>
            <w:sz w:val="24"/>
            <w:szCs w:val="24"/>
            <w:lang w:eastAsia="id-ID"/>
          </w:rPr>
          <w:t>syariat Islam</w:t>
        </w:r>
      </w:hyperlink>
      <w:r w:rsidRPr="00B611AD">
        <w:rPr>
          <w:rFonts w:ascii="Times New Roman" w:eastAsia="Times New Roman" w:hAnsi="Times New Roman" w:cs="Times New Roman"/>
          <w:color w:val="000000" w:themeColor="text1"/>
          <w:sz w:val="24"/>
          <w:szCs w:val="24"/>
          <w:lang w:eastAsia="id-ID"/>
        </w:rPr>
        <w:t xml:space="preserve">. Hadis dijadikan sumber hukum Islam selain </w:t>
      </w:r>
      <w:hyperlink r:id="rId14" w:tooltip="Al-Qur'an" w:history="1">
        <w:r w:rsidRPr="00B611AD">
          <w:rPr>
            <w:rFonts w:ascii="Times New Roman" w:eastAsia="Times New Roman" w:hAnsi="Times New Roman" w:cs="Times New Roman"/>
            <w:color w:val="000000" w:themeColor="text1"/>
            <w:sz w:val="24"/>
            <w:szCs w:val="24"/>
            <w:lang w:eastAsia="id-ID"/>
          </w:rPr>
          <w:t>al-Qur'an</w:t>
        </w:r>
      </w:hyperlink>
      <w:r w:rsidRPr="00B611AD">
        <w:rPr>
          <w:rFonts w:ascii="Times New Roman" w:eastAsia="Times New Roman" w:hAnsi="Times New Roman" w:cs="Times New Roman"/>
          <w:color w:val="000000" w:themeColor="text1"/>
          <w:sz w:val="24"/>
          <w:szCs w:val="24"/>
          <w:lang w:eastAsia="id-ID"/>
        </w:rPr>
        <w:t xml:space="preserve">, dalam hal ini kedudukan hadis merupakan sumber hukum kedua setelah al-Qur'an. </w:t>
      </w:r>
    </w:p>
    <w:p w:rsidR="00B611AD" w:rsidRPr="00B611AD" w:rsidRDefault="0075557C"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t xml:space="preserve">B. </w:t>
      </w:r>
      <w:r w:rsidR="00B611AD" w:rsidRPr="00B611AD">
        <w:rPr>
          <w:rFonts w:ascii="Times New Roman" w:eastAsia="Times New Roman" w:hAnsi="Times New Roman" w:cs="Times New Roman"/>
          <w:b/>
          <w:bCs/>
          <w:color w:val="000000" w:themeColor="text1"/>
          <w:sz w:val="24"/>
          <w:szCs w:val="24"/>
          <w:lang w:eastAsia="id-ID"/>
        </w:rPr>
        <w:t>Etimologi</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Hadis secara </w:t>
      </w:r>
      <w:hyperlink r:id="rId15" w:tooltip="Harfiah" w:history="1">
        <w:r w:rsidRPr="00B611AD">
          <w:rPr>
            <w:rFonts w:ascii="Times New Roman" w:eastAsia="Times New Roman" w:hAnsi="Times New Roman" w:cs="Times New Roman"/>
            <w:color w:val="000000" w:themeColor="text1"/>
            <w:sz w:val="24"/>
            <w:szCs w:val="24"/>
            <w:lang w:eastAsia="id-ID"/>
          </w:rPr>
          <w:t>harfiah</w:t>
        </w:r>
      </w:hyperlink>
      <w:r w:rsidRPr="00B611AD">
        <w:rPr>
          <w:rFonts w:ascii="Times New Roman" w:eastAsia="Times New Roman" w:hAnsi="Times New Roman" w:cs="Times New Roman"/>
          <w:color w:val="000000" w:themeColor="text1"/>
          <w:sz w:val="24"/>
          <w:szCs w:val="24"/>
          <w:lang w:eastAsia="id-ID"/>
        </w:rPr>
        <w:t xml:space="preserve"> berarti "berbicara", "perkataan" atau "percakapan". Dalam terminologi </w:t>
      </w:r>
      <w:hyperlink r:id="rId16" w:tooltip="Islam" w:history="1">
        <w:r w:rsidRPr="00B611AD">
          <w:rPr>
            <w:rFonts w:ascii="Times New Roman" w:eastAsia="Times New Roman" w:hAnsi="Times New Roman" w:cs="Times New Roman"/>
            <w:color w:val="000000" w:themeColor="text1"/>
            <w:sz w:val="24"/>
            <w:szCs w:val="24"/>
            <w:lang w:eastAsia="id-ID"/>
          </w:rPr>
          <w:t>Islam</w:t>
        </w:r>
      </w:hyperlink>
      <w:r w:rsidRPr="00B611AD">
        <w:rPr>
          <w:rFonts w:ascii="Times New Roman" w:eastAsia="Times New Roman" w:hAnsi="Times New Roman" w:cs="Times New Roman"/>
          <w:color w:val="000000" w:themeColor="text1"/>
          <w:sz w:val="24"/>
          <w:szCs w:val="24"/>
          <w:lang w:eastAsia="id-ID"/>
        </w:rPr>
        <w:t xml:space="preserve"> istilah hadis berarti melaporkan, mencatat sebuah pernyataan dan tingkah laku dari </w:t>
      </w:r>
      <w:hyperlink r:id="rId17" w:tooltip="Nabi Muhammad" w:history="1">
        <w:r w:rsidRPr="00B611AD">
          <w:rPr>
            <w:rFonts w:ascii="Times New Roman" w:eastAsia="Times New Roman" w:hAnsi="Times New Roman" w:cs="Times New Roman"/>
            <w:color w:val="000000" w:themeColor="text1"/>
            <w:sz w:val="24"/>
            <w:szCs w:val="24"/>
            <w:lang w:eastAsia="id-ID"/>
          </w:rPr>
          <w:t>Nabi Muhammad</w:t>
        </w:r>
      </w:hyperlink>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Menurut istilah ulama ahli hadis,</w:t>
      </w:r>
      <w:r w:rsidRPr="00B611AD">
        <w:rPr>
          <w:rFonts w:ascii="Times New Roman" w:eastAsia="Times New Roman" w:hAnsi="Times New Roman" w:cs="Times New Roman"/>
          <w:color w:val="000000" w:themeColor="text1"/>
          <w:sz w:val="24"/>
          <w:szCs w:val="24"/>
          <w:vertAlign w:val="superscript"/>
          <w:lang w:eastAsia="id-ID"/>
        </w:rPr>
        <w:t>[</w:t>
      </w:r>
      <w:hyperlink r:id="rId18" w:tooltip="Wikipedia:Hindari penyamaran opini" w:history="1">
        <w:r w:rsidRPr="00B611AD">
          <w:rPr>
            <w:rFonts w:ascii="Times New Roman" w:eastAsia="Times New Roman" w:hAnsi="Times New Roman" w:cs="Times New Roman"/>
            <w:i/>
            <w:iCs/>
            <w:color w:val="000000" w:themeColor="text1"/>
            <w:sz w:val="24"/>
            <w:szCs w:val="24"/>
            <w:vertAlign w:val="superscript"/>
            <w:lang w:eastAsia="id-ID"/>
          </w:rPr>
          <w:t>siapa?</w:t>
        </w:r>
      </w:hyperlink>
      <w:r w:rsidRPr="00B611AD">
        <w:rPr>
          <w:rFonts w:ascii="Times New Roman" w:eastAsia="Times New Roman" w:hAnsi="Times New Roman" w:cs="Times New Roman"/>
          <w:color w:val="000000" w:themeColor="text1"/>
          <w:sz w:val="24"/>
          <w:szCs w:val="24"/>
          <w:vertAlign w:val="superscript"/>
          <w:lang w:eastAsia="id-ID"/>
        </w:rPr>
        <w:t>]</w:t>
      </w:r>
      <w:r w:rsidRPr="00B611AD">
        <w:rPr>
          <w:rFonts w:ascii="Times New Roman" w:eastAsia="Times New Roman" w:hAnsi="Times New Roman" w:cs="Times New Roman"/>
          <w:color w:val="000000" w:themeColor="text1"/>
          <w:sz w:val="24"/>
          <w:szCs w:val="24"/>
          <w:lang w:eastAsia="id-ID"/>
        </w:rPr>
        <w:t xml:space="preserve"> hadis yaitu apa yang diriwayatkan dari Nabi, baik berupa perkataan, perbuatan, ketetapannya (</w:t>
      </w:r>
      <w:hyperlink r:id="rId19" w:tooltip="Bahasa Arab" w:history="1">
        <w:r w:rsidRPr="00B611AD">
          <w:rPr>
            <w:rFonts w:ascii="Times New Roman" w:eastAsia="Times New Roman" w:hAnsi="Times New Roman" w:cs="Times New Roman"/>
            <w:color w:val="000000" w:themeColor="text1"/>
            <w:sz w:val="24"/>
            <w:szCs w:val="24"/>
            <w:lang w:eastAsia="id-ID"/>
          </w:rPr>
          <w:t>bahasa Arab</w:t>
        </w:r>
      </w:hyperlink>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hint="cs"/>
          <w:color w:val="000000" w:themeColor="text1"/>
          <w:sz w:val="24"/>
          <w:szCs w:val="24"/>
          <w:rtl/>
          <w:lang w:eastAsia="id-ID"/>
        </w:rPr>
        <w:t>تقرير</w:t>
      </w:r>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color w:val="000000" w:themeColor="text1"/>
          <w:sz w:val="20"/>
          <w:szCs w:val="20"/>
          <w:lang w:eastAsia="id-ID"/>
        </w:rPr>
        <w:t>translit. </w:t>
      </w:r>
      <w:r w:rsidRPr="00B611AD">
        <w:rPr>
          <w:rFonts w:ascii="Times New Roman" w:eastAsia="Times New Roman" w:hAnsi="Times New Roman" w:cs="Times New Roman"/>
          <w:i/>
          <w:iCs/>
          <w:color w:val="000000" w:themeColor="text1"/>
          <w:sz w:val="24"/>
          <w:szCs w:val="24"/>
          <w:lang w:eastAsia="id-ID"/>
        </w:rPr>
        <w:t>taqrīr</w:t>
      </w:r>
      <w:r w:rsidRPr="00B611AD">
        <w:rPr>
          <w:rFonts w:ascii="Times New Roman" w:eastAsia="Times New Roman" w:hAnsi="Times New Roman" w:cs="Times New Roman"/>
          <w:color w:val="000000" w:themeColor="text1"/>
          <w:sz w:val="24"/>
          <w:szCs w:val="24"/>
          <w:cs/>
          <w:lang w:eastAsia="id-ID"/>
        </w:rPr>
        <w:t>‎</w:t>
      </w:r>
      <w:r w:rsidRPr="00B611AD">
        <w:rPr>
          <w:rFonts w:ascii="Times New Roman" w:eastAsia="Times New Roman" w:hAnsi="Times New Roman" w:cs="Times New Roman"/>
          <w:color w:val="000000" w:themeColor="text1"/>
          <w:sz w:val="24"/>
          <w:szCs w:val="24"/>
          <w:lang w:eastAsia="id-ID"/>
        </w:rPr>
        <w:t>), sifat jasmani atau sifat akhlak, perjalanan setelah diangkat sebagai Nabi (</w:t>
      </w:r>
      <w:hyperlink r:id="rId20" w:tooltip="Bahasa Arab" w:history="1">
        <w:r w:rsidRPr="00B611AD">
          <w:rPr>
            <w:rFonts w:ascii="Times New Roman" w:eastAsia="Times New Roman" w:hAnsi="Times New Roman" w:cs="Times New Roman"/>
            <w:color w:val="000000" w:themeColor="text1"/>
            <w:sz w:val="24"/>
            <w:szCs w:val="24"/>
            <w:lang w:eastAsia="id-ID"/>
          </w:rPr>
          <w:t>bahasa Arab</w:t>
        </w:r>
      </w:hyperlink>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hint="cs"/>
          <w:color w:val="000000" w:themeColor="text1"/>
          <w:sz w:val="24"/>
          <w:szCs w:val="24"/>
          <w:rtl/>
          <w:lang w:eastAsia="id-ID"/>
        </w:rPr>
        <w:t>بعثة</w:t>
      </w:r>
      <w:r w:rsidRPr="00B611AD">
        <w:rPr>
          <w:rFonts w:ascii="Times New Roman" w:eastAsia="Times New Roman" w:hAnsi="Times New Roman" w:cs="Times New Roman"/>
          <w:color w:val="000000" w:themeColor="text1"/>
          <w:sz w:val="24"/>
          <w:szCs w:val="24"/>
          <w:cs/>
          <w:lang w:eastAsia="id-ID"/>
        </w:rPr>
        <w:t>‎</w:t>
      </w:r>
      <w:r w:rsidRPr="00B611AD">
        <w:rPr>
          <w:rFonts w:ascii="Times New Roman" w:eastAsia="Times New Roman" w:hAnsi="Times New Roman" w:cs="Times New Roman"/>
          <w:color w:val="000000" w:themeColor="text1"/>
          <w:sz w:val="24"/>
          <w:szCs w:val="24"/>
          <w:lang w:eastAsia="id-ID"/>
        </w:rPr>
        <w:t xml:space="preserve">) dan terkadang juga sebelumnya, sehingga arti hadis di sini semakna dengan </w:t>
      </w:r>
      <w:hyperlink r:id="rId21" w:tooltip="Sunnah" w:history="1">
        <w:r w:rsidRPr="00B611AD">
          <w:rPr>
            <w:rFonts w:ascii="Times New Roman" w:eastAsia="Times New Roman" w:hAnsi="Times New Roman" w:cs="Times New Roman"/>
            <w:color w:val="000000" w:themeColor="text1"/>
            <w:sz w:val="24"/>
            <w:szCs w:val="24"/>
            <w:lang w:eastAsia="id-ID"/>
          </w:rPr>
          <w:t>sunnah</w:t>
        </w:r>
      </w:hyperlink>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Kata hadis yang mengalami perluasan makna sehingga disinonimkan dengan </w:t>
      </w:r>
      <w:hyperlink r:id="rId22" w:tooltip="Sunnah" w:history="1">
        <w:r w:rsidRPr="00B611AD">
          <w:rPr>
            <w:rFonts w:ascii="Times New Roman" w:eastAsia="Times New Roman" w:hAnsi="Times New Roman" w:cs="Times New Roman"/>
            <w:color w:val="000000" w:themeColor="text1"/>
            <w:sz w:val="24"/>
            <w:szCs w:val="24"/>
            <w:lang w:eastAsia="id-ID"/>
          </w:rPr>
          <w:t>Sunnah</w:t>
        </w:r>
      </w:hyperlink>
      <w:r w:rsidRPr="00B611AD">
        <w:rPr>
          <w:rFonts w:ascii="Times New Roman" w:eastAsia="Times New Roman" w:hAnsi="Times New Roman" w:cs="Times New Roman"/>
          <w:color w:val="000000" w:themeColor="text1"/>
          <w:sz w:val="24"/>
          <w:szCs w:val="24"/>
          <w:lang w:eastAsia="id-ID"/>
        </w:rPr>
        <w:t xml:space="preserve">, maka pada saat ini bisa berarti segala perkataan (sabda), perbuatan, ketetapan maupun persetujuan dari </w:t>
      </w:r>
      <w:hyperlink r:id="rId23" w:tooltip="Muhammad" w:history="1">
        <w:r w:rsidRPr="00B611AD">
          <w:rPr>
            <w:rFonts w:ascii="Times New Roman" w:eastAsia="Times New Roman" w:hAnsi="Times New Roman" w:cs="Times New Roman"/>
            <w:color w:val="000000" w:themeColor="text1"/>
            <w:sz w:val="24"/>
            <w:szCs w:val="24"/>
            <w:lang w:eastAsia="id-ID"/>
          </w:rPr>
          <w:t>Nabi Muhammad</w:t>
        </w:r>
      </w:hyperlink>
      <w:r w:rsidRPr="00B611AD">
        <w:rPr>
          <w:rFonts w:ascii="Times New Roman" w:eastAsia="Times New Roman" w:hAnsi="Times New Roman" w:cs="Times New Roman"/>
          <w:color w:val="000000" w:themeColor="text1"/>
          <w:sz w:val="24"/>
          <w:szCs w:val="24"/>
          <w:lang w:eastAsia="id-ID"/>
        </w:rPr>
        <w:t xml:space="preserve"> </w:t>
      </w:r>
      <w:r w:rsidRPr="00B611AD">
        <w:rPr>
          <w:rFonts w:ascii="Arial Unicode MS" w:eastAsia="Times New Roman" w:hAnsi="Arial Unicode MS" w:cs="Arial Unicode MS" w:hint="cs"/>
          <w:color w:val="000000" w:themeColor="text1"/>
          <w:sz w:val="24"/>
          <w:szCs w:val="24"/>
          <w:rtl/>
          <w:lang w:eastAsia="id-ID"/>
        </w:rPr>
        <w:t>ﷺ</w:t>
      </w:r>
      <w:r w:rsidRPr="00B611AD">
        <w:rPr>
          <w:rFonts w:ascii="Times New Roman" w:eastAsia="Times New Roman" w:hAnsi="Times New Roman" w:cs="Times New Roman"/>
          <w:color w:val="000000" w:themeColor="text1"/>
          <w:sz w:val="24"/>
          <w:szCs w:val="24"/>
          <w:lang w:eastAsia="id-ID"/>
        </w:rPr>
        <w:t xml:space="preserve"> yang dijadikan ketetapan ataupun </w:t>
      </w:r>
      <w:hyperlink r:id="rId24" w:tooltip="Hukum Islam" w:history="1">
        <w:r w:rsidRPr="00B611AD">
          <w:rPr>
            <w:rFonts w:ascii="Times New Roman" w:eastAsia="Times New Roman" w:hAnsi="Times New Roman" w:cs="Times New Roman"/>
            <w:color w:val="000000" w:themeColor="text1"/>
            <w:sz w:val="24"/>
            <w:szCs w:val="24"/>
            <w:lang w:eastAsia="id-ID"/>
          </w:rPr>
          <w:t>hukum</w:t>
        </w:r>
      </w:hyperlink>
      <w:r w:rsidRPr="00B611AD">
        <w:rPr>
          <w:rFonts w:ascii="Times New Roman" w:eastAsia="Times New Roman" w:hAnsi="Times New Roman" w:cs="Times New Roman"/>
          <w:color w:val="000000" w:themeColor="text1"/>
          <w:sz w:val="24"/>
          <w:szCs w:val="24"/>
          <w:lang w:eastAsia="id-ID"/>
        </w:rPr>
        <w:t>.</w:t>
      </w:r>
      <w:hyperlink r:id="rId25" w:anchor="cite_note-H-EoI-1" w:history="1">
        <w:r w:rsidRPr="00B611AD">
          <w:rPr>
            <w:rFonts w:ascii="Times New Roman" w:eastAsia="Times New Roman" w:hAnsi="Times New Roman" w:cs="Times New Roman"/>
            <w:color w:val="000000" w:themeColor="text1"/>
            <w:sz w:val="24"/>
            <w:szCs w:val="24"/>
            <w:vertAlign w:val="superscript"/>
            <w:lang w:eastAsia="id-ID"/>
          </w:rPr>
          <w:t>[1]</w:t>
        </w:r>
      </w:hyperlink>
      <w:r w:rsidRPr="00B611AD">
        <w:rPr>
          <w:rFonts w:ascii="Times New Roman" w:eastAsia="Times New Roman" w:hAnsi="Times New Roman" w:cs="Times New Roman"/>
          <w:color w:val="000000" w:themeColor="text1"/>
          <w:sz w:val="24"/>
          <w:szCs w:val="24"/>
          <w:lang w:eastAsia="id-ID"/>
        </w:rPr>
        <w:t xml:space="preserve"> Kata hadis itu sendiri adalah bukan kata infinitif,</w:t>
      </w:r>
      <w:hyperlink r:id="rId26" w:anchor="cite_note-2" w:history="1">
        <w:r w:rsidRPr="00B611AD">
          <w:rPr>
            <w:rFonts w:ascii="Times New Roman" w:eastAsia="Times New Roman" w:hAnsi="Times New Roman" w:cs="Times New Roman"/>
            <w:color w:val="000000" w:themeColor="text1"/>
            <w:sz w:val="24"/>
            <w:szCs w:val="24"/>
            <w:vertAlign w:val="superscript"/>
            <w:lang w:eastAsia="id-ID"/>
          </w:rPr>
          <w:t>[2]</w:t>
        </w:r>
      </w:hyperlink>
      <w:r w:rsidRPr="00B611AD">
        <w:rPr>
          <w:rFonts w:ascii="Times New Roman" w:eastAsia="Times New Roman" w:hAnsi="Times New Roman" w:cs="Times New Roman"/>
          <w:color w:val="000000" w:themeColor="text1"/>
          <w:sz w:val="24"/>
          <w:szCs w:val="24"/>
          <w:lang w:eastAsia="id-ID"/>
        </w:rPr>
        <w:t xml:space="preserve"> maka kata tersebut adalah kata benda.</w:t>
      </w:r>
      <w:hyperlink r:id="rId27" w:anchor="cite_note-3" w:history="1">
        <w:r w:rsidRPr="00B611AD">
          <w:rPr>
            <w:rFonts w:ascii="Times New Roman" w:eastAsia="Times New Roman" w:hAnsi="Times New Roman" w:cs="Times New Roman"/>
            <w:color w:val="000000" w:themeColor="text1"/>
            <w:sz w:val="24"/>
            <w:szCs w:val="24"/>
            <w:vertAlign w:val="superscript"/>
            <w:lang w:eastAsia="id-ID"/>
          </w:rPr>
          <w:t>[3]</w:t>
        </w:r>
      </w:hyperlink>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75557C"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t xml:space="preserve">C. </w:t>
      </w:r>
      <w:r w:rsidR="00B611AD" w:rsidRPr="00B611AD">
        <w:rPr>
          <w:rFonts w:ascii="Times New Roman" w:eastAsia="Times New Roman" w:hAnsi="Times New Roman" w:cs="Times New Roman"/>
          <w:b/>
          <w:bCs/>
          <w:color w:val="000000" w:themeColor="text1"/>
          <w:sz w:val="24"/>
          <w:szCs w:val="24"/>
          <w:lang w:eastAsia="id-ID"/>
        </w:rPr>
        <w:t>Struktur hadis</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Secara struktur hadis terdiri atas dua komponen utama yakni sanad/isnad (rantai penutur) dan matan (redaksi). </w:t>
      </w:r>
    </w:p>
    <w:p w:rsidR="00B611AD" w:rsidRPr="00B611AD" w:rsidRDefault="00B611AD" w:rsidP="00B611AD">
      <w:pPr>
        <w:spacing w:after="0" w:line="240" w:lineRule="auto"/>
        <w:ind w:left="720"/>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Contoh: </w:t>
      </w:r>
      <w:r w:rsidRPr="00B611AD">
        <w:rPr>
          <w:rFonts w:ascii="Times New Roman" w:eastAsia="Times New Roman" w:hAnsi="Times New Roman" w:cs="Times New Roman"/>
          <w:i/>
          <w:iCs/>
          <w:color w:val="000000" w:themeColor="text1"/>
          <w:sz w:val="24"/>
          <w:szCs w:val="24"/>
          <w:lang w:eastAsia="id-ID"/>
        </w:rPr>
        <w:t xml:space="preserve">Musaddad mengabari bahwa Yahya menyampaikan sebagaimana diberitakan oleh Syu'bah, dari Qatadah dari Anas dari Rasulullah </w:t>
      </w:r>
      <w:r w:rsidRPr="00B611AD">
        <w:rPr>
          <w:rFonts w:ascii="Arial Unicode MS" w:eastAsia="Times New Roman" w:hAnsi="Arial Unicode MS" w:cs="Arial Unicode MS" w:hint="cs"/>
          <w:i/>
          <w:iCs/>
          <w:color w:val="000000" w:themeColor="text1"/>
          <w:sz w:val="24"/>
          <w:szCs w:val="24"/>
          <w:rtl/>
          <w:lang w:eastAsia="id-ID"/>
        </w:rPr>
        <w:t>ﷺ</w:t>
      </w:r>
      <w:r w:rsidRPr="00B611AD">
        <w:rPr>
          <w:rFonts w:ascii="Times New Roman" w:eastAsia="Times New Roman" w:hAnsi="Times New Roman" w:cs="Times New Roman"/>
          <w:i/>
          <w:iCs/>
          <w:color w:val="000000" w:themeColor="text1"/>
          <w:sz w:val="24"/>
          <w:szCs w:val="24"/>
          <w:lang w:eastAsia="id-ID"/>
        </w:rPr>
        <w:t xml:space="preserve"> bahwa dia bersabda: "Tidak sempurna iman seseorang di antara kalian sehingga ia cinta untuk saudaranya apa yang ia cinta untuk dirinya sendiri" (hadis riwayat </w:t>
      </w:r>
      <w:hyperlink r:id="rId28" w:tooltip="Bukhari" w:history="1">
        <w:r w:rsidRPr="00B611AD">
          <w:rPr>
            <w:rFonts w:ascii="Times New Roman" w:eastAsia="Times New Roman" w:hAnsi="Times New Roman" w:cs="Times New Roman"/>
            <w:i/>
            <w:iCs/>
            <w:color w:val="000000" w:themeColor="text1"/>
            <w:sz w:val="24"/>
            <w:szCs w:val="24"/>
            <w:lang w:eastAsia="id-ID"/>
          </w:rPr>
          <w:t>Bukhari</w:t>
        </w:r>
      </w:hyperlink>
      <w:r w:rsidRPr="00B611AD">
        <w:rPr>
          <w:rFonts w:ascii="Times New Roman" w:eastAsia="Times New Roman" w:hAnsi="Times New Roman" w:cs="Times New Roman"/>
          <w:i/>
          <w:iCs/>
          <w:color w:val="000000" w:themeColor="text1"/>
          <w:sz w:val="24"/>
          <w:szCs w:val="24"/>
          <w:lang w:eastAsia="id-ID"/>
        </w:rPr>
        <w:t>)</w:t>
      </w:r>
    </w:p>
    <w:p w:rsidR="00B611AD" w:rsidRPr="00B611AD"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B611AD">
        <w:rPr>
          <w:rFonts w:ascii="Times New Roman" w:eastAsia="Times New Roman" w:hAnsi="Times New Roman" w:cs="Times New Roman"/>
          <w:b/>
          <w:bCs/>
          <w:color w:val="000000" w:themeColor="text1"/>
          <w:sz w:val="27"/>
          <w:szCs w:val="27"/>
          <w:lang w:eastAsia="id-ID"/>
        </w:rPr>
        <w:t>Sanad</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Sanad ialah rantai penutur/</w:t>
      </w:r>
      <w:r w:rsidRPr="00B611AD">
        <w:rPr>
          <w:rFonts w:ascii="Times New Roman" w:eastAsia="Times New Roman" w:hAnsi="Times New Roman" w:cs="Times New Roman"/>
          <w:i/>
          <w:iCs/>
          <w:color w:val="000000" w:themeColor="text1"/>
          <w:sz w:val="24"/>
          <w:szCs w:val="24"/>
          <w:lang w:eastAsia="id-ID"/>
        </w:rPr>
        <w:t>rawi</w:t>
      </w:r>
      <w:r w:rsidRPr="00B611AD">
        <w:rPr>
          <w:rFonts w:ascii="Times New Roman" w:eastAsia="Times New Roman" w:hAnsi="Times New Roman" w:cs="Times New Roman"/>
          <w:color w:val="000000" w:themeColor="text1"/>
          <w:sz w:val="24"/>
          <w:szCs w:val="24"/>
          <w:lang w:eastAsia="id-ID"/>
        </w:rPr>
        <w:t xml:space="preserve"> (periwayat) hadis. Rawi adalah masing-masing orang yang menyampaikan hadis tersebut (dalam contoh di atas: Bukhari, Musaddad, Yahya, Syu'bah, Qatadah dan Anas). Awal sanad ialah orang yang mencatat hadis tersebut dalam bukunya (kitab hadis); orang ini disebut </w:t>
      </w:r>
      <w:r w:rsidRPr="00B611AD">
        <w:rPr>
          <w:rFonts w:ascii="Times New Roman" w:eastAsia="Times New Roman" w:hAnsi="Times New Roman" w:cs="Times New Roman"/>
          <w:i/>
          <w:iCs/>
          <w:color w:val="000000" w:themeColor="text1"/>
          <w:sz w:val="24"/>
          <w:szCs w:val="24"/>
          <w:lang w:eastAsia="id-ID"/>
        </w:rPr>
        <w:t>mudawwin</w:t>
      </w:r>
      <w:r w:rsidRPr="00B611AD">
        <w:rPr>
          <w:rFonts w:ascii="Times New Roman" w:eastAsia="Times New Roman" w:hAnsi="Times New Roman" w:cs="Times New Roman"/>
          <w:color w:val="000000" w:themeColor="text1"/>
          <w:sz w:val="24"/>
          <w:szCs w:val="24"/>
          <w:lang w:eastAsia="id-ID"/>
        </w:rPr>
        <w:t xml:space="preserve"> atau </w:t>
      </w:r>
      <w:r w:rsidRPr="00B611AD">
        <w:rPr>
          <w:rFonts w:ascii="Times New Roman" w:eastAsia="Times New Roman" w:hAnsi="Times New Roman" w:cs="Times New Roman"/>
          <w:i/>
          <w:iCs/>
          <w:color w:val="000000" w:themeColor="text1"/>
          <w:sz w:val="24"/>
          <w:szCs w:val="24"/>
          <w:lang w:eastAsia="id-ID"/>
        </w:rPr>
        <w:t>mukharrij</w:t>
      </w:r>
      <w:r w:rsidRPr="00B611AD">
        <w:rPr>
          <w:rFonts w:ascii="Times New Roman" w:eastAsia="Times New Roman" w:hAnsi="Times New Roman" w:cs="Times New Roman"/>
          <w:color w:val="000000" w:themeColor="text1"/>
          <w:sz w:val="24"/>
          <w:szCs w:val="24"/>
          <w:lang w:eastAsia="id-ID"/>
        </w:rPr>
        <w:t xml:space="preserve">. Sanad merupakan rangkaian seluruh penutur itu mulai dari </w:t>
      </w:r>
      <w:r w:rsidRPr="00B611AD">
        <w:rPr>
          <w:rFonts w:ascii="Times New Roman" w:eastAsia="Times New Roman" w:hAnsi="Times New Roman" w:cs="Times New Roman"/>
          <w:i/>
          <w:iCs/>
          <w:color w:val="000000" w:themeColor="text1"/>
          <w:sz w:val="24"/>
          <w:szCs w:val="24"/>
          <w:lang w:eastAsia="id-ID"/>
        </w:rPr>
        <w:t>mudawwin</w:t>
      </w:r>
      <w:r w:rsidRPr="00B611AD">
        <w:rPr>
          <w:rFonts w:ascii="Times New Roman" w:eastAsia="Times New Roman" w:hAnsi="Times New Roman" w:cs="Times New Roman"/>
          <w:color w:val="000000" w:themeColor="text1"/>
          <w:sz w:val="24"/>
          <w:szCs w:val="24"/>
          <w:lang w:eastAsia="id-ID"/>
        </w:rPr>
        <w:t xml:space="preserve"> hingga mencapai Rasulullah. Sanad memberikan gambaran keaslian suatu riwayat. Jika diambil dari contoh sebelumnya maka sanad hadis bersangkutan adalah </w:t>
      </w:r>
    </w:p>
    <w:p w:rsidR="00B611AD" w:rsidRPr="00B611AD" w:rsidRDefault="00B611AD" w:rsidP="00B611AD">
      <w:pPr>
        <w:spacing w:after="0" w:line="240" w:lineRule="auto"/>
        <w:ind w:left="72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 xml:space="preserve">Al-Bukhari --&gt; Musaddad --&gt; Yahya --&gt; Syu’bah --&gt; Qatadah --&gt; Anas --&gt; Nabi Muhammad </w:t>
      </w:r>
      <w:r w:rsidRPr="00B611AD">
        <w:rPr>
          <w:rFonts w:ascii="Arial Unicode MS" w:eastAsia="Times New Roman" w:hAnsi="Arial Unicode MS" w:cs="Arial Unicode MS"/>
          <w:i/>
          <w:iCs/>
          <w:color w:val="000000" w:themeColor="text1"/>
          <w:sz w:val="24"/>
          <w:szCs w:val="24"/>
          <w:rtl/>
          <w:lang w:eastAsia="id-ID"/>
        </w:rPr>
        <w:t>ﷺ</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lastRenderedPageBreak/>
        <w:tab/>
      </w:r>
      <w:r w:rsidRPr="00B611AD">
        <w:rPr>
          <w:rFonts w:ascii="Times New Roman" w:eastAsia="Times New Roman" w:hAnsi="Times New Roman" w:cs="Times New Roman"/>
          <w:color w:val="000000" w:themeColor="text1"/>
          <w:sz w:val="24"/>
          <w:szCs w:val="24"/>
          <w:lang w:eastAsia="id-ID"/>
        </w:rPr>
        <w:t xml:space="preserve">Sebuah hadis dapat memiliki beberapa sanad dengan jumlah penutur/rawi yang bervariasi dalam lapisan sanadnya; lapisan dalam sanad disebut dengan </w:t>
      </w:r>
      <w:r w:rsidRPr="00B611AD">
        <w:rPr>
          <w:rFonts w:ascii="Times New Roman" w:eastAsia="Times New Roman" w:hAnsi="Times New Roman" w:cs="Times New Roman"/>
          <w:i/>
          <w:iCs/>
          <w:color w:val="000000" w:themeColor="text1"/>
          <w:sz w:val="24"/>
          <w:szCs w:val="24"/>
          <w:lang w:eastAsia="id-ID"/>
        </w:rPr>
        <w:t>thabaqah</w:t>
      </w:r>
      <w:r w:rsidRPr="00B611AD">
        <w:rPr>
          <w:rFonts w:ascii="Times New Roman" w:eastAsia="Times New Roman" w:hAnsi="Times New Roman" w:cs="Times New Roman"/>
          <w:color w:val="000000" w:themeColor="text1"/>
          <w:sz w:val="24"/>
          <w:szCs w:val="24"/>
          <w:lang w:eastAsia="id-ID"/>
        </w:rPr>
        <w:t xml:space="preserve">. Signifikansi jumlah sanad dan penutur dalam tiap thabaqah sanad akan menentukan derajat hadis tersebut, hal ini dijelaskan lebih jauh pada klasifikasi hadis. </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Jadi yang perlu dicermati dalam memahami hadis terkait dengan sanadnya ialah: </w:t>
      </w:r>
    </w:p>
    <w:p w:rsidR="00B611AD" w:rsidRPr="00B611AD" w:rsidRDefault="00B611AD" w:rsidP="00B611A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Keutuhan sanadnya</w:t>
      </w:r>
    </w:p>
    <w:p w:rsidR="00B611AD" w:rsidRPr="00B611AD" w:rsidRDefault="00B611AD" w:rsidP="00B611A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Jumlahnya</w:t>
      </w:r>
    </w:p>
    <w:p w:rsidR="00B611AD" w:rsidRPr="00B611AD" w:rsidRDefault="00B611AD" w:rsidP="00B611AD">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Perawi akhirnya</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Sebenarnya, penggunaan sanad sudah dikenal sejak sebelum datangnya Islam. Hal ini diterapkan di dalam mengutip berbagai buku dan ilmu pengetahuan lainnya. Akan tetapi mayoritas penerapan sanad digunakan dalam mengutip hadis-hadis nabawi. </w:t>
      </w:r>
    </w:p>
    <w:p w:rsidR="00B611AD" w:rsidRPr="00376025" w:rsidRDefault="00B611AD" w:rsidP="00376025">
      <w:pPr>
        <w:spacing w:after="0" w:line="240" w:lineRule="auto"/>
        <w:ind w:left="720" w:hanging="720"/>
        <w:rPr>
          <w:rFonts w:ascii="Times New Roman" w:eastAsia="Times New Roman" w:hAnsi="Times New Roman" w:cs="Times New Roman"/>
          <w:b/>
          <w:bCs/>
          <w:color w:val="000000" w:themeColor="text1"/>
          <w:sz w:val="24"/>
          <w:szCs w:val="24"/>
          <w:lang w:eastAsia="id-ID"/>
        </w:rPr>
      </w:pPr>
      <w:r w:rsidRPr="00376025">
        <w:rPr>
          <w:rFonts w:ascii="Times New Roman" w:eastAsia="Times New Roman" w:hAnsi="Times New Roman" w:cs="Times New Roman"/>
          <w:b/>
          <w:bCs/>
          <w:color w:val="000000" w:themeColor="text1"/>
          <w:sz w:val="24"/>
          <w:szCs w:val="24"/>
          <w:lang w:eastAsia="id-ID"/>
        </w:rPr>
        <w:t>Rawi</w:t>
      </w:r>
    </w:p>
    <w:p w:rsidR="00B611AD" w:rsidRPr="00B611AD" w:rsidRDefault="00B611AD" w:rsidP="00B611AD">
      <w:pPr>
        <w:spacing w:after="0" w:line="240" w:lineRule="auto"/>
        <w:ind w:left="72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Rawi adalah orang-orang yang menyampaikan suatu hadis. Sifat-sifat rawi yang ideal adalah: </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Bukan pendusta atau tidak dituduh sebagai pendusta</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Tidak banyak salahnya</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Teliti</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Tidak </w:t>
      </w:r>
      <w:hyperlink r:id="rId29" w:tooltip="Fasik" w:history="1">
        <w:r w:rsidRPr="00B611AD">
          <w:rPr>
            <w:rFonts w:ascii="Times New Roman" w:eastAsia="Times New Roman" w:hAnsi="Times New Roman" w:cs="Times New Roman"/>
            <w:color w:val="000000" w:themeColor="text1"/>
            <w:sz w:val="24"/>
            <w:szCs w:val="24"/>
            <w:lang w:eastAsia="id-ID"/>
          </w:rPr>
          <w:t>fasik</w:t>
        </w:r>
      </w:hyperlink>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Tidak dikenal sebagai orang yang ragu-ragu (peragu)</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Bukan ahli </w:t>
      </w:r>
      <w:hyperlink r:id="rId30" w:tooltip="Bid'ah" w:history="1">
        <w:r w:rsidRPr="00B611AD">
          <w:rPr>
            <w:rFonts w:ascii="Times New Roman" w:eastAsia="Times New Roman" w:hAnsi="Times New Roman" w:cs="Times New Roman"/>
            <w:color w:val="000000" w:themeColor="text1"/>
            <w:sz w:val="24"/>
            <w:szCs w:val="24"/>
            <w:lang w:eastAsia="id-ID"/>
          </w:rPr>
          <w:t>bid'ah</w:t>
        </w:r>
      </w:hyperlink>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Kuat ingatannya (hafalannya)</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Tidak sering bertentangan dengan rawi-rawi yang kuat</w:t>
      </w:r>
    </w:p>
    <w:p w:rsidR="00B611AD" w:rsidRPr="00B611AD" w:rsidRDefault="00B611AD" w:rsidP="00B611AD">
      <w:pPr>
        <w:numPr>
          <w:ilvl w:val="0"/>
          <w:numId w:val="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Sekurangnya dikenal oleh dua orang ahli hadis pada jamannya.</w:t>
      </w:r>
    </w:p>
    <w:p w:rsidR="00B611AD" w:rsidRPr="00B611AD" w:rsidRDefault="00B611AD" w:rsidP="00B611AD">
      <w:pPr>
        <w:spacing w:after="0" w:line="240" w:lineRule="auto"/>
        <w:ind w:firstLine="720"/>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Sifat-sifat para rawi ini telah dicatat dari zaman ke zaman oleh ahli-ahli hadis yang semasa, dan disalin dan dipelajari oleh ahli-ahli hadis pada masa-masa yang berikutnya hingga ke masa sekarang. Rawi yang tidak ada catatannya dinamakan </w:t>
      </w:r>
      <w:r w:rsidRPr="00B611AD">
        <w:rPr>
          <w:rFonts w:ascii="Times New Roman" w:eastAsia="Times New Roman" w:hAnsi="Times New Roman" w:cs="Times New Roman"/>
          <w:i/>
          <w:iCs/>
          <w:color w:val="000000" w:themeColor="text1"/>
          <w:sz w:val="24"/>
          <w:szCs w:val="24"/>
          <w:lang w:eastAsia="id-ID"/>
        </w:rPr>
        <w:t>maj'hul</w:t>
      </w:r>
      <w:r w:rsidRPr="00B611AD">
        <w:rPr>
          <w:rFonts w:ascii="Times New Roman" w:eastAsia="Times New Roman" w:hAnsi="Times New Roman" w:cs="Times New Roman"/>
          <w:color w:val="000000" w:themeColor="text1"/>
          <w:sz w:val="24"/>
          <w:szCs w:val="24"/>
          <w:lang w:eastAsia="id-ID"/>
        </w:rPr>
        <w:t>, dan hadis yang diriwayatkannya tidak boleh diterima.</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 xml:space="preserve">Dalam buku terjemahan bahasa indonesia sering dijumpai singkatan HR yang merupakan kepanjangan dari Hadis Riwayat. Sehingga HR. Bukhari bermakna hadis tersebut diriwayatkan oleh Imam Bukhari. </w:t>
      </w:r>
    </w:p>
    <w:p w:rsidR="00B611AD" w:rsidRPr="00B611AD"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B611AD">
        <w:rPr>
          <w:rFonts w:ascii="Times New Roman" w:eastAsia="Times New Roman" w:hAnsi="Times New Roman" w:cs="Times New Roman"/>
          <w:b/>
          <w:bCs/>
          <w:color w:val="000000" w:themeColor="text1"/>
          <w:sz w:val="27"/>
          <w:szCs w:val="27"/>
          <w:lang w:eastAsia="id-ID"/>
        </w:rPr>
        <w:t>Matan</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 xml:space="preserve">Matan ialah redaksi dari hadis, dari contoh sebelumnya maka matan hadis bersangkutan ialah: </w:t>
      </w:r>
    </w:p>
    <w:p w:rsidR="00B611AD" w:rsidRPr="00B611AD" w:rsidRDefault="00B611AD" w:rsidP="00B611AD">
      <w:pPr>
        <w:spacing w:after="0" w:line="240" w:lineRule="auto"/>
        <w:ind w:left="72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 xml:space="preserve">"Tidak sempurna iman seseorang di antara kalian sehingga ia </w:t>
      </w:r>
      <w:hyperlink r:id="rId31" w:tooltip="Cinta" w:history="1">
        <w:r w:rsidRPr="00B611AD">
          <w:rPr>
            <w:rFonts w:ascii="Times New Roman" w:eastAsia="Times New Roman" w:hAnsi="Times New Roman" w:cs="Times New Roman"/>
            <w:i/>
            <w:iCs/>
            <w:color w:val="000000" w:themeColor="text1"/>
            <w:sz w:val="24"/>
            <w:szCs w:val="24"/>
            <w:lang w:eastAsia="id-ID"/>
          </w:rPr>
          <w:t>cinta</w:t>
        </w:r>
      </w:hyperlink>
      <w:r w:rsidRPr="00B611AD">
        <w:rPr>
          <w:rFonts w:ascii="Times New Roman" w:eastAsia="Times New Roman" w:hAnsi="Times New Roman" w:cs="Times New Roman"/>
          <w:i/>
          <w:iCs/>
          <w:color w:val="000000" w:themeColor="text1"/>
          <w:sz w:val="24"/>
          <w:szCs w:val="24"/>
          <w:lang w:eastAsia="id-ID"/>
        </w:rPr>
        <w:t xml:space="preserve"> untuk saudaranya apa yang ia cinta untuk dirinya sendiri"</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Terkait dengan matan atau redaksi, maka yang perlu dicermati dalam mamahami hadis ialah: </w:t>
      </w:r>
    </w:p>
    <w:p w:rsidR="00B611AD" w:rsidRPr="00B611AD" w:rsidRDefault="00B611AD" w:rsidP="00B611AD">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Ujung sanad sebagai sumber redaksi, apakah berujung pada Nabi Muhammad atau bukan,</w:t>
      </w:r>
    </w:p>
    <w:p w:rsidR="00B611AD" w:rsidRPr="00B611AD" w:rsidRDefault="00B611AD" w:rsidP="00B611AD">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lastRenderedPageBreak/>
        <w:t>Matan hadis itu sendiri dalam hubungannya dengan hadis lain yang lebih kuat sanadnya (apakah ada yang melemahkan atau menguatkan) dan selanjutnya dengan ayat dalam Al Quran (apakah ada yang bertolak belakang).</w:t>
      </w:r>
    </w:p>
    <w:p w:rsidR="00B611AD" w:rsidRPr="00B611AD" w:rsidRDefault="0075557C"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t xml:space="preserve">D. </w:t>
      </w:r>
      <w:r w:rsidR="00B611AD" w:rsidRPr="00B611AD">
        <w:rPr>
          <w:rFonts w:ascii="Times New Roman" w:eastAsia="Times New Roman" w:hAnsi="Times New Roman" w:cs="Times New Roman"/>
          <w:b/>
          <w:bCs/>
          <w:color w:val="000000" w:themeColor="text1"/>
          <w:sz w:val="24"/>
          <w:szCs w:val="24"/>
          <w:lang w:eastAsia="id-ID"/>
        </w:rPr>
        <w:t>Klasifikasi hadis</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 xml:space="preserve">Hadis dapat diklasifikasikan berdasarkan beberapa kriteria yakni bermulanya ujung sanad, keutuhan rantai sanad, jumlah penutur (rawi) serta tingkat keaslian hadis (dapat diterima atau tidaknya hadis bersangkutan). </w:t>
      </w:r>
    </w:p>
    <w:p w:rsidR="00B611AD" w:rsidRPr="00B611AD" w:rsidRDefault="0075557C"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t xml:space="preserve">1. </w:t>
      </w:r>
      <w:r w:rsidR="00B611AD" w:rsidRPr="00B611AD">
        <w:rPr>
          <w:rFonts w:ascii="Times New Roman" w:eastAsia="Times New Roman" w:hAnsi="Times New Roman" w:cs="Times New Roman"/>
          <w:b/>
          <w:bCs/>
          <w:color w:val="000000" w:themeColor="text1"/>
          <w:sz w:val="27"/>
          <w:szCs w:val="27"/>
          <w:lang w:eastAsia="id-ID"/>
        </w:rPr>
        <w:t>Berdasarkan ujung sanad</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 xml:space="preserve">Berdasarkan klasifikasi ini hadis dibagi menjadi 3 golongan yakni </w:t>
      </w:r>
      <w:r w:rsidRPr="00B611AD">
        <w:rPr>
          <w:rFonts w:ascii="Times New Roman" w:eastAsia="Times New Roman" w:hAnsi="Times New Roman" w:cs="Times New Roman"/>
          <w:i/>
          <w:iCs/>
          <w:color w:val="000000" w:themeColor="text1"/>
          <w:sz w:val="24"/>
          <w:szCs w:val="24"/>
          <w:lang w:eastAsia="id-ID"/>
        </w:rPr>
        <w:t>’</w:t>
      </w:r>
      <w:hyperlink r:id="rId32" w:tooltip="Marfu (halaman belum tersedia)" w:history="1">
        <w:r w:rsidRPr="00B611AD">
          <w:rPr>
            <w:rFonts w:ascii="Times New Roman" w:eastAsia="Times New Roman" w:hAnsi="Times New Roman" w:cs="Times New Roman"/>
            <w:i/>
            <w:iCs/>
            <w:color w:val="000000" w:themeColor="text1"/>
            <w:sz w:val="24"/>
            <w:szCs w:val="24"/>
            <w:lang w:eastAsia="id-ID"/>
          </w:rPr>
          <w:t>Marfu</w:t>
        </w:r>
      </w:hyperlink>
      <w:r w:rsidRPr="00B611AD">
        <w:rPr>
          <w:rFonts w:ascii="Times New Roman" w:eastAsia="Times New Roman" w:hAnsi="Times New Roman" w:cs="Times New Roman"/>
          <w:color w:val="000000" w:themeColor="text1"/>
          <w:sz w:val="24"/>
          <w:szCs w:val="24"/>
          <w:lang w:eastAsia="id-ID"/>
        </w:rPr>
        <w:t xml:space="preserve"> (terangkat), </w:t>
      </w:r>
      <w:r w:rsidRPr="00B611AD">
        <w:rPr>
          <w:rFonts w:ascii="Times New Roman" w:eastAsia="Times New Roman" w:hAnsi="Times New Roman" w:cs="Times New Roman"/>
          <w:i/>
          <w:iCs/>
          <w:color w:val="000000" w:themeColor="text1"/>
          <w:sz w:val="24"/>
          <w:szCs w:val="24"/>
          <w:lang w:eastAsia="id-ID"/>
        </w:rPr>
        <w:t>mauquf</w:t>
      </w:r>
      <w:r w:rsidRPr="00B611AD">
        <w:rPr>
          <w:rFonts w:ascii="Times New Roman" w:eastAsia="Times New Roman" w:hAnsi="Times New Roman" w:cs="Times New Roman"/>
          <w:color w:val="000000" w:themeColor="text1"/>
          <w:sz w:val="24"/>
          <w:szCs w:val="24"/>
          <w:lang w:eastAsia="id-ID"/>
        </w:rPr>
        <w:t xml:space="preserve"> (terhenti) dan </w:t>
      </w:r>
      <w:r w:rsidRPr="00B611AD">
        <w:rPr>
          <w:rFonts w:ascii="Times New Roman" w:eastAsia="Times New Roman" w:hAnsi="Times New Roman" w:cs="Times New Roman"/>
          <w:i/>
          <w:iCs/>
          <w:color w:val="000000" w:themeColor="text1"/>
          <w:sz w:val="24"/>
          <w:szCs w:val="24"/>
          <w:lang w:eastAsia="id-ID"/>
        </w:rPr>
        <w:t>maqthu’</w:t>
      </w:r>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B611AD">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Marfu’</w:t>
      </w:r>
      <w:r w:rsidRPr="00B611AD">
        <w:rPr>
          <w:rFonts w:ascii="Times New Roman" w:eastAsia="Times New Roman" w:hAnsi="Times New Roman" w:cs="Times New Roman"/>
          <w:color w:val="000000" w:themeColor="text1"/>
          <w:sz w:val="24"/>
          <w:szCs w:val="24"/>
          <w:lang w:eastAsia="id-ID"/>
        </w:rPr>
        <w:t xml:space="preserve"> adalah hadis yang sanadnya berujung langsung pada Nabi </w:t>
      </w:r>
      <w:hyperlink r:id="rId33" w:tooltip="Muhammad" w:history="1">
        <w:r w:rsidRPr="00B611AD">
          <w:rPr>
            <w:rFonts w:ascii="Times New Roman" w:eastAsia="Times New Roman" w:hAnsi="Times New Roman" w:cs="Times New Roman"/>
            <w:color w:val="000000" w:themeColor="text1"/>
            <w:sz w:val="24"/>
            <w:szCs w:val="24"/>
            <w:lang w:eastAsia="id-ID"/>
          </w:rPr>
          <w:t>Muhammad</w:t>
        </w:r>
      </w:hyperlink>
      <w:r w:rsidRPr="00B611AD">
        <w:rPr>
          <w:rFonts w:ascii="Times New Roman" w:eastAsia="Times New Roman" w:hAnsi="Times New Roman" w:cs="Times New Roman"/>
          <w:color w:val="000000" w:themeColor="text1"/>
          <w:sz w:val="24"/>
          <w:szCs w:val="24"/>
          <w:lang w:eastAsia="id-ID"/>
        </w:rPr>
        <w:t xml:space="preserve"> </w:t>
      </w:r>
      <w:r w:rsidRPr="00B611AD">
        <w:rPr>
          <w:rFonts w:ascii="Arial Unicode MS" w:eastAsia="Times New Roman" w:hAnsi="Arial Unicode MS" w:cs="Arial Unicode MS" w:hint="cs"/>
          <w:color w:val="000000" w:themeColor="text1"/>
          <w:sz w:val="24"/>
          <w:szCs w:val="24"/>
          <w:rtl/>
          <w:lang w:eastAsia="id-ID"/>
        </w:rPr>
        <w:t>ﷺ</w:t>
      </w:r>
      <w:r w:rsidRPr="00B611AD">
        <w:rPr>
          <w:rFonts w:ascii="Times New Roman" w:eastAsia="Times New Roman" w:hAnsi="Times New Roman" w:cs="Times New Roman"/>
          <w:color w:val="000000" w:themeColor="text1"/>
          <w:sz w:val="24"/>
          <w:szCs w:val="24"/>
          <w:lang w:eastAsia="id-ID"/>
        </w:rPr>
        <w:t xml:space="preserve"> (contoh: hadis di atas)</w:t>
      </w:r>
    </w:p>
    <w:p w:rsidR="00B611AD" w:rsidRPr="00B611AD" w:rsidRDefault="00B611AD" w:rsidP="00B611AD">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Mauquf</w:t>
      </w:r>
      <w:r w:rsidRPr="00B611AD">
        <w:rPr>
          <w:rFonts w:ascii="Times New Roman" w:eastAsia="Times New Roman" w:hAnsi="Times New Roman" w:cs="Times New Roman"/>
          <w:color w:val="000000" w:themeColor="text1"/>
          <w:sz w:val="24"/>
          <w:szCs w:val="24"/>
          <w:lang w:eastAsia="id-ID"/>
        </w:rPr>
        <w:t xml:space="preserve"> adalah hadis yang sanadnya terhenti pada para </w:t>
      </w:r>
      <w:hyperlink r:id="rId34" w:tooltip="Sahabat nabi" w:history="1">
        <w:r w:rsidRPr="00B611AD">
          <w:rPr>
            <w:rFonts w:ascii="Times New Roman" w:eastAsia="Times New Roman" w:hAnsi="Times New Roman" w:cs="Times New Roman"/>
            <w:color w:val="000000" w:themeColor="text1"/>
            <w:sz w:val="24"/>
            <w:szCs w:val="24"/>
            <w:lang w:eastAsia="id-ID"/>
          </w:rPr>
          <w:t>sahabat nabi</w:t>
        </w:r>
      </w:hyperlink>
      <w:r w:rsidRPr="00B611AD">
        <w:rPr>
          <w:rFonts w:ascii="Times New Roman" w:eastAsia="Times New Roman" w:hAnsi="Times New Roman" w:cs="Times New Roman"/>
          <w:color w:val="000000" w:themeColor="text1"/>
          <w:sz w:val="24"/>
          <w:szCs w:val="24"/>
          <w:lang w:eastAsia="id-ID"/>
        </w:rPr>
        <w:t xml:space="preserve"> tanpa ada tanda-tanda baik secara perkataan maupun perbuatan yang menunjukkan derajat marfu'. Contoh: </w:t>
      </w:r>
      <w:hyperlink r:id="rId35" w:tooltip="Imam Bukhari" w:history="1">
        <w:r w:rsidRPr="00B611AD">
          <w:rPr>
            <w:rFonts w:ascii="Times New Roman" w:eastAsia="Times New Roman" w:hAnsi="Times New Roman" w:cs="Times New Roman"/>
            <w:color w:val="000000" w:themeColor="text1"/>
            <w:sz w:val="24"/>
            <w:szCs w:val="24"/>
            <w:lang w:eastAsia="id-ID"/>
          </w:rPr>
          <w:t>Al Bukhari</w:t>
        </w:r>
      </w:hyperlink>
      <w:r w:rsidRPr="00B611AD">
        <w:rPr>
          <w:rFonts w:ascii="Times New Roman" w:eastAsia="Times New Roman" w:hAnsi="Times New Roman" w:cs="Times New Roman"/>
          <w:color w:val="000000" w:themeColor="text1"/>
          <w:sz w:val="24"/>
          <w:szCs w:val="24"/>
          <w:lang w:eastAsia="id-ID"/>
        </w:rPr>
        <w:t xml:space="preserve"> dalam kitab </w:t>
      </w:r>
      <w:r w:rsidRPr="00B611AD">
        <w:rPr>
          <w:rFonts w:ascii="Times New Roman" w:eastAsia="Times New Roman" w:hAnsi="Times New Roman" w:cs="Times New Roman"/>
          <w:i/>
          <w:iCs/>
          <w:color w:val="000000" w:themeColor="text1"/>
          <w:sz w:val="24"/>
          <w:szCs w:val="24"/>
          <w:lang w:eastAsia="id-ID"/>
        </w:rPr>
        <w:t>Al-Fara'id</w:t>
      </w:r>
      <w:r w:rsidRPr="00B611AD">
        <w:rPr>
          <w:rFonts w:ascii="Times New Roman" w:eastAsia="Times New Roman" w:hAnsi="Times New Roman" w:cs="Times New Roman"/>
          <w:color w:val="000000" w:themeColor="text1"/>
          <w:sz w:val="24"/>
          <w:szCs w:val="24"/>
          <w:lang w:eastAsia="id-ID"/>
        </w:rPr>
        <w:t xml:space="preserve"> (hukum waris) menyampaikan bahwa </w:t>
      </w:r>
      <w:hyperlink r:id="rId36" w:tooltip="Abu Bakar" w:history="1">
        <w:r w:rsidRPr="00B611AD">
          <w:rPr>
            <w:rFonts w:ascii="Times New Roman" w:eastAsia="Times New Roman" w:hAnsi="Times New Roman" w:cs="Times New Roman"/>
            <w:color w:val="000000" w:themeColor="text1"/>
            <w:sz w:val="24"/>
            <w:szCs w:val="24"/>
            <w:lang w:eastAsia="id-ID"/>
          </w:rPr>
          <w:t>Abu Bakar</w:t>
        </w:r>
      </w:hyperlink>
      <w:r w:rsidRPr="00B611AD">
        <w:rPr>
          <w:rFonts w:ascii="Times New Roman" w:eastAsia="Times New Roman" w:hAnsi="Times New Roman" w:cs="Times New Roman"/>
          <w:color w:val="000000" w:themeColor="text1"/>
          <w:sz w:val="24"/>
          <w:szCs w:val="24"/>
          <w:lang w:eastAsia="id-ID"/>
        </w:rPr>
        <w:t>, Ibnu Abbas dan Ibnu Al-Zubair mengatakan: "Kakek adalah (diperlakukan seperti) ayah". Pernyataan dalam contoh itu tidak jelas, apakah berasal dari Nabi atau sekadar pendapat para sahabat. Namun jika ekspresi yang digunakan sahabat adalah seperti "Kami diperintahkan..", "Kami dilarang untuk...", "Kami terbiasa... jika sedang bersama Rasulullah", maka derajat hadis tersebut tidak lagi mauquf melainkan setara dengan marfu'.</w:t>
      </w:r>
    </w:p>
    <w:p w:rsidR="00B611AD" w:rsidRPr="00B611AD" w:rsidRDefault="00B611AD" w:rsidP="00B611AD">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Maqthu’</w:t>
      </w:r>
      <w:r w:rsidRPr="00B611AD">
        <w:rPr>
          <w:rFonts w:ascii="Times New Roman" w:eastAsia="Times New Roman" w:hAnsi="Times New Roman" w:cs="Times New Roman"/>
          <w:color w:val="000000" w:themeColor="text1"/>
          <w:sz w:val="24"/>
          <w:szCs w:val="24"/>
          <w:lang w:eastAsia="id-ID"/>
        </w:rPr>
        <w:t xml:space="preserve"> adalah hadis yang sanadnya berujung pada para </w:t>
      </w:r>
      <w:hyperlink r:id="rId37" w:tooltip="Tabi'in" w:history="1">
        <w:r w:rsidRPr="00B611AD">
          <w:rPr>
            <w:rFonts w:ascii="Times New Roman" w:eastAsia="Times New Roman" w:hAnsi="Times New Roman" w:cs="Times New Roman"/>
            <w:color w:val="000000" w:themeColor="text1"/>
            <w:sz w:val="24"/>
            <w:szCs w:val="24"/>
            <w:lang w:eastAsia="id-ID"/>
          </w:rPr>
          <w:t>tabi'in</w:t>
        </w:r>
      </w:hyperlink>
      <w:r w:rsidRPr="00B611AD">
        <w:rPr>
          <w:rFonts w:ascii="Times New Roman" w:eastAsia="Times New Roman" w:hAnsi="Times New Roman" w:cs="Times New Roman"/>
          <w:color w:val="000000" w:themeColor="text1"/>
          <w:sz w:val="24"/>
          <w:szCs w:val="24"/>
          <w:lang w:eastAsia="id-ID"/>
        </w:rPr>
        <w:t xml:space="preserve"> (penerus) atau sebawahnya. Contoh hadis ini adalah: </w:t>
      </w:r>
      <w:hyperlink r:id="rId38" w:tooltip="Imam Muslim" w:history="1">
        <w:r w:rsidRPr="00B611AD">
          <w:rPr>
            <w:rFonts w:ascii="Times New Roman" w:eastAsia="Times New Roman" w:hAnsi="Times New Roman" w:cs="Times New Roman"/>
            <w:color w:val="000000" w:themeColor="text1"/>
            <w:sz w:val="24"/>
            <w:szCs w:val="24"/>
            <w:lang w:eastAsia="id-ID"/>
          </w:rPr>
          <w:t>Imam Muslim</w:t>
        </w:r>
      </w:hyperlink>
      <w:r w:rsidRPr="00B611AD">
        <w:rPr>
          <w:rFonts w:ascii="Times New Roman" w:eastAsia="Times New Roman" w:hAnsi="Times New Roman" w:cs="Times New Roman"/>
          <w:color w:val="000000" w:themeColor="text1"/>
          <w:sz w:val="24"/>
          <w:szCs w:val="24"/>
          <w:lang w:eastAsia="id-ID"/>
        </w:rPr>
        <w:t xml:space="preserve"> meriwayatkan dalam pembukaan sahihnya bahwa </w:t>
      </w:r>
      <w:hyperlink r:id="rId39" w:tooltip="Ibnu Sirin" w:history="1">
        <w:r w:rsidRPr="00B611AD">
          <w:rPr>
            <w:rFonts w:ascii="Times New Roman" w:eastAsia="Times New Roman" w:hAnsi="Times New Roman" w:cs="Times New Roman"/>
            <w:color w:val="000000" w:themeColor="text1"/>
            <w:sz w:val="24"/>
            <w:szCs w:val="24"/>
            <w:lang w:eastAsia="id-ID"/>
          </w:rPr>
          <w:t>Ibnu Sirin</w:t>
        </w:r>
      </w:hyperlink>
      <w:r w:rsidRPr="00B611AD">
        <w:rPr>
          <w:rFonts w:ascii="Times New Roman" w:eastAsia="Times New Roman" w:hAnsi="Times New Roman" w:cs="Times New Roman"/>
          <w:color w:val="000000" w:themeColor="text1"/>
          <w:sz w:val="24"/>
          <w:szCs w:val="24"/>
          <w:lang w:eastAsia="id-ID"/>
        </w:rPr>
        <w:t xml:space="preserve"> mengatakan: "Pengetahuan ini (hadis) adalah agama, maka berhati-hatilah kamu darimana kamu mengambil agamamu".</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 xml:space="preserve">Keaslian hadis yang terbagi atas golongan ini sangat bergantung pada beberapa faktor lain seperti keadaan rantai sanad maupun penuturnya. Namun klasifikasi ini tetap sangat penting mengingat klasifikasi ini membedakan ucapan dan tindakan Rasulullah </w:t>
      </w:r>
      <w:r w:rsidRPr="00B611AD">
        <w:rPr>
          <w:rFonts w:ascii="Arial Unicode MS" w:eastAsia="Times New Roman" w:hAnsi="Arial Unicode MS" w:cs="Arial Unicode MS" w:hint="cs"/>
          <w:color w:val="000000" w:themeColor="text1"/>
          <w:sz w:val="24"/>
          <w:szCs w:val="24"/>
          <w:rtl/>
          <w:lang w:eastAsia="id-ID"/>
        </w:rPr>
        <w:t>ﷺ</w:t>
      </w:r>
      <w:r w:rsidRPr="00B611AD">
        <w:rPr>
          <w:rFonts w:ascii="Times New Roman" w:eastAsia="Times New Roman" w:hAnsi="Times New Roman" w:cs="Times New Roman"/>
          <w:color w:val="000000" w:themeColor="text1"/>
          <w:sz w:val="24"/>
          <w:szCs w:val="24"/>
          <w:lang w:eastAsia="id-ID"/>
        </w:rPr>
        <w:t xml:space="preserve"> dari ucapan para sahabat maupun tabi'in di mana hal ini sangat membantu dalam area perkembangan dalam fikih (Suhaib Hasan, </w:t>
      </w:r>
      <w:r w:rsidRPr="00B611AD">
        <w:rPr>
          <w:rFonts w:ascii="Times New Roman" w:eastAsia="Times New Roman" w:hAnsi="Times New Roman" w:cs="Times New Roman"/>
          <w:i/>
          <w:iCs/>
          <w:color w:val="000000" w:themeColor="text1"/>
          <w:sz w:val="24"/>
          <w:szCs w:val="24"/>
          <w:lang w:eastAsia="id-ID"/>
        </w:rPr>
        <w:t>Science of Hadis</w:t>
      </w:r>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75557C"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t xml:space="preserve">2. </w:t>
      </w:r>
      <w:r w:rsidR="00B611AD" w:rsidRPr="00B611AD">
        <w:rPr>
          <w:rFonts w:ascii="Times New Roman" w:eastAsia="Times New Roman" w:hAnsi="Times New Roman" w:cs="Times New Roman"/>
          <w:b/>
          <w:bCs/>
          <w:color w:val="000000" w:themeColor="text1"/>
          <w:sz w:val="27"/>
          <w:szCs w:val="27"/>
          <w:lang w:eastAsia="id-ID"/>
        </w:rPr>
        <w:t>Berdasarkan keutuhan rantai/lapisan sanad</w:t>
      </w:r>
    </w:p>
    <w:p w:rsidR="00B611AD" w:rsidRPr="00B611AD" w:rsidRDefault="00B611AD" w:rsidP="00B611A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Pr="00B611AD">
        <w:rPr>
          <w:rFonts w:ascii="Times New Roman" w:eastAsia="Times New Roman" w:hAnsi="Times New Roman" w:cs="Times New Roman"/>
          <w:color w:val="000000" w:themeColor="text1"/>
          <w:sz w:val="24"/>
          <w:szCs w:val="24"/>
          <w:lang w:eastAsia="id-ID"/>
        </w:rPr>
        <w:t xml:space="preserve">Berdasarkan klasifikasi ini hadis terbagi menjadi beberapa golongan yakni </w:t>
      </w:r>
      <w:r w:rsidRPr="00B611AD">
        <w:rPr>
          <w:rFonts w:ascii="Times New Roman" w:eastAsia="Times New Roman" w:hAnsi="Times New Roman" w:cs="Times New Roman"/>
          <w:i/>
          <w:iCs/>
          <w:color w:val="000000" w:themeColor="text1"/>
          <w:sz w:val="24"/>
          <w:szCs w:val="24"/>
          <w:lang w:eastAsia="id-ID"/>
        </w:rPr>
        <w:t>Musnad</w:t>
      </w:r>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i/>
          <w:iCs/>
          <w:color w:val="000000" w:themeColor="text1"/>
          <w:sz w:val="24"/>
          <w:szCs w:val="24"/>
          <w:lang w:eastAsia="id-ID"/>
        </w:rPr>
        <w:t>Mursal</w:t>
      </w:r>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i/>
          <w:iCs/>
          <w:color w:val="000000" w:themeColor="text1"/>
          <w:sz w:val="24"/>
          <w:szCs w:val="24"/>
          <w:lang w:eastAsia="id-ID"/>
        </w:rPr>
        <w:t>Munqathi’</w:t>
      </w:r>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i/>
          <w:iCs/>
          <w:color w:val="000000" w:themeColor="text1"/>
          <w:sz w:val="24"/>
          <w:szCs w:val="24"/>
          <w:lang w:eastAsia="id-ID"/>
        </w:rPr>
        <w:t>Mu’allaq</w:t>
      </w:r>
      <w:r w:rsidRPr="00B611AD">
        <w:rPr>
          <w:rFonts w:ascii="Times New Roman" w:eastAsia="Times New Roman" w:hAnsi="Times New Roman" w:cs="Times New Roman"/>
          <w:color w:val="000000" w:themeColor="text1"/>
          <w:sz w:val="24"/>
          <w:szCs w:val="24"/>
          <w:lang w:eastAsia="id-ID"/>
        </w:rPr>
        <w:t xml:space="preserve">, </w:t>
      </w:r>
      <w:r w:rsidRPr="00B611AD">
        <w:rPr>
          <w:rFonts w:ascii="Times New Roman" w:eastAsia="Times New Roman" w:hAnsi="Times New Roman" w:cs="Times New Roman"/>
          <w:i/>
          <w:iCs/>
          <w:color w:val="000000" w:themeColor="text1"/>
          <w:sz w:val="24"/>
          <w:szCs w:val="24"/>
          <w:lang w:eastAsia="id-ID"/>
        </w:rPr>
        <w:t>Mu’dlal</w:t>
      </w:r>
      <w:r w:rsidRPr="00B611AD">
        <w:rPr>
          <w:rFonts w:ascii="Times New Roman" w:eastAsia="Times New Roman" w:hAnsi="Times New Roman" w:cs="Times New Roman"/>
          <w:color w:val="000000" w:themeColor="text1"/>
          <w:sz w:val="24"/>
          <w:szCs w:val="24"/>
          <w:lang w:eastAsia="id-ID"/>
        </w:rPr>
        <w:t xml:space="preserve"> dan </w:t>
      </w:r>
      <w:r w:rsidRPr="00B611AD">
        <w:rPr>
          <w:rFonts w:ascii="Times New Roman" w:eastAsia="Times New Roman" w:hAnsi="Times New Roman" w:cs="Times New Roman"/>
          <w:i/>
          <w:iCs/>
          <w:color w:val="000000" w:themeColor="text1"/>
          <w:sz w:val="24"/>
          <w:szCs w:val="24"/>
          <w:lang w:eastAsia="id-ID"/>
        </w:rPr>
        <w:t>Mudallas</w:t>
      </w:r>
      <w:r w:rsidRPr="00B611AD">
        <w:rPr>
          <w:rFonts w:ascii="Times New Roman" w:eastAsia="Times New Roman" w:hAnsi="Times New Roman" w:cs="Times New Roman"/>
          <w:color w:val="000000" w:themeColor="text1"/>
          <w:sz w:val="24"/>
          <w:szCs w:val="24"/>
          <w:lang w:eastAsia="id-ID"/>
        </w:rPr>
        <w:t xml:space="preserve">. Keutuhan rantai sanad maksudnya ialah setiap penutur pada tiap tingkatan dimungkinkan secara waktu dan kondisi untuk mendengar dari penutur di atasnya. </w:t>
      </w:r>
    </w:p>
    <w:p w:rsidR="00B611AD" w:rsidRPr="00B611AD" w:rsidRDefault="00B611AD" w:rsidP="00B611AD">
      <w:pPr>
        <w:spacing w:after="0" w:line="240" w:lineRule="auto"/>
        <w:ind w:left="72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Ilustrasi sanad: </w:t>
      </w:r>
      <w:r w:rsidRPr="00B611AD">
        <w:rPr>
          <w:rFonts w:ascii="Times New Roman" w:eastAsia="Times New Roman" w:hAnsi="Times New Roman" w:cs="Times New Roman"/>
          <w:i/>
          <w:iCs/>
          <w:color w:val="000000" w:themeColor="text1"/>
          <w:sz w:val="24"/>
          <w:szCs w:val="24"/>
          <w:lang w:eastAsia="id-ID"/>
        </w:rPr>
        <w:t>Pencatat hadis &gt; Penutur 5&gt; Penutur 4&gt; Penutur 3 (</w:t>
      </w:r>
      <w:hyperlink r:id="rId40" w:tooltip="Tabi'ut tabi'in" w:history="1">
        <w:r w:rsidRPr="00B611AD">
          <w:rPr>
            <w:rFonts w:ascii="Times New Roman" w:eastAsia="Times New Roman" w:hAnsi="Times New Roman" w:cs="Times New Roman"/>
            <w:i/>
            <w:iCs/>
            <w:color w:val="000000" w:themeColor="text1"/>
            <w:sz w:val="24"/>
            <w:szCs w:val="24"/>
            <w:lang w:eastAsia="id-ID"/>
          </w:rPr>
          <w:t>tabi'ut tabi'in</w:t>
        </w:r>
      </w:hyperlink>
      <w:r w:rsidRPr="00B611AD">
        <w:rPr>
          <w:rFonts w:ascii="Times New Roman" w:eastAsia="Times New Roman" w:hAnsi="Times New Roman" w:cs="Times New Roman"/>
          <w:i/>
          <w:iCs/>
          <w:color w:val="000000" w:themeColor="text1"/>
          <w:sz w:val="24"/>
          <w:szCs w:val="24"/>
          <w:lang w:eastAsia="id-ID"/>
        </w:rPr>
        <w:t>) &gt; Penutur 2 (</w:t>
      </w:r>
      <w:hyperlink r:id="rId41" w:tooltip="Tabi'in" w:history="1">
        <w:r w:rsidRPr="00B611AD">
          <w:rPr>
            <w:rFonts w:ascii="Times New Roman" w:eastAsia="Times New Roman" w:hAnsi="Times New Roman" w:cs="Times New Roman"/>
            <w:i/>
            <w:iCs/>
            <w:color w:val="000000" w:themeColor="text1"/>
            <w:sz w:val="24"/>
            <w:szCs w:val="24"/>
            <w:lang w:eastAsia="id-ID"/>
          </w:rPr>
          <w:t>tabi'in</w:t>
        </w:r>
      </w:hyperlink>
      <w:r w:rsidRPr="00B611AD">
        <w:rPr>
          <w:rFonts w:ascii="Times New Roman" w:eastAsia="Times New Roman" w:hAnsi="Times New Roman" w:cs="Times New Roman"/>
          <w:i/>
          <w:iCs/>
          <w:color w:val="000000" w:themeColor="text1"/>
          <w:sz w:val="24"/>
          <w:szCs w:val="24"/>
          <w:lang w:eastAsia="id-ID"/>
        </w:rPr>
        <w:t xml:space="preserve">) &gt; Penutur 1 (para </w:t>
      </w:r>
      <w:hyperlink r:id="rId42" w:tooltip="Sahabat nabi" w:history="1">
        <w:r w:rsidRPr="00B611AD">
          <w:rPr>
            <w:rFonts w:ascii="Times New Roman" w:eastAsia="Times New Roman" w:hAnsi="Times New Roman" w:cs="Times New Roman"/>
            <w:i/>
            <w:iCs/>
            <w:color w:val="000000" w:themeColor="text1"/>
            <w:sz w:val="24"/>
            <w:szCs w:val="24"/>
            <w:lang w:eastAsia="id-ID"/>
          </w:rPr>
          <w:t>shahabi</w:t>
        </w:r>
      </w:hyperlink>
      <w:r w:rsidRPr="00B611AD">
        <w:rPr>
          <w:rFonts w:ascii="Times New Roman" w:eastAsia="Times New Roman" w:hAnsi="Times New Roman" w:cs="Times New Roman"/>
          <w:i/>
          <w:iCs/>
          <w:color w:val="000000" w:themeColor="text1"/>
          <w:sz w:val="24"/>
          <w:szCs w:val="24"/>
          <w:lang w:eastAsia="id-ID"/>
        </w:rPr>
        <w:t xml:space="preserve">) &gt; </w:t>
      </w:r>
      <w:hyperlink r:id="rId43" w:tooltip="Rasulullah" w:history="1">
        <w:r w:rsidRPr="00B611AD">
          <w:rPr>
            <w:rFonts w:ascii="Times New Roman" w:eastAsia="Times New Roman" w:hAnsi="Times New Roman" w:cs="Times New Roman"/>
            <w:i/>
            <w:iCs/>
            <w:color w:val="000000" w:themeColor="text1"/>
            <w:sz w:val="24"/>
            <w:szCs w:val="24"/>
            <w:lang w:eastAsia="id-ID"/>
          </w:rPr>
          <w:t>Rasulullah</w:t>
        </w:r>
      </w:hyperlink>
    </w:p>
    <w:p w:rsidR="00B611AD" w:rsidRPr="00B611AD" w:rsidRDefault="00B611AD" w:rsidP="00B611AD">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Musnad</w:t>
      </w:r>
      <w:r w:rsidRPr="00B611AD">
        <w:rPr>
          <w:rFonts w:ascii="Times New Roman" w:eastAsia="Times New Roman" w:hAnsi="Times New Roman" w:cs="Times New Roman"/>
          <w:color w:val="000000" w:themeColor="text1"/>
          <w:sz w:val="24"/>
          <w:szCs w:val="24"/>
          <w:lang w:eastAsia="id-ID"/>
        </w:rPr>
        <w:t xml:space="preserve">. Sebuah hadis tergolong musnad apabila urutan sanad yang dimiliki hadis tersebut tidak terpotong pada bagian tertentu. Urut-urutan penutur </w:t>
      </w:r>
      <w:r w:rsidRPr="00B611AD">
        <w:rPr>
          <w:rFonts w:ascii="Times New Roman" w:eastAsia="Times New Roman" w:hAnsi="Times New Roman" w:cs="Times New Roman"/>
          <w:color w:val="000000" w:themeColor="text1"/>
          <w:sz w:val="24"/>
          <w:szCs w:val="24"/>
          <w:lang w:eastAsia="id-ID"/>
        </w:rPr>
        <w:lastRenderedPageBreak/>
        <w:t xml:space="preserve">memungkinkan terjadinya penyampaian hadis berdasarkan waktu dan kondisi, yakni rawi-rawi itu memang diyakini telah saling bertemu dan menyampaikan hadis. Hadis ini juga dinamakan </w:t>
      </w:r>
      <w:r w:rsidRPr="00B611AD">
        <w:rPr>
          <w:rFonts w:ascii="Times New Roman" w:eastAsia="Times New Roman" w:hAnsi="Times New Roman" w:cs="Times New Roman"/>
          <w:i/>
          <w:iCs/>
          <w:color w:val="000000" w:themeColor="text1"/>
          <w:sz w:val="24"/>
          <w:szCs w:val="24"/>
          <w:lang w:eastAsia="id-ID"/>
        </w:rPr>
        <w:t>muttashilus sanad</w:t>
      </w:r>
      <w:r w:rsidRPr="00B611AD">
        <w:rPr>
          <w:rFonts w:ascii="Times New Roman" w:eastAsia="Times New Roman" w:hAnsi="Times New Roman" w:cs="Times New Roman"/>
          <w:color w:val="000000" w:themeColor="text1"/>
          <w:sz w:val="24"/>
          <w:szCs w:val="24"/>
          <w:lang w:eastAsia="id-ID"/>
        </w:rPr>
        <w:t xml:space="preserve"> atau </w:t>
      </w:r>
      <w:r w:rsidRPr="00B611AD">
        <w:rPr>
          <w:rFonts w:ascii="Times New Roman" w:eastAsia="Times New Roman" w:hAnsi="Times New Roman" w:cs="Times New Roman"/>
          <w:i/>
          <w:iCs/>
          <w:color w:val="000000" w:themeColor="text1"/>
          <w:sz w:val="24"/>
          <w:szCs w:val="24"/>
          <w:lang w:eastAsia="id-ID"/>
        </w:rPr>
        <w:t>maushul</w:t>
      </w:r>
      <w:r w:rsidRPr="00B611AD">
        <w:rPr>
          <w:rFonts w:ascii="Times New Roman" w:eastAsia="Times New Roman" w:hAnsi="Times New Roman" w:cs="Times New Roman"/>
          <w:color w:val="000000" w:themeColor="text1"/>
          <w:sz w:val="24"/>
          <w:szCs w:val="24"/>
          <w:lang w:eastAsia="id-ID"/>
        </w:rPr>
        <w:t>.</w:t>
      </w:r>
    </w:p>
    <w:p w:rsidR="00B611AD" w:rsidRPr="00B611AD" w:rsidRDefault="00B611AD" w:rsidP="00850D91">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Mursal</w:t>
      </w:r>
      <w:r w:rsidRPr="00B611AD">
        <w:rPr>
          <w:rFonts w:ascii="Times New Roman" w:eastAsia="Times New Roman" w:hAnsi="Times New Roman" w:cs="Times New Roman"/>
          <w:color w:val="000000" w:themeColor="text1"/>
          <w:sz w:val="24"/>
          <w:szCs w:val="24"/>
          <w:lang w:eastAsia="id-ID"/>
        </w:rPr>
        <w:t xml:space="preserve">, bila penutur 1 tidak dijumpai atau dengan kata lain seorang tabi'in menisbatkan langsung kepada Rasulullah </w:t>
      </w:r>
      <w:r w:rsidRPr="00B611AD">
        <w:rPr>
          <w:rFonts w:ascii="Arial Unicode MS" w:eastAsia="Times New Roman" w:hAnsi="Arial Unicode MS" w:cs="Arial Unicode MS" w:hint="cs"/>
          <w:color w:val="000000" w:themeColor="text1"/>
          <w:sz w:val="24"/>
          <w:szCs w:val="24"/>
          <w:rtl/>
          <w:lang w:eastAsia="id-ID"/>
        </w:rPr>
        <w:t>ﷺ</w:t>
      </w:r>
      <w:r w:rsidRPr="00B611AD">
        <w:rPr>
          <w:rFonts w:ascii="Times New Roman" w:eastAsia="Times New Roman" w:hAnsi="Times New Roman" w:cs="Times New Roman"/>
          <w:color w:val="000000" w:themeColor="text1"/>
          <w:sz w:val="24"/>
          <w:szCs w:val="24"/>
          <w:lang w:eastAsia="id-ID"/>
        </w:rPr>
        <w:t xml:space="preserve"> (contoh: seorang tabi'in (penutur 2) mengatakan "Rasulullah berkata..." tanpa ia menjelaskan adanya sahabat yang menuturkan kepadanya).</w:t>
      </w:r>
    </w:p>
    <w:p w:rsidR="00B611AD" w:rsidRPr="00B611AD" w:rsidRDefault="00B611AD" w:rsidP="00850D91">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Munqathi’</w:t>
      </w:r>
      <w:r w:rsidRPr="00B611AD">
        <w:rPr>
          <w:rFonts w:ascii="Times New Roman" w:eastAsia="Times New Roman" w:hAnsi="Times New Roman" w:cs="Times New Roman"/>
          <w:color w:val="000000" w:themeColor="text1"/>
          <w:sz w:val="24"/>
          <w:szCs w:val="24"/>
          <w:lang w:eastAsia="id-ID"/>
        </w:rPr>
        <w:t>, bila sanad putus pada salah satu penutur, atau pada dua penutur yang tidak berturutan, selain shahabi.</w:t>
      </w:r>
    </w:p>
    <w:p w:rsidR="00B611AD" w:rsidRPr="00B611AD" w:rsidRDefault="00B611AD" w:rsidP="00850D91">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Mu’dlal</w:t>
      </w:r>
      <w:r w:rsidRPr="00B611AD">
        <w:rPr>
          <w:rFonts w:ascii="Times New Roman" w:eastAsia="Times New Roman" w:hAnsi="Times New Roman" w:cs="Times New Roman"/>
          <w:color w:val="000000" w:themeColor="text1"/>
          <w:sz w:val="24"/>
          <w:szCs w:val="24"/>
          <w:lang w:eastAsia="id-ID"/>
        </w:rPr>
        <w:t>, bila sanad terputus pada dua generasi penutur berturut-turut.</w:t>
      </w:r>
    </w:p>
    <w:p w:rsidR="00B611AD" w:rsidRPr="00B611AD" w:rsidRDefault="00B611AD" w:rsidP="00850D91">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Mu’allaq</w:t>
      </w:r>
      <w:r w:rsidRPr="00B611AD">
        <w:rPr>
          <w:rFonts w:ascii="Times New Roman" w:eastAsia="Times New Roman" w:hAnsi="Times New Roman" w:cs="Times New Roman"/>
          <w:color w:val="000000" w:themeColor="text1"/>
          <w:sz w:val="24"/>
          <w:szCs w:val="24"/>
          <w:lang w:eastAsia="id-ID"/>
        </w:rPr>
        <w:t xml:space="preserve">, bila sanad terputus pada penutur 5 hingga penutur 1, alias tidak ada sanadnya. Contoh: </w:t>
      </w:r>
      <w:r w:rsidRPr="00B611AD">
        <w:rPr>
          <w:rFonts w:ascii="Times New Roman" w:eastAsia="Times New Roman" w:hAnsi="Times New Roman" w:cs="Times New Roman"/>
          <w:i/>
          <w:iCs/>
          <w:color w:val="000000" w:themeColor="text1"/>
          <w:sz w:val="24"/>
          <w:szCs w:val="24"/>
          <w:lang w:eastAsia="id-ID"/>
        </w:rPr>
        <w:t>"Seorang pencatat hadis mengatakan, telah sampai kepadaku bahwa Rasulullah mengatakan...."</w:t>
      </w:r>
      <w:r w:rsidRPr="00B611AD">
        <w:rPr>
          <w:rFonts w:ascii="Times New Roman" w:eastAsia="Times New Roman" w:hAnsi="Times New Roman" w:cs="Times New Roman"/>
          <w:color w:val="000000" w:themeColor="text1"/>
          <w:sz w:val="24"/>
          <w:szCs w:val="24"/>
          <w:lang w:eastAsia="id-ID"/>
        </w:rPr>
        <w:t xml:space="preserve"> tanpa ia menjelaskan sanad antara dirinya hingga Rasulullah.</w:t>
      </w:r>
    </w:p>
    <w:p w:rsidR="00B611AD" w:rsidRPr="00B611AD" w:rsidRDefault="00B611AD" w:rsidP="00850D91">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Mudallas</w:t>
      </w:r>
      <w:r w:rsidRPr="00B611AD">
        <w:rPr>
          <w:rFonts w:ascii="Times New Roman" w:eastAsia="Times New Roman" w:hAnsi="Times New Roman" w:cs="Times New Roman"/>
          <w:color w:val="000000" w:themeColor="text1"/>
          <w:sz w:val="24"/>
          <w:szCs w:val="24"/>
          <w:lang w:eastAsia="id-ID"/>
        </w:rPr>
        <w:t>, bila salah satu rawi mengatakan "..</w:t>
      </w:r>
      <w:r w:rsidRPr="00B611AD">
        <w:rPr>
          <w:rFonts w:ascii="Times New Roman" w:eastAsia="Times New Roman" w:hAnsi="Times New Roman" w:cs="Times New Roman"/>
          <w:i/>
          <w:iCs/>
          <w:color w:val="000000" w:themeColor="text1"/>
          <w:sz w:val="24"/>
          <w:szCs w:val="24"/>
          <w:lang w:eastAsia="id-ID"/>
        </w:rPr>
        <w:t>si A berkata</w:t>
      </w:r>
      <w:r w:rsidRPr="00B611AD">
        <w:rPr>
          <w:rFonts w:ascii="Times New Roman" w:eastAsia="Times New Roman" w:hAnsi="Times New Roman" w:cs="Times New Roman"/>
          <w:color w:val="000000" w:themeColor="text1"/>
          <w:sz w:val="24"/>
          <w:szCs w:val="24"/>
          <w:lang w:eastAsia="id-ID"/>
        </w:rPr>
        <w:t xml:space="preserve"> .." atau "</w:t>
      </w:r>
      <w:r w:rsidRPr="00B611AD">
        <w:rPr>
          <w:rFonts w:ascii="Times New Roman" w:eastAsia="Times New Roman" w:hAnsi="Times New Roman" w:cs="Times New Roman"/>
          <w:i/>
          <w:iCs/>
          <w:color w:val="000000" w:themeColor="text1"/>
          <w:sz w:val="24"/>
          <w:szCs w:val="24"/>
          <w:lang w:eastAsia="id-ID"/>
        </w:rPr>
        <w:t>Hadis ini dari si A</w:t>
      </w:r>
      <w:r w:rsidRPr="00B611AD">
        <w:rPr>
          <w:rFonts w:ascii="Times New Roman" w:eastAsia="Times New Roman" w:hAnsi="Times New Roman" w:cs="Times New Roman"/>
          <w:color w:val="000000" w:themeColor="text1"/>
          <w:sz w:val="24"/>
          <w:szCs w:val="24"/>
          <w:lang w:eastAsia="id-ID"/>
        </w:rPr>
        <w:t>.." tanpa ada kejelasan "..</w:t>
      </w:r>
      <w:r w:rsidRPr="00B611AD">
        <w:rPr>
          <w:rFonts w:ascii="Times New Roman" w:eastAsia="Times New Roman" w:hAnsi="Times New Roman" w:cs="Times New Roman"/>
          <w:i/>
          <w:iCs/>
          <w:color w:val="000000" w:themeColor="text1"/>
          <w:sz w:val="24"/>
          <w:szCs w:val="24"/>
          <w:lang w:eastAsia="id-ID"/>
        </w:rPr>
        <w:t>kepada saya</w:t>
      </w:r>
      <w:r w:rsidRPr="00B611AD">
        <w:rPr>
          <w:rFonts w:ascii="Times New Roman" w:eastAsia="Times New Roman" w:hAnsi="Times New Roman" w:cs="Times New Roman"/>
          <w:color w:val="000000" w:themeColor="text1"/>
          <w:sz w:val="24"/>
          <w:szCs w:val="24"/>
          <w:lang w:eastAsia="id-ID"/>
        </w:rPr>
        <w:t>.."; yakni tidak tegas menunjukkan bahwa hadis itu disampaikan kepadanya secara langsung. Bisa jadi antara rawi tersebut dengan si A ada rawi lain yang tidak terkenal, yang tidak disebutkan dalam sanad. Hadis ini disebut juga hadis yang disembunyikan cacatnya karena diriwayatkan melalui sanad yang memberikan kesan seolah-olah tidak ada cacatnya, padahal sebenarnya ada, atau hadis yang ditutup-tutupi kelemahan sanadnya.</w:t>
      </w:r>
    </w:p>
    <w:p w:rsidR="00B611AD" w:rsidRPr="00850D91" w:rsidRDefault="0075557C"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t xml:space="preserve">3. </w:t>
      </w:r>
      <w:r w:rsidR="00B611AD" w:rsidRPr="00850D91">
        <w:rPr>
          <w:rFonts w:ascii="Times New Roman" w:eastAsia="Times New Roman" w:hAnsi="Times New Roman" w:cs="Times New Roman"/>
          <w:b/>
          <w:bCs/>
          <w:color w:val="000000" w:themeColor="text1"/>
          <w:sz w:val="24"/>
          <w:szCs w:val="24"/>
          <w:lang w:eastAsia="id-ID"/>
        </w:rPr>
        <w:t>Berdasarkan jumlah penutur</w:t>
      </w:r>
    </w:p>
    <w:p w:rsidR="00B611AD" w:rsidRPr="00B611AD"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Jumlah penutur yang dimaksud adalah jumlah penutur dalam tiap tingkatan dari sanad, atau ketersediaan beberapa jalur berbeda yang menjadi sanad hadis tersebut. Berdasarkan klasifikasi ini hadis dibagi atas </w:t>
      </w:r>
      <w:r w:rsidR="00B611AD" w:rsidRPr="00B611AD">
        <w:rPr>
          <w:rFonts w:ascii="Times New Roman" w:eastAsia="Times New Roman" w:hAnsi="Times New Roman" w:cs="Times New Roman"/>
          <w:i/>
          <w:iCs/>
          <w:color w:val="000000" w:themeColor="text1"/>
          <w:sz w:val="24"/>
          <w:szCs w:val="24"/>
          <w:lang w:eastAsia="id-ID"/>
        </w:rPr>
        <w:t>hadis mutawatir</w:t>
      </w:r>
      <w:r w:rsidR="00B611AD" w:rsidRPr="00B611AD">
        <w:rPr>
          <w:rFonts w:ascii="Times New Roman" w:eastAsia="Times New Roman" w:hAnsi="Times New Roman" w:cs="Times New Roman"/>
          <w:color w:val="000000" w:themeColor="text1"/>
          <w:sz w:val="24"/>
          <w:szCs w:val="24"/>
          <w:lang w:eastAsia="id-ID"/>
        </w:rPr>
        <w:t xml:space="preserve"> dan </w:t>
      </w:r>
      <w:r w:rsidR="00B611AD" w:rsidRPr="00B611AD">
        <w:rPr>
          <w:rFonts w:ascii="Times New Roman" w:eastAsia="Times New Roman" w:hAnsi="Times New Roman" w:cs="Times New Roman"/>
          <w:i/>
          <w:iCs/>
          <w:color w:val="000000" w:themeColor="text1"/>
          <w:sz w:val="24"/>
          <w:szCs w:val="24"/>
          <w:lang w:eastAsia="id-ID"/>
        </w:rPr>
        <w:t>hadis ahad</w:t>
      </w:r>
      <w:r w:rsidR="00B611AD"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850D91">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Mutawatir</w:t>
      </w:r>
      <w:r w:rsidRPr="00B611AD">
        <w:rPr>
          <w:rFonts w:ascii="Times New Roman" w:eastAsia="Times New Roman" w:hAnsi="Times New Roman" w:cs="Times New Roman"/>
          <w:color w:val="000000" w:themeColor="text1"/>
          <w:sz w:val="24"/>
          <w:szCs w:val="24"/>
          <w:lang w:eastAsia="id-ID"/>
        </w:rPr>
        <w:t xml:space="preserve">, adalah hadis yang diriwayatkan oleh sekelompok orang dari beberapa sanad dan tidak terdapat kemungkinan bahwa mereka semua sepakat untuk berdusta bersama akan hal itu. Jadi hadis mutawatir memiliki beberapa sanad dan jumlah penutur pada tiap lapisan generasi (thaqabah) berimbang. Para </w:t>
      </w:r>
      <w:hyperlink r:id="rId44" w:tooltip="Ulama" w:history="1">
        <w:r w:rsidRPr="00B611AD">
          <w:rPr>
            <w:rFonts w:ascii="Times New Roman" w:eastAsia="Times New Roman" w:hAnsi="Times New Roman" w:cs="Times New Roman"/>
            <w:color w:val="000000" w:themeColor="text1"/>
            <w:sz w:val="24"/>
            <w:szCs w:val="24"/>
            <w:lang w:eastAsia="id-ID"/>
          </w:rPr>
          <w:t>ulama</w:t>
        </w:r>
      </w:hyperlink>
      <w:r w:rsidRPr="00B611AD">
        <w:rPr>
          <w:rFonts w:ascii="Times New Roman" w:eastAsia="Times New Roman" w:hAnsi="Times New Roman" w:cs="Times New Roman"/>
          <w:color w:val="000000" w:themeColor="text1"/>
          <w:sz w:val="24"/>
          <w:szCs w:val="24"/>
          <w:lang w:eastAsia="id-ID"/>
        </w:rPr>
        <w:t xml:space="preserve"> berbeda pendapat mengenai jumlah sanad minimum hadis mutawatir (sebagian menetapkan 20 dan 40 orang pada tiap lapisan sanad). Hadis mutawatir sendiri dapat dibedakan antara dua jenis yakni mutawatir </w:t>
      </w:r>
      <w:r w:rsidRPr="00B611AD">
        <w:rPr>
          <w:rFonts w:ascii="Times New Roman" w:eastAsia="Times New Roman" w:hAnsi="Times New Roman" w:cs="Times New Roman"/>
          <w:i/>
          <w:iCs/>
          <w:color w:val="000000" w:themeColor="text1"/>
          <w:sz w:val="24"/>
          <w:szCs w:val="24"/>
          <w:lang w:eastAsia="id-ID"/>
        </w:rPr>
        <w:t>lafzhy</w:t>
      </w:r>
      <w:r w:rsidRPr="00B611AD">
        <w:rPr>
          <w:rFonts w:ascii="Times New Roman" w:eastAsia="Times New Roman" w:hAnsi="Times New Roman" w:cs="Times New Roman"/>
          <w:color w:val="000000" w:themeColor="text1"/>
          <w:sz w:val="24"/>
          <w:szCs w:val="24"/>
          <w:lang w:eastAsia="id-ID"/>
        </w:rPr>
        <w:t xml:space="preserve"> (lafaz redaksional sama pada tiap riwayat) dan </w:t>
      </w:r>
      <w:r w:rsidRPr="00B611AD">
        <w:rPr>
          <w:rFonts w:ascii="Times New Roman" w:eastAsia="Times New Roman" w:hAnsi="Times New Roman" w:cs="Times New Roman"/>
          <w:i/>
          <w:iCs/>
          <w:color w:val="000000" w:themeColor="text1"/>
          <w:sz w:val="24"/>
          <w:szCs w:val="24"/>
          <w:lang w:eastAsia="id-ID"/>
        </w:rPr>
        <w:t>ma’nawy</w:t>
      </w:r>
      <w:r w:rsidRPr="00B611AD">
        <w:rPr>
          <w:rFonts w:ascii="Times New Roman" w:eastAsia="Times New Roman" w:hAnsi="Times New Roman" w:cs="Times New Roman"/>
          <w:color w:val="000000" w:themeColor="text1"/>
          <w:sz w:val="24"/>
          <w:szCs w:val="24"/>
          <w:lang w:eastAsia="id-ID"/>
        </w:rPr>
        <w:t xml:space="preserve"> (pada redaksional terdapat perbedaan namun makna sama pada tiap riwayat)</w:t>
      </w:r>
    </w:p>
    <w:p w:rsidR="00B611AD" w:rsidRPr="00B611AD" w:rsidRDefault="00B611AD" w:rsidP="00850D91">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Ahad</w:t>
      </w:r>
      <w:r w:rsidRPr="00B611AD">
        <w:rPr>
          <w:rFonts w:ascii="Times New Roman" w:eastAsia="Times New Roman" w:hAnsi="Times New Roman" w:cs="Times New Roman"/>
          <w:color w:val="000000" w:themeColor="text1"/>
          <w:sz w:val="24"/>
          <w:szCs w:val="24"/>
          <w:lang w:eastAsia="id-ID"/>
        </w:rPr>
        <w:t xml:space="preserve">, hadis yang diriwayatkan oleh sekelompok orang namun tidak mencapai tingkatan mutawatir. Hadis ahad kemudian dibedakan atas tiga jenis antara lain: </w:t>
      </w:r>
    </w:p>
    <w:p w:rsidR="00B611AD" w:rsidRPr="00B611AD" w:rsidRDefault="00B611AD" w:rsidP="00850D91">
      <w:pPr>
        <w:numPr>
          <w:ilvl w:val="1"/>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Gharib</w:t>
      </w:r>
      <w:r w:rsidRPr="00B611AD">
        <w:rPr>
          <w:rFonts w:ascii="Times New Roman" w:eastAsia="Times New Roman" w:hAnsi="Times New Roman" w:cs="Times New Roman"/>
          <w:color w:val="000000" w:themeColor="text1"/>
          <w:sz w:val="24"/>
          <w:szCs w:val="24"/>
          <w:lang w:eastAsia="id-ID"/>
        </w:rPr>
        <w:t>, bila hanya terdapat satu jalur sanad (pada salah satu lapisan terdapat hanya satu penutur, meski pada lapisan lain mungkin terdapat banyak penutur)</w:t>
      </w:r>
    </w:p>
    <w:p w:rsidR="00B611AD" w:rsidRPr="00B611AD" w:rsidRDefault="00B611AD" w:rsidP="00850D91">
      <w:pPr>
        <w:numPr>
          <w:ilvl w:val="1"/>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Aziz</w:t>
      </w:r>
      <w:r w:rsidRPr="00B611AD">
        <w:rPr>
          <w:rFonts w:ascii="Times New Roman" w:eastAsia="Times New Roman" w:hAnsi="Times New Roman" w:cs="Times New Roman"/>
          <w:color w:val="000000" w:themeColor="text1"/>
          <w:sz w:val="24"/>
          <w:szCs w:val="24"/>
          <w:lang w:eastAsia="id-ID"/>
        </w:rPr>
        <w:t>, bila terdapat dua jalur sanad (dua penutur pada salah satu lapisan, pada lapisan lain lebih banyak)</w:t>
      </w:r>
    </w:p>
    <w:p w:rsidR="00B611AD" w:rsidRDefault="00B611AD" w:rsidP="00850D91">
      <w:pPr>
        <w:numPr>
          <w:ilvl w:val="1"/>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Masyhur</w:t>
      </w:r>
      <w:r w:rsidRPr="00B611AD">
        <w:rPr>
          <w:rFonts w:ascii="Times New Roman" w:eastAsia="Times New Roman" w:hAnsi="Times New Roman" w:cs="Times New Roman"/>
          <w:color w:val="000000" w:themeColor="text1"/>
          <w:sz w:val="24"/>
          <w:szCs w:val="24"/>
          <w:lang w:eastAsia="id-ID"/>
        </w:rPr>
        <w:t xml:space="preserve">, bila terdapat lebih dari dua jalur sanad (tiga atau lebih penutur pada salah satu lapisan, dan pada lapisan lain lebih banyak) namun tidak mencapai derajat mutawatir. Dinamai juga </w:t>
      </w:r>
      <w:r w:rsidRPr="00B611AD">
        <w:rPr>
          <w:rFonts w:ascii="Times New Roman" w:eastAsia="Times New Roman" w:hAnsi="Times New Roman" w:cs="Times New Roman"/>
          <w:i/>
          <w:iCs/>
          <w:color w:val="000000" w:themeColor="text1"/>
          <w:sz w:val="24"/>
          <w:szCs w:val="24"/>
          <w:lang w:eastAsia="id-ID"/>
        </w:rPr>
        <w:t>hadis mustafidl</w:t>
      </w:r>
      <w:r w:rsidRPr="00B611AD">
        <w:rPr>
          <w:rFonts w:ascii="Times New Roman" w:eastAsia="Times New Roman" w:hAnsi="Times New Roman" w:cs="Times New Roman"/>
          <w:color w:val="000000" w:themeColor="text1"/>
          <w:sz w:val="24"/>
          <w:szCs w:val="24"/>
          <w:lang w:eastAsia="id-ID"/>
        </w:rPr>
        <w:t>.</w:t>
      </w:r>
    </w:p>
    <w:p w:rsidR="00850D91"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p>
    <w:p w:rsidR="00850D91" w:rsidRPr="00B611AD"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p>
    <w:p w:rsidR="00B611AD" w:rsidRPr="00850D91" w:rsidRDefault="0075557C"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lastRenderedPageBreak/>
        <w:t xml:space="preserve">4. </w:t>
      </w:r>
      <w:r w:rsidR="00B611AD" w:rsidRPr="00850D91">
        <w:rPr>
          <w:rFonts w:ascii="Times New Roman" w:eastAsia="Times New Roman" w:hAnsi="Times New Roman" w:cs="Times New Roman"/>
          <w:b/>
          <w:bCs/>
          <w:color w:val="000000" w:themeColor="text1"/>
          <w:sz w:val="24"/>
          <w:szCs w:val="24"/>
          <w:lang w:eastAsia="id-ID"/>
        </w:rPr>
        <w:t>Berdasarkan tingkat keaslian hadis</w:t>
      </w:r>
    </w:p>
    <w:p w:rsidR="00B611AD" w:rsidRPr="00B611AD"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Kategorisasi tingkat keaslian hadis adalah klasifikasi yang paling penting dan merupakan kesimpulan terhadap tingkat penerimaan atau penolakan terhadap hadis tersebut. Tingkatan hadis pada klasifikasi ini terbagi menjadi 4 tingkat yakni shahih, hasan, dla'if dan maudlu'. </w:t>
      </w:r>
    </w:p>
    <w:p w:rsidR="00B611AD" w:rsidRPr="00B611AD" w:rsidRDefault="00B611AD" w:rsidP="00850D91">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45" w:tooltip="Hadis Shahih (halaman belum tersedia)" w:history="1">
        <w:r w:rsidRPr="00B611AD">
          <w:rPr>
            <w:rFonts w:ascii="Times New Roman" w:eastAsia="Times New Roman" w:hAnsi="Times New Roman" w:cs="Times New Roman"/>
            <w:i/>
            <w:iCs/>
            <w:color w:val="000000" w:themeColor="text1"/>
            <w:sz w:val="24"/>
            <w:szCs w:val="24"/>
            <w:lang w:eastAsia="id-ID"/>
          </w:rPr>
          <w:t>Hadis Sahih</w:t>
        </w:r>
      </w:hyperlink>
      <w:r w:rsidRPr="00B611AD">
        <w:rPr>
          <w:rFonts w:ascii="Times New Roman" w:eastAsia="Times New Roman" w:hAnsi="Times New Roman" w:cs="Times New Roman"/>
          <w:color w:val="000000" w:themeColor="text1"/>
          <w:sz w:val="24"/>
          <w:szCs w:val="24"/>
          <w:lang w:eastAsia="id-ID"/>
        </w:rPr>
        <w:t xml:space="preserve">, yakni tingkatan tertinggi penerimaan pada suatu hadis. Hadis shahih memenuhi persyaratan sebagai berikut: </w:t>
      </w:r>
    </w:p>
    <w:p w:rsidR="00B611AD" w:rsidRPr="00B611AD" w:rsidRDefault="00B611AD" w:rsidP="00850D91">
      <w:pPr>
        <w:numPr>
          <w:ilvl w:val="1"/>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Sanadnya bersambung (lihat Hadis Musnad di atas);</w:t>
      </w:r>
    </w:p>
    <w:p w:rsidR="00B611AD" w:rsidRPr="00B611AD" w:rsidRDefault="00B611AD" w:rsidP="00850D91">
      <w:pPr>
        <w:numPr>
          <w:ilvl w:val="1"/>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Diriwayatkan oleh para penutur/rawi yang adil, memiliki sifat istiqomah, berakhlak baik, tidak fasik, terjaga </w:t>
      </w:r>
      <w:r w:rsidRPr="00B611AD">
        <w:rPr>
          <w:rFonts w:ascii="Times New Roman" w:eastAsia="Times New Roman" w:hAnsi="Times New Roman" w:cs="Times New Roman"/>
          <w:i/>
          <w:iCs/>
          <w:color w:val="000000" w:themeColor="text1"/>
          <w:sz w:val="24"/>
          <w:szCs w:val="24"/>
          <w:lang w:eastAsia="id-ID"/>
        </w:rPr>
        <w:t>muruah</w:t>
      </w:r>
      <w:r w:rsidRPr="00B611AD">
        <w:rPr>
          <w:rFonts w:ascii="Times New Roman" w:eastAsia="Times New Roman" w:hAnsi="Times New Roman" w:cs="Times New Roman"/>
          <w:color w:val="000000" w:themeColor="text1"/>
          <w:sz w:val="24"/>
          <w:szCs w:val="24"/>
          <w:lang w:eastAsia="id-ID"/>
        </w:rPr>
        <w:t>(kehormatan)-nya, dan kuat ingatannya.</w:t>
      </w:r>
    </w:p>
    <w:p w:rsidR="00B611AD" w:rsidRPr="00B611AD" w:rsidRDefault="00B611AD" w:rsidP="00850D91">
      <w:pPr>
        <w:numPr>
          <w:ilvl w:val="1"/>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Pada saat menerima hadis, masing-masing rawi telah cukup umur (</w:t>
      </w:r>
      <w:r w:rsidRPr="00B611AD">
        <w:rPr>
          <w:rFonts w:ascii="Times New Roman" w:eastAsia="Times New Roman" w:hAnsi="Times New Roman" w:cs="Times New Roman"/>
          <w:i/>
          <w:iCs/>
          <w:color w:val="000000" w:themeColor="text1"/>
          <w:sz w:val="24"/>
          <w:szCs w:val="24"/>
          <w:lang w:eastAsia="id-ID"/>
        </w:rPr>
        <w:t>baligh</w:t>
      </w:r>
      <w:r w:rsidRPr="00B611AD">
        <w:rPr>
          <w:rFonts w:ascii="Times New Roman" w:eastAsia="Times New Roman" w:hAnsi="Times New Roman" w:cs="Times New Roman"/>
          <w:color w:val="000000" w:themeColor="text1"/>
          <w:sz w:val="24"/>
          <w:szCs w:val="24"/>
          <w:lang w:eastAsia="id-ID"/>
        </w:rPr>
        <w:t>) dan beragama Islam.</w:t>
      </w:r>
    </w:p>
    <w:p w:rsidR="00B611AD" w:rsidRPr="00B611AD" w:rsidRDefault="00B611AD" w:rsidP="00850D91">
      <w:pPr>
        <w:numPr>
          <w:ilvl w:val="1"/>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Matannya tidak mengandung kejanggalan/bertentangan (</w:t>
      </w:r>
      <w:r w:rsidRPr="00B611AD">
        <w:rPr>
          <w:rFonts w:ascii="Times New Roman" w:eastAsia="Times New Roman" w:hAnsi="Times New Roman" w:cs="Times New Roman"/>
          <w:i/>
          <w:iCs/>
          <w:color w:val="000000" w:themeColor="text1"/>
          <w:sz w:val="24"/>
          <w:szCs w:val="24"/>
          <w:lang w:eastAsia="id-ID"/>
        </w:rPr>
        <w:t>syadz</w:t>
      </w:r>
      <w:r w:rsidRPr="00B611AD">
        <w:rPr>
          <w:rFonts w:ascii="Times New Roman" w:eastAsia="Times New Roman" w:hAnsi="Times New Roman" w:cs="Times New Roman"/>
          <w:color w:val="000000" w:themeColor="text1"/>
          <w:sz w:val="24"/>
          <w:szCs w:val="24"/>
          <w:lang w:eastAsia="id-ID"/>
        </w:rPr>
        <w:t>) serta tidak ada sebab tersembunyi atau tidak nyata yang mencacatkan hadis (</w:t>
      </w:r>
      <w:r w:rsidRPr="00B611AD">
        <w:rPr>
          <w:rFonts w:ascii="Times New Roman" w:eastAsia="Times New Roman" w:hAnsi="Times New Roman" w:cs="Times New Roman"/>
          <w:i/>
          <w:iCs/>
          <w:color w:val="000000" w:themeColor="text1"/>
          <w:sz w:val="24"/>
          <w:szCs w:val="24"/>
          <w:lang w:eastAsia="id-ID"/>
        </w:rPr>
        <w:t>’illat</w:t>
      </w:r>
      <w:r w:rsidRPr="00B611AD">
        <w:rPr>
          <w:rFonts w:ascii="Times New Roman" w:eastAsia="Times New Roman" w:hAnsi="Times New Roman" w:cs="Times New Roman"/>
          <w:color w:val="000000" w:themeColor="text1"/>
          <w:sz w:val="24"/>
          <w:szCs w:val="24"/>
          <w:lang w:eastAsia="id-ID"/>
        </w:rPr>
        <w:t>).</w:t>
      </w:r>
    </w:p>
    <w:p w:rsidR="00B611AD" w:rsidRPr="00B611AD" w:rsidRDefault="00B611AD" w:rsidP="00850D91">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46" w:tooltip="Hadis Hasan (halaman belum tersedia)" w:history="1">
        <w:r w:rsidRPr="00B611AD">
          <w:rPr>
            <w:rFonts w:ascii="Times New Roman" w:eastAsia="Times New Roman" w:hAnsi="Times New Roman" w:cs="Times New Roman"/>
            <w:i/>
            <w:iCs/>
            <w:color w:val="000000" w:themeColor="text1"/>
            <w:sz w:val="24"/>
            <w:szCs w:val="24"/>
            <w:lang w:eastAsia="id-ID"/>
          </w:rPr>
          <w:t>Hadis Hasan</w:t>
        </w:r>
      </w:hyperlink>
      <w:r w:rsidRPr="00B611AD">
        <w:rPr>
          <w:rFonts w:ascii="Times New Roman" w:eastAsia="Times New Roman" w:hAnsi="Times New Roman" w:cs="Times New Roman"/>
          <w:color w:val="000000" w:themeColor="text1"/>
          <w:sz w:val="24"/>
          <w:szCs w:val="24"/>
          <w:lang w:eastAsia="id-ID"/>
        </w:rPr>
        <w:t>, bila hadis yang tersebut sanadnya bersambung, tetapi ada sedikit kelemahan pada rawi(-rawi)nya; misalnya diriwayatkan oleh rawi yang adil namun tidak sempurna ingatannya. Namun matannya tidak syadz atau cacat.</w:t>
      </w:r>
    </w:p>
    <w:p w:rsidR="00B611AD" w:rsidRPr="00B611AD" w:rsidRDefault="00B611AD" w:rsidP="00850D91">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47" w:tooltip="Hadis Dhaif (halaman belum tersedia)" w:history="1">
        <w:r w:rsidRPr="00B611AD">
          <w:rPr>
            <w:rFonts w:ascii="Times New Roman" w:eastAsia="Times New Roman" w:hAnsi="Times New Roman" w:cs="Times New Roman"/>
            <w:i/>
            <w:iCs/>
            <w:color w:val="000000" w:themeColor="text1"/>
            <w:sz w:val="24"/>
            <w:szCs w:val="24"/>
            <w:lang w:eastAsia="id-ID"/>
          </w:rPr>
          <w:t>Hadis Dhaif</w:t>
        </w:r>
      </w:hyperlink>
      <w:r w:rsidRPr="00B611AD">
        <w:rPr>
          <w:rFonts w:ascii="Times New Roman" w:eastAsia="Times New Roman" w:hAnsi="Times New Roman" w:cs="Times New Roman"/>
          <w:color w:val="000000" w:themeColor="text1"/>
          <w:sz w:val="24"/>
          <w:szCs w:val="24"/>
          <w:lang w:eastAsia="id-ID"/>
        </w:rPr>
        <w:t xml:space="preserve"> (lemah), ialah hadis yang sanadnya tidak bersambung (dapat berupa hadis mauquf, maqthu’, mursal, mu’allaq, mudallas, munqathi’ atau mu’dlal), atau diriwayatkan oleh orang yang tidak adil atau tidak kuat ingatannya, atau mengandung kejanggalan atau cacat.</w:t>
      </w:r>
    </w:p>
    <w:p w:rsidR="00B611AD" w:rsidRPr="00B611AD" w:rsidRDefault="00B611AD" w:rsidP="00850D91">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48" w:tooltip="Hadis Maudlu’ (halaman belum tersedia)" w:history="1">
        <w:r w:rsidRPr="00B611AD">
          <w:rPr>
            <w:rFonts w:ascii="Times New Roman" w:eastAsia="Times New Roman" w:hAnsi="Times New Roman" w:cs="Times New Roman"/>
            <w:i/>
            <w:iCs/>
            <w:color w:val="000000" w:themeColor="text1"/>
            <w:sz w:val="24"/>
            <w:szCs w:val="24"/>
            <w:lang w:eastAsia="id-ID"/>
          </w:rPr>
          <w:t>Hadis Maudlu’</w:t>
        </w:r>
      </w:hyperlink>
      <w:r w:rsidRPr="00B611AD">
        <w:rPr>
          <w:rFonts w:ascii="Times New Roman" w:eastAsia="Times New Roman" w:hAnsi="Times New Roman" w:cs="Times New Roman"/>
          <w:color w:val="000000" w:themeColor="text1"/>
          <w:sz w:val="24"/>
          <w:szCs w:val="24"/>
          <w:lang w:eastAsia="id-ID"/>
        </w:rPr>
        <w:t>, bila hadis dicurigai palsu atau buatan karena dalam rantai sanadnya dijumpai penutur yang dikenal sebagai pendusta.</w:t>
      </w:r>
    </w:p>
    <w:p w:rsidR="00B611AD" w:rsidRPr="00850D91"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850D91">
        <w:rPr>
          <w:rFonts w:ascii="Times New Roman" w:eastAsia="Times New Roman" w:hAnsi="Times New Roman" w:cs="Times New Roman"/>
          <w:b/>
          <w:bCs/>
          <w:color w:val="000000" w:themeColor="text1"/>
          <w:sz w:val="27"/>
          <w:szCs w:val="27"/>
          <w:lang w:eastAsia="id-ID"/>
        </w:rPr>
        <w:t>Jenis-jenis lain</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Adapun beberapa jenis hadis lainnya yang tidak disebutkan dari klasifikasi di atas antara lain: </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Matruk</w:t>
      </w:r>
      <w:r w:rsidRPr="00B611AD">
        <w:rPr>
          <w:rFonts w:ascii="Times New Roman" w:eastAsia="Times New Roman" w:hAnsi="Times New Roman" w:cs="Times New Roman"/>
          <w:color w:val="000000" w:themeColor="text1"/>
          <w:sz w:val="24"/>
          <w:szCs w:val="24"/>
          <w:lang w:eastAsia="id-ID"/>
        </w:rPr>
        <w:t>, yang berarti hadis yang ditinggalkan yaitu hadis yang hanya diriwayatkan oleh seorang rawi saja dan rawi itu dituduh berdusta.</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Mungkar</w:t>
      </w:r>
      <w:r w:rsidRPr="00B611AD">
        <w:rPr>
          <w:rFonts w:ascii="Times New Roman" w:eastAsia="Times New Roman" w:hAnsi="Times New Roman" w:cs="Times New Roman"/>
          <w:color w:val="000000" w:themeColor="text1"/>
          <w:sz w:val="24"/>
          <w:szCs w:val="24"/>
          <w:lang w:eastAsia="id-ID"/>
        </w:rPr>
        <w:t>, yaitu hadis yang hanya diriwayatkan oleh seorang rawi yang lemah yang bertentangan dengan hadis yang diriwayatkan oleh rawi yang tepercaya/jujur.</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Mu'allal</w:t>
      </w:r>
      <w:r w:rsidRPr="00B611AD">
        <w:rPr>
          <w:rFonts w:ascii="Times New Roman" w:eastAsia="Times New Roman" w:hAnsi="Times New Roman" w:cs="Times New Roman"/>
          <w:color w:val="000000" w:themeColor="text1"/>
          <w:sz w:val="24"/>
          <w:szCs w:val="24"/>
          <w:lang w:eastAsia="id-ID"/>
        </w:rPr>
        <w:t>, artinya hadis yang dinilai sakit atau cacat yaitu hadis yang di dalamnya terdapat cacat yang tersembunyi (</w:t>
      </w:r>
      <w:r w:rsidRPr="00B611AD">
        <w:rPr>
          <w:rFonts w:ascii="Times New Roman" w:eastAsia="Times New Roman" w:hAnsi="Times New Roman" w:cs="Times New Roman"/>
          <w:i/>
          <w:iCs/>
          <w:color w:val="000000" w:themeColor="text1"/>
          <w:sz w:val="24"/>
          <w:szCs w:val="24"/>
          <w:lang w:eastAsia="id-ID"/>
        </w:rPr>
        <w:t>’illat</w:t>
      </w:r>
      <w:r w:rsidRPr="00B611AD">
        <w:rPr>
          <w:rFonts w:ascii="Times New Roman" w:eastAsia="Times New Roman" w:hAnsi="Times New Roman" w:cs="Times New Roman"/>
          <w:color w:val="000000" w:themeColor="text1"/>
          <w:sz w:val="24"/>
          <w:szCs w:val="24"/>
          <w:lang w:eastAsia="id-ID"/>
        </w:rPr>
        <w:t xml:space="preserve">). Menurut </w:t>
      </w:r>
      <w:hyperlink r:id="rId49" w:tooltip="Ibnu Hajar Al Atsqalani" w:history="1">
        <w:r w:rsidRPr="00B611AD">
          <w:rPr>
            <w:rFonts w:ascii="Times New Roman" w:eastAsia="Times New Roman" w:hAnsi="Times New Roman" w:cs="Times New Roman"/>
            <w:color w:val="000000" w:themeColor="text1"/>
            <w:sz w:val="24"/>
            <w:szCs w:val="24"/>
            <w:lang w:eastAsia="id-ID"/>
          </w:rPr>
          <w:t>Ibnu Hajar Al Atsqalani</w:t>
        </w:r>
      </w:hyperlink>
      <w:r w:rsidRPr="00B611AD">
        <w:rPr>
          <w:rFonts w:ascii="Times New Roman" w:eastAsia="Times New Roman" w:hAnsi="Times New Roman" w:cs="Times New Roman"/>
          <w:color w:val="000000" w:themeColor="text1"/>
          <w:sz w:val="24"/>
          <w:szCs w:val="24"/>
          <w:lang w:eastAsia="id-ID"/>
        </w:rPr>
        <w:t xml:space="preserve"> bahwa hadis Mu'allal ialah hadis yang tampaknya baik tetapi setelah diselidiki ternyata ada cacatnya. Hadis ini biasa juga disebut hadis Ma'lul (yang dicacati) dan disebut hadis Mu'tal (hadis sakit atau cacat).</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Mudlthorib</w:t>
      </w:r>
      <w:r w:rsidRPr="00B611AD">
        <w:rPr>
          <w:rFonts w:ascii="Times New Roman" w:eastAsia="Times New Roman" w:hAnsi="Times New Roman" w:cs="Times New Roman"/>
          <w:color w:val="000000" w:themeColor="text1"/>
          <w:sz w:val="24"/>
          <w:szCs w:val="24"/>
          <w:lang w:eastAsia="id-ID"/>
        </w:rPr>
        <w:t>, artinya hadis yang kacau yaitu hadis yang diriwayatkan oleh seorang rawi melalui beberapa sanad dengan matan (isi) kacau atau tidak sama atau bahkan kontradiksi dengan yang dikompromikan</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Maqlub</w:t>
      </w:r>
      <w:r w:rsidRPr="00B611AD">
        <w:rPr>
          <w:rFonts w:ascii="Times New Roman" w:eastAsia="Times New Roman" w:hAnsi="Times New Roman" w:cs="Times New Roman"/>
          <w:color w:val="000000" w:themeColor="text1"/>
          <w:sz w:val="24"/>
          <w:szCs w:val="24"/>
          <w:lang w:eastAsia="id-ID"/>
        </w:rPr>
        <w:t>, yakni hadis yang terbalik yaitu hadis yang diriwayatkan oleh rawi yang dalamnya tertukar dengan mendahulukan yang belakang atau sebaliknya, baik dalam hal matan (isi) atau sanad (silsilah)</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Gholia</w:t>
      </w:r>
      <w:r w:rsidRPr="00B611AD">
        <w:rPr>
          <w:rFonts w:ascii="Times New Roman" w:eastAsia="Times New Roman" w:hAnsi="Times New Roman" w:cs="Times New Roman"/>
          <w:color w:val="000000" w:themeColor="text1"/>
          <w:sz w:val="24"/>
          <w:szCs w:val="24"/>
          <w:lang w:eastAsia="id-ID"/>
        </w:rPr>
        <w:t>, yaitu hadis yang terbalik sebagian lafalnya hingga pengertiannya berubah</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Hadis Mudraj</w:t>
      </w:r>
      <w:r w:rsidRPr="00B611AD">
        <w:rPr>
          <w:rFonts w:ascii="Times New Roman" w:eastAsia="Times New Roman" w:hAnsi="Times New Roman" w:cs="Times New Roman"/>
          <w:color w:val="000000" w:themeColor="text1"/>
          <w:sz w:val="24"/>
          <w:szCs w:val="24"/>
          <w:lang w:eastAsia="id-ID"/>
        </w:rPr>
        <w:t xml:space="preserve">, yaitu hadis yang mengalami penambahan isi oleh rawi, misalnya penjelasan-penjelasan yang bukan berasal dari Nabi </w:t>
      </w:r>
      <w:r w:rsidRPr="00B611AD">
        <w:rPr>
          <w:rFonts w:ascii="Arial Unicode MS" w:eastAsia="Times New Roman" w:hAnsi="Arial Unicode MS" w:cs="Arial Unicode MS"/>
          <w:color w:val="000000" w:themeColor="text1"/>
          <w:sz w:val="24"/>
          <w:szCs w:val="24"/>
          <w:rtl/>
          <w:lang w:eastAsia="id-ID"/>
        </w:rPr>
        <w:t>ﷺ</w:t>
      </w:r>
    </w:p>
    <w:p w:rsidR="00B611AD" w:rsidRPr="00B611AD" w:rsidRDefault="00B611AD" w:rsidP="00850D91">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lastRenderedPageBreak/>
        <w:t>Hadis Syadz</w:t>
      </w:r>
      <w:r w:rsidRPr="00B611AD">
        <w:rPr>
          <w:rFonts w:ascii="Times New Roman" w:eastAsia="Times New Roman" w:hAnsi="Times New Roman" w:cs="Times New Roman"/>
          <w:color w:val="000000" w:themeColor="text1"/>
          <w:sz w:val="24"/>
          <w:szCs w:val="24"/>
          <w:lang w:eastAsia="id-ID"/>
        </w:rPr>
        <w:t xml:space="preserve">, hadis yang jarang yaitu hadis yang diriwayatkan oleh rawi yang tepercaya namun bertentangan dengan hadis lain yang diriwayatkan dari rawi-rawi yang lain. Hadis syadz bisa jadi berderajat shahih, akan tetapi berlawanan isi dengan hadis shahih yang lebih kuat sanadnya. Hadis yang lebih kuat sanadnya ini dinamakan </w:t>
      </w:r>
      <w:r w:rsidRPr="00B611AD">
        <w:rPr>
          <w:rFonts w:ascii="Times New Roman" w:eastAsia="Times New Roman" w:hAnsi="Times New Roman" w:cs="Times New Roman"/>
          <w:i/>
          <w:iCs/>
          <w:color w:val="000000" w:themeColor="text1"/>
          <w:sz w:val="24"/>
          <w:szCs w:val="24"/>
          <w:lang w:eastAsia="id-ID"/>
        </w:rPr>
        <w:t>Hadis Mahfuzh</w:t>
      </w:r>
      <w:r w:rsidRPr="00B611AD">
        <w:rPr>
          <w:rFonts w:ascii="Times New Roman" w:eastAsia="Times New Roman" w:hAnsi="Times New Roman" w:cs="Times New Roman"/>
          <w:color w:val="000000" w:themeColor="text1"/>
          <w:sz w:val="24"/>
          <w:szCs w:val="24"/>
          <w:lang w:eastAsia="id-ID"/>
        </w:rPr>
        <w:t>.</w:t>
      </w:r>
    </w:p>
    <w:p w:rsidR="00B611AD" w:rsidRPr="00850D91" w:rsidRDefault="0075557C"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id-ID"/>
        </w:rPr>
      </w:pPr>
      <w:r>
        <w:rPr>
          <w:rFonts w:ascii="Times New Roman" w:eastAsia="Times New Roman" w:hAnsi="Times New Roman" w:cs="Times New Roman"/>
          <w:b/>
          <w:bCs/>
          <w:color w:val="000000" w:themeColor="text1"/>
          <w:sz w:val="36"/>
          <w:szCs w:val="36"/>
          <w:lang w:eastAsia="id-ID"/>
        </w:rPr>
        <w:t xml:space="preserve">E. </w:t>
      </w:r>
      <w:r w:rsidR="00B611AD" w:rsidRPr="00850D91">
        <w:rPr>
          <w:rFonts w:ascii="Times New Roman" w:eastAsia="Times New Roman" w:hAnsi="Times New Roman" w:cs="Times New Roman"/>
          <w:b/>
          <w:bCs/>
          <w:color w:val="000000" w:themeColor="text1"/>
          <w:sz w:val="36"/>
          <w:szCs w:val="36"/>
          <w:lang w:eastAsia="id-ID"/>
        </w:rPr>
        <w:t>Hadis Qudsi</w:t>
      </w:r>
    </w:p>
    <w:p w:rsidR="00B611AD" w:rsidRPr="00B611AD"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hyperlink r:id="rId50" w:tooltip="Hadis Qudsi" w:history="1">
        <w:r w:rsidR="00B611AD" w:rsidRPr="00B611AD">
          <w:rPr>
            <w:rFonts w:ascii="Times New Roman" w:eastAsia="Times New Roman" w:hAnsi="Times New Roman" w:cs="Times New Roman"/>
            <w:color w:val="000000" w:themeColor="text1"/>
            <w:sz w:val="24"/>
            <w:szCs w:val="24"/>
            <w:lang w:eastAsia="id-ID"/>
          </w:rPr>
          <w:t>Hadis qudsi</w:t>
        </w:r>
      </w:hyperlink>
      <w:r w:rsidR="00B611AD" w:rsidRPr="00B611AD">
        <w:rPr>
          <w:rFonts w:ascii="Times New Roman" w:eastAsia="Times New Roman" w:hAnsi="Times New Roman" w:cs="Times New Roman"/>
          <w:color w:val="000000" w:themeColor="text1"/>
          <w:sz w:val="24"/>
          <w:szCs w:val="24"/>
          <w:lang w:eastAsia="id-ID"/>
        </w:rPr>
        <w:t xml:space="preserve"> ialah hadis yang berisi perkataan Rasulullah </w:t>
      </w:r>
      <w:r w:rsidR="00B611AD" w:rsidRPr="00B611AD">
        <w:rPr>
          <w:rFonts w:ascii="Arial Unicode MS" w:eastAsia="Times New Roman" w:hAnsi="Arial Unicode MS" w:cs="Arial Unicode MS" w:hint="cs"/>
          <w:color w:val="000000" w:themeColor="text1"/>
          <w:sz w:val="24"/>
          <w:szCs w:val="24"/>
          <w:rtl/>
          <w:lang w:eastAsia="id-ID"/>
        </w:rPr>
        <w:t>ﷺ</w:t>
      </w:r>
      <w:r w:rsidR="00B611AD" w:rsidRPr="00B611AD">
        <w:rPr>
          <w:rFonts w:ascii="Times New Roman" w:eastAsia="Times New Roman" w:hAnsi="Times New Roman" w:cs="Times New Roman"/>
          <w:color w:val="000000" w:themeColor="text1"/>
          <w:sz w:val="24"/>
          <w:szCs w:val="24"/>
          <w:lang w:eastAsia="id-ID"/>
        </w:rPr>
        <w:t xml:space="preserve"> mengenai firman </w:t>
      </w:r>
      <w:hyperlink r:id="rId51" w:tooltip="Allah" w:history="1">
        <w:r w:rsidR="00B611AD" w:rsidRPr="00B611AD">
          <w:rPr>
            <w:rFonts w:ascii="Times New Roman" w:eastAsia="Times New Roman" w:hAnsi="Times New Roman" w:cs="Times New Roman"/>
            <w:color w:val="000000" w:themeColor="text1"/>
            <w:sz w:val="24"/>
            <w:szCs w:val="24"/>
            <w:lang w:eastAsia="id-ID"/>
          </w:rPr>
          <w:t>Allah</w:t>
        </w:r>
      </w:hyperlink>
      <w:r w:rsidR="00B611AD" w:rsidRPr="00B611AD">
        <w:rPr>
          <w:rFonts w:ascii="Times New Roman" w:eastAsia="Times New Roman" w:hAnsi="Times New Roman" w:cs="Times New Roman"/>
          <w:color w:val="000000" w:themeColor="text1"/>
          <w:sz w:val="24"/>
          <w:szCs w:val="24"/>
          <w:lang w:eastAsia="id-ID"/>
        </w:rPr>
        <w:t xml:space="preserve"> yang diwahyukan secara langsung. Makna hadis ini berasal dari Allah, akan tetapi—berbeda dengan </w:t>
      </w:r>
      <w:hyperlink r:id="rId52" w:tooltip="Alquran" w:history="1">
        <w:r w:rsidR="00B611AD" w:rsidRPr="00B611AD">
          <w:rPr>
            <w:rFonts w:ascii="Times New Roman" w:eastAsia="Times New Roman" w:hAnsi="Times New Roman" w:cs="Times New Roman"/>
            <w:color w:val="000000" w:themeColor="text1"/>
            <w:sz w:val="24"/>
            <w:szCs w:val="24"/>
            <w:lang w:eastAsia="id-ID"/>
          </w:rPr>
          <w:t>Alquran</w:t>
        </w:r>
      </w:hyperlink>
      <w:r w:rsidR="00B611AD" w:rsidRPr="00B611AD">
        <w:rPr>
          <w:rFonts w:ascii="Times New Roman" w:eastAsia="Times New Roman" w:hAnsi="Times New Roman" w:cs="Times New Roman"/>
          <w:color w:val="000000" w:themeColor="text1"/>
          <w:sz w:val="24"/>
          <w:szCs w:val="24"/>
          <w:lang w:eastAsia="id-ID"/>
        </w:rPr>
        <w:t>--, kata-katanya adalah kata-kata Rasulullah. Hadis qudsi ini, sebagian, kemudian disampaikan kepada sahabat-sahabat Rasul yang tertentu. Karenanya, tingkat kesahihan hadis qudsi ini serupa dengan hadis yang lain-lain, dan diukur dengan cara yang serupa pula di atas.</w:t>
      </w:r>
      <w:hyperlink r:id="rId53" w:anchor="cite_note-FOOTNOTEAl-Qaththan201325._:_" w:history="1">
        <w:r w:rsidR="00B611AD" w:rsidRPr="00B611AD">
          <w:rPr>
            <w:rFonts w:ascii="Times New Roman" w:eastAsia="Times New Roman" w:hAnsi="Times New Roman" w:cs="Times New Roman"/>
            <w:color w:val="000000" w:themeColor="text1"/>
            <w:sz w:val="24"/>
            <w:szCs w:val="24"/>
            <w:vertAlign w:val="superscript"/>
            <w:lang w:eastAsia="id-ID"/>
          </w:rPr>
          <w:t>[4]</w:t>
        </w:r>
      </w:hyperlink>
      <w:r w:rsidR="00B611AD" w:rsidRPr="00B611AD">
        <w:rPr>
          <w:rFonts w:ascii="Times New Roman" w:eastAsia="Times New Roman" w:hAnsi="Times New Roman" w:cs="Times New Roman"/>
          <w:color w:val="000000" w:themeColor="text1"/>
          <w:sz w:val="24"/>
          <w:szCs w:val="24"/>
          <w:lang w:eastAsia="id-ID"/>
        </w:rPr>
        <w:t xml:space="preserve"> </w:t>
      </w:r>
    </w:p>
    <w:p w:rsidR="00B611AD" w:rsidRPr="00850D91"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850D91">
        <w:rPr>
          <w:rFonts w:ascii="Times New Roman" w:eastAsia="Times New Roman" w:hAnsi="Times New Roman" w:cs="Times New Roman"/>
          <w:b/>
          <w:bCs/>
          <w:color w:val="000000" w:themeColor="text1"/>
          <w:sz w:val="27"/>
          <w:szCs w:val="27"/>
          <w:lang w:eastAsia="id-ID"/>
        </w:rPr>
        <w:t>Bentuk Periwayatan</w:t>
      </w:r>
    </w:p>
    <w:p w:rsidR="00B611AD" w:rsidRPr="00B611AD"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Ada dua bentuk periwayatan hadis qudsi. Periwayatan yang pertama; </w:t>
      </w:r>
      <w:hyperlink r:id="rId54" w:tooltip="Nabi Muhammad" w:history="1">
        <w:r w:rsidR="00B611AD" w:rsidRPr="00B611AD">
          <w:rPr>
            <w:rFonts w:ascii="Times New Roman" w:eastAsia="Times New Roman" w:hAnsi="Times New Roman" w:cs="Times New Roman"/>
            <w:color w:val="000000" w:themeColor="text1"/>
            <w:sz w:val="24"/>
            <w:szCs w:val="24"/>
            <w:lang w:eastAsia="id-ID"/>
          </w:rPr>
          <w:t>Nabi Muhammad SAW</w:t>
        </w:r>
      </w:hyperlink>
      <w:r w:rsidR="00B611AD" w:rsidRPr="00B611AD">
        <w:rPr>
          <w:rFonts w:ascii="Times New Roman" w:eastAsia="Times New Roman" w:hAnsi="Times New Roman" w:cs="Times New Roman"/>
          <w:color w:val="000000" w:themeColor="text1"/>
          <w:sz w:val="24"/>
          <w:szCs w:val="24"/>
          <w:lang w:eastAsia="id-ID"/>
        </w:rPr>
        <w:t xml:space="preserve"> bersabda, "Seperti yang diriwayatkannya dari Allah </w:t>
      </w:r>
      <w:r w:rsidR="00B611AD" w:rsidRPr="00B611AD">
        <w:rPr>
          <w:rFonts w:ascii="Times New Roman" w:eastAsia="Times New Roman" w:hAnsi="Times New Roman" w:cs="Times New Roman"/>
          <w:i/>
          <w:iCs/>
          <w:color w:val="000000" w:themeColor="text1"/>
          <w:sz w:val="24"/>
          <w:szCs w:val="24"/>
          <w:lang w:eastAsia="id-ID"/>
        </w:rPr>
        <w:t>Azza wa Jalla</w:t>
      </w:r>
      <w:r w:rsidR="00B611AD" w:rsidRPr="00B611AD">
        <w:rPr>
          <w:rFonts w:ascii="Times New Roman" w:eastAsia="Times New Roman" w:hAnsi="Times New Roman" w:cs="Times New Roman"/>
          <w:color w:val="000000" w:themeColor="text1"/>
          <w:sz w:val="24"/>
          <w:szCs w:val="24"/>
          <w:lang w:eastAsia="id-ID"/>
        </w:rPr>
        <w:t xml:space="preserve">.". Contohnya: Diriwayatkan oleh </w:t>
      </w:r>
      <w:hyperlink r:id="rId55" w:tooltip="Imam Muslim" w:history="1">
        <w:r w:rsidR="00B611AD" w:rsidRPr="00B611AD">
          <w:rPr>
            <w:rFonts w:ascii="Times New Roman" w:eastAsia="Times New Roman" w:hAnsi="Times New Roman" w:cs="Times New Roman"/>
            <w:color w:val="000000" w:themeColor="text1"/>
            <w:sz w:val="24"/>
            <w:szCs w:val="24"/>
            <w:lang w:eastAsia="id-ID"/>
          </w:rPr>
          <w:t>Imam Muslim</w:t>
        </w:r>
      </w:hyperlink>
      <w:r w:rsidR="00B611AD" w:rsidRPr="00B611AD">
        <w:rPr>
          <w:rFonts w:ascii="Times New Roman" w:eastAsia="Times New Roman" w:hAnsi="Times New Roman" w:cs="Times New Roman"/>
          <w:color w:val="000000" w:themeColor="text1"/>
          <w:sz w:val="24"/>
          <w:szCs w:val="24"/>
          <w:lang w:eastAsia="id-ID"/>
        </w:rPr>
        <w:t xml:space="preserve"> dalam </w:t>
      </w:r>
      <w:r w:rsidR="00B611AD" w:rsidRPr="00B611AD">
        <w:rPr>
          <w:rFonts w:ascii="Times New Roman" w:eastAsia="Times New Roman" w:hAnsi="Times New Roman" w:cs="Times New Roman"/>
          <w:i/>
          <w:iCs/>
          <w:color w:val="000000" w:themeColor="text1"/>
          <w:sz w:val="24"/>
          <w:szCs w:val="24"/>
          <w:lang w:eastAsia="id-ID"/>
        </w:rPr>
        <w:t>shahih-</w:t>
      </w:r>
      <w:r w:rsidR="00B611AD" w:rsidRPr="00B611AD">
        <w:rPr>
          <w:rFonts w:ascii="Times New Roman" w:eastAsia="Times New Roman" w:hAnsi="Times New Roman" w:cs="Times New Roman"/>
          <w:color w:val="000000" w:themeColor="text1"/>
          <w:sz w:val="24"/>
          <w:szCs w:val="24"/>
          <w:lang w:eastAsia="id-ID"/>
        </w:rPr>
        <w:t xml:space="preserve">nya dari Abu Dzar </w:t>
      </w:r>
      <w:r w:rsidR="00B611AD" w:rsidRPr="00B611AD">
        <w:rPr>
          <w:rFonts w:ascii="Times New Roman" w:eastAsia="Times New Roman" w:hAnsi="Times New Roman" w:cs="Times New Roman"/>
          <w:i/>
          <w:iCs/>
          <w:color w:val="000000" w:themeColor="text1"/>
          <w:sz w:val="24"/>
          <w:szCs w:val="24"/>
          <w:lang w:eastAsia="id-ID"/>
        </w:rPr>
        <w:t>Radliyallahu Anhu</w:t>
      </w:r>
      <w:r w:rsidR="00B611AD" w:rsidRPr="00B611AD">
        <w:rPr>
          <w:rFonts w:ascii="Times New Roman" w:eastAsia="Times New Roman" w:hAnsi="Times New Roman" w:cs="Times New Roman"/>
          <w:color w:val="000000" w:themeColor="text1"/>
          <w:sz w:val="24"/>
          <w:szCs w:val="24"/>
          <w:lang w:eastAsia="id-ID"/>
        </w:rPr>
        <w:t xml:space="preserve"> dari Nabi seperti yang diriwayatkan dari Allah, bahwasanya Allah berfirman,</w:t>
      </w:r>
      <w:hyperlink r:id="rId56" w:anchor="cite_note-FOOTNOTEAl-Qaththan201326-5" w:history="1">
        <w:r w:rsidR="00B611AD"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B611AD" w:rsidRDefault="00B611AD" w:rsidP="00850D91">
      <w:pPr>
        <w:spacing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"Wahai hamba-Ku, sesungguhnya Aku telah mengharamkan perbuatan zhalim pada diri-Ku dan Aku haramkan pula untuk kalian, maka janganlah saling menganiaya d iantara kalian."</w:t>
      </w:r>
      <w:hyperlink r:id="rId57"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B611AD" w:rsidRDefault="00B611AD"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Kemudian periwayatan yang kedua; Nabi Muhammad SAW bersabda, "Allah berfirman...". Contohnya diriwayatkan oleh </w:t>
      </w:r>
      <w:hyperlink r:id="rId58" w:tooltip="Imam Bukhari" w:history="1">
        <w:r w:rsidRPr="00B611AD">
          <w:rPr>
            <w:rFonts w:ascii="Times New Roman" w:eastAsia="Times New Roman" w:hAnsi="Times New Roman" w:cs="Times New Roman"/>
            <w:color w:val="000000" w:themeColor="text1"/>
            <w:sz w:val="24"/>
            <w:szCs w:val="24"/>
            <w:lang w:eastAsia="id-ID"/>
          </w:rPr>
          <w:t>Imam Bukhari</w:t>
        </w:r>
      </w:hyperlink>
      <w:r w:rsidRPr="00B611AD">
        <w:rPr>
          <w:rFonts w:ascii="Times New Roman" w:eastAsia="Times New Roman" w:hAnsi="Times New Roman" w:cs="Times New Roman"/>
          <w:color w:val="000000" w:themeColor="text1"/>
          <w:sz w:val="24"/>
          <w:szCs w:val="24"/>
          <w:lang w:eastAsia="id-ID"/>
        </w:rPr>
        <w:t xml:space="preserve"> dari </w:t>
      </w:r>
      <w:hyperlink r:id="rId59" w:tooltip="Abu Hurairah" w:history="1">
        <w:r w:rsidRPr="00B611AD">
          <w:rPr>
            <w:rFonts w:ascii="Times New Roman" w:eastAsia="Times New Roman" w:hAnsi="Times New Roman" w:cs="Times New Roman"/>
            <w:color w:val="000000" w:themeColor="text1"/>
            <w:sz w:val="24"/>
            <w:szCs w:val="24"/>
            <w:lang w:eastAsia="id-ID"/>
          </w:rPr>
          <w:t>Abu Hurairah</w:t>
        </w:r>
      </w:hyperlink>
      <w:r w:rsidRPr="00B611AD">
        <w:rPr>
          <w:rFonts w:ascii="Times New Roman" w:eastAsia="Times New Roman" w:hAnsi="Times New Roman" w:cs="Times New Roman"/>
          <w:color w:val="000000" w:themeColor="text1"/>
          <w:sz w:val="24"/>
          <w:szCs w:val="24"/>
          <w:lang w:eastAsia="id-ID"/>
        </w:rPr>
        <w:t xml:space="preserve"> bahwa Rasulullah </w:t>
      </w:r>
      <w:r w:rsidRPr="00B611AD">
        <w:rPr>
          <w:rFonts w:ascii="Times New Roman" w:eastAsia="Times New Roman" w:hAnsi="Times New Roman" w:cs="Times New Roman"/>
          <w:i/>
          <w:iCs/>
          <w:color w:val="000000" w:themeColor="text1"/>
          <w:sz w:val="24"/>
          <w:szCs w:val="24"/>
          <w:lang w:eastAsia="id-ID"/>
        </w:rPr>
        <w:t>Shallallahu Alaihi wa Sallam</w:t>
      </w:r>
      <w:r w:rsidRPr="00B611AD">
        <w:rPr>
          <w:rFonts w:ascii="Times New Roman" w:eastAsia="Times New Roman" w:hAnsi="Times New Roman" w:cs="Times New Roman"/>
          <w:color w:val="000000" w:themeColor="text1"/>
          <w:sz w:val="24"/>
          <w:szCs w:val="24"/>
          <w:lang w:eastAsia="id-ID"/>
        </w:rPr>
        <w:t xml:space="preserve"> bersabda,</w:t>
      </w:r>
      <w:hyperlink r:id="rId60"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B611AD" w:rsidRDefault="00B611AD" w:rsidP="00850D91">
      <w:pPr>
        <w:spacing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"Allah </w:t>
      </w:r>
      <w:r w:rsidRPr="00B611AD">
        <w:rPr>
          <w:rFonts w:ascii="Times New Roman" w:eastAsia="Times New Roman" w:hAnsi="Times New Roman" w:cs="Times New Roman"/>
          <w:i/>
          <w:iCs/>
          <w:color w:val="000000" w:themeColor="text1"/>
          <w:sz w:val="24"/>
          <w:szCs w:val="24"/>
          <w:lang w:eastAsia="id-ID"/>
        </w:rPr>
        <w:t>Ta'ala</w:t>
      </w:r>
      <w:r w:rsidRPr="00B611AD">
        <w:rPr>
          <w:rFonts w:ascii="Times New Roman" w:eastAsia="Times New Roman" w:hAnsi="Times New Roman" w:cs="Times New Roman"/>
          <w:color w:val="000000" w:themeColor="text1"/>
          <w:sz w:val="24"/>
          <w:szCs w:val="24"/>
          <w:lang w:eastAsia="id-ID"/>
        </w:rPr>
        <w:t xml:space="preserve"> berfirman, 'Aku selalu dalam persangkaan hamba-Ku terhadap-Ku, dan Aku bersamanya bila dia mengingat-Ku. Maka jika dia mengingat-Ku niscaya Aku akan mengingatnya'".</w:t>
      </w:r>
      <w:hyperlink r:id="rId61"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850D91"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850D91">
        <w:rPr>
          <w:rFonts w:ascii="Times New Roman" w:eastAsia="Times New Roman" w:hAnsi="Times New Roman" w:cs="Times New Roman"/>
          <w:b/>
          <w:bCs/>
          <w:color w:val="000000" w:themeColor="text1"/>
          <w:sz w:val="27"/>
          <w:szCs w:val="27"/>
          <w:lang w:eastAsia="id-ID"/>
        </w:rPr>
        <w:t>Perbedaan antara Hadis Qudsi dengan Al-Qur'an dan Hadis Nabawi</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Ada tiga hal yang membedakan antara Al-Qur'an dengan Hadis Qudsi, yaitu:</w:t>
      </w:r>
      <w:hyperlink r:id="rId62"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850D91">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Al-Qur'an itu lafazh dan maknanya dari Allah, sedangkan hadis Qudsi maknanya dari Allah dan lafazhnya dari Nabi Muhammad SAW.</w:t>
      </w:r>
      <w:hyperlink r:id="rId63"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B611AD" w:rsidRDefault="00B611AD" w:rsidP="00850D91">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Membaca Al-Qur'an termasuk ibadah dan mendapat pahala, sedangkan membaca Hadis Qudsi bukan termasuk ibadah dan tidak mendapat pahala.</w:t>
      </w:r>
      <w:hyperlink r:id="rId64"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B611AD" w:rsidRDefault="00B611AD" w:rsidP="00850D91">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Disyaratkan mutawatir dalam periwayatan Al-Qur'an, sedangkan dalam Hadis Qudsi tidak disyaratkan mutawatir.</w:t>
      </w:r>
      <w:hyperlink r:id="rId65"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p>
    <w:p w:rsidR="00B611AD" w:rsidRPr="00B611AD" w:rsidRDefault="00850D91"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Sementara itu perbedaan antara Hadis Qudsi dengan Hadis Nabawi ialah, Hadis Nabawi disandarkan langsung kepada </w:t>
      </w:r>
      <w:hyperlink r:id="rId66" w:tooltip="Nabi Muhammad" w:history="1">
        <w:r w:rsidR="00B611AD" w:rsidRPr="00B611AD">
          <w:rPr>
            <w:rFonts w:ascii="Times New Roman" w:eastAsia="Times New Roman" w:hAnsi="Times New Roman" w:cs="Times New Roman"/>
            <w:color w:val="000000" w:themeColor="text1"/>
            <w:sz w:val="24"/>
            <w:szCs w:val="24"/>
            <w:lang w:eastAsia="id-ID"/>
          </w:rPr>
          <w:t>Nabi Muhammad SAW</w:t>
        </w:r>
      </w:hyperlink>
      <w:r w:rsidR="00B611AD" w:rsidRPr="00B611AD">
        <w:rPr>
          <w:rFonts w:ascii="Times New Roman" w:eastAsia="Times New Roman" w:hAnsi="Times New Roman" w:cs="Times New Roman"/>
          <w:color w:val="000000" w:themeColor="text1"/>
          <w:sz w:val="24"/>
          <w:szCs w:val="24"/>
          <w:lang w:eastAsia="id-ID"/>
        </w:rPr>
        <w:t xml:space="preserve"> dan disampaikan secara lisan oleh beliau. Sedangkan Hadis Qudsi disandarkan kepada Allah SWT kemudian Nabi Muhammad SAW menyampaikan dan meriwayatkannya dari Allah, oleh karena itu dikaitkan dengan sebutan </w:t>
      </w:r>
      <w:r w:rsidR="00B611AD" w:rsidRPr="00B611AD">
        <w:rPr>
          <w:rFonts w:ascii="Times New Roman" w:eastAsia="Times New Roman" w:hAnsi="Times New Roman" w:cs="Times New Roman"/>
          <w:i/>
          <w:iCs/>
          <w:color w:val="000000" w:themeColor="text1"/>
          <w:sz w:val="24"/>
          <w:szCs w:val="24"/>
          <w:lang w:eastAsia="id-ID"/>
        </w:rPr>
        <w:t>qudsi.</w:t>
      </w:r>
      <w:hyperlink r:id="rId67" w:anchor="cite_note-FOOTNOTEAl-Qaththan201326._:_" w:history="1">
        <w:r w:rsidR="00B611AD" w:rsidRPr="00B611AD">
          <w:rPr>
            <w:rFonts w:ascii="Times New Roman" w:eastAsia="Times New Roman" w:hAnsi="Times New Roman" w:cs="Times New Roman"/>
            <w:color w:val="000000" w:themeColor="text1"/>
            <w:sz w:val="24"/>
            <w:szCs w:val="24"/>
            <w:vertAlign w:val="superscript"/>
            <w:lang w:eastAsia="id-ID"/>
          </w:rPr>
          <w:t>[6]</w:t>
        </w:r>
      </w:hyperlink>
      <w:r w:rsidR="00B611AD"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lastRenderedPageBreak/>
        <w:t xml:space="preserve">Secara kuantitas, Hadis Qudsi jumlahnya lebih sedikit. Buku-buku yang membahas tentang Hadis Qudsi antara lain; </w:t>
      </w:r>
      <w:r w:rsidRPr="00B611AD">
        <w:rPr>
          <w:rFonts w:ascii="Times New Roman" w:eastAsia="Times New Roman" w:hAnsi="Times New Roman" w:cs="Times New Roman"/>
          <w:i/>
          <w:iCs/>
          <w:color w:val="000000" w:themeColor="text1"/>
          <w:sz w:val="24"/>
          <w:szCs w:val="24"/>
          <w:lang w:eastAsia="id-ID"/>
        </w:rPr>
        <w:t>Al-Ittifahat As-Sunniyyah Bil Ahadits Al-Qudsiyyah,</w:t>
      </w:r>
      <w:r w:rsidRPr="00B611AD">
        <w:rPr>
          <w:rFonts w:ascii="Times New Roman" w:eastAsia="Times New Roman" w:hAnsi="Times New Roman" w:cs="Times New Roman"/>
          <w:color w:val="000000" w:themeColor="text1"/>
          <w:sz w:val="24"/>
          <w:szCs w:val="24"/>
          <w:lang w:eastAsia="id-ID"/>
        </w:rPr>
        <w:t xml:space="preserve"> karya Abdur Rauf Al-Munawi (1031 H). Buku tersebut berisi 272 Hadis Qudsi.</w:t>
      </w:r>
      <w:hyperlink r:id="rId68" w:anchor="cite_note-FOOTNOTEAl-Qaththan201326-5" w:history="1">
        <w:r w:rsidRPr="00B611AD">
          <w:rPr>
            <w:rFonts w:ascii="Times New Roman" w:eastAsia="Times New Roman" w:hAnsi="Times New Roman" w:cs="Times New Roman"/>
            <w:color w:val="000000" w:themeColor="text1"/>
            <w:sz w:val="24"/>
            <w:szCs w:val="24"/>
            <w:vertAlign w:val="superscript"/>
            <w:lang w:eastAsia="id-ID"/>
          </w:rPr>
          <w:t>[5]</w:t>
        </w:r>
      </w:hyperlink>
      <w:r w:rsidRPr="00B611AD">
        <w:rPr>
          <w:rFonts w:ascii="Times New Roman" w:eastAsia="Times New Roman" w:hAnsi="Times New Roman" w:cs="Times New Roman"/>
          <w:color w:val="000000" w:themeColor="text1"/>
          <w:sz w:val="24"/>
          <w:szCs w:val="24"/>
          <w:lang w:eastAsia="id-ID"/>
        </w:rPr>
        <w:t xml:space="preserve"> </w:t>
      </w:r>
    </w:p>
    <w:p w:rsidR="00B611AD" w:rsidRPr="00850D91" w:rsidRDefault="0075557C"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id-ID"/>
        </w:rPr>
      </w:pPr>
      <w:r>
        <w:rPr>
          <w:rFonts w:ascii="Times New Roman" w:eastAsia="Times New Roman" w:hAnsi="Times New Roman" w:cs="Times New Roman"/>
          <w:b/>
          <w:bCs/>
          <w:color w:val="000000" w:themeColor="text1"/>
          <w:sz w:val="36"/>
          <w:szCs w:val="36"/>
          <w:lang w:eastAsia="id-ID"/>
        </w:rPr>
        <w:t xml:space="preserve">F. </w:t>
      </w:r>
      <w:r w:rsidR="00B611AD" w:rsidRPr="00850D91">
        <w:rPr>
          <w:rFonts w:ascii="Times New Roman" w:eastAsia="Times New Roman" w:hAnsi="Times New Roman" w:cs="Times New Roman"/>
          <w:b/>
          <w:bCs/>
          <w:color w:val="000000" w:themeColor="text1"/>
          <w:sz w:val="36"/>
          <w:szCs w:val="36"/>
          <w:lang w:eastAsia="id-ID"/>
        </w:rPr>
        <w:t>Penulisan hadis</w:t>
      </w:r>
    </w:p>
    <w:p w:rsidR="00B611AD" w:rsidRPr="00B611AD" w:rsidRDefault="00850D91" w:rsidP="00850D91">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Ahli-ahli hadis yang mengumpulkan, mendaftar, menyeleksi dan menuliskan hadis-hadis dalam suatu kitab hadis dikenal sebagai </w:t>
      </w:r>
      <w:r w:rsidR="00B611AD" w:rsidRPr="00B611AD">
        <w:rPr>
          <w:rFonts w:ascii="Times New Roman" w:eastAsia="Times New Roman" w:hAnsi="Times New Roman" w:cs="Times New Roman"/>
          <w:i/>
          <w:iCs/>
          <w:color w:val="000000" w:themeColor="text1"/>
          <w:sz w:val="24"/>
          <w:szCs w:val="24"/>
          <w:lang w:eastAsia="id-ID"/>
        </w:rPr>
        <w:t>mudawwin</w:t>
      </w:r>
      <w:r w:rsidR="00B611AD" w:rsidRPr="00B611AD">
        <w:rPr>
          <w:rFonts w:ascii="Times New Roman" w:eastAsia="Times New Roman" w:hAnsi="Times New Roman" w:cs="Times New Roman"/>
          <w:color w:val="000000" w:themeColor="text1"/>
          <w:sz w:val="24"/>
          <w:szCs w:val="24"/>
          <w:lang w:eastAsia="id-ID"/>
        </w:rPr>
        <w:t xml:space="preserve"> atau </w:t>
      </w:r>
      <w:r w:rsidR="00B611AD" w:rsidRPr="00B611AD">
        <w:rPr>
          <w:rFonts w:ascii="Times New Roman" w:eastAsia="Times New Roman" w:hAnsi="Times New Roman" w:cs="Times New Roman"/>
          <w:i/>
          <w:iCs/>
          <w:color w:val="000000" w:themeColor="text1"/>
          <w:sz w:val="24"/>
          <w:szCs w:val="24"/>
          <w:lang w:eastAsia="id-ID"/>
        </w:rPr>
        <w:t>mukharrij</w:t>
      </w:r>
      <w:r w:rsidR="00B611AD" w:rsidRPr="00B611AD">
        <w:rPr>
          <w:rFonts w:ascii="Times New Roman" w:eastAsia="Times New Roman" w:hAnsi="Times New Roman" w:cs="Times New Roman"/>
          <w:color w:val="000000" w:themeColor="text1"/>
          <w:sz w:val="24"/>
          <w:szCs w:val="24"/>
          <w:lang w:eastAsia="id-ID"/>
        </w:rPr>
        <w:t xml:space="preserve">. </w:t>
      </w:r>
    </w:p>
    <w:p w:rsidR="00B611AD" w:rsidRPr="00850D91" w:rsidRDefault="0075557C"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t xml:space="preserve">1. </w:t>
      </w:r>
      <w:r w:rsidR="00B611AD" w:rsidRPr="00850D91">
        <w:rPr>
          <w:rFonts w:ascii="Times New Roman" w:eastAsia="Times New Roman" w:hAnsi="Times New Roman" w:cs="Times New Roman"/>
          <w:b/>
          <w:bCs/>
          <w:color w:val="000000" w:themeColor="text1"/>
          <w:sz w:val="27"/>
          <w:szCs w:val="27"/>
          <w:lang w:eastAsia="id-ID"/>
        </w:rPr>
        <w:t>Kitab hadis Sunni</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69" w:tooltip="Shahih Bukhari" w:history="1">
        <w:r w:rsidRPr="00B611AD">
          <w:rPr>
            <w:rFonts w:ascii="Times New Roman" w:eastAsia="Times New Roman" w:hAnsi="Times New Roman" w:cs="Times New Roman"/>
            <w:i/>
            <w:iCs/>
            <w:color w:val="000000" w:themeColor="text1"/>
            <w:sz w:val="24"/>
            <w:szCs w:val="24"/>
            <w:lang w:eastAsia="id-ID"/>
          </w:rPr>
          <w:t>Shahih Bukhari</w:t>
        </w:r>
      </w:hyperlink>
      <w:r w:rsidRPr="00B611AD">
        <w:rPr>
          <w:rFonts w:ascii="Times New Roman" w:eastAsia="Times New Roman" w:hAnsi="Times New Roman" w:cs="Times New Roman"/>
          <w:color w:val="000000" w:themeColor="text1"/>
          <w:sz w:val="24"/>
          <w:szCs w:val="24"/>
          <w:lang w:eastAsia="id-ID"/>
        </w:rPr>
        <w:t xml:space="preserve">, disusun oleh </w:t>
      </w:r>
      <w:hyperlink r:id="rId70" w:tooltip="Bukhari" w:history="1">
        <w:r w:rsidRPr="00B611AD">
          <w:rPr>
            <w:rFonts w:ascii="Times New Roman" w:eastAsia="Times New Roman" w:hAnsi="Times New Roman" w:cs="Times New Roman"/>
            <w:color w:val="000000" w:themeColor="text1"/>
            <w:sz w:val="24"/>
            <w:szCs w:val="24"/>
            <w:lang w:eastAsia="id-ID"/>
          </w:rPr>
          <w:t>Bukhari</w:t>
        </w:r>
      </w:hyperlink>
      <w:r w:rsidRPr="00B611AD">
        <w:rPr>
          <w:rFonts w:ascii="Times New Roman" w:eastAsia="Times New Roman" w:hAnsi="Times New Roman" w:cs="Times New Roman"/>
          <w:color w:val="000000" w:themeColor="text1"/>
          <w:sz w:val="24"/>
          <w:szCs w:val="24"/>
          <w:lang w:eastAsia="id-ID"/>
        </w:rPr>
        <w:t xml:space="preserve"> (194-256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71" w:tooltip="Shahih Muslim" w:history="1">
        <w:r w:rsidRPr="00B611AD">
          <w:rPr>
            <w:rFonts w:ascii="Times New Roman" w:eastAsia="Times New Roman" w:hAnsi="Times New Roman" w:cs="Times New Roman"/>
            <w:i/>
            <w:iCs/>
            <w:color w:val="000000" w:themeColor="text1"/>
            <w:sz w:val="24"/>
            <w:szCs w:val="24"/>
            <w:lang w:eastAsia="id-ID"/>
          </w:rPr>
          <w:t>Shahih Muslim</w:t>
        </w:r>
      </w:hyperlink>
      <w:r w:rsidRPr="00B611AD">
        <w:rPr>
          <w:rFonts w:ascii="Times New Roman" w:eastAsia="Times New Roman" w:hAnsi="Times New Roman" w:cs="Times New Roman"/>
          <w:color w:val="000000" w:themeColor="text1"/>
          <w:sz w:val="24"/>
          <w:szCs w:val="24"/>
          <w:lang w:eastAsia="id-ID"/>
        </w:rPr>
        <w:t xml:space="preserve">, disusun oleh </w:t>
      </w:r>
      <w:hyperlink r:id="rId72" w:tooltip="Imam Muslim" w:history="1">
        <w:r w:rsidRPr="00B611AD">
          <w:rPr>
            <w:rFonts w:ascii="Times New Roman" w:eastAsia="Times New Roman" w:hAnsi="Times New Roman" w:cs="Times New Roman"/>
            <w:color w:val="000000" w:themeColor="text1"/>
            <w:sz w:val="24"/>
            <w:szCs w:val="24"/>
            <w:lang w:eastAsia="id-ID"/>
          </w:rPr>
          <w:t>Muslim</w:t>
        </w:r>
      </w:hyperlink>
      <w:r w:rsidRPr="00B611AD">
        <w:rPr>
          <w:rFonts w:ascii="Times New Roman" w:eastAsia="Times New Roman" w:hAnsi="Times New Roman" w:cs="Times New Roman"/>
          <w:color w:val="000000" w:themeColor="text1"/>
          <w:sz w:val="24"/>
          <w:szCs w:val="24"/>
          <w:lang w:eastAsia="id-ID"/>
        </w:rPr>
        <w:t xml:space="preserve"> (204-262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73" w:tooltip="Sunan Abu Dawud" w:history="1">
        <w:r w:rsidRPr="00B611AD">
          <w:rPr>
            <w:rFonts w:ascii="Times New Roman" w:eastAsia="Times New Roman" w:hAnsi="Times New Roman" w:cs="Times New Roman"/>
            <w:i/>
            <w:iCs/>
            <w:color w:val="000000" w:themeColor="text1"/>
            <w:sz w:val="24"/>
            <w:szCs w:val="24"/>
            <w:lang w:eastAsia="id-ID"/>
          </w:rPr>
          <w:t>Sunan Abu Dawud</w:t>
        </w:r>
      </w:hyperlink>
      <w:r w:rsidRPr="00B611AD">
        <w:rPr>
          <w:rFonts w:ascii="Times New Roman" w:eastAsia="Times New Roman" w:hAnsi="Times New Roman" w:cs="Times New Roman"/>
          <w:color w:val="000000" w:themeColor="text1"/>
          <w:sz w:val="24"/>
          <w:szCs w:val="24"/>
          <w:lang w:eastAsia="id-ID"/>
        </w:rPr>
        <w:t xml:space="preserve">, disusun oleh </w:t>
      </w:r>
      <w:hyperlink r:id="rId74" w:tooltip="Abu Dawud" w:history="1">
        <w:r w:rsidRPr="00B611AD">
          <w:rPr>
            <w:rFonts w:ascii="Times New Roman" w:eastAsia="Times New Roman" w:hAnsi="Times New Roman" w:cs="Times New Roman"/>
            <w:color w:val="000000" w:themeColor="text1"/>
            <w:sz w:val="24"/>
            <w:szCs w:val="24"/>
            <w:lang w:eastAsia="id-ID"/>
          </w:rPr>
          <w:t>Abu Dawud</w:t>
        </w:r>
      </w:hyperlink>
      <w:r w:rsidRPr="00B611AD">
        <w:rPr>
          <w:rFonts w:ascii="Times New Roman" w:eastAsia="Times New Roman" w:hAnsi="Times New Roman" w:cs="Times New Roman"/>
          <w:color w:val="000000" w:themeColor="text1"/>
          <w:sz w:val="24"/>
          <w:szCs w:val="24"/>
          <w:lang w:eastAsia="id-ID"/>
        </w:rPr>
        <w:t xml:space="preserve"> (202-275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75" w:tooltip="Sunan at-Turmudzi" w:history="1">
        <w:r w:rsidRPr="00B611AD">
          <w:rPr>
            <w:rFonts w:ascii="Times New Roman" w:eastAsia="Times New Roman" w:hAnsi="Times New Roman" w:cs="Times New Roman"/>
            <w:i/>
            <w:iCs/>
            <w:color w:val="000000" w:themeColor="text1"/>
            <w:sz w:val="24"/>
            <w:szCs w:val="24"/>
            <w:lang w:eastAsia="id-ID"/>
          </w:rPr>
          <w:t>Sunan at-Turmudzi</w:t>
        </w:r>
      </w:hyperlink>
      <w:r w:rsidRPr="00B611AD">
        <w:rPr>
          <w:rFonts w:ascii="Times New Roman" w:eastAsia="Times New Roman" w:hAnsi="Times New Roman" w:cs="Times New Roman"/>
          <w:color w:val="000000" w:themeColor="text1"/>
          <w:sz w:val="24"/>
          <w:szCs w:val="24"/>
          <w:lang w:eastAsia="id-ID"/>
        </w:rPr>
        <w:t xml:space="preserve">, disusun oleh </w:t>
      </w:r>
      <w:hyperlink r:id="rId76" w:tooltip="Imam Turmudzi" w:history="1">
        <w:r w:rsidRPr="00B611AD">
          <w:rPr>
            <w:rFonts w:ascii="Times New Roman" w:eastAsia="Times New Roman" w:hAnsi="Times New Roman" w:cs="Times New Roman"/>
            <w:color w:val="000000" w:themeColor="text1"/>
            <w:sz w:val="24"/>
            <w:szCs w:val="24"/>
            <w:lang w:eastAsia="id-ID"/>
          </w:rPr>
          <w:t>At-Turmudzi</w:t>
        </w:r>
      </w:hyperlink>
      <w:r w:rsidRPr="00B611AD">
        <w:rPr>
          <w:rFonts w:ascii="Times New Roman" w:eastAsia="Times New Roman" w:hAnsi="Times New Roman" w:cs="Times New Roman"/>
          <w:color w:val="000000" w:themeColor="text1"/>
          <w:sz w:val="24"/>
          <w:szCs w:val="24"/>
          <w:lang w:eastAsia="id-ID"/>
        </w:rPr>
        <w:t xml:space="preserve"> (209-279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77" w:tooltip="Sunan an-Nasa'i" w:history="1">
        <w:r w:rsidRPr="00B611AD">
          <w:rPr>
            <w:rFonts w:ascii="Times New Roman" w:eastAsia="Times New Roman" w:hAnsi="Times New Roman" w:cs="Times New Roman"/>
            <w:i/>
            <w:iCs/>
            <w:color w:val="000000" w:themeColor="text1"/>
            <w:sz w:val="24"/>
            <w:szCs w:val="24"/>
            <w:lang w:eastAsia="id-ID"/>
          </w:rPr>
          <w:t>Sunan an-Nasa'i</w:t>
        </w:r>
      </w:hyperlink>
      <w:r w:rsidRPr="00B611AD">
        <w:rPr>
          <w:rFonts w:ascii="Times New Roman" w:eastAsia="Times New Roman" w:hAnsi="Times New Roman" w:cs="Times New Roman"/>
          <w:color w:val="000000" w:themeColor="text1"/>
          <w:sz w:val="24"/>
          <w:szCs w:val="24"/>
          <w:lang w:eastAsia="id-ID"/>
        </w:rPr>
        <w:t xml:space="preserve">, disusun oleh </w:t>
      </w:r>
      <w:hyperlink r:id="rId78" w:tooltip="Imam Nasa'i" w:history="1">
        <w:r w:rsidRPr="00B611AD">
          <w:rPr>
            <w:rFonts w:ascii="Times New Roman" w:eastAsia="Times New Roman" w:hAnsi="Times New Roman" w:cs="Times New Roman"/>
            <w:color w:val="000000" w:themeColor="text1"/>
            <w:sz w:val="24"/>
            <w:szCs w:val="24"/>
            <w:lang w:eastAsia="id-ID"/>
          </w:rPr>
          <w:t>an-Nasa'i</w:t>
        </w:r>
      </w:hyperlink>
      <w:r w:rsidRPr="00B611AD">
        <w:rPr>
          <w:rFonts w:ascii="Times New Roman" w:eastAsia="Times New Roman" w:hAnsi="Times New Roman" w:cs="Times New Roman"/>
          <w:color w:val="000000" w:themeColor="text1"/>
          <w:sz w:val="24"/>
          <w:szCs w:val="24"/>
          <w:lang w:eastAsia="id-ID"/>
        </w:rPr>
        <w:t xml:space="preserve"> (215-303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79" w:tooltip="Sunan Ibnu Majah" w:history="1">
        <w:r w:rsidRPr="00B611AD">
          <w:rPr>
            <w:rFonts w:ascii="Times New Roman" w:eastAsia="Times New Roman" w:hAnsi="Times New Roman" w:cs="Times New Roman"/>
            <w:i/>
            <w:iCs/>
            <w:color w:val="000000" w:themeColor="text1"/>
            <w:sz w:val="24"/>
            <w:szCs w:val="24"/>
            <w:lang w:eastAsia="id-ID"/>
          </w:rPr>
          <w:t>Sunan Ibnu Majah</w:t>
        </w:r>
      </w:hyperlink>
      <w:r w:rsidRPr="00B611AD">
        <w:rPr>
          <w:rFonts w:ascii="Times New Roman" w:eastAsia="Times New Roman" w:hAnsi="Times New Roman" w:cs="Times New Roman"/>
          <w:color w:val="000000" w:themeColor="text1"/>
          <w:sz w:val="24"/>
          <w:szCs w:val="24"/>
          <w:lang w:eastAsia="id-ID"/>
        </w:rPr>
        <w:t xml:space="preserve">, disusun oleh </w:t>
      </w:r>
      <w:hyperlink r:id="rId80" w:tooltip="Ibnu Majah" w:history="1">
        <w:r w:rsidRPr="00B611AD">
          <w:rPr>
            <w:rFonts w:ascii="Times New Roman" w:eastAsia="Times New Roman" w:hAnsi="Times New Roman" w:cs="Times New Roman"/>
            <w:color w:val="000000" w:themeColor="text1"/>
            <w:sz w:val="24"/>
            <w:szCs w:val="24"/>
            <w:lang w:eastAsia="id-ID"/>
          </w:rPr>
          <w:t>Ibnu Majah</w:t>
        </w:r>
      </w:hyperlink>
      <w:r w:rsidRPr="00B611AD">
        <w:rPr>
          <w:rFonts w:ascii="Times New Roman" w:eastAsia="Times New Roman" w:hAnsi="Times New Roman" w:cs="Times New Roman"/>
          <w:color w:val="000000" w:themeColor="text1"/>
          <w:sz w:val="24"/>
          <w:szCs w:val="24"/>
          <w:lang w:eastAsia="id-ID"/>
        </w:rPr>
        <w:t xml:space="preserve"> (209-273).</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81" w:tooltip="Musnad Ahmad" w:history="1">
        <w:r w:rsidRPr="00B611AD">
          <w:rPr>
            <w:rFonts w:ascii="Times New Roman" w:eastAsia="Times New Roman" w:hAnsi="Times New Roman" w:cs="Times New Roman"/>
            <w:i/>
            <w:iCs/>
            <w:color w:val="000000" w:themeColor="text1"/>
            <w:sz w:val="24"/>
            <w:szCs w:val="24"/>
            <w:lang w:eastAsia="id-ID"/>
          </w:rPr>
          <w:t>Musnad Ahmad</w:t>
        </w:r>
      </w:hyperlink>
      <w:r w:rsidRPr="00B611AD">
        <w:rPr>
          <w:rFonts w:ascii="Times New Roman" w:eastAsia="Times New Roman" w:hAnsi="Times New Roman" w:cs="Times New Roman"/>
          <w:color w:val="000000" w:themeColor="text1"/>
          <w:sz w:val="24"/>
          <w:szCs w:val="24"/>
          <w:lang w:eastAsia="id-ID"/>
        </w:rPr>
        <w:t xml:space="preserve">, disusun oleh </w:t>
      </w:r>
      <w:hyperlink r:id="rId82" w:tooltip="Imam Ahmad bin Hambal" w:history="1">
        <w:r w:rsidRPr="00B611AD">
          <w:rPr>
            <w:rFonts w:ascii="Times New Roman" w:eastAsia="Times New Roman" w:hAnsi="Times New Roman" w:cs="Times New Roman"/>
            <w:color w:val="000000" w:themeColor="text1"/>
            <w:sz w:val="24"/>
            <w:szCs w:val="24"/>
            <w:lang w:eastAsia="id-ID"/>
          </w:rPr>
          <w:t>Imam Ahmad bin Hambal</w:t>
        </w:r>
      </w:hyperlink>
      <w:r w:rsidRPr="00B611AD">
        <w:rPr>
          <w:rFonts w:ascii="Times New Roman" w:eastAsia="Times New Roman" w:hAnsi="Times New Roman" w:cs="Times New Roman"/>
          <w:color w:val="000000" w:themeColor="text1"/>
          <w:sz w:val="24"/>
          <w:szCs w:val="24"/>
          <w:lang w:eastAsia="id-ID"/>
        </w:rPr>
        <w:t xml:space="preserve"> (164-241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83" w:tooltip="Muwatta Malik" w:history="1">
        <w:r w:rsidRPr="00B611AD">
          <w:rPr>
            <w:rFonts w:ascii="Times New Roman" w:eastAsia="Times New Roman" w:hAnsi="Times New Roman" w:cs="Times New Roman"/>
            <w:i/>
            <w:iCs/>
            <w:color w:val="000000" w:themeColor="text1"/>
            <w:sz w:val="24"/>
            <w:szCs w:val="24"/>
            <w:lang w:eastAsia="id-ID"/>
          </w:rPr>
          <w:t>Muwatta Malik</w:t>
        </w:r>
      </w:hyperlink>
      <w:r w:rsidRPr="00B611AD">
        <w:rPr>
          <w:rFonts w:ascii="Times New Roman" w:eastAsia="Times New Roman" w:hAnsi="Times New Roman" w:cs="Times New Roman"/>
          <w:color w:val="000000" w:themeColor="text1"/>
          <w:sz w:val="24"/>
          <w:szCs w:val="24"/>
          <w:lang w:eastAsia="id-ID"/>
        </w:rPr>
        <w:t xml:space="preserve">, disusun oleh </w:t>
      </w:r>
      <w:hyperlink r:id="rId84" w:tooltip="Imam Malik" w:history="1">
        <w:r w:rsidRPr="00B611AD">
          <w:rPr>
            <w:rFonts w:ascii="Times New Roman" w:eastAsia="Times New Roman" w:hAnsi="Times New Roman" w:cs="Times New Roman"/>
            <w:color w:val="000000" w:themeColor="text1"/>
            <w:sz w:val="24"/>
            <w:szCs w:val="24"/>
            <w:lang w:eastAsia="id-ID"/>
          </w:rPr>
          <w:t>Imam Malik</w:t>
        </w:r>
      </w:hyperlink>
      <w:r w:rsidRPr="00B611AD">
        <w:rPr>
          <w:rFonts w:ascii="Times New Roman" w:eastAsia="Times New Roman" w:hAnsi="Times New Roman" w:cs="Times New Roman"/>
          <w:color w:val="000000" w:themeColor="text1"/>
          <w:sz w:val="24"/>
          <w:szCs w:val="24"/>
          <w:lang w:eastAsia="id-ID"/>
        </w:rPr>
        <w:t xml:space="preserve"> (93-179 H).</w:t>
      </w:r>
    </w:p>
    <w:p w:rsidR="00B611AD" w:rsidRPr="00B611AD" w:rsidRDefault="00B611AD" w:rsidP="00850D91">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85" w:tooltip="Sunan Darimi" w:history="1">
        <w:r w:rsidRPr="00B611AD">
          <w:rPr>
            <w:rFonts w:ascii="Times New Roman" w:eastAsia="Times New Roman" w:hAnsi="Times New Roman" w:cs="Times New Roman"/>
            <w:i/>
            <w:iCs/>
            <w:color w:val="000000" w:themeColor="text1"/>
            <w:sz w:val="24"/>
            <w:szCs w:val="24"/>
            <w:lang w:eastAsia="id-ID"/>
          </w:rPr>
          <w:t>Sunan Darimi</w:t>
        </w:r>
      </w:hyperlink>
      <w:r w:rsidRPr="00B611AD">
        <w:rPr>
          <w:rFonts w:ascii="Times New Roman" w:eastAsia="Times New Roman" w:hAnsi="Times New Roman" w:cs="Times New Roman"/>
          <w:color w:val="000000" w:themeColor="text1"/>
          <w:sz w:val="24"/>
          <w:szCs w:val="24"/>
          <w:lang w:eastAsia="id-ID"/>
        </w:rPr>
        <w:t xml:space="preserve">, disusun oleh </w:t>
      </w:r>
      <w:hyperlink r:id="rId86" w:tooltip="Ad-Darimi" w:history="1">
        <w:r w:rsidRPr="00B611AD">
          <w:rPr>
            <w:rFonts w:ascii="Times New Roman" w:eastAsia="Times New Roman" w:hAnsi="Times New Roman" w:cs="Times New Roman"/>
            <w:color w:val="000000" w:themeColor="text1"/>
            <w:sz w:val="24"/>
            <w:szCs w:val="24"/>
            <w:lang w:eastAsia="id-ID"/>
          </w:rPr>
          <w:t>Ad-Darimi</w:t>
        </w:r>
      </w:hyperlink>
      <w:r w:rsidRPr="00B611AD">
        <w:rPr>
          <w:rFonts w:ascii="Times New Roman" w:eastAsia="Times New Roman" w:hAnsi="Times New Roman" w:cs="Times New Roman"/>
          <w:color w:val="000000" w:themeColor="text1"/>
          <w:sz w:val="24"/>
          <w:szCs w:val="24"/>
          <w:lang w:eastAsia="id-ID"/>
        </w:rPr>
        <w:t xml:space="preserve"> (181-255 H).</w:t>
      </w:r>
    </w:p>
    <w:p w:rsidR="00B611AD" w:rsidRPr="00850D91" w:rsidRDefault="0075557C" w:rsidP="00850D91">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t xml:space="preserve">2. </w:t>
      </w:r>
      <w:r w:rsidR="00B611AD" w:rsidRPr="00850D91">
        <w:rPr>
          <w:rFonts w:ascii="Times New Roman" w:eastAsia="Times New Roman" w:hAnsi="Times New Roman" w:cs="Times New Roman"/>
          <w:b/>
          <w:bCs/>
          <w:color w:val="000000" w:themeColor="text1"/>
          <w:sz w:val="27"/>
          <w:szCs w:val="27"/>
          <w:lang w:eastAsia="id-ID"/>
        </w:rPr>
        <w:t>Kitab hadis Syi'ah</w:t>
      </w:r>
    </w:p>
    <w:p w:rsidR="00B611AD" w:rsidRPr="00B611AD" w:rsidRDefault="00943C83" w:rsidP="00850D9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hyperlink r:id="rId87" w:tooltip="Syi'ah" w:history="1">
        <w:r w:rsidR="00B611AD" w:rsidRPr="00B611AD">
          <w:rPr>
            <w:rFonts w:ascii="Times New Roman" w:eastAsia="Times New Roman" w:hAnsi="Times New Roman" w:cs="Times New Roman"/>
            <w:color w:val="000000" w:themeColor="text1"/>
            <w:sz w:val="24"/>
            <w:szCs w:val="24"/>
            <w:lang w:eastAsia="id-ID"/>
          </w:rPr>
          <w:t>Syi'ah</w:t>
        </w:r>
      </w:hyperlink>
      <w:r w:rsidR="00B611AD" w:rsidRPr="00B611AD">
        <w:rPr>
          <w:rFonts w:ascii="Times New Roman" w:eastAsia="Times New Roman" w:hAnsi="Times New Roman" w:cs="Times New Roman"/>
          <w:color w:val="000000" w:themeColor="text1"/>
          <w:sz w:val="24"/>
          <w:szCs w:val="24"/>
          <w:lang w:eastAsia="id-ID"/>
        </w:rPr>
        <w:t xml:space="preserve"> hanya memercayai hadis yang diriwayatkan oleh keturunan Muhammad </w:t>
      </w:r>
      <w:r w:rsidR="00B611AD" w:rsidRPr="00B611AD">
        <w:rPr>
          <w:rFonts w:ascii="Arial Unicode MS" w:eastAsia="Times New Roman" w:hAnsi="Arial Unicode MS" w:cs="Arial Unicode MS" w:hint="cs"/>
          <w:color w:val="000000" w:themeColor="text1"/>
          <w:sz w:val="24"/>
          <w:szCs w:val="24"/>
          <w:rtl/>
          <w:lang w:eastAsia="id-ID"/>
        </w:rPr>
        <w:t>ﷺ</w:t>
      </w:r>
      <w:r w:rsidR="00B611AD" w:rsidRPr="00B611AD">
        <w:rPr>
          <w:rFonts w:ascii="Times New Roman" w:eastAsia="Times New Roman" w:hAnsi="Times New Roman" w:cs="Times New Roman"/>
          <w:color w:val="000000" w:themeColor="text1"/>
          <w:sz w:val="24"/>
          <w:szCs w:val="24"/>
          <w:lang w:eastAsia="id-ID"/>
        </w:rPr>
        <w:t xml:space="preserve">, melalui </w:t>
      </w:r>
      <w:hyperlink r:id="rId88" w:tooltip="Fatimah az-Zahra" w:history="1">
        <w:r w:rsidR="00B611AD" w:rsidRPr="00B611AD">
          <w:rPr>
            <w:rFonts w:ascii="Times New Roman" w:eastAsia="Times New Roman" w:hAnsi="Times New Roman" w:cs="Times New Roman"/>
            <w:color w:val="000000" w:themeColor="text1"/>
            <w:sz w:val="24"/>
            <w:szCs w:val="24"/>
            <w:lang w:eastAsia="id-ID"/>
          </w:rPr>
          <w:t>Fatimah az-Zahra</w:t>
        </w:r>
      </w:hyperlink>
      <w:r w:rsidR="00B611AD" w:rsidRPr="00B611AD">
        <w:rPr>
          <w:rFonts w:ascii="Times New Roman" w:eastAsia="Times New Roman" w:hAnsi="Times New Roman" w:cs="Times New Roman"/>
          <w:color w:val="000000" w:themeColor="text1"/>
          <w:sz w:val="24"/>
          <w:szCs w:val="24"/>
          <w:lang w:eastAsia="id-ID"/>
        </w:rPr>
        <w:t xml:space="preserve">, atau oleh pemeluk Islam awal yang memihak </w:t>
      </w:r>
      <w:hyperlink r:id="rId89" w:tooltip="Ali bin Abi Thalib" w:history="1">
        <w:r w:rsidR="00B611AD" w:rsidRPr="00B611AD">
          <w:rPr>
            <w:rFonts w:ascii="Times New Roman" w:eastAsia="Times New Roman" w:hAnsi="Times New Roman" w:cs="Times New Roman"/>
            <w:color w:val="000000" w:themeColor="text1"/>
            <w:sz w:val="24"/>
            <w:szCs w:val="24"/>
            <w:lang w:eastAsia="id-ID"/>
          </w:rPr>
          <w:t>Ali bin Abi Thalib</w:t>
        </w:r>
      </w:hyperlink>
      <w:r w:rsidR="00B611AD" w:rsidRPr="00B611AD">
        <w:rPr>
          <w:rFonts w:ascii="Times New Roman" w:eastAsia="Times New Roman" w:hAnsi="Times New Roman" w:cs="Times New Roman"/>
          <w:color w:val="000000" w:themeColor="text1"/>
          <w:sz w:val="24"/>
          <w:szCs w:val="24"/>
          <w:lang w:eastAsia="id-ID"/>
        </w:rPr>
        <w:t xml:space="preserve">. </w:t>
      </w:r>
      <w:hyperlink r:id="rId90" w:tooltip="Syi'ah" w:history="1">
        <w:r w:rsidR="00B611AD" w:rsidRPr="00B611AD">
          <w:rPr>
            <w:rFonts w:ascii="Times New Roman" w:eastAsia="Times New Roman" w:hAnsi="Times New Roman" w:cs="Times New Roman"/>
            <w:color w:val="000000" w:themeColor="text1"/>
            <w:sz w:val="24"/>
            <w:szCs w:val="24"/>
            <w:lang w:eastAsia="id-ID"/>
          </w:rPr>
          <w:t>Syi'ah</w:t>
        </w:r>
      </w:hyperlink>
      <w:r w:rsidR="00B611AD" w:rsidRPr="00B611AD">
        <w:rPr>
          <w:rFonts w:ascii="Times New Roman" w:eastAsia="Times New Roman" w:hAnsi="Times New Roman" w:cs="Times New Roman"/>
          <w:color w:val="000000" w:themeColor="text1"/>
          <w:sz w:val="24"/>
          <w:szCs w:val="24"/>
          <w:lang w:eastAsia="id-ID"/>
        </w:rPr>
        <w:t xml:space="preserve"> tidak menggunakan hadis yang berasal dari atau diriwayatkan oleh orang-orang yang diklaim memusuhi Ali, seperti </w:t>
      </w:r>
      <w:hyperlink r:id="rId91" w:tooltip="Aisyah" w:history="1">
        <w:r w:rsidR="00B611AD" w:rsidRPr="00B611AD">
          <w:rPr>
            <w:rFonts w:ascii="Times New Roman" w:eastAsia="Times New Roman" w:hAnsi="Times New Roman" w:cs="Times New Roman"/>
            <w:color w:val="000000" w:themeColor="text1"/>
            <w:sz w:val="24"/>
            <w:szCs w:val="24"/>
            <w:lang w:eastAsia="id-ID"/>
          </w:rPr>
          <w:t>Aisyah</w:t>
        </w:r>
      </w:hyperlink>
      <w:r w:rsidR="00B611AD" w:rsidRPr="00B611AD">
        <w:rPr>
          <w:rFonts w:ascii="Times New Roman" w:eastAsia="Times New Roman" w:hAnsi="Times New Roman" w:cs="Times New Roman"/>
          <w:color w:val="000000" w:themeColor="text1"/>
          <w:sz w:val="24"/>
          <w:szCs w:val="24"/>
          <w:lang w:eastAsia="id-ID"/>
        </w:rPr>
        <w:t xml:space="preserve">, yang melawan Ali pada </w:t>
      </w:r>
      <w:hyperlink r:id="rId92" w:tooltip="Perang Jamal" w:history="1">
        <w:r w:rsidR="00B611AD" w:rsidRPr="00B611AD">
          <w:rPr>
            <w:rFonts w:ascii="Times New Roman" w:eastAsia="Times New Roman" w:hAnsi="Times New Roman" w:cs="Times New Roman"/>
            <w:color w:val="000000" w:themeColor="text1"/>
            <w:sz w:val="24"/>
            <w:szCs w:val="24"/>
            <w:lang w:eastAsia="id-ID"/>
          </w:rPr>
          <w:t>Perang Jamal</w:t>
        </w:r>
      </w:hyperlink>
      <w:r w:rsidR="00B611AD" w:rsidRPr="00B611AD">
        <w:rPr>
          <w:rFonts w:ascii="Times New Roman" w:eastAsia="Times New Roman" w:hAnsi="Times New Roman" w:cs="Times New Roman"/>
          <w:color w:val="000000" w:themeColor="text1"/>
          <w:sz w:val="24"/>
          <w:szCs w:val="24"/>
          <w:lang w:eastAsia="id-ID"/>
        </w:rPr>
        <w:t xml:space="preserve">. Beberapa sekte Syi'ah sebagian besar menggunakan: </w:t>
      </w:r>
    </w:p>
    <w:p w:rsidR="00B611AD" w:rsidRPr="00B611AD" w:rsidRDefault="00B611AD" w:rsidP="00B611AD">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hyperlink r:id="rId93" w:tooltip="Ushul al-Kafi (halaman belum tersedia)" w:history="1">
        <w:r w:rsidRPr="00B611AD">
          <w:rPr>
            <w:rFonts w:ascii="Times New Roman" w:eastAsia="Times New Roman" w:hAnsi="Times New Roman" w:cs="Times New Roman"/>
            <w:i/>
            <w:iCs/>
            <w:color w:val="000000" w:themeColor="text1"/>
            <w:sz w:val="24"/>
            <w:szCs w:val="24"/>
            <w:lang w:eastAsia="id-ID"/>
          </w:rPr>
          <w:t>Ushul al-Kafi</w:t>
        </w:r>
      </w:hyperlink>
    </w:p>
    <w:p w:rsidR="00B611AD" w:rsidRPr="00B611AD" w:rsidRDefault="00B611AD" w:rsidP="00B611AD">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Al-Istibshar</w:t>
      </w:r>
    </w:p>
    <w:p w:rsidR="00B611AD" w:rsidRPr="00B611AD" w:rsidRDefault="00B611AD" w:rsidP="00B611AD">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Al-Tahdzib</w:t>
      </w:r>
    </w:p>
    <w:p w:rsidR="00B611AD" w:rsidRPr="00B611AD" w:rsidRDefault="00B611AD" w:rsidP="00B611AD">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Man La Yahduruhu al-Faqih</w:t>
      </w:r>
    </w:p>
    <w:p w:rsidR="00B611AD" w:rsidRPr="00B611AD" w:rsidRDefault="00943C83" w:rsidP="00943C8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Kebanyakan hadis-hadis tersebut meriwayatkan perkataan </w:t>
      </w:r>
      <w:hyperlink r:id="rId94" w:tooltip="Ja'far ash-Shadiq" w:history="1">
        <w:r w:rsidR="00B611AD" w:rsidRPr="00B611AD">
          <w:rPr>
            <w:rFonts w:ascii="Times New Roman" w:eastAsia="Times New Roman" w:hAnsi="Times New Roman" w:cs="Times New Roman"/>
            <w:color w:val="000000" w:themeColor="text1"/>
            <w:sz w:val="24"/>
            <w:szCs w:val="24"/>
            <w:lang w:eastAsia="id-ID"/>
          </w:rPr>
          <w:t>Ja'far ash-Shadiq</w:t>
        </w:r>
      </w:hyperlink>
      <w:r w:rsidR="00B611AD" w:rsidRPr="00B611AD">
        <w:rPr>
          <w:rFonts w:ascii="Times New Roman" w:eastAsia="Times New Roman" w:hAnsi="Times New Roman" w:cs="Times New Roman"/>
          <w:color w:val="000000" w:themeColor="text1"/>
          <w:sz w:val="24"/>
          <w:szCs w:val="24"/>
          <w:lang w:eastAsia="id-ID"/>
        </w:rPr>
        <w:t xml:space="preserve"> dengan pentahrifan sanad. Kitab-kitab hadis Syiah tidak beredar secara umum di Indonesia. </w:t>
      </w:r>
    </w:p>
    <w:p w:rsidR="00B611AD" w:rsidRPr="00943C83" w:rsidRDefault="0075557C"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t xml:space="preserve">G. </w:t>
      </w:r>
      <w:r w:rsidR="00B611AD" w:rsidRPr="00943C83">
        <w:rPr>
          <w:rFonts w:ascii="Times New Roman" w:eastAsia="Times New Roman" w:hAnsi="Times New Roman" w:cs="Times New Roman"/>
          <w:b/>
          <w:bCs/>
          <w:color w:val="000000" w:themeColor="text1"/>
          <w:sz w:val="27"/>
          <w:szCs w:val="27"/>
          <w:lang w:eastAsia="id-ID"/>
        </w:rPr>
        <w:t>Beberapa istilah dalam ilmu hadis</w:t>
      </w:r>
    </w:p>
    <w:p w:rsidR="00B611AD" w:rsidRPr="00B611AD" w:rsidRDefault="00943C83"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Berdasarkan siapa yang meriwayatkan, terdapat beberapa istilah yang dijumpai pada ilmu hadis antara lain: </w:t>
      </w:r>
    </w:p>
    <w:p w:rsidR="00B611AD" w:rsidRPr="00B611AD" w:rsidRDefault="00B611AD" w:rsidP="00943C83">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Muttafaq Alaih</w:t>
      </w:r>
      <w:r w:rsidRPr="00B611AD">
        <w:rPr>
          <w:rFonts w:ascii="Times New Roman" w:eastAsia="Times New Roman" w:hAnsi="Times New Roman" w:cs="Times New Roman"/>
          <w:color w:val="000000" w:themeColor="text1"/>
          <w:sz w:val="24"/>
          <w:szCs w:val="24"/>
          <w:lang w:eastAsia="id-ID"/>
        </w:rPr>
        <w:t xml:space="preserve"> (disepakati atasnya) yaitu hadis yang diriwayatkan oleh Imam Bukhari dan Imam Muslim dari sumber sahabat yang sama, dikenal dengan </w:t>
      </w:r>
      <w:r w:rsidRPr="00B611AD">
        <w:rPr>
          <w:rFonts w:ascii="Times New Roman" w:eastAsia="Times New Roman" w:hAnsi="Times New Roman" w:cs="Times New Roman"/>
          <w:i/>
          <w:iCs/>
          <w:color w:val="000000" w:themeColor="text1"/>
          <w:sz w:val="24"/>
          <w:szCs w:val="24"/>
          <w:lang w:eastAsia="id-ID"/>
        </w:rPr>
        <w:t>hadis Bukhari dan Muslim</w:t>
      </w:r>
    </w:p>
    <w:p w:rsidR="00B611AD" w:rsidRPr="00B611AD" w:rsidRDefault="00B611AD" w:rsidP="00943C83">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As-Sab'ah</w:t>
      </w:r>
      <w:r w:rsidRPr="00B611AD">
        <w:rPr>
          <w:rFonts w:ascii="Times New Roman" w:eastAsia="Times New Roman" w:hAnsi="Times New Roman" w:cs="Times New Roman"/>
          <w:color w:val="000000" w:themeColor="text1"/>
          <w:sz w:val="24"/>
          <w:szCs w:val="24"/>
          <w:lang w:eastAsia="id-ID"/>
        </w:rPr>
        <w:t xml:space="preserve"> berarti tujuh perawi yaitu: </w:t>
      </w:r>
      <w:hyperlink r:id="rId95" w:tooltip="Imam Ahmad" w:history="1">
        <w:r w:rsidRPr="00B611AD">
          <w:rPr>
            <w:rFonts w:ascii="Times New Roman" w:eastAsia="Times New Roman" w:hAnsi="Times New Roman" w:cs="Times New Roman"/>
            <w:color w:val="000000" w:themeColor="text1"/>
            <w:sz w:val="24"/>
            <w:szCs w:val="24"/>
            <w:lang w:eastAsia="id-ID"/>
          </w:rPr>
          <w:t>Imam Ahmad</w:t>
        </w:r>
      </w:hyperlink>
      <w:r w:rsidRPr="00B611AD">
        <w:rPr>
          <w:rFonts w:ascii="Times New Roman" w:eastAsia="Times New Roman" w:hAnsi="Times New Roman" w:cs="Times New Roman"/>
          <w:color w:val="000000" w:themeColor="text1"/>
          <w:sz w:val="24"/>
          <w:szCs w:val="24"/>
          <w:lang w:eastAsia="id-ID"/>
        </w:rPr>
        <w:t xml:space="preserve">, </w:t>
      </w:r>
      <w:hyperlink r:id="rId96" w:tooltip="Imam Bukhari" w:history="1">
        <w:r w:rsidRPr="00B611AD">
          <w:rPr>
            <w:rFonts w:ascii="Times New Roman" w:eastAsia="Times New Roman" w:hAnsi="Times New Roman" w:cs="Times New Roman"/>
            <w:color w:val="000000" w:themeColor="text1"/>
            <w:sz w:val="24"/>
            <w:szCs w:val="24"/>
            <w:lang w:eastAsia="id-ID"/>
          </w:rPr>
          <w:t>Imam Bukhari</w:t>
        </w:r>
      </w:hyperlink>
      <w:r w:rsidRPr="00B611AD">
        <w:rPr>
          <w:rFonts w:ascii="Times New Roman" w:eastAsia="Times New Roman" w:hAnsi="Times New Roman" w:cs="Times New Roman"/>
          <w:color w:val="000000" w:themeColor="text1"/>
          <w:sz w:val="24"/>
          <w:szCs w:val="24"/>
          <w:lang w:eastAsia="id-ID"/>
        </w:rPr>
        <w:t xml:space="preserve">, </w:t>
      </w:r>
      <w:hyperlink r:id="rId97" w:tooltip="Imam Muslim" w:history="1">
        <w:r w:rsidRPr="00B611AD">
          <w:rPr>
            <w:rFonts w:ascii="Times New Roman" w:eastAsia="Times New Roman" w:hAnsi="Times New Roman" w:cs="Times New Roman"/>
            <w:color w:val="000000" w:themeColor="text1"/>
            <w:sz w:val="24"/>
            <w:szCs w:val="24"/>
            <w:lang w:eastAsia="id-ID"/>
          </w:rPr>
          <w:t>Imam Muslim</w:t>
        </w:r>
      </w:hyperlink>
      <w:r w:rsidRPr="00B611AD">
        <w:rPr>
          <w:rFonts w:ascii="Times New Roman" w:eastAsia="Times New Roman" w:hAnsi="Times New Roman" w:cs="Times New Roman"/>
          <w:color w:val="000000" w:themeColor="text1"/>
          <w:sz w:val="24"/>
          <w:szCs w:val="24"/>
          <w:lang w:eastAsia="id-ID"/>
        </w:rPr>
        <w:t xml:space="preserve">, </w:t>
      </w:r>
      <w:hyperlink r:id="rId98" w:tooltip="Imam Abu Daud" w:history="1">
        <w:r w:rsidRPr="00B611AD">
          <w:rPr>
            <w:rFonts w:ascii="Times New Roman" w:eastAsia="Times New Roman" w:hAnsi="Times New Roman" w:cs="Times New Roman"/>
            <w:color w:val="000000" w:themeColor="text1"/>
            <w:sz w:val="24"/>
            <w:szCs w:val="24"/>
            <w:lang w:eastAsia="id-ID"/>
          </w:rPr>
          <w:t>Imam Abu Daud</w:t>
        </w:r>
      </w:hyperlink>
      <w:r w:rsidRPr="00B611AD">
        <w:rPr>
          <w:rFonts w:ascii="Times New Roman" w:eastAsia="Times New Roman" w:hAnsi="Times New Roman" w:cs="Times New Roman"/>
          <w:color w:val="000000" w:themeColor="text1"/>
          <w:sz w:val="24"/>
          <w:szCs w:val="24"/>
          <w:lang w:eastAsia="id-ID"/>
        </w:rPr>
        <w:t xml:space="preserve">, </w:t>
      </w:r>
      <w:hyperlink r:id="rId99" w:tooltip="Imam Turmudzi" w:history="1">
        <w:r w:rsidRPr="00B611AD">
          <w:rPr>
            <w:rFonts w:ascii="Times New Roman" w:eastAsia="Times New Roman" w:hAnsi="Times New Roman" w:cs="Times New Roman"/>
            <w:color w:val="000000" w:themeColor="text1"/>
            <w:sz w:val="24"/>
            <w:szCs w:val="24"/>
            <w:lang w:eastAsia="id-ID"/>
          </w:rPr>
          <w:t>Imam Turmudzi</w:t>
        </w:r>
      </w:hyperlink>
      <w:r w:rsidRPr="00B611AD">
        <w:rPr>
          <w:rFonts w:ascii="Times New Roman" w:eastAsia="Times New Roman" w:hAnsi="Times New Roman" w:cs="Times New Roman"/>
          <w:color w:val="000000" w:themeColor="text1"/>
          <w:sz w:val="24"/>
          <w:szCs w:val="24"/>
          <w:lang w:eastAsia="id-ID"/>
        </w:rPr>
        <w:t xml:space="preserve">, </w:t>
      </w:r>
      <w:hyperlink r:id="rId100" w:tooltip="Imam Nasa'i" w:history="1">
        <w:r w:rsidRPr="00B611AD">
          <w:rPr>
            <w:rFonts w:ascii="Times New Roman" w:eastAsia="Times New Roman" w:hAnsi="Times New Roman" w:cs="Times New Roman"/>
            <w:color w:val="000000" w:themeColor="text1"/>
            <w:sz w:val="24"/>
            <w:szCs w:val="24"/>
            <w:lang w:eastAsia="id-ID"/>
          </w:rPr>
          <w:t>Imam Nasa'i</w:t>
        </w:r>
      </w:hyperlink>
      <w:r w:rsidRPr="00B611AD">
        <w:rPr>
          <w:rFonts w:ascii="Times New Roman" w:eastAsia="Times New Roman" w:hAnsi="Times New Roman" w:cs="Times New Roman"/>
          <w:color w:val="000000" w:themeColor="text1"/>
          <w:sz w:val="24"/>
          <w:szCs w:val="24"/>
          <w:lang w:eastAsia="id-ID"/>
        </w:rPr>
        <w:t xml:space="preserve"> dan </w:t>
      </w:r>
      <w:hyperlink r:id="rId101" w:tooltip="Imam Ibnu Majah" w:history="1">
        <w:r w:rsidRPr="00B611AD">
          <w:rPr>
            <w:rFonts w:ascii="Times New Roman" w:eastAsia="Times New Roman" w:hAnsi="Times New Roman" w:cs="Times New Roman"/>
            <w:color w:val="000000" w:themeColor="text1"/>
            <w:sz w:val="24"/>
            <w:szCs w:val="24"/>
            <w:lang w:eastAsia="id-ID"/>
          </w:rPr>
          <w:t>Imam Ibnu Majah</w:t>
        </w:r>
      </w:hyperlink>
    </w:p>
    <w:p w:rsidR="00B611AD" w:rsidRPr="00B611AD" w:rsidRDefault="00B611AD" w:rsidP="00943C83">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As-Sittah</w:t>
      </w:r>
      <w:r w:rsidRPr="00B611AD">
        <w:rPr>
          <w:rFonts w:ascii="Times New Roman" w:eastAsia="Times New Roman" w:hAnsi="Times New Roman" w:cs="Times New Roman"/>
          <w:color w:val="000000" w:themeColor="text1"/>
          <w:sz w:val="24"/>
          <w:szCs w:val="24"/>
          <w:lang w:eastAsia="id-ID"/>
        </w:rPr>
        <w:t xml:space="preserve"> maksudnya enam perawi yakni mereka yang tersebut di atas selain Ahmad bin Hambal (</w:t>
      </w:r>
      <w:hyperlink r:id="rId102" w:tooltip="Imam Ibnu Majah" w:history="1">
        <w:r w:rsidRPr="00B611AD">
          <w:rPr>
            <w:rFonts w:ascii="Times New Roman" w:eastAsia="Times New Roman" w:hAnsi="Times New Roman" w:cs="Times New Roman"/>
            <w:color w:val="000000" w:themeColor="text1"/>
            <w:sz w:val="24"/>
            <w:szCs w:val="24"/>
            <w:lang w:eastAsia="id-ID"/>
          </w:rPr>
          <w:t>Imam Ibnu Majah</w:t>
        </w:r>
      </w:hyperlink>
      <w:r w:rsidRPr="00B611AD">
        <w:rPr>
          <w:rFonts w:ascii="Times New Roman" w:eastAsia="Times New Roman" w:hAnsi="Times New Roman" w:cs="Times New Roman"/>
          <w:color w:val="000000" w:themeColor="text1"/>
          <w:sz w:val="24"/>
          <w:szCs w:val="24"/>
          <w:lang w:eastAsia="id-ID"/>
        </w:rPr>
        <w:t>)</w:t>
      </w:r>
    </w:p>
    <w:p w:rsidR="00B611AD" w:rsidRPr="00B611AD" w:rsidRDefault="00B611AD" w:rsidP="00943C83">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lastRenderedPageBreak/>
        <w:t>Al-Khamsah</w:t>
      </w:r>
      <w:r w:rsidRPr="00B611AD">
        <w:rPr>
          <w:rFonts w:ascii="Times New Roman" w:eastAsia="Times New Roman" w:hAnsi="Times New Roman" w:cs="Times New Roman"/>
          <w:color w:val="000000" w:themeColor="text1"/>
          <w:sz w:val="24"/>
          <w:szCs w:val="24"/>
          <w:lang w:eastAsia="id-ID"/>
        </w:rPr>
        <w:t xml:space="preserve"> maksudnya lima perawi yaitu mereka yang tersebut di atas selain Imam Bukhari dan Imam Muslim</w:t>
      </w:r>
    </w:p>
    <w:p w:rsidR="00B611AD" w:rsidRPr="00B611AD" w:rsidRDefault="00B611AD" w:rsidP="00943C83">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Al-Arba'ah</w:t>
      </w:r>
      <w:r w:rsidRPr="00B611AD">
        <w:rPr>
          <w:rFonts w:ascii="Times New Roman" w:eastAsia="Times New Roman" w:hAnsi="Times New Roman" w:cs="Times New Roman"/>
          <w:color w:val="000000" w:themeColor="text1"/>
          <w:sz w:val="24"/>
          <w:szCs w:val="24"/>
          <w:lang w:eastAsia="id-ID"/>
        </w:rPr>
        <w:t xml:space="preserve"> maksudnya empat perawi yaitu mereka yang tersebut di atas selain Ahmad, Imam Bukhari dan Imam Muslim</w:t>
      </w:r>
    </w:p>
    <w:p w:rsidR="00B611AD" w:rsidRPr="00B611AD" w:rsidRDefault="00B611AD" w:rsidP="00943C83">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Ats-Tsalatsah</w:t>
      </w:r>
      <w:r w:rsidRPr="00B611AD">
        <w:rPr>
          <w:rFonts w:ascii="Times New Roman" w:eastAsia="Times New Roman" w:hAnsi="Times New Roman" w:cs="Times New Roman"/>
          <w:color w:val="000000" w:themeColor="text1"/>
          <w:sz w:val="24"/>
          <w:szCs w:val="24"/>
          <w:lang w:eastAsia="id-ID"/>
        </w:rPr>
        <w:t xml:space="preserve"> maksudnya tiga perawi yaitu mereka yang tersebut di atas selain Ahmad, Imam Bukhari, Imam Muslim dan Ibnu Majah.</w:t>
      </w:r>
    </w:p>
    <w:p w:rsidR="00B611AD" w:rsidRPr="00943C83" w:rsidRDefault="0075557C"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id-ID"/>
        </w:rPr>
      </w:pPr>
      <w:r>
        <w:rPr>
          <w:rFonts w:ascii="Times New Roman" w:eastAsia="Times New Roman" w:hAnsi="Times New Roman" w:cs="Times New Roman"/>
          <w:b/>
          <w:bCs/>
          <w:color w:val="000000" w:themeColor="text1"/>
          <w:sz w:val="36"/>
          <w:szCs w:val="36"/>
          <w:lang w:eastAsia="id-ID"/>
        </w:rPr>
        <w:t xml:space="preserve">H. </w:t>
      </w:r>
      <w:r w:rsidR="00B611AD" w:rsidRPr="00943C83">
        <w:rPr>
          <w:rFonts w:ascii="Times New Roman" w:eastAsia="Times New Roman" w:hAnsi="Times New Roman" w:cs="Times New Roman"/>
          <w:b/>
          <w:bCs/>
          <w:color w:val="000000" w:themeColor="text1"/>
          <w:sz w:val="36"/>
          <w:szCs w:val="36"/>
          <w:lang w:eastAsia="id-ID"/>
        </w:rPr>
        <w:t>Pembentukan dan Sejarahnya</w:t>
      </w:r>
    </w:p>
    <w:p w:rsidR="00B611AD" w:rsidRPr="00B611AD" w:rsidRDefault="00943C83" w:rsidP="00943C8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Hadis sebagai kitab berisi berita tentang sabda, perbuatan dan sikap Nabi Muhammad sebagai Rasul. Berita tersebut didapat dari para sahabat pada saat bergaul dengan Nabi. Berita itu selanjutnya disampaikan kepada sahabat lain yang tidak mengetahui berita itu, atau disampaikan kepada murid-muridnya dan diteruskan kepada murid-murid berikutnya lagi hingga sampai kepada pembuku hadis. Itulah pembentukan hadis. </w:t>
      </w:r>
    </w:p>
    <w:p w:rsidR="00B611AD" w:rsidRPr="00943C83"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943C83">
        <w:rPr>
          <w:rFonts w:ascii="Times New Roman" w:eastAsia="Times New Roman" w:hAnsi="Times New Roman" w:cs="Times New Roman"/>
          <w:b/>
          <w:bCs/>
          <w:color w:val="000000" w:themeColor="text1"/>
          <w:sz w:val="27"/>
          <w:szCs w:val="27"/>
          <w:lang w:eastAsia="id-ID"/>
        </w:rPr>
        <w:t>Masa pembentukan hadis</w:t>
      </w:r>
    </w:p>
    <w:p w:rsidR="00B611AD" w:rsidRPr="00B611AD" w:rsidRDefault="00943C83" w:rsidP="00943C8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Masa pembentukan hadis tiada lain masa kerasulan Nabi Muhammad itu sendiri, ialah lebih kurang 23 tahun. Pada masa ini hadis belum ditulis, dan hanya berada dalam benak atau hafalan para </w:t>
      </w:r>
      <w:hyperlink r:id="rId103" w:tooltip="Sahabat Nabi" w:history="1">
        <w:r w:rsidR="00B611AD" w:rsidRPr="00B611AD">
          <w:rPr>
            <w:rFonts w:ascii="Times New Roman" w:eastAsia="Times New Roman" w:hAnsi="Times New Roman" w:cs="Times New Roman"/>
            <w:color w:val="000000" w:themeColor="text1"/>
            <w:sz w:val="24"/>
            <w:szCs w:val="24"/>
            <w:lang w:eastAsia="id-ID"/>
          </w:rPr>
          <w:t>sahabat</w:t>
        </w:r>
      </w:hyperlink>
      <w:r w:rsidR="00B611AD" w:rsidRPr="00B611AD">
        <w:rPr>
          <w:rFonts w:ascii="Times New Roman" w:eastAsia="Times New Roman" w:hAnsi="Times New Roman" w:cs="Times New Roman"/>
          <w:color w:val="000000" w:themeColor="text1"/>
          <w:sz w:val="24"/>
          <w:szCs w:val="24"/>
          <w:lang w:eastAsia="id-ID"/>
        </w:rPr>
        <w:t xml:space="preserve"> saja. perode ini disebut al wahyu wa at takwin. Pada saat ini Nabi Muhammad sempat melarang penulisan hadis agar tidak tercampur dengan periwayatan Al Qur'an, tetapi setelah beberapa waktu, Nabi Muhammad Shalallahu alaihi wassallam membolehkan penulisan hadis dari beberapa orang sahabat yang mulia, seperti Abdullah bin Mas'ud, Abu Bakar, Umar, Abu Hurairah, Zaid bin Tsabit, dllnya. Periode ini dimulai sejak Muhammad diangkat sebagai nabi dan rasul hingga wafatnya (610M-632 M) </w:t>
      </w:r>
    </w:p>
    <w:p w:rsidR="00B611AD" w:rsidRPr="00943C83"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943C83">
        <w:rPr>
          <w:rFonts w:ascii="Times New Roman" w:eastAsia="Times New Roman" w:hAnsi="Times New Roman" w:cs="Times New Roman"/>
          <w:b/>
          <w:bCs/>
          <w:color w:val="000000" w:themeColor="text1"/>
          <w:sz w:val="27"/>
          <w:szCs w:val="27"/>
          <w:lang w:eastAsia="id-ID"/>
        </w:rPr>
        <w:t>Masa Penggalian</w:t>
      </w:r>
    </w:p>
    <w:p w:rsidR="00B611AD" w:rsidRPr="00B611AD" w:rsidRDefault="0075557C" w:rsidP="00943C8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Masa ini adalah masa pada sahabat besar dan </w:t>
      </w:r>
      <w:hyperlink r:id="rId104" w:tooltip="Tabi'in" w:history="1">
        <w:r w:rsidR="00B611AD" w:rsidRPr="00B611AD">
          <w:rPr>
            <w:rFonts w:ascii="Times New Roman" w:eastAsia="Times New Roman" w:hAnsi="Times New Roman" w:cs="Times New Roman"/>
            <w:color w:val="000000" w:themeColor="text1"/>
            <w:sz w:val="24"/>
            <w:szCs w:val="24"/>
            <w:lang w:eastAsia="id-ID"/>
          </w:rPr>
          <w:t>tabi'in</w:t>
        </w:r>
      </w:hyperlink>
      <w:r w:rsidR="00B611AD" w:rsidRPr="00B611AD">
        <w:rPr>
          <w:rFonts w:ascii="Times New Roman" w:eastAsia="Times New Roman" w:hAnsi="Times New Roman" w:cs="Times New Roman"/>
          <w:color w:val="000000" w:themeColor="text1"/>
          <w:sz w:val="24"/>
          <w:szCs w:val="24"/>
          <w:lang w:eastAsia="id-ID"/>
        </w:rPr>
        <w:t xml:space="preserve">, dimulai sejak wafatnya Nabi Muhammad pada tahun 11 H atau </w:t>
      </w:r>
      <w:hyperlink r:id="rId105" w:tooltip="632" w:history="1">
        <w:r w:rsidR="00B611AD" w:rsidRPr="00B611AD">
          <w:rPr>
            <w:rFonts w:ascii="Times New Roman" w:eastAsia="Times New Roman" w:hAnsi="Times New Roman" w:cs="Times New Roman"/>
            <w:color w:val="000000" w:themeColor="text1"/>
            <w:sz w:val="24"/>
            <w:szCs w:val="24"/>
            <w:lang w:eastAsia="id-ID"/>
          </w:rPr>
          <w:t>632</w:t>
        </w:r>
      </w:hyperlink>
      <w:r w:rsidR="00B611AD" w:rsidRPr="00B611AD">
        <w:rPr>
          <w:rFonts w:ascii="Times New Roman" w:eastAsia="Times New Roman" w:hAnsi="Times New Roman" w:cs="Times New Roman"/>
          <w:color w:val="000000" w:themeColor="text1"/>
          <w:sz w:val="24"/>
          <w:szCs w:val="24"/>
          <w:lang w:eastAsia="id-ID"/>
        </w:rPr>
        <w:t xml:space="preserve"> M. Pada masa ini hadis belum ditulis ataupun dibukukan, kecuali yang dilakukan oleh beberapa sahabat seperti Abu Hurairah, Abu Bakar, Umar bin Khattab, Abdullah bin Mas'ud, dllnya. Seiring dengan perkembangan dakwah, mulailah bermunculan persoalan baru umat Islam yang mendorong para sahabat saling bertukar hadis dan menggali dari sumber-sumber utamanya. </w:t>
      </w:r>
    </w:p>
    <w:p w:rsidR="00B611AD" w:rsidRPr="00943C83"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943C83">
        <w:rPr>
          <w:rFonts w:ascii="Times New Roman" w:eastAsia="Times New Roman" w:hAnsi="Times New Roman" w:cs="Times New Roman"/>
          <w:b/>
          <w:bCs/>
          <w:color w:val="000000" w:themeColor="text1"/>
          <w:sz w:val="27"/>
          <w:szCs w:val="27"/>
          <w:lang w:eastAsia="id-ID"/>
        </w:rPr>
        <w:t>Masa penghimpunan</w:t>
      </w:r>
    </w:p>
    <w:p w:rsidR="00B611AD" w:rsidRDefault="0075557C" w:rsidP="00943C8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Masa ini ditandai dengan sikap para sahabat dan tabi'in yang mulai menolak menerima hadis baru, seiring terjadinya tragedi perebutan kedudukan kekhalifahan yang bergeser ke bidang syari'at dan 'aqidah dengan munculnya hadis palsu. Para sahabat dan tabi'in ini sangat mengenal betul pihak-pihak yang melibatkan diri dan yang terlibat dalam permusuhan tersebut, sehingga jika ada hadis baru yang belum pernah dimiliki sebelumnya diteliti secermat-cermatnya siapa-siapa yang menjadi sumber dan pembawa hadis itu. Maka pada masa pemerintahan Khalifah 'Umar bin 'Abdul 'Aziz sekaligus sebagai salah seorang tabi'in memerintahkan penghimpunan hadis. Masa ini terjadi pada abad 2 H, dan hadis yang terhimpun belum dipisahkan mana yang merupakan hadis marfu' dan mana yang mauquf dan mana yang maqthu'. </w:t>
      </w:r>
    </w:p>
    <w:p w:rsidR="00943C83" w:rsidRPr="00B611AD" w:rsidRDefault="00943C83" w:rsidP="00943C8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p>
    <w:p w:rsidR="00B611AD" w:rsidRPr="00943C83" w:rsidRDefault="00B611AD"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943C83">
        <w:rPr>
          <w:rFonts w:ascii="Times New Roman" w:eastAsia="Times New Roman" w:hAnsi="Times New Roman" w:cs="Times New Roman"/>
          <w:b/>
          <w:bCs/>
          <w:color w:val="000000" w:themeColor="text1"/>
          <w:sz w:val="27"/>
          <w:szCs w:val="27"/>
          <w:lang w:eastAsia="id-ID"/>
        </w:rPr>
        <w:lastRenderedPageBreak/>
        <w:t>Masa pendiwanan dan penyusunan</w:t>
      </w:r>
    </w:p>
    <w:p w:rsidR="00B611AD" w:rsidRPr="00B611AD" w:rsidRDefault="0075557C" w:rsidP="0075557C">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B611AD" w:rsidRPr="00B611AD">
        <w:rPr>
          <w:rFonts w:ascii="Times New Roman" w:eastAsia="Times New Roman" w:hAnsi="Times New Roman" w:cs="Times New Roman"/>
          <w:color w:val="000000" w:themeColor="text1"/>
          <w:sz w:val="24"/>
          <w:szCs w:val="24"/>
          <w:lang w:eastAsia="id-ID"/>
        </w:rPr>
        <w:t xml:space="preserve">Abad 3 H merupakan masa pendiwanan (pembukuan) dan penyusunan hadis. Guna menghindari salah pengertian bagi umat Islam dalam memahami hadis sebagai prilaku Nabi Muhammad, maka para ulama mulai mengelompokkan hadis dan memisahkan kumpulan hadis yang termasuk marfu' (yang berisi perilaku Nabi Muhammad), mana yang mauquf (berisi prilaku sahabat) dan mana yang maqthu' (berisi prilaku tabi'in). Usaha pembukuan hadis pada masa ini selain telah dikelompokkan (sebagaimana dimaksud di atas) juga dilakukan penelitian Sanad dan Rawi-rawi pembawa beritanya sebagai wujud tash-hih (koreksi/verifikasi) atas hadis yang ada maupun yang dihafal. Selanjutnya pada abad 4 H, usaha pembukuan hadis terus dilanjutkan hingga dinyatakannya bahwa pada masa ini telah selesai melakukan pembinaan maghligai hadis. Sedangkan abad 5 hijriyah dan seterusnya adalah masa memperbaiki susunan kitab hadis seperti menghimpun yang terserakan atau menghimpun untuk memudahkan mempelajarinya dengan sumber utamanya kitab-kitab hadis abad ke-4 Hijriyah. </w:t>
      </w:r>
    </w:p>
    <w:p w:rsidR="00B611AD" w:rsidRPr="00943C83" w:rsidRDefault="00A312B5" w:rsidP="00B611AD">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id-ID"/>
        </w:rPr>
      </w:pPr>
      <w:r>
        <w:rPr>
          <w:rFonts w:ascii="Times New Roman" w:eastAsia="Times New Roman" w:hAnsi="Times New Roman" w:cs="Times New Roman"/>
          <w:b/>
          <w:bCs/>
          <w:color w:val="000000" w:themeColor="text1"/>
          <w:sz w:val="36"/>
          <w:szCs w:val="36"/>
          <w:lang w:eastAsia="id-ID"/>
        </w:rPr>
        <w:t xml:space="preserve">I. </w:t>
      </w:r>
      <w:r w:rsidR="00B611AD" w:rsidRPr="00943C83">
        <w:rPr>
          <w:rFonts w:ascii="Times New Roman" w:eastAsia="Times New Roman" w:hAnsi="Times New Roman" w:cs="Times New Roman"/>
          <w:b/>
          <w:bCs/>
          <w:color w:val="000000" w:themeColor="text1"/>
          <w:sz w:val="36"/>
          <w:szCs w:val="36"/>
          <w:lang w:eastAsia="id-ID"/>
        </w:rPr>
        <w:t>Kitab-kitab hadis</w:t>
      </w:r>
    </w:p>
    <w:p w:rsidR="00B611AD" w:rsidRPr="00B611AD" w:rsidRDefault="00A312B5" w:rsidP="00B611AD">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id-ID"/>
        </w:rPr>
      </w:pPr>
      <w:r>
        <w:rPr>
          <w:rFonts w:ascii="Times New Roman" w:eastAsia="Times New Roman" w:hAnsi="Times New Roman" w:cs="Times New Roman"/>
          <w:color w:val="000000" w:themeColor="text1"/>
          <w:sz w:val="27"/>
          <w:szCs w:val="27"/>
          <w:lang w:eastAsia="id-ID"/>
        </w:rPr>
        <w:t xml:space="preserve">a. </w:t>
      </w:r>
      <w:r w:rsidR="00943C83">
        <w:rPr>
          <w:rFonts w:ascii="Times New Roman" w:eastAsia="Times New Roman" w:hAnsi="Times New Roman" w:cs="Times New Roman"/>
          <w:color w:val="000000" w:themeColor="text1"/>
          <w:sz w:val="27"/>
          <w:szCs w:val="27"/>
          <w:lang w:eastAsia="id-ID"/>
        </w:rPr>
        <w:t xml:space="preserve"> </w:t>
      </w:r>
      <w:r w:rsidR="00B611AD" w:rsidRPr="00B611AD">
        <w:rPr>
          <w:rFonts w:ascii="Times New Roman" w:eastAsia="Times New Roman" w:hAnsi="Times New Roman" w:cs="Times New Roman"/>
          <w:color w:val="000000" w:themeColor="text1"/>
          <w:sz w:val="27"/>
          <w:szCs w:val="27"/>
          <w:lang w:eastAsia="id-ID"/>
        </w:rPr>
        <w:t>Abad ke-2 Hijriyah</w:t>
      </w:r>
    </w:p>
    <w:p w:rsidR="00B611AD" w:rsidRPr="00B611AD" w:rsidRDefault="00B611AD" w:rsidP="00B611AD">
      <w:p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Beberapa kitab yang terkenal: </w:t>
      </w:r>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hyperlink r:id="rId106" w:tooltip="Al Muwaththa" w:history="1">
        <w:r w:rsidRPr="00B611AD">
          <w:rPr>
            <w:rFonts w:ascii="Times New Roman" w:eastAsia="Times New Roman" w:hAnsi="Times New Roman" w:cs="Times New Roman"/>
            <w:i/>
            <w:iCs/>
            <w:color w:val="000000" w:themeColor="text1"/>
            <w:sz w:val="24"/>
            <w:szCs w:val="24"/>
            <w:lang w:eastAsia="id-ID"/>
          </w:rPr>
          <w:t>Al Muwaththa</w:t>
        </w:r>
      </w:hyperlink>
      <w:r w:rsidRPr="00B611AD">
        <w:rPr>
          <w:rFonts w:ascii="Times New Roman" w:eastAsia="Times New Roman" w:hAnsi="Times New Roman" w:cs="Times New Roman"/>
          <w:color w:val="000000" w:themeColor="text1"/>
          <w:sz w:val="24"/>
          <w:szCs w:val="24"/>
          <w:lang w:eastAsia="id-ID"/>
        </w:rPr>
        <w:t xml:space="preserve"> oleh </w:t>
      </w:r>
      <w:hyperlink r:id="rId107" w:tooltip="Malik bin Anas" w:history="1">
        <w:r w:rsidRPr="00B611AD">
          <w:rPr>
            <w:rFonts w:ascii="Times New Roman" w:eastAsia="Times New Roman" w:hAnsi="Times New Roman" w:cs="Times New Roman"/>
            <w:color w:val="000000" w:themeColor="text1"/>
            <w:sz w:val="24"/>
            <w:szCs w:val="24"/>
            <w:lang w:eastAsia="id-ID"/>
          </w:rPr>
          <w:t>Malik bin Anas</w:t>
        </w:r>
      </w:hyperlink>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hyperlink r:id="rId108" w:tooltip="Al Musnad" w:history="1">
        <w:r w:rsidRPr="00B611AD">
          <w:rPr>
            <w:rFonts w:ascii="Times New Roman" w:eastAsia="Times New Roman" w:hAnsi="Times New Roman" w:cs="Times New Roman"/>
            <w:i/>
            <w:iCs/>
            <w:color w:val="000000" w:themeColor="text1"/>
            <w:sz w:val="24"/>
            <w:szCs w:val="24"/>
            <w:lang w:eastAsia="id-ID"/>
          </w:rPr>
          <w:t>Al Musnad</w:t>
        </w:r>
      </w:hyperlink>
      <w:r w:rsidRPr="00B611AD">
        <w:rPr>
          <w:rFonts w:ascii="Times New Roman" w:eastAsia="Times New Roman" w:hAnsi="Times New Roman" w:cs="Times New Roman"/>
          <w:color w:val="000000" w:themeColor="text1"/>
          <w:sz w:val="24"/>
          <w:szCs w:val="24"/>
          <w:lang w:eastAsia="id-ID"/>
        </w:rPr>
        <w:t xml:space="preserve"> oleh </w:t>
      </w:r>
      <w:hyperlink r:id="rId109" w:tooltip="Ahmad bin Hambal" w:history="1">
        <w:r w:rsidRPr="00B611AD">
          <w:rPr>
            <w:rFonts w:ascii="Times New Roman" w:eastAsia="Times New Roman" w:hAnsi="Times New Roman" w:cs="Times New Roman"/>
            <w:color w:val="000000" w:themeColor="text1"/>
            <w:sz w:val="24"/>
            <w:szCs w:val="24"/>
            <w:lang w:eastAsia="id-ID"/>
          </w:rPr>
          <w:t>Ahmad bin Hambal</w:t>
        </w:r>
      </w:hyperlink>
      <w:r w:rsidRPr="00B611AD">
        <w:rPr>
          <w:rFonts w:ascii="Times New Roman" w:eastAsia="Times New Roman" w:hAnsi="Times New Roman" w:cs="Times New Roman"/>
          <w:color w:val="000000" w:themeColor="text1"/>
          <w:sz w:val="24"/>
          <w:szCs w:val="24"/>
          <w:lang w:eastAsia="id-ID"/>
        </w:rPr>
        <w:t xml:space="preserve"> (tahun 150 - 204 H / 767 - 820 M)</w:t>
      </w:r>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hyperlink r:id="rId110" w:tooltip="Mukhtaliful Hadis (halaman belum tersedia)" w:history="1">
        <w:r w:rsidRPr="00B611AD">
          <w:rPr>
            <w:rFonts w:ascii="Times New Roman" w:eastAsia="Times New Roman" w:hAnsi="Times New Roman" w:cs="Times New Roman"/>
            <w:i/>
            <w:iCs/>
            <w:color w:val="000000" w:themeColor="text1"/>
            <w:sz w:val="24"/>
            <w:szCs w:val="24"/>
            <w:lang w:eastAsia="id-ID"/>
          </w:rPr>
          <w:t>Mukhtaliful Hadis</w:t>
        </w:r>
      </w:hyperlink>
      <w:r w:rsidRPr="00B611AD">
        <w:rPr>
          <w:rFonts w:ascii="Times New Roman" w:eastAsia="Times New Roman" w:hAnsi="Times New Roman" w:cs="Times New Roman"/>
          <w:color w:val="000000" w:themeColor="text1"/>
          <w:sz w:val="24"/>
          <w:szCs w:val="24"/>
          <w:lang w:eastAsia="id-ID"/>
        </w:rPr>
        <w:t xml:space="preserve"> oleh </w:t>
      </w:r>
      <w:hyperlink r:id="rId111" w:tooltip="As Syafi'i" w:history="1">
        <w:r w:rsidRPr="00B611AD">
          <w:rPr>
            <w:rFonts w:ascii="Times New Roman" w:eastAsia="Times New Roman" w:hAnsi="Times New Roman" w:cs="Times New Roman"/>
            <w:color w:val="000000" w:themeColor="text1"/>
            <w:sz w:val="24"/>
            <w:szCs w:val="24"/>
            <w:lang w:eastAsia="id-ID"/>
          </w:rPr>
          <w:t>As Syafi'i</w:t>
        </w:r>
      </w:hyperlink>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Jami'</w:t>
      </w:r>
      <w:r w:rsidRPr="00B611AD">
        <w:rPr>
          <w:rFonts w:ascii="Times New Roman" w:eastAsia="Times New Roman" w:hAnsi="Times New Roman" w:cs="Times New Roman"/>
          <w:color w:val="000000" w:themeColor="text1"/>
          <w:sz w:val="24"/>
          <w:szCs w:val="24"/>
          <w:lang w:eastAsia="id-ID"/>
        </w:rPr>
        <w:t xml:space="preserve"> oleh </w:t>
      </w:r>
      <w:hyperlink r:id="rId112" w:tooltip="Abdurrazzaq Ash-Shan'ani (halaman belum tersedia)" w:history="1">
        <w:r w:rsidRPr="00B611AD">
          <w:rPr>
            <w:rFonts w:ascii="Times New Roman" w:eastAsia="Times New Roman" w:hAnsi="Times New Roman" w:cs="Times New Roman"/>
            <w:color w:val="000000" w:themeColor="text1"/>
            <w:sz w:val="24"/>
            <w:szCs w:val="24"/>
            <w:lang w:eastAsia="id-ID"/>
          </w:rPr>
          <w:t>Abdurrazzaq Ash-Shan'ani</w:t>
        </w:r>
      </w:hyperlink>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Mushannaf Syu'bah</w:t>
      </w:r>
      <w:r w:rsidRPr="00B611AD">
        <w:rPr>
          <w:rFonts w:ascii="Times New Roman" w:eastAsia="Times New Roman" w:hAnsi="Times New Roman" w:cs="Times New Roman"/>
          <w:color w:val="000000" w:themeColor="text1"/>
          <w:sz w:val="24"/>
          <w:szCs w:val="24"/>
          <w:lang w:eastAsia="id-ID"/>
        </w:rPr>
        <w:t xml:space="preserve"> oleh </w:t>
      </w:r>
      <w:hyperlink r:id="rId113" w:tooltip="Syu'bah bin Hajjaj (halaman belum tersedia)" w:history="1">
        <w:r w:rsidRPr="00B611AD">
          <w:rPr>
            <w:rFonts w:ascii="Times New Roman" w:eastAsia="Times New Roman" w:hAnsi="Times New Roman" w:cs="Times New Roman"/>
            <w:color w:val="000000" w:themeColor="text1"/>
            <w:sz w:val="24"/>
            <w:szCs w:val="24"/>
            <w:lang w:eastAsia="id-ID"/>
          </w:rPr>
          <w:t>Syu'bah bin Hajjaj</w:t>
        </w:r>
      </w:hyperlink>
      <w:r w:rsidRPr="00B611AD">
        <w:rPr>
          <w:rFonts w:ascii="Times New Roman" w:eastAsia="Times New Roman" w:hAnsi="Times New Roman" w:cs="Times New Roman"/>
          <w:color w:val="000000" w:themeColor="text1"/>
          <w:sz w:val="24"/>
          <w:szCs w:val="24"/>
          <w:lang w:eastAsia="id-ID"/>
        </w:rPr>
        <w:t xml:space="preserve"> (tahun 82 - 160 H / 701 - 776 M)</w:t>
      </w:r>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Mushannaf Sufyan</w:t>
      </w:r>
      <w:r w:rsidRPr="00B611AD">
        <w:rPr>
          <w:rFonts w:ascii="Times New Roman" w:eastAsia="Times New Roman" w:hAnsi="Times New Roman" w:cs="Times New Roman"/>
          <w:color w:val="000000" w:themeColor="text1"/>
          <w:sz w:val="24"/>
          <w:szCs w:val="24"/>
          <w:lang w:eastAsia="id-ID"/>
        </w:rPr>
        <w:t xml:space="preserve"> oleh </w:t>
      </w:r>
      <w:hyperlink r:id="rId114" w:tooltip="Sufyan bin Uyainah" w:history="1">
        <w:r w:rsidRPr="00B611AD">
          <w:rPr>
            <w:rFonts w:ascii="Times New Roman" w:eastAsia="Times New Roman" w:hAnsi="Times New Roman" w:cs="Times New Roman"/>
            <w:color w:val="000000" w:themeColor="text1"/>
            <w:sz w:val="24"/>
            <w:szCs w:val="24"/>
            <w:lang w:eastAsia="id-ID"/>
          </w:rPr>
          <w:t>Sufyan bin Uyainah</w:t>
        </w:r>
      </w:hyperlink>
      <w:r w:rsidRPr="00B611AD">
        <w:rPr>
          <w:rFonts w:ascii="Times New Roman" w:eastAsia="Times New Roman" w:hAnsi="Times New Roman" w:cs="Times New Roman"/>
          <w:color w:val="000000" w:themeColor="text1"/>
          <w:sz w:val="24"/>
          <w:szCs w:val="24"/>
          <w:lang w:eastAsia="id-ID"/>
        </w:rPr>
        <w:t xml:space="preserve"> (tahun 107 - 190 H / 725 - 814 M)</w:t>
      </w:r>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Mushannaf Al Laist</w:t>
      </w:r>
      <w:r w:rsidRPr="00B611AD">
        <w:rPr>
          <w:rFonts w:ascii="Times New Roman" w:eastAsia="Times New Roman" w:hAnsi="Times New Roman" w:cs="Times New Roman"/>
          <w:color w:val="000000" w:themeColor="text1"/>
          <w:sz w:val="24"/>
          <w:szCs w:val="24"/>
          <w:lang w:eastAsia="id-ID"/>
        </w:rPr>
        <w:t xml:space="preserve"> oleh </w:t>
      </w:r>
      <w:hyperlink r:id="rId115" w:tooltip="Al-Laist bin Sa'ad (halaman belum tersedia)" w:history="1">
        <w:r w:rsidRPr="00B611AD">
          <w:rPr>
            <w:rFonts w:ascii="Times New Roman" w:eastAsia="Times New Roman" w:hAnsi="Times New Roman" w:cs="Times New Roman"/>
            <w:color w:val="000000" w:themeColor="text1"/>
            <w:sz w:val="24"/>
            <w:szCs w:val="24"/>
            <w:lang w:eastAsia="id-ID"/>
          </w:rPr>
          <w:t>Al-Laist bin Sa'ad</w:t>
        </w:r>
      </w:hyperlink>
      <w:r w:rsidRPr="00B611AD">
        <w:rPr>
          <w:rFonts w:ascii="Times New Roman" w:eastAsia="Times New Roman" w:hAnsi="Times New Roman" w:cs="Times New Roman"/>
          <w:color w:val="000000" w:themeColor="text1"/>
          <w:sz w:val="24"/>
          <w:szCs w:val="24"/>
          <w:lang w:eastAsia="id-ID"/>
        </w:rPr>
        <w:t xml:space="preserve"> (tahun 94 - 175 / 713 - 792 M)</w:t>
      </w:r>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 Sunan</w:t>
      </w:r>
      <w:r w:rsidRPr="00B611AD">
        <w:rPr>
          <w:rFonts w:ascii="Times New Roman" w:eastAsia="Times New Roman" w:hAnsi="Times New Roman" w:cs="Times New Roman"/>
          <w:color w:val="000000" w:themeColor="text1"/>
          <w:sz w:val="24"/>
          <w:szCs w:val="24"/>
          <w:lang w:eastAsia="id-ID"/>
        </w:rPr>
        <w:t xml:space="preserve"> oleh </w:t>
      </w:r>
      <w:hyperlink r:id="rId116" w:tooltip="Al-Auza'i" w:history="1">
        <w:r w:rsidRPr="00B611AD">
          <w:rPr>
            <w:rFonts w:ascii="Times New Roman" w:eastAsia="Times New Roman" w:hAnsi="Times New Roman" w:cs="Times New Roman"/>
            <w:color w:val="000000" w:themeColor="text1"/>
            <w:sz w:val="24"/>
            <w:szCs w:val="24"/>
            <w:lang w:eastAsia="id-ID"/>
          </w:rPr>
          <w:t>Al-Auza'i</w:t>
        </w:r>
      </w:hyperlink>
      <w:r w:rsidRPr="00B611AD">
        <w:rPr>
          <w:rFonts w:ascii="Times New Roman" w:eastAsia="Times New Roman" w:hAnsi="Times New Roman" w:cs="Times New Roman"/>
          <w:color w:val="000000" w:themeColor="text1"/>
          <w:sz w:val="24"/>
          <w:szCs w:val="24"/>
          <w:lang w:eastAsia="id-ID"/>
        </w:rPr>
        <w:t xml:space="preserve"> (tahun 88 - 157 / 707 - 773 M)</w:t>
      </w:r>
    </w:p>
    <w:p w:rsidR="00B611AD" w:rsidRPr="00B611AD" w:rsidRDefault="00B611AD" w:rsidP="00B611AD">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 Sunan</w:t>
      </w:r>
      <w:r w:rsidRPr="00B611AD">
        <w:rPr>
          <w:rFonts w:ascii="Times New Roman" w:eastAsia="Times New Roman" w:hAnsi="Times New Roman" w:cs="Times New Roman"/>
          <w:color w:val="000000" w:themeColor="text1"/>
          <w:sz w:val="24"/>
          <w:szCs w:val="24"/>
          <w:lang w:eastAsia="id-ID"/>
        </w:rPr>
        <w:t xml:space="preserve"> oleh </w:t>
      </w:r>
      <w:hyperlink r:id="rId117" w:tooltip="Al-Humaidi" w:history="1">
        <w:r w:rsidRPr="00B611AD">
          <w:rPr>
            <w:rFonts w:ascii="Times New Roman" w:eastAsia="Times New Roman" w:hAnsi="Times New Roman" w:cs="Times New Roman"/>
            <w:color w:val="000000" w:themeColor="text1"/>
            <w:sz w:val="24"/>
            <w:szCs w:val="24"/>
            <w:lang w:eastAsia="id-ID"/>
          </w:rPr>
          <w:t>Al-Humaidi</w:t>
        </w:r>
      </w:hyperlink>
      <w:r w:rsidRPr="00B611AD">
        <w:rPr>
          <w:rFonts w:ascii="Times New Roman" w:eastAsia="Times New Roman" w:hAnsi="Times New Roman" w:cs="Times New Roman"/>
          <w:color w:val="000000" w:themeColor="text1"/>
          <w:sz w:val="24"/>
          <w:szCs w:val="24"/>
          <w:lang w:eastAsia="id-ID"/>
        </w:rPr>
        <w:t xml:space="preserve"> (wafat tahun 219 H / 834 M)</w:t>
      </w:r>
    </w:p>
    <w:p w:rsidR="00B611AD" w:rsidRPr="00B611AD" w:rsidRDefault="00B611AD" w:rsidP="00943C83">
      <w:pPr>
        <w:spacing w:after="0" w:line="240" w:lineRule="auto"/>
        <w:ind w:left="720"/>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Dari kesembilan kitab tersebut yang sangat mendapat perhatian para 'lama hanya tiga, yaitu Al Muwaththa', Al Musnad dan Mukhtaliful Hadis. Sedangkan selebihnya kurang mendapat perhatian akhirnya hilang ditelan zaman.</w:t>
      </w:r>
    </w:p>
    <w:p w:rsidR="00B611AD" w:rsidRPr="00B611AD" w:rsidRDefault="00A312B5" w:rsidP="00B611AD">
      <w:pPr>
        <w:spacing w:before="100" w:beforeAutospacing="1" w:after="100" w:afterAutospacing="1" w:line="240" w:lineRule="auto"/>
        <w:outlineLvl w:val="2"/>
        <w:rPr>
          <w:rFonts w:ascii="Times New Roman" w:eastAsia="Times New Roman" w:hAnsi="Times New Roman" w:cs="Times New Roman"/>
          <w:color w:val="000000" w:themeColor="text1"/>
          <w:sz w:val="27"/>
          <w:szCs w:val="27"/>
          <w:lang w:eastAsia="id-ID"/>
        </w:rPr>
      </w:pPr>
      <w:r>
        <w:rPr>
          <w:rFonts w:ascii="Times New Roman" w:eastAsia="Times New Roman" w:hAnsi="Times New Roman" w:cs="Times New Roman"/>
          <w:color w:val="000000" w:themeColor="text1"/>
          <w:sz w:val="27"/>
          <w:szCs w:val="27"/>
          <w:lang w:eastAsia="id-ID"/>
        </w:rPr>
        <w:t>b</w:t>
      </w:r>
      <w:r w:rsidR="00943C83">
        <w:rPr>
          <w:rFonts w:ascii="Times New Roman" w:eastAsia="Times New Roman" w:hAnsi="Times New Roman" w:cs="Times New Roman"/>
          <w:color w:val="000000" w:themeColor="text1"/>
          <w:sz w:val="27"/>
          <w:szCs w:val="27"/>
          <w:lang w:eastAsia="id-ID"/>
        </w:rPr>
        <w:t xml:space="preserve">. </w:t>
      </w:r>
      <w:r w:rsidR="00B611AD" w:rsidRPr="00B611AD">
        <w:rPr>
          <w:rFonts w:ascii="Times New Roman" w:eastAsia="Times New Roman" w:hAnsi="Times New Roman" w:cs="Times New Roman"/>
          <w:color w:val="000000" w:themeColor="text1"/>
          <w:sz w:val="27"/>
          <w:szCs w:val="27"/>
          <w:lang w:eastAsia="id-ID"/>
        </w:rPr>
        <w:t>Abad ke-3 H</w:t>
      </w:r>
    </w:p>
    <w:p w:rsidR="00B611AD" w:rsidRPr="00B611AD" w:rsidRDefault="00B611AD" w:rsidP="00943C83">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Musnadul Kabir</w:t>
      </w:r>
      <w:r w:rsidRPr="00B611AD">
        <w:rPr>
          <w:rFonts w:ascii="Times New Roman" w:eastAsia="Times New Roman" w:hAnsi="Times New Roman" w:cs="Times New Roman"/>
          <w:color w:val="000000" w:themeColor="text1"/>
          <w:sz w:val="24"/>
          <w:szCs w:val="24"/>
          <w:lang w:eastAsia="id-ID"/>
        </w:rPr>
        <w:t xml:space="preserve"> oleh Ahmad bin Hambal dan 3 macam lainnya yaitu Kitab Shahih, Kitab Sunan dan Kitab Musnad yang selengkapnya:</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18" w:tooltip="Shahih Bukhari" w:history="1">
        <w:r w:rsidRPr="00B611AD">
          <w:rPr>
            <w:rFonts w:ascii="Times New Roman" w:eastAsia="Times New Roman" w:hAnsi="Times New Roman" w:cs="Times New Roman"/>
            <w:i/>
            <w:iCs/>
            <w:color w:val="000000" w:themeColor="text1"/>
            <w:sz w:val="24"/>
            <w:szCs w:val="24"/>
            <w:lang w:eastAsia="id-ID"/>
          </w:rPr>
          <w:t>Al Jami'ush Shahih Bukhari</w:t>
        </w:r>
      </w:hyperlink>
      <w:r w:rsidRPr="00B611AD">
        <w:rPr>
          <w:rFonts w:ascii="Times New Roman" w:eastAsia="Times New Roman" w:hAnsi="Times New Roman" w:cs="Times New Roman"/>
          <w:color w:val="000000" w:themeColor="text1"/>
          <w:sz w:val="24"/>
          <w:szCs w:val="24"/>
          <w:lang w:eastAsia="id-ID"/>
        </w:rPr>
        <w:t xml:space="preserve"> oleh </w:t>
      </w:r>
      <w:hyperlink r:id="rId119" w:tooltip="Bukhari" w:history="1">
        <w:r w:rsidRPr="00B611AD">
          <w:rPr>
            <w:rFonts w:ascii="Times New Roman" w:eastAsia="Times New Roman" w:hAnsi="Times New Roman" w:cs="Times New Roman"/>
            <w:color w:val="000000" w:themeColor="text1"/>
            <w:sz w:val="24"/>
            <w:szCs w:val="24"/>
            <w:lang w:eastAsia="id-ID"/>
          </w:rPr>
          <w:t>Bukhari</w:t>
        </w:r>
      </w:hyperlink>
      <w:r w:rsidRPr="00B611AD">
        <w:rPr>
          <w:rFonts w:ascii="Times New Roman" w:eastAsia="Times New Roman" w:hAnsi="Times New Roman" w:cs="Times New Roman"/>
          <w:color w:val="000000" w:themeColor="text1"/>
          <w:sz w:val="24"/>
          <w:szCs w:val="24"/>
          <w:lang w:eastAsia="id-ID"/>
        </w:rPr>
        <w:t xml:space="preserve"> (194-256 H / 810-870 M)</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20" w:tooltip="Shahih Muslim" w:history="1">
        <w:r w:rsidRPr="00B611AD">
          <w:rPr>
            <w:rFonts w:ascii="Times New Roman" w:eastAsia="Times New Roman" w:hAnsi="Times New Roman" w:cs="Times New Roman"/>
            <w:i/>
            <w:iCs/>
            <w:color w:val="000000" w:themeColor="text1"/>
            <w:sz w:val="24"/>
            <w:szCs w:val="24"/>
            <w:lang w:eastAsia="id-ID"/>
          </w:rPr>
          <w:t>Al Jami'ush Shahih Muslim</w:t>
        </w:r>
      </w:hyperlink>
      <w:r w:rsidRPr="00B611AD">
        <w:rPr>
          <w:rFonts w:ascii="Times New Roman" w:eastAsia="Times New Roman" w:hAnsi="Times New Roman" w:cs="Times New Roman"/>
          <w:color w:val="000000" w:themeColor="text1"/>
          <w:sz w:val="24"/>
          <w:szCs w:val="24"/>
          <w:lang w:eastAsia="id-ID"/>
        </w:rPr>
        <w:t xml:space="preserve"> oleh </w:t>
      </w:r>
      <w:hyperlink r:id="rId121" w:tooltip="Muslim" w:history="1">
        <w:r w:rsidRPr="00B611AD">
          <w:rPr>
            <w:rFonts w:ascii="Times New Roman" w:eastAsia="Times New Roman" w:hAnsi="Times New Roman" w:cs="Times New Roman"/>
            <w:color w:val="000000" w:themeColor="text1"/>
            <w:sz w:val="24"/>
            <w:szCs w:val="24"/>
            <w:lang w:eastAsia="id-ID"/>
          </w:rPr>
          <w:t>Muslim</w:t>
        </w:r>
      </w:hyperlink>
      <w:r w:rsidRPr="00B611AD">
        <w:rPr>
          <w:rFonts w:ascii="Times New Roman" w:eastAsia="Times New Roman" w:hAnsi="Times New Roman" w:cs="Times New Roman"/>
          <w:color w:val="000000" w:themeColor="text1"/>
          <w:sz w:val="24"/>
          <w:szCs w:val="24"/>
          <w:lang w:eastAsia="id-ID"/>
        </w:rPr>
        <w:t xml:space="preserve"> (204-261 H / 820-875 M)</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22" w:tooltip="Sunan ibnu Majah" w:history="1">
        <w:r w:rsidRPr="00B611AD">
          <w:rPr>
            <w:rFonts w:ascii="Times New Roman" w:eastAsia="Times New Roman" w:hAnsi="Times New Roman" w:cs="Times New Roman"/>
            <w:i/>
            <w:iCs/>
            <w:color w:val="000000" w:themeColor="text1"/>
            <w:sz w:val="24"/>
            <w:szCs w:val="24"/>
            <w:lang w:eastAsia="id-ID"/>
          </w:rPr>
          <w:t>As Sunan Ibnu Majah</w:t>
        </w:r>
      </w:hyperlink>
      <w:r w:rsidRPr="00B611AD">
        <w:rPr>
          <w:rFonts w:ascii="Times New Roman" w:eastAsia="Times New Roman" w:hAnsi="Times New Roman" w:cs="Times New Roman"/>
          <w:color w:val="000000" w:themeColor="text1"/>
          <w:sz w:val="24"/>
          <w:szCs w:val="24"/>
          <w:lang w:eastAsia="id-ID"/>
        </w:rPr>
        <w:t xml:space="preserve"> oleh </w:t>
      </w:r>
      <w:hyperlink r:id="rId123" w:tooltip="Ibnu Majah" w:history="1">
        <w:r w:rsidRPr="00B611AD">
          <w:rPr>
            <w:rFonts w:ascii="Times New Roman" w:eastAsia="Times New Roman" w:hAnsi="Times New Roman" w:cs="Times New Roman"/>
            <w:color w:val="000000" w:themeColor="text1"/>
            <w:sz w:val="24"/>
            <w:szCs w:val="24"/>
            <w:lang w:eastAsia="id-ID"/>
          </w:rPr>
          <w:t>Ibnu Majah</w:t>
        </w:r>
      </w:hyperlink>
      <w:r w:rsidRPr="00B611AD">
        <w:rPr>
          <w:rFonts w:ascii="Times New Roman" w:eastAsia="Times New Roman" w:hAnsi="Times New Roman" w:cs="Times New Roman"/>
          <w:color w:val="000000" w:themeColor="text1"/>
          <w:sz w:val="24"/>
          <w:szCs w:val="24"/>
          <w:lang w:eastAsia="id-ID"/>
        </w:rPr>
        <w:t xml:space="preserve"> (207-273 H / 824-887 M)</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24" w:tooltip="As Sunan Abu Dawud" w:history="1">
        <w:r w:rsidRPr="00B611AD">
          <w:rPr>
            <w:rFonts w:ascii="Times New Roman" w:eastAsia="Times New Roman" w:hAnsi="Times New Roman" w:cs="Times New Roman"/>
            <w:i/>
            <w:iCs/>
            <w:color w:val="000000" w:themeColor="text1"/>
            <w:sz w:val="24"/>
            <w:szCs w:val="24"/>
            <w:lang w:eastAsia="id-ID"/>
          </w:rPr>
          <w:t>As Sunan Abu Dawud</w:t>
        </w:r>
      </w:hyperlink>
      <w:r w:rsidRPr="00B611AD">
        <w:rPr>
          <w:rFonts w:ascii="Times New Roman" w:eastAsia="Times New Roman" w:hAnsi="Times New Roman" w:cs="Times New Roman"/>
          <w:color w:val="000000" w:themeColor="text1"/>
          <w:sz w:val="24"/>
          <w:szCs w:val="24"/>
          <w:lang w:eastAsia="id-ID"/>
        </w:rPr>
        <w:t xml:space="preserve"> oleh </w:t>
      </w:r>
      <w:hyperlink r:id="rId125" w:tooltip="Abu Dawud" w:history="1">
        <w:r w:rsidRPr="00B611AD">
          <w:rPr>
            <w:rFonts w:ascii="Times New Roman" w:eastAsia="Times New Roman" w:hAnsi="Times New Roman" w:cs="Times New Roman"/>
            <w:color w:val="000000" w:themeColor="text1"/>
            <w:sz w:val="24"/>
            <w:szCs w:val="24"/>
            <w:lang w:eastAsia="id-ID"/>
          </w:rPr>
          <w:t>Abu Dawud</w:t>
        </w:r>
      </w:hyperlink>
      <w:r w:rsidRPr="00B611AD">
        <w:rPr>
          <w:rFonts w:ascii="Times New Roman" w:eastAsia="Times New Roman" w:hAnsi="Times New Roman" w:cs="Times New Roman"/>
          <w:color w:val="000000" w:themeColor="text1"/>
          <w:sz w:val="24"/>
          <w:szCs w:val="24"/>
          <w:lang w:eastAsia="id-ID"/>
        </w:rPr>
        <w:t xml:space="preserve"> (202-275 H / 817-889 M)</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26" w:tooltip="As Sunan At Tirmidzi" w:history="1">
        <w:r w:rsidRPr="00B611AD">
          <w:rPr>
            <w:rFonts w:ascii="Times New Roman" w:eastAsia="Times New Roman" w:hAnsi="Times New Roman" w:cs="Times New Roman"/>
            <w:i/>
            <w:iCs/>
            <w:color w:val="000000" w:themeColor="text1"/>
            <w:sz w:val="24"/>
            <w:szCs w:val="24"/>
            <w:lang w:eastAsia="id-ID"/>
          </w:rPr>
          <w:t>As Sunan At Tirmidzi</w:t>
        </w:r>
      </w:hyperlink>
      <w:r w:rsidRPr="00B611AD">
        <w:rPr>
          <w:rFonts w:ascii="Times New Roman" w:eastAsia="Times New Roman" w:hAnsi="Times New Roman" w:cs="Times New Roman"/>
          <w:color w:val="000000" w:themeColor="text1"/>
          <w:sz w:val="24"/>
          <w:szCs w:val="24"/>
          <w:lang w:eastAsia="id-ID"/>
        </w:rPr>
        <w:t xml:space="preserve"> oleh </w:t>
      </w:r>
      <w:hyperlink r:id="rId127" w:tooltip="At Tirmidzi" w:history="1">
        <w:r w:rsidRPr="00B611AD">
          <w:rPr>
            <w:rFonts w:ascii="Times New Roman" w:eastAsia="Times New Roman" w:hAnsi="Times New Roman" w:cs="Times New Roman"/>
            <w:color w:val="000000" w:themeColor="text1"/>
            <w:sz w:val="24"/>
            <w:szCs w:val="24"/>
            <w:lang w:eastAsia="id-ID"/>
          </w:rPr>
          <w:t>At Tirmidzi</w:t>
        </w:r>
      </w:hyperlink>
      <w:r w:rsidRPr="00B611AD">
        <w:rPr>
          <w:rFonts w:ascii="Times New Roman" w:eastAsia="Times New Roman" w:hAnsi="Times New Roman" w:cs="Times New Roman"/>
          <w:color w:val="000000" w:themeColor="text1"/>
          <w:sz w:val="24"/>
          <w:szCs w:val="24"/>
          <w:lang w:eastAsia="id-ID"/>
        </w:rPr>
        <w:t xml:space="preserve"> (209-279 H / 825-892 M)</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28" w:tooltip="As Sunan Nasai" w:history="1">
        <w:r w:rsidRPr="00B611AD">
          <w:rPr>
            <w:rFonts w:ascii="Times New Roman" w:eastAsia="Times New Roman" w:hAnsi="Times New Roman" w:cs="Times New Roman"/>
            <w:i/>
            <w:iCs/>
            <w:color w:val="000000" w:themeColor="text1"/>
            <w:sz w:val="24"/>
            <w:szCs w:val="24"/>
            <w:lang w:eastAsia="id-ID"/>
          </w:rPr>
          <w:t>As Sunan Nasai</w:t>
        </w:r>
      </w:hyperlink>
      <w:r w:rsidRPr="00B611AD">
        <w:rPr>
          <w:rFonts w:ascii="Times New Roman" w:eastAsia="Times New Roman" w:hAnsi="Times New Roman" w:cs="Times New Roman"/>
          <w:color w:val="000000" w:themeColor="text1"/>
          <w:sz w:val="24"/>
          <w:szCs w:val="24"/>
          <w:lang w:eastAsia="id-ID"/>
        </w:rPr>
        <w:t xml:space="preserve"> oleh </w:t>
      </w:r>
      <w:hyperlink r:id="rId129" w:tooltip="An Nasai" w:history="1">
        <w:r w:rsidRPr="00B611AD">
          <w:rPr>
            <w:rFonts w:ascii="Times New Roman" w:eastAsia="Times New Roman" w:hAnsi="Times New Roman" w:cs="Times New Roman"/>
            <w:color w:val="000000" w:themeColor="text1"/>
            <w:sz w:val="24"/>
            <w:szCs w:val="24"/>
            <w:lang w:eastAsia="id-ID"/>
          </w:rPr>
          <w:t>An Nasai</w:t>
        </w:r>
      </w:hyperlink>
      <w:r w:rsidRPr="00B611AD">
        <w:rPr>
          <w:rFonts w:ascii="Times New Roman" w:eastAsia="Times New Roman" w:hAnsi="Times New Roman" w:cs="Times New Roman"/>
          <w:color w:val="000000" w:themeColor="text1"/>
          <w:sz w:val="24"/>
          <w:szCs w:val="24"/>
          <w:lang w:eastAsia="id-ID"/>
        </w:rPr>
        <w:t xml:space="preserve"> (225-303 H / 839-915 M)</w:t>
      </w:r>
    </w:p>
    <w:p w:rsidR="00B611AD" w:rsidRPr="00B611AD" w:rsidRDefault="00B611AD" w:rsidP="00943C83">
      <w:pPr>
        <w:numPr>
          <w:ilvl w:val="0"/>
          <w:numId w:val="3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130" w:tooltip="As Sunan Darimi" w:history="1">
        <w:r w:rsidRPr="00B611AD">
          <w:rPr>
            <w:rFonts w:ascii="Times New Roman" w:eastAsia="Times New Roman" w:hAnsi="Times New Roman" w:cs="Times New Roman"/>
            <w:i/>
            <w:iCs/>
            <w:color w:val="000000" w:themeColor="text1"/>
            <w:sz w:val="24"/>
            <w:szCs w:val="24"/>
            <w:lang w:eastAsia="id-ID"/>
          </w:rPr>
          <w:t>As Sunan Darimi</w:t>
        </w:r>
      </w:hyperlink>
      <w:r w:rsidRPr="00B611AD">
        <w:rPr>
          <w:rFonts w:ascii="Times New Roman" w:eastAsia="Times New Roman" w:hAnsi="Times New Roman" w:cs="Times New Roman"/>
          <w:color w:val="000000" w:themeColor="text1"/>
          <w:sz w:val="24"/>
          <w:szCs w:val="24"/>
          <w:lang w:eastAsia="id-ID"/>
        </w:rPr>
        <w:t xml:space="preserve"> oleh </w:t>
      </w:r>
      <w:hyperlink r:id="rId131" w:tooltip="Darimi" w:history="1">
        <w:r w:rsidRPr="00B611AD">
          <w:rPr>
            <w:rFonts w:ascii="Times New Roman" w:eastAsia="Times New Roman" w:hAnsi="Times New Roman" w:cs="Times New Roman"/>
            <w:color w:val="000000" w:themeColor="text1"/>
            <w:sz w:val="24"/>
            <w:szCs w:val="24"/>
            <w:lang w:eastAsia="id-ID"/>
          </w:rPr>
          <w:t>Darimi</w:t>
        </w:r>
      </w:hyperlink>
      <w:r w:rsidRPr="00B611AD">
        <w:rPr>
          <w:rFonts w:ascii="Times New Roman" w:eastAsia="Times New Roman" w:hAnsi="Times New Roman" w:cs="Times New Roman"/>
          <w:color w:val="000000" w:themeColor="text1"/>
          <w:sz w:val="24"/>
          <w:szCs w:val="24"/>
          <w:lang w:eastAsia="id-ID"/>
        </w:rPr>
        <w:t xml:space="preserve"> (181-255 H / 797-869 M)</w:t>
      </w:r>
    </w:p>
    <w:p w:rsidR="00B611AD" w:rsidRPr="00943C83" w:rsidRDefault="00A312B5"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lastRenderedPageBreak/>
        <w:t>c</w:t>
      </w:r>
      <w:r w:rsidR="00943C83" w:rsidRPr="00943C83">
        <w:rPr>
          <w:rFonts w:ascii="Times New Roman" w:eastAsia="Times New Roman" w:hAnsi="Times New Roman" w:cs="Times New Roman"/>
          <w:b/>
          <w:bCs/>
          <w:color w:val="000000" w:themeColor="text1"/>
          <w:sz w:val="27"/>
          <w:szCs w:val="27"/>
          <w:lang w:eastAsia="id-ID"/>
        </w:rPr>
        <w:t xml:space="preserve">. </w:t>
      </w:r>
      <w:r w:rsidR="00B611AD" w:rsidRPr="00943C83">
        <w:rPr>
          <w:rFonts w:ascii="Times New Roman" w:eastAsia="Times New Roman" w:hAnsi="Times New Roman" w:cs="Times New Roman"/>
          <w:b/>
          <w:bCs/>
          <w:color w:val="000000" w:themeColor="text1"/>
          <w:sz w:val="27"/>
          <w:szCs w:val="27"/>
          <w:lang w:eastAsia="id-ID"/>
        </w:rPr>
        <w:t>Abad ke-4 H</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Mu'jamul Kabir</w:t>
      </w:r>
      <w:r w:rsidRPr="00B611AD">
        <w:rPr>
          <w:rFonts w:ascii="Times New Roman" w:eastAsia="Times New Roman" w:hAnsi="Times New Roman" w:cs="Times New Roman"/>
          <w:color w:val="000000" w:themeColor="text1"/>
          <w:sz w:val="24"/>
          <w:szCs w:val="24"/>
          <w:lang w:eastAsia="id-ID"/>
        </w:rPr>
        <w:t xml:space="preserve"> oleh </w:t>
      </w:r>
      <w:hyperlink r:id="rId132" w:tooltip="Ath-Thabarani (halaman belum tersedia)" w:history="1">
        <w:r w:rsidRPr="00B611AD">
          <w:rPr>
            <w:rFonts w:ascii="Times New Roman" w:eastAsia="Times New Roman" w:hAnsi="Times New Roman" w:cs="Times New Roman"/>
            <w:color w:val="000000" w:themeColor="text1"/>
            <w:sz w:val="24"/>
            <w:szCs w:val="24"/>
            <w:lang w:eastAsia="id-ID"/>
          </w:rPr>
          <w:t>Ath-Thabarani</w:t>
        </w:r>
      </w:hyperlink>
      <w:r w:rsidRPr="00B611AD">
        <w:rPr>
          <w:rFonts w:ascii="Times New Roman" w:eastAsia="Times New Roman" w:hAnsi="Times New Roman" w:cs="Times New Roman"/>
          <w:color w:val="000000" w:themeColor="text1"/>
          <w:sz w:val="24"/>
          <w:szCs w:val="24"/>
          <w:lang w:eastAsia="id-ID"/>
        </w:rPr>
        <w:t xml:space="preserve"> (260-340 H / 873-952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Mu'jamul Ausath</w:t>
      </w:r>
      <w:r w:rsidRPr="00B611AD">
        <w:rPr>
          <w:rFonts w:ascii="Times New Roman" w:eastAsia="Times New Roman" w:hAnsi="Times New Roman" w:cs="Times New Roman"/>
          <w:color w:val="000000" w:themeColor="text1"/>
          <w:sz w:val="24"/>
          <w:szCs w:val="24"/>
          <w:lang w:eastAsia="id-ID"/>
        </w:rPr>
        <w:t xml:space="preserve"> oleh Ath Thabarani (260-340 H / 873-952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Mu'jamush Shaghir</w:t>
      </w:r>
      <w:r w:rsidRPr="00B611AD">
        <w:rPr>
          <w:rFonts w:ascii="Times New Roman" w:eastAsia="Times New Roman" w:hAnsi="Times New Roman" w:cs="Times New Roman"/>
          <w:color w:val="000000" w:themeColor="text1"/>
          <w:sz w:val="24"/>
          <w:szCs w:val="24"/>
          <w:lang w:eastAsia="id-ID"/>
        </w:rPr>
        <w:t xml:space="preserve"> oleh Ath Thabarani (260-340 H / 873-952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Mustadrak</w:t>
      </w:r>
      <w:r w:rsidRPr="00B611AD">
        <w:rPr>
          <w:rFonts w:ascii="Times New Roman" w:eastAsia="Times New Roman" w:hAnsi="Times New Roman" w:cs="Times New Roman"/>
          <w:color w:val="000000" w:themeColor="text1"/>
          <w:sz w:val="24"/>
          <w:szCs w:val="24"/>
          <w:lang w:eastAsia="id-ID"/>
        </w:rPr>
        <w:t xml:space="preserve"> oleh </w:t>
      </w:r>
      <w:hyperlink r:id="rId133" w:tooltip="Al-Hakim" w:history="1">
        <w:r w:rsidRPr="00B611AD">
          <w:rPr>
            <w:rFonts w:ascii="Times New Roman" w:eastAsia="Times New Roman" w:hAnsi="Times New Roman" w:cs="Times New Roman"/>
            <w:color w:val="000000" w:themeColor="text1"/>
            <w:sz w:val="24"/>
            <w:szCs w:val="24"/>
            <w:lang w:eastAsia="id-ID"/>
          </w:rPr>
          <w:t>Al-Hakim</w:t>
        </w:r>
      </w:hyperlink>
      <w:r w:rsidRPr="00B611AD">
        <w:rPr>
          <w:rFonts w:ascii="Times New Roman" w:eastAsia="Times New Roman" w:hAnsi="Times New Roman" w:cs="Times New Roman"/>
          <w:color w:val="000000" w:themeColor="text1"/>
          <w:sz w:val="24"/>
          <w:szCs w:val="24"/>
          <w:lang w:eastAsia="id-ID"/>
        </w:rPr>
        <w:t xml:space="preserve"> (321-405 H / 933-1014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Ash Shahih</w:t>
      </w:r>
      <w:r w:rsidRPr="00B611AD">
        <w:rPr>
          <w:rFonts w:ascii="Times New Roman" w:eastAsia="Times New Roman" w:hAnsi="Times New Roman" w:cs="Times New Roman"/>
          <w:color w:val="000000" w:themeColor="text1"/>
          <w:sz w:val="24"/>
          <w:szCs w:val="24"/>
          <w:lang w:eastAsia="id-ID"/>
        </w:rPr>
        <w:t xml:space="preserve"> oleh </w:t>
      </w:r>
      <w:hyperlink r:id="rId134" w:tooltip="Ibnu Khuzaimah" w:history="1">
        <w:r w:rsidRPr="00B611AD">
          <w:rPr>
            <w:rFonts w:ascii="Times New Roman" w:eastAsia="Times New Roman" w:hAnsi="Times New Roman" w:cs="Times New Roman"/>
            <w:color w:val="000000" w:themeColor="text1"/>
            <w:sz w:val="24"/>
            <w:szCs w:val="24"/>
            <w:lang w:eastAsia="id-ID"/>
          </w:rPr>
          <w:t>Ibnu Khuzaimah</w:t>
        </w:r>
      </w:hyperlink>
      <w:r w:rsidRPr="00B611AD">
        <w:rPr>
          <w:rFonts w:ascii="Times New Roman" w:eastAsia="Times New Roman" w:hAnsi="Times New Roman" w:cs="Times New Roman"/>
          <w:color w:val="000000" w:themeColor="text1"/>
          <w:sz w:val="24"/>
          <w:szCs w:val="24"/>
          <w:lang w:eastAsia="id-ID"/>
        </w:rPr>
        <w:t xml:space="preserve"> (233-311 H / 838-924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At Taqasim wal Anwa'</w:t>
      </w:r>
      <w:r w:rsidRPr="00B611AD">
        <w:rPr>
          <w:rFonts w:ascii="Times New Roman" w:eastAsia="Times New Roman" w:hAnsi="Times New Roman" w:cs="Times New Roman"/>
          <w:color w:val="000000" w:themeColor="text1"/>
          <w:sz w:val="24"/>
          <w:szCs w:val="24"/>
          <w:lang w:eastAsia="id-ID"/>
        </w:rPr>
        <w:t xml:space="preserve"> oleh </w:t>
      </w:r>
      <w:hyperlink r:id="rId135" w:tooltip="Abu Awwanah (halaman belum tersedia)" w:history="1">
        <w:r w:rsidRPr="00B611AD">
          <w:rPr>
            <w:rFonts w:ascii="Times New Roman" w:eastAsia="Times New Roman" w:hAnsi="Times New Roman" w:cs="Times New Roman"/>
            <w:color w:val="000000" w:themeColor="text1"/>
            <w:sz w:val="24"/>
            <w:szCs w:val="24"/>
            <w:lang w:eastAsia="id-ID"/>
          </w:rPr>
          <w:t>Abu Awwanah</w:t>
        </w:r>
      </w:hyperlink>
      <w:r w:rsidRPr="00B611AD">
        <w:rPr>
          <w:rFonts w:ascii="Times New Roman" w:eastAsia="Times New Roman" w:hAnsi="Times New Roman" w:cs="Times New Roman"/>
          <w:color w:val="000000" w:themeColor="text1"/>
          <w:sz w:val="24"/>
          <w:szCs w:val="24"/>
          <w:lang w:eastAsia="id-ID"/>
        </w:rPr>
        <w:t xml:space="preserve"> (wafat 316 H / 928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 Shahih</w:t>
      </w:r>
      <w:r w:rsidRPr="00B611AD">
        <w:rPr>
          <w:rFonts w:ascii="Times New Roman" w:eastAsia="Times New Roman" w:hAnsi="Times New Roman" w:cs="Times New Roman"/>
          <w:color w:val="000000" w:themeColor="text1"/>
          <w:sz w:val="24"/>
          <w:szCs w:val="24"/>
          <w:lang w:eastAsia="id-ID"/>
        </w:rPr>
        <w:t xml:space="preserve"> oleh Abu Hatim bin Hibban (wafat 354 H/ 965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Muntaqa</w:t>
      </w:r>
      <w:r w:rsidRPr="00B611AD">
        <w:rPr>
          <w:rFonts w:ascii="Times New Roman" w:eastAsia="Times New Roman" w:hAnsi="Times New Roman" w:cs="Times New Roman"/>
          <w:color w:val="000000" w:themeColor="text1"/>
          <w:sz w:val="24"/>
          <w:szCs w:val="24"/>
          <w:lang w:eastAsia="id-ID"/>
        </w:rPr>
        <w:t xml:space="preserve"> oleh Ibnu Sakan (wafat 353 H / 964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 Sunan</w:t>
      </w:r>
      <w:r w:rsidRPr="00B611AD">
        <w:rPr>
          <w:rFonts w:ascii="Times New Roman" w:eastAsia="Times New Roman" w:hAnsi="Times New Roman" w:cs="Times New Roman"/>
          <w:color w:val="000000" w:themeColor="text1"/>
          <w:sz w:val="24"/>
          <w:szCs w:val="24"/>
          <w:lang w:eastAsia="id-ID"/>
        </w:rPr>
        <w:t xml:space="preserve"> oleh </w:t>
      </w:r>
      <w:hyperlink r:id="rId136" w:tooltip="Ad-Daruquthni" w:history="1">
        <w:r w:rsidRPr="00B611AD">
          <w:rPr>
            <w:rFonts w:ascii="Times New Roman" w:eastAsia="Times New Roman" w:hAnsi="Times New Roman" w:cs="Times New Roman"/>
            <w:color w:val="000000" w:themeColor="text1"/>
            <w:sz w:val="24"/>
            <w:szCs w:val="24"/>
            <w:lang w:eastAsia="id-ID"/>
          </w:rPr>
          <w:t>Ad-Daruquthni</w:t>
        </w:r>
      </w:hyperlink>
      <w:r w:rsidRPr="00B611AD">
        <w:rPr>
          <w:rFonts w:ascii="Times New Roman" w:eastAsia="Times New Roman" w:hAnsi="Times New Roman" w:cs="Times New Roman"/>
          <w:color w:val="000000" w:themeColor="text1"/>
          <w:sz w:val="24"/>
          <w:szCs w:val="24"/>
          <w:lang w:eastAsia="id-ID"/>
        </w:rPr>
        <w:t xml:space="preserve"> (306-385 H / 919-995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Mushannaf</w:t>
      </w:r>
      <w:r w:rsidRPr="00B611AD">
        <w:rPr>
          <w:rFonts w:ascii="Times New Roman" w:eastAsia="Times New Roman" w:hAnsi="Times New Roman" w:cs="Times New Roman"/>
          <w:color w:val="000000" w:themeColor="text1"/>
          <w:sz w:val="24"/>
          <w:szCs w:val="24"/>
          <w:lang w:eastAsia="id-ID"/>
        </w:rPr>
        <w:t xml:space="preserve"> oleh </w:t>
      </w:r>
      <w:hyperlink r:id="rId137" w:tooltip="Ath-Thahawi" w:history="1">
        <w:r w:rsidRPr="00B611AD">
          <w:rPr>
            <w:rFonts w:ascii="Times New Roman" w:eastAsia="Times New Roman" w:hAnsi="Times New Roman" w:cs="Times New Roman"/>
            <w:color w:val="000000" w:themeColor="text1"/>
            <w:sz w:val="24"/>
            <w:szCs w:val="24"/>
            <w:lang w:eastAsia="id-ID"/>
          </w:rPr>
          <w:t>Ath-Thahawi</w:t>
        </w:r>
      </w:hyperlink>
      <w:r w:rsidRPr="00B611AD">
        <w:rPr>
          <w:rFonts w:ascii="Times New Roman" w:eastAsia="Times New Roman" w:hAnsi="Times New Roman" w:cs="Times New Roman"/>
          <w:color w:val="000000" w:themeColor="text1"/>
          <w:sz w:val="24"/>
          <w:szCs w:val="24"/>
          <w:lang w:eastAsia="id-ID"/>
        </w:rPr>
        <w:t xml:space="preserve"> (239-321 H / 853-933 M)</w:t>
      </w:r>
    </w:p>
    <w:p w:rsidR="00B611AD" w:rsidRPr="00B611AD" w:rsidRDefault="00B611AD" w:rsidP="00943C83">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Musnad</w:t>
      </w:r>
      <w:r w:rsidRPr="00B611AD">
        <w:rPr>
          <w:rFonts w:ascii="Times New Roman" w:eastAsia="Times New Roman" w:hAnsi="Times New Roman" w:cs="Times New Roman"/>
          <w:color w:val="000000" w:themeColor="text1"/>
          <w:sz w:val="24"/>
          <w:szCs w:val="24"/>
          <w:lang w:eastAsia="id-ID"/>
        </w:rPr>
        <w:t xml:space="preserve"> oleh Ibnu Nashar Ar Razi (wafat 301 H / 913 M)</w:t>
      </w:r>
    </w:p>
    <w:p w:rsidR="00B611AD" w:rsidRPr="00943C83" w:rsidRDefault="00A312B5" w:rsidP="00B611A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Pr>
          <w:rFonts w:ascii="Times New Roman" w:eastAsia="Times New Roman" w:hAnsi="Times New Roman" w:cs="Times New Roman"/>
          <w:b/>
          <w:bCs/>
          <w:color w:val="000000" w:themeColor="text1"/>
          <w:sz w:val="27"/>
          <w:szCs w:val="27"/>
          <w:lang w:eastAsia="id-ID"/>
        </w:rPr>
        <w:t>d</w:t>
      </w:r>
      <w:r w:rsidR="00943C83" w:rsidRPr="00943C83">
        <w:rPr>
          <w:rFonts w:ascii="Times New Roman" w:eastAsia="Times New Roman" w:hAnsi="Times New Roman" w:cs="Times New Roman"/>
          <w:b/>
          <w:bCs/>
          <w:color w:val="000000" w:themeColor="text1"/>
          <w:sz w:val="27"/>
          <w:szCs w:val="27"/>
          <w:lang w:eastAsia="id-ID"/>
        </w:rPr>
        <w:t xml:space="preserve">. </w:t>
      </w:r>
      <w:r w:rsidR="00B611AD" w:rsidRPr="00943C83">
        <w:rPr>
          <w:rFonts w:ascii="Times New Roman" w:eastAsia="Times New Roman" w:hAnsi="Times New Roman" w:cs="Times New Roman"/>
          <w:b/>
          <w:bCs/>
          <w:color w:val="000000" w:themeColor="text1"/>
          <w:sz w:val="27"/>
          <w:szCs w:val="27"/>
          <w:lang w:eastAsia="id-ID"/>
        </w:rPr>
        <w:t>Abad ke-5 H dan selanjutnya</w:t>
      </w:r>
    </w:p>
    <w:p w:rsidR="00B611AD" w:rsidRPr="007E5D2E" w:rsidRDefault="00B611AD" w:rsidP="00B611AD">
      <w:pPr>
        <w:numPr>
          <w:ilvl w:val="0"/>
          <w:numId w:val="18"/>
        </w:numPr>
        <w:spacing w:before="100" w:beforeAutospacing="1" w:after="100" w:afterAutospacing="1" w:line="240" w:lineRule="auto"/>
        <w:rPr>
          <w:rFonts w:ascii="Times New Roman" w:eastAsia="Times New Roman" w:hAnsi="Times New Roman" w:cs="Times New Roman"/>
          <w:b/>
          <w:bCs/>
          <w:color w:val="000000" w:themeColor="text1"/>
          <w:sz w:val="24"/>
          <w:szCs w:val="24"/>
          <w:lang w:eastAsia="id-ID"/>
        </w:rPr>
      </w:pPr>
      <w:r w:rsidRPr="007E5D2E">
        <w:rPr>
          <w:rFonts w:ascii="Times New Roman" w:eastAsia="Times New Roman" w:hAnsi="Times New Roman" w:cs="Times New Roman"/>
          <w:b/>
          <w:bCs/>
          <w:color w:val="000000" w:themeColor="text1"/>
          <w:sz w:val="24"/>
          <w:szCs w:val="24"/>
          <w:lang w:eastAsia="id-ID"/>
        </w:rPr>
        <w:t>Hasil penghimpunan</w:t>
      </w:r>
    </w:p>
    <w:p w:rsidR="00B611AD" w:rsidRPr="00B611AD" w:rsidRDefault="00B611AD" w:rsidP="00943C83">
      <w:pPr>
        <w:numPr>
          <w:ilvl w:val="0"/>
          <w:numId w:val="19"/>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Bersumber dari </w:t>
      </w:r>
      <w:hyperlink r:id="rId138" w:tooltip="Kutubus sittah" w:history="1">
        <w:r w:rsidRPr="00B611AD">
          <w:rPr>
            <w:rFonts w:ascii="Times New Roman" w:eastAsia="Times New Roman" w:hAnsi="Times New Roman" w:cs="Times New Roman"/>
            <w:i/>
            <w:iCs/>
            <w:color w:val="000000" w:themeColor="text1"/>
            <w:sz w:val="24"/>
            <w:szCs w:val="24"/>
            <w:lang w:eastAsia="id-ID"/>
          </w:rPr>
          <w:t>Kutubus sittah</w:t>
        </w:r>
      </w:hyperlink>
      <w:r w:rsidRPr="00B611AD">
        <w:rPr>
          <w:rFonts w:ascii="Times New Roman" w:eastAsia="Times New Roman" w:hAnsi="Times New Roman" w:cs="Times New Roman"/>
          <w:color w:val="000000" w:themeColor="text1"/>
          <w:sz w:val="24"/>
          <w:szCs w:val="24"/>
          <w:lang w:eastAsia="id-ID"/>
        </w:rPr>
        <w:t xml:space="preserve"> saja</w:t>
      </w:r>
    </w:p>
    <w:p w:rsidR="00B611AD" w:rsidRPr="00B611AD" w:rsidRDefault="00B611AD" w:rsidP="00943C83">
      <w:pPr>
        <w:numPr>
          <w:ilvl w:val="0"/>
          <w:numId w:val="20"/>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Jami'ul Ushul</w:t>
      </w:r>
      <w:r w:rsidRPr="00B611AD">
        <w:rPr>
          <w:rFonts w:ascii="Times New Roman" w:eastAsia="Times New Roman" w:hAnsi="Times New Roman" w:cs="Times New Roman"/>
          <w:color w:val="000000" w:themeColor="text1"/>
          <w:sz w:val="24"/>
          <w:szCs w:val="24"/>
          <w:lang w:eastAsia="id-ID"/>
        </w:rPr>
        <w:t xml:space="preserve"> oleh </w:t>
      </w:r>
      <w:hyperlink r:id="rId139" w:tooltip="Ibnu Atsir" w:history="1">
        <w:r w:rsidRPr="00B611AD">
          <w:rPr>
            <w:rFonts w:ascii="Times New Roman" w:eastAsia="Times New Roman" w:hAnsi="Times New Roman" w:cs="Times New Roman"/>
            <w:color w:val="000000" w:themeColor="text1"/>
            <w:sz w:val="24"/>
            <w:szCs w:val="24"/>
            <w:lang w:eastAsia="id-ID"/>
          </w:rPr>
          <w:t>Ibnu Atsir</w:t>
        </w:r>
      </w:hyperlink>
      <w:r w:rsidRPr="00B611AD">
        <w:rPr>
          <w:rFonts w:ascii="Times New Roman" w:eastAsia="Times New Roman" w:hAnsi="Times New Roman" w:cs="Times New Roman"/>
          <w:color w:val="000000" w:themeColor="text1"/>
          <w:sz w:val="24"/>
          <w:szCs w:val="24"/>
          <w:lang w:eastAsia="id-ID"/>
        </w:rPr>
        <w:t xml:space="preserve"> Al Jazari (556-630 H / 1160-1233 M)</w:t>
      </w:r>
    </w:p>
    <w:p w:rsidR="00B611AD" w:rsidRPr="00B611AD" w:rsidRDefault="00B611AD" w:rsidP="00943C83">
      <w:pPr>
        <w:numPr>
          <w:ilvl w:val="0"/>
          <w:numId w:val="20"/>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Tashiful Wushul</w:t>
      </w:r>
      <w:r w:rsidRPr="00B611AD">
        <w:rPr>
          <w:rFonts w:ascii="Times New Roman" w:eastAsia="Times New Roman" w:hAnsi="Times New Roman" w:cs="Times New Roman"/>
          <w:color w:val="000000" w:themeColor="text1"/>
          <w:sz w:val="24"/>
          <w:szCs w:val="24"/>
          <w:lang w:eastAsia="id-ID"/>
        </w:rPr>
        <w:t xml:space="preserve"> oleh </w:t>
      </w:r>
      <w:hyperlink r:id="rId140" w:tooltip="Al-Fairuz Abadi (halaman belum tersedia)" w:history="1">
        <w:r w:rsidRPr="00B611AD">
          <w:rPr>
            <w:rFonts w:ascii="Times New Roman" w:eastAsia="Times New Roman" w:hAnsi="Times New Roman" w:cs="Times New Roman"/>
            <w:color w:val="000000" w:themeColor="text1"/>
            <w:sz w:val="24"/>
            <w:szCs w:val="24"/>
            <w:lang w:eastAsia="id-ID"/>
          </w:rPr>
          <w:t>Al-Fairuz Abadi</w:t>
        </w:r>
      </w:hyperlink>
      <w:r w:rsidRPr="00B611AD">
        <w:rPr>
          <w:rFonts w:ascii="Times New Roman" w:eastAsia="Times New Roman" w:hAnsi="Times New Roman" w:cs="Times New Roman"/>
          <w:color w:val="000000" w:themeColor="text1"/>
          <w:sz w:val="24"/>
          <w:szCs w:val="24"/>
          <w:lang w:eastAsia="id-ID"/>
        </w:rPr>
        <w:t xml:space="preserve"> (? - ? H / ? - 1084 M)</w:t>
      </w:r>
    </w:p>
    <w:p w:rsidR="00B611AD" w:rsidRPr="00B611AD" w:rsidRDefault="00B611AD" w:rsidP="00943C83">
      <w:pPr>
        <w:numPr>
          <w:ilvl w:val="0"/>
          <w:numId w:val="21"/>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Bersumber dari </w:t>
      </w:r>
      <w:r w:rsidRPr="00B611AD">
        <w:rPr>
          <w:rFonts w:ascii="Times New Roman" w:eastAsia="Times New Roman" w:hAnsi="Times New Roman" w:cs="Times New Roman"/>
          <w:i/>
          <w:iCs/>
          <w:color w:val="000000" w:themeColor="text1"/>
          <w:sz w:val="24"/>
          <w:szCs w:val="24"/>
          <w:lang w:eastAsia="id-ID"/>
        </w:rPr>
        <w:t>kutubus sittah</w:t>
      </w:r>
      <w:r w:rsidRPr="00B611AD">
        <w:rPr>
          <w:rFonts w:ascii="Times New Roman" w:eastAsia="Times New Roman" w:hAnsi="Times New Roman" w:cs="Times New Roman"/>
          <w:color w:val="000000" w:themeColor="text1"/>
          <w:sz w:val="24"/>
          <w:szCs w:val="24"/>
          <w:lang w:eastAsia="id-ID"/>
        </w:rPr>
        <w:t xml:space="preserve"> dan kitab lainnya, yaitu </w:t>
      </w:r>
      <w:r w:rsidRPr="00B611AD">
        <w:rPr>
          <w:rFonts w:ascii="Times New Roman" w:eastAsia="Times New Roman" w:hAnsi="Times New Roman" w:cs="Times New Roman"/>
          <w:i/>
          <w:iCs/>
          <w:color w:val="000000" w:themeColor="text1"/>
          <w:sz w:val="24"/>
          <w:szCs w:val="24"/>
          <w:lang w:eastAsia="id-ID"/>
        </w:rPr>
        <w:t>Jami'ul Masanid</w:t>
      </w:r>
      <w:r w:rsidRPr="00B611AD">
        <w:rPr>
          <w:rFonts w:ascii="Times New Roman" w:eastAsia="Times New Roman" w:hAnsi="Times New Roman" w:cs="Times New Roman"/>
          <w:color w:val="000000" w:themeColor="text1"/>
          <w:sz w:val="24"/>
          <w:szCs w:val="24"/>
          <w:lang w:eastAsia="id-ID"/>
        </w:rPr>
        <w:t xml:space="preserve"> oleh Ibnu Katsir (706-774 H / 1302-1373 M)</w:t>
      </w:r>
    </w:p>
    <w:p w:rsidR="00B611AD" w:rsidRPr="00B611AD" w:rsidRDefault="00B611AD" w:rsidP="00943C83">
      <w:pPr>
        <w:numPr>
          <w:ilvl w:val="0"/>
          <w:numId w:val="21"/>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Bersumber dari selain </w:t>
      </w:r>
      <w:r w:rsidRPr="00B611AD">
        <w:rPr>
          <w:rFonts w:ascii="Times New Roman" w:eastAsia="Times New Roman" w:hAnsi="Times New Roman" w:cs="Times New Roman"/>
          <w:i/>
          <w:iCs/>
          <w:color w:val="000000" w:themeColor="text1"/>
          <w:sz w:val="24"/>
          <w:szCs w:val="24"/>
          <w:lang w:eastAsia="id-ID"/>
        </w:rPr>
        <w:t>kutubus sittah</w:t>
      </w:r>
      <w:r w:rsidRPr="00B611AD">
        <w:rPr>
          <w:rFonts w:ascii="Times New Roman" w:eastAsia="Times New Roman" w:hAnsi="Times New Roman" w:cs="Times New Roman"/>
          <w:color w:val="000000" w:themeColor="text1"/>
          <w:sz w:val="24"/>
          <w:szCs w:val="24"/>
          <w:lang w:eastAsia="id-ID"/>
        </w:rPr>
        <w:t xml:space="preserve">, yaitu </w:t>
      </w:r>
      <w:r w:rsidRPr="00B611AD">
        <w:rPr>
          <w:rFonts w:ascii="Times New Roman" w:eastAsia="Times New Roman" w:hAnsi="Times New Roman" w:cs="Times New Roman"/>
          <w:i/>
          <w:iCs/>
          <w:color w:val="000000" w:themeColor="text1"/>
          <w:sz w:val="24"/>
          <w:szCs w:val="24"/>
          <w:lang w:eastAsia="id-ID"/>
        </w:rPr>
        <w:t>Jami'ush Shaghir</w:t>
      </w:r>
      <w:r w:rsidRPr="00B611AD">
        <w:rPr>
          <w:rFonts w:ascii="Times New Roman" w:eastAsia="Times New Roman" w:hAnsi="Times New Roman" w:cs="Times New Roman"/>
          <w:color w:val="000000" w:themeColor="text1"/>
          <w:sz w:val="24"/>
          <w:szCs w:val="24"/>
          <w:lang w:eastAsia="id-ID"/>
        </w:rPr>
        <w:t xml:space="preserve"> oleh As Sayuthi (849-911 H / 1445-1505 M)</w:t>
      </w:r>
    </w:p>
    <w:p w:rsidR="00B611AD" w:rsidRPr="00B611AD" w:rsidRDefault="00943C83" w:rsidP="00943C83">
      <w:pPr>
        <w:spacing w:before="100" w:beforeAutospacing="1" w:after="100" w:afterAutospacing="1" w:line="240" w:lineRule="auto"/>
        <w:ind w:left="284" w:firstLine="436"/>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b) </w:t>
      </w:r>
      <w:r w:rsidR="00B611AD" w:rsidRPr="007E5D2E">
        <w:rPr>
          <w:rFonts w:ascii="Times New Roman" w:eastAsia="Times New Roman" w:hAnsi="Times New Roman" w:cs="Times New Roman"/>
          <w:b/>
          <w:bCs/>
          <w:color w:val="000000" w:themeColor="text1"/>
          <w:sz w:val="24"/>
          <w:szCs w:val="24"/>
          <w:lang w:eastAsia="id-ID"/>
        </w:rPr>
        <w:t>Hasil pembidangan (mengelompokkan ke dalam bidang-bidang)</w:t>
      </w:r>
    </w:p>
    <w:p w:rsidR="00B611AD" w:rsidRPr="00B611AD" w:rsidRDefault="00B611AD" w:rsidP="00B611AD">
      <w:pPr>
        <w:numPr>
          <w:ilvl w:val="0"/>
          <w:numId w:val="2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Kitab Al Hadis Hukum, diantaranya:</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Sunan</w:t>
      </w:r>
      <w:r w:rsidRPr="00B611AD">
        <w:rPr>
          <w:rFonts w:ascii="Times New Roman" w:eastAsia="Times New Roman" w:hAnsi="Times New Roman" w:cs="Times New Roman"/>
          <w:color w:val="000000" w:themeColor="text1"/>
          <w:sz w:val="24"/>
          <w:szCs w:val="24"/>
          <w:lang w:eastAsia="id-ID"/>
        </w:rPr>
        <w:t xml:space="preserve"> oleh Ad Daruquthni (306-385 H / 919-995 M)</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As Sunannul Kubra</w:t>
      </w:r>
      <w:r w:rsidRPr="00B611AD">
        <w:rPr>
          <w:rFonts w:ascii="Times New Roman" w:eastAsia="Times New Roman" w:hAnsi="Times New Roman" w:cs="Times New Roman"/>
          <w:color w:val="000000" w:themeColor="text1"/>
          <w:sz w:val="24"/>
          <w:szCs w:val="24"/>
          <w:lang w:eastAsia="id-ID"/>
        </w:rPr>
        <w:t xml:space="preserve"> oleh </w:t>
      </w:r>
      <w:hyperlink r:id="rId141" w:tooltip="Al-Baihaqi" w:history="1">
        <w:r w:rsidRPr="00B611AD">
          <w:rPr>
            <w:rFonts w:ascii="Times New Roman" w:eastAsia="Times New Roman" w:hAnsi="Times New Roman" w:cs="Times New Roman"/>
            <w:color w:val="000000" w:themeColor="text1"/>
            <w:sz w:val="24"/>
            <w:szCs w:val="24"/>
            <w:lang w:eastAsia="id-ID"/>
          </w:rPr>
          <w:t>Al-Baihaqi</w:t>
        </w:r>
      </w:hyperlink>
      <w:r w:rsidRPr="00B611AD">
        <w:rPr>
          <w:rFonts w:ascii="Times New Roman" w:eastAsia="Times New Roman" w:hAnsi="Times New Roman" w:cs="Times New Roman"/>
          <w:color w:val="000000" w:themeColor="text1"/>
          <w:sz w:val="24"/>
          <w:szCs w:val="24"/>
          <w:lang w:eastAsia="id-ID"/>
        </w:rPr>
        <w:t xml:space="preserve"> (384-458 H / 994-1066 M)</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Imam</w:t>
      </w:r>
      <w:r w:rsidRPr="00B611AD">
        <w:rPr>
          <w:rFonts w:ascii="Times New Roman" w:eastAsia="Times New Roman" w:hAnsi="Times New Roman" w:cs="Times New Roman"/>
          <w:color w:val="000000" w:themeColor="text1"/>
          <w:sz w:val="24"/>
          <w:szCs w:val="24"/>
          <w:lang w:eastAsia="id-ID"/>
        </w:rPr>
        <w:t xml:space="preserve"> oleh </w:t>
      </w:r>
      <w:hyperlink r:id="rId142" w:tooltip="Ibnul Daqiqil 'Id (halaman belum tersedia)" w:history="1">
        <w:r w:rsidRPr="00B611AD">
          <w:rPr>
            <w:rFonts w:ascii="Times New Roman" w:eastAsia="Times New Roman" w:hAnsi="Times New Roman" w:cs="Times New Roman"/>
            <w:color w:val="000000" w:themeColor="text1"/>
            <w:sz w:val="24"/>
            <w:szCs w:val="24"/>
            <w:lang w:eastAsia="id-ID"/>
          </w:rPr>
          <w:t>Ibnul Daqiqil 'Id</w:t>
        </w:r>
      </w:hyperlink>
      <w:r w:rsidRPr="00B611AD">
        <w:rPr>
          <w:rFonts w:ascii="Times New Roman" w:eastAsia="Times New Roman" w:hAnsi="Times New Roman" w:cs="Times New Roman"/>
          <w:color w:val="000000" w:themeColor="text1"/>
          <w:sz w:val="24"/>
          <w:szCs w:val="24"/>
          <w:lang w:eastAsia="id-ID"/>
        </w:rPr>
        <w:t xml:space="preserve"> (625-702 H / 1228-1302 M)</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hyperlink r:id="rId143" w:tooltip="Muntaqal Akhbar" w:history="1">
        <w:r w:rsidRPr="00B611AD">
          <w:rPr>
            <w:rFonts w:ascii="Times New Roman" w:eastAsia="Times New Roman" w:hAnsi="Times New Roman" w:cs="Times New Roman"/>
            <w:i/>
            <w:iCs/>
            <w:color w:val="000000" w:themeColor="text1"/>
            <w:sz w:val="24"/>
            <w:szCs w:val="24"/>
            <w:lang w:eastAsia="id-ID"/>
          </w:rPr>
          <w:t>Muntaqal Akhbar</w:t>
        </w:r>
      </w:hyperlink>
      <w:r w:rsidRPr="00B611AD">
        <w:rPr>
          <w:rFonts w:ascii="Times New Roman" w:eastAsia="Times New Roman" w:hAnsi="Times New Roman" w:cs="Times New Roman"/>
          <w:color w:val="000000" w:themeColor="text1"/>
          <w:sz w:val="24"/>
          <w:szCs w:val="24"/>
          <w:lang w:eastAsia="id-ID"/>
        </w:rPr>
        <w:t xml:space="preserve"> oleh </w:t>
      </w:r>
      <w:hyperlink r:id="rId144" w:tooltip="Majduddin Al-Harrani (halaman belum tersedia)" w:history="1">
        <w:r w:rsidRPr="00B611AD">
          <w:rPr>
            <w:rFonts w:ascii="Times New Roman" w:eastAsia="Times New Roman" w:hAnsi="Times New Roman" w:cs="Times New Roman"/>
            <w:color w:val="000000" w:themeColor="text1"/>
            <w:sz w:val="24"/>
            <w:szCs w:val="24"/>
            <w:lang w:eastAsia="id-ID"/>
          </w:rPr>
          <w:t>Majduddin Al-Harrani</w:t>
        </w:r>
      </w:hyperlink>
      <w:r w:rsidRPr="00B611AD">
        <w:rPr>
          <w:rFonts w:ascii="Times New Roman" w:eastAsia="Times New Roman" w:hAnsi="Times New Roman" w:cs="Times New Roman"/>
          <w:color w:val="000000" w:themeColor="text1"/>
          <w:sz w:val="24"/>
          <w:szCs w:val="24"/>
          <w:lang w:eastAsia="id-ID"/>
        </w:rPr>
        <w:t xml:space="preserve"> (? - 652 H / ? - 1254 M)</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hyperlink r:id="rId145" w:tooltip="Bulughul Maram" w:history="1">
        <w:r w:rsidRPr="00B611AD">
          <w:rPr>
            <w:rFonts w:ascii="Times New Roman" w:eastAsia="Times New Roman" w:hAnsi="Times New Roman" w:cs="Times New Roman"/>
            <w:i/>
            <w:iCs/>
            <w:color w:val="000000" w:themeColor="text1"/>
            <w:sz w:val="24"/>
            <w:szCs w:val="24"/>
            <w:lang w:eastAsia="id-ID"/>
          </w:rPr>
          <w:t>Bulughul Maram</w:t>
        </w:r>
      </w:hyperlink>
      <w:r w:rsidRPr="00B611AD">
        <w:rPr>
          <w:rFonts w:ascii="Times New Roman" w:eastAsia="Times New Roman" w:hAnsi="Times New Roman" w:cs="Times New Roman"/>
          <w:color w:val="000000" w:themeColor="text1"/>
          <w:sz w:val="24"/>
          <w:szCs w:val="24"/>
          <w:lang w:eastAsia="id-ID"/>
        </w:rPr>
        <w:t xml:space="preserve"> oleh </w:t>
      </w:r>
      <w:hyperlink r:id="rId146" w:tooltip="Ibnu Hajar Al-Asqalani" w:history="1">
        <w:r w:rsidRPr="00B611AD">
          <w:rPr>
            <w:rFonts w:ascii="Times New Roman" w:eastAsia="Times New Roman" w:hAnsi="Times New Roman" w:cs="Times New Roman"/>
            <w:color w:val="000000" w:themeColor="text1"/>
            <w:sz w:val="24"/>
            <w:szCs w:val="24"/>
            <w:lang w:eastAsia="id-ID"/>
          </w:rPr>
          <w:t>Ibnu Hajar Al-Asqalani</w:t>
        </w:r>
      </w:hyperlink>
      <w:r w:rsidRPr="00B611AD">
        <w:rPr>
          <w:rFonts w:ascii="Times New Roman" w:eastAsia="Times New Roman" w:hAnsi="Times New Roman" w:cs="Times New Roman"/>
          <w:color w:val="000000" w:themeColor="text1"/>
          <w:sz w:val="24"/>
          <w:szCs w:val="24"/>
          <w:lang w:eastAsia="id-ID"/>
        </w:rPr>
        <w:t xml:space="preserve"> (773-852 H / 1371-1448 M)</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w:t>
      </w:r>
      <w:r w:rsidRPr="00B611AD">
        <w:rPr>
          <w:rFonts w:ascii="Times New Roman" w:eastAsia="Times New Roman" w:hAnsi="Times New Roman" w:cs="Times New Roman"/>
          <w:i/>
          <w:iCs/>
          <w:color w:val="000000" w:themeColor="text1"/>
          <w:sz w:val="24"/>
          <w:szCs w:val="24"/>
          <w:lang w:eastAsia="id-ID"/>
        </w:rPr>
        <w:t>Umdatul Ahkam</w:t>
      </w:r>
      <w:r w:rsidRPr="00B611AD">
        <w:rPr>
          <w:rFonts w:ascii="Times New Roman" w:eastAsia="Times New Roman" w:hAnsi="Times New Roman" w:cs="Times New Roman"/>
          <w:color w:val="000000" w:themeColor="text1"/>
          <w:sz w:val="24"/>
          <w:szCs w:val="24"/>
          <w:lang w:eastAsia="id-ID"/>
        </w:rPr>
        <w:t xml:space="preserve"> oleh '</w:t>
      </w:r>
      <w:hyperlink r:id="rId147" w:tooltip="Abdul Ghani Al-Maqdisi" w:history="1">
        <w:r w:rsidRPr="00B611AD">
          <w:rPr>
            <w:rFonts w:ascii="Times New Roman" w:eastAsia="Times New Roman" w:hAnsi="Times New Roman" w:cs="Times New Roman"/>
            <w:color w:val="000000" w:themeColor="text1"/>
            <w:sz w:val="24"/>
            <w:szCs w:val="24"/>
            <w:lang w:eastAsia="id-ID"/>
          </w:rPr>
          <w:t>Abdul Ghani Al-Maqdisi</w:t>
        </w:r>
      </w:hyperlink>
      <w:r w:rsidRPr="00B611AD">
        <w:rPr>
          <w:rFonts w:ascii="Times New Roman" w:eastAsia="Times New Roman" w:hAnsi="Times New Roman" w:cs="Times New Roman"/>
          <w:color w:val="000000" w:themeColor="text1"/>
          <w:sz w:val="24"/>
          <w:szCs w:val="24"/>
          <w:lang w:eastAsia="id-ID"/>
        </w:rPr>
        <w:t xml:space="preserve"> (541-600 H / 1146-1203 M)</w:t>
      </w:r>
    </w:p>
    <w:p w:rsidR="00B611AD" w:rsidRPr="00B611AD" w:rsidRDefault="00B611AD" w:rsidP="00B611AD">
      <w:pPr>
        <w:numPr>
          <w:ilvl w:val="0"/>
          <w:numId w:val="24"/>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 Muharrar</w:t>
      </w:r>
      <w:r w:rsidRPr="00B611AD">
        <w:rPr>
          <w:rFonts w:ascii="Times New Roman" w:eastAsia="Times New Roman" w:hAnsi="Times New Roman" w:cs="Times New Roman"/>
          <w:color w:val="000000" w:themeColor="text1"/>
          <w:sz w:val="24"/>
          <w:szCs w:val="24"/>
          <w:lang w:eastAsia="id-ID"/>
        </w:rPr>
        <w:t xml:space="preserve"> oleh </w:t>
      </w:r>
      <w:hyperlink r:id="rId148" w:tooltip="Ibnu Qudamah Al-Maqdisi" w:history="1">
        <w:r w:rsidRPr="00B611AD">
          <w:rPr>
            <w:rFonts w:ascii="Times New Roman" w:eastAsia="Times New Roman" w:hAnsi="Times New Roman" w:cs="Times New Roman"/>
            <w:color w:val="000000" w:themeColor="text1"/>
            <w:sz w:val="24"/>
            <w:szCs w:val="24"/>
            <w:lang w:eastAsia="id-ID"/>
          </w:rPr>
          <w:t>Ibnu Qudamah Al-Maqdisi</w:t>
        </w:r>
      </w:hyperlink>
      <w:r w:rsidRPr="00B611AD">
        <w:rPr>
          <w:rFonts w:ascii="Times New Roman" w:eastAsia="Times New Roman" w:hAnsi="Times New Roman" w:cs="Times New Roman"/>
          <w:color w:val="000000" w:themeColor="text1"/>
          <w:sz w:val="24"/>
          <w:szCs w:val="24"/>
          <w:lang w:eastAsia="id-ID"/>
        </w:rPr>
        <w:t xml:space="preserve"> (675-744 H / 1276-1343 M)</w:t>
      </w:r>
    </w:p>
    <w:p w:rsidR="00B611AD" w:rsidRPr="00B611AD" w:rsidRDefault="00B611AD" w:rsidP="00B611AD">
      <w:pPr>
        <w:numPr>
          <w:ilvl w:val="0"/>
          <w:numId w:val="25"/>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Kitab Al Hadis Akhlaq</w:t>
      </w:r>
    </w:p>
    <w:p w:rsidR="00B611AD" w:rsidRPr="00B611AD" w:rsidRDefault="00B611AD" w:rsidP="00B611AD">
      <w:pPr>
        <w:numPr>
          <w:ilvl w:val="0"/>
          <w:numId w:val="26"/>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At Targhib wat Tarhib</w:t>
      </w:r>
      <w:r w:rsidRPr="00B611AD">
        <w:rPr>
          <w:rFonts w:ascii="Times New Roman" w:eastAsia="Times New Roman" w:hAnsi="Times New Roman" w:cs="Times New Roman"/>
          <w:color w:val="000000" w:themeColor="text1"/>
          <w:sz w:val="24"/>
          <w:szCs w:val="24"/>
          <w:lang w:eastAsia="id-ID"/>
        </w:rPr>
        <w:t xml:space="preserve"> oleh Al Mundziri (581-656 H / 1185-1258 M)</w:t>
      </w:r>
    </w:p>
    <w:p w:rsidR="00B611AD" w:rsidRPr="00B611AD" w:rsidRDefault="00B611AD" w:rsidP="00B611AD">
      <w:pPr>
        <w:numPr>
          <w:ilvl w:val="0"/>
          <w:numId w:val="26"/>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hyperlink r:id="rId149" w:tooltip="Riyadhus Shalihin" w:history="1">
        <w:r w:rsidRPr="00B611AD">
          <w:rPr>
            <w:rFonts w:ascii="Times New Roman" w:eastAsia="Times New Roman" w:hAnsi="Times New Roman" w:cs="Times New Roman"/>
            <w:i/>
            <w:iCs/>
            <w:color w:val="000000" w:themeColor="text1"/>
            <w:sz w:val="24"/>
            <w:szCs w:val="24"/>
            <w:lang w:eastAsia="id-ID"/>
          </w:rPr>
          <w:t>Riyadhus Shalihin</w:t>
        </w:r>
      </w:hyperlink>
      <w:r w:rsidRPr="00B611AD">
        <w:rPr>
          <w:rFonts w:ascii="Times New Roman" w:eastAsia="Times New Roman" w:hAnsi="Times New Roman" w:cs="Times New Roman"/>
          <w:color w:val="000000" w:themeColor="text1"/>
          <w:sz w:val="24"/>
          <w:szCs w:val="24"/>
          <w:lang w:eastAsia="id-ID"/>
        </w:rPr>
        <w:t xml:space="preserve"> oleh Imam Nawawi (631-676 H / 1233-1277 M)</w:t>
      </w:r>
    </w:p>
    <w:p w:rsidR="00B611AD" w:rsidRPr="007E5D2E" w:rsidRDefault="007E5D2E" w:rsidP="007E5D2E">
      <w:pPr>
        <w:spacing w:before="100" w:beforeAutospacing="1" w:after="100" w:afterAutospacing="1" w:line="240" w:lineRule="auto"/>
        <w:ind w:left="720"/>
        <w:rPr>
          <w:rFonts w:ascii="Times New Roman" w:eastAsia="Times New Roman" w:hAnsi="Times New Roman" w:cs="Times New Roman"/>
          <w:b/>
          <w:bCs/>
          <w:color w:val="000000" w:themeColor="text1"/>
          <w:sz w:val="24"/>
          <w:szCs w:val="24"/>
          <w:lang w:eastAsia="id-ID"/>
        </w:rPr>
      </w:pPr>
      <w:r w:rsidRPr="007E5D2E">
        <w:rPr>
          <w:rFonts w:ascii="Times New Roman" w:eastAsia="Times New Roman" w:hAnsi="Times New Roman" w:cs="Times New Roman"/>
          <w:b/>
          <w:bCs/>
          <w:color w:val="000000" w:themeColor="text1"/>
          <w:sz w:val="24"/>
          <w:szCs w:val="24"/>
          <w:lang w:eastAsia="id-ID"/>
        </w:rPr>
        <w:t xml:space="preserve">c) </w:t>
      </w:r>
      <w:hyperlink r:id="rId150" w:tooltip="Syarh" w:history="1">
        <w:r w:rsidR="00B611AD" w:rsidRPr="007E5D2E">
          <w:rPr>
            <w:rFonts w:ascii="Times New Roman" w:eastAsia="Times New Roman" w:hAnsi="Times New Roman" w:cs="Times New Roman"/>
            <w:b/>
            <w:bCs/>
            <w:color w:val="000000" w:themeColor="text1"/>
            <w:sz w:val="24"/>
            <w:szCs w:val="24"/>
            <w:lang w:eastAsia="id-ID"/>
          </w:rPr>
          <w:t>Syarh</w:t>
        </w:r>
      </w:hyperlink>
      <w:r w:rsidR="00B611AD" w:rsidRPr="007E5D2E">
        <w:rPr>
          <w:rFonts w:ascii="Times New Roman" w:eastAsia="Times New Roman" w:hAnsi="Times New Roman" w:cs="Times New Roman"/>
          <w:b/>
          <w:bCs/>
          <w:color w:val="000000" w:themeColor="text1"/>
          <w:sz w:val="24"/>
          <w:szCs w:val="24"/>
          <w:lang w:eastAsia="id-ID"/>
        </w:rPr>
        <w:t xml:space="preserve"> (semacam tafsir untuk hadis)</w:t>
      </w:r>
    </w:p>
    <w:p w:rsidR="00B611AD" w:rsidRPr="00B611AD" w:rsidRDefault="00B611AD" w:rsidP="00B611AD">
      <w:pPr>
        <w:numPr>
          <w:ilvl w:val="0"/>
          <w:numId w:val="28"/>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Untuk Shahih Bukhari terdapat </w:t>
      </w:r>
      <w:hyperlink r:id="rId151" w:tooltip="Fathul Bari" w:history="1">
        <w:r w:rsidRPr="00B611AD">
          <w:rPr>
            <w:rFonts w:ascii="Times New Roman" w:eastAsia="Times New Roman" w:hAnsi="Times New Roman" w:cs="Times New Roman"/>
            <w:i/>
            <w:iCs/>
            <w:color w:val="000000" w:themeColor="text1"/>
            <w:sz w:val="24"/>
            <w:szCs w:val="24"/>
            <w:lang w:eastAsia="id-ID"/>
          </w:rPr>
          <w:t>Fathul Bari</w:t>
        </w:r>
      </w:hyperlink>
      <w:r w:rsidRPr="00B611AD">
        <w:rPr>
          <w:rFonts w:ascii="Times New Roman" w:eastAsia="Times New Roman" w:hAnsi="Times New Roman" w:cs="Times New Roman"/>
          <w:color w:val="000000" w:themeColor="text1"/>
          <w:sz w:val="24"/>
          <w:szCs w:val="24"/>
          <w:lang w:eastAsia="id-ID"/>
        </w:rPr>
        <w:t xml:space="preserve"> oleh </w:t>
      </w:r>
      <w:hyperlink r:id="rId152" w:tooltip="Ibnu Hajar" w:history="1">
        <w:r w:rsidRPr="00B611AD">
          <w:rPr>
            <w:rFonts w:ascii="Times New Roman" w:eastAsia="Times New Roman" w:hAnsi="Times New Roman" w:cs="Times New Roman"/>
            <w:color w:val="000000" w:themeColor="text1"/>
            <w:sz w:val="24"/>
            <w:szCs w:val="24"/>
            <w:lang w:eastAsia="id-ID"/>
          </w:rPr>
          <w:t>Ibnu Hajar</w:t>
        </w:r>
      </w:hyperlink>
      <w:r w:rsidRPr="00B611AD">
        <w:rPr>
          <w:rFonts w:ascii="Times New Roman" w:eastAsia="Times New Roman" w:hAnsi="Times New Roman" w:cs="Times New Roman"/>
          <w:color w:val="000000" w:themeColor="text1"/>
          <w:sz w:val="24"/>
          <w:szCs w:val="24"/>
          <w:lang w:eastAsia="id-ID"/>
        </w:rPr>
        <w:t xml:space="preserve"> Asqalani (773-852 H / 1371-1448 M)</w:t>
      </w:r>
    </w:p>
    <w:p w:rsidR="00B611AD" w:rsidRPr="00B611AD" w:rsidRDefault="00B611AD" w:rsidP="00B611AD">
      <w:pPr>
        <w:numPr>
          <w:ilvl w:val="0"/>
          <w:numId w:val="28"/>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lastRenderedPageBreak/>
        <w:t xml:space="preserve">Untuk Shahih Muslim terdapat </w:t>
      </w:r>
      <w:r w:rsidRPr="00B611AD">
        <w:rPr>
          <w:rFonts w:ascii="Times New Roman" w:eastAsia="Times New Roman" w:hAnsi="Times New Roman" w:cs="Times New Roman"/>
          <w:i/>
          <w:iCs/>
          <w:color w:val="000000" w:themeColor="text1"/>
          <w:sz w:val="24"/>
          <w:szCs w:val="24"/>
          <w:lang w:eastAsia="id-ID"/>
        </w:rPr>
        <w:t>Minhajul Muhadditsin</w:t>
      </w:r>
      <w:r w:rsidRPr="00B611AD">
        <w:rPr>
          <w:rFonts w:ascii="Times New Roman" w:eastAsia="Times New Roman" w:hAnsi="Times New Roman" w:cs="Times New Roman"/>
          <w:color w:val="000000" w:themeColor="text1"/>
          <w:sz w:val="24"/>
          <w:szCs w:val="24"/>
          <w:lang w:eastAsia="id-ID"/>
        </w:rPr>
        <w:t xml:space="preserve"> oleh Imam </w:t>
      </w:r>
      <w:hyperlink r:id="rId153" w:tooltip="An-Nawawi" w:history="1">
        <w:r w:rsidRPr="00B611AD">
          <w:rPr>
            <w:rFonts w:ascii="Times New Roman" w:eastAsia="Times New Roman" w:hAnsi="Times New Roman" w:cs="Times New Roman"/>
            <w:color w:val="000000" w:themeColor="text1"/>
            <w:sz w:val="24"/>
            <w:szCs w:val="24"/>
            <w:lang w:eastAsia="id-ID"/>
          </w:rPr>
          <w:t>An-Nawawi</w:t>
        </w:r>
      </w:hyperlink>
      <w:r w:rsidRPr="00B611AD">
        <w:rPr>
          <w:rFonts w:ascii="Times New Roman" w:eastAsia="Times New Roman" w:hAnsi="Times New Roman" w:cs="Times New Roman"/>
          <w:color w:val="000000" w:themeColor="text1"/>
          <w:sz w:val="24"/>
          <w:szCs w:val="24"/>
          <w:lang w:eastAsia="id-ID"/>
        </w:rPr>
        <w:t xml:space="preserve"> (631-676 H / 1233-1277 M)</w:t>
      </w:r>
    </w:p>
    <w:p w:rsidR="00B611AD" w:rsidRPr="00B611AD" w:rsidRDefault="00B611AD" w:rsidP="00B611AD">
      <w:pPr>
        <w:numPr>
          <w:ilvl w:val="0"/>
          <w:numId w:val="28"/>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Untuk Shahih Muslim terdapat </w:t>
      </w:r>
      <w:r w:rsidRPr="00B611AD">
        <w:rPr>
          <w:rFonts w:ascii="Times New Roman" w:eastAsia="Times New Roman" w:hAnsi="Times New Roman" w:cs="Times New Roman"/>
          <w:i/>
          <w:iCs/>
          <w:color w:val="000000" w:themeColor="text1"/>
          <w:sz w:val="24"/>
          <w:szCs w:val="24"/>
          <w:lang w:eastAsia="id-ID"/>
        </w:rPr>
        <w:t>Al Mu'allim</w:t>
      </w:r>
      <w:r w:rsidRPr="00B611AD">
        <w:rPr>
          <w:rFonts w:ascii="Times New Roman" w:eastAsia="Times New Roman" w:hAnsi="Times New Roman" w:cs="Times New Roman"/>
          <w:color w:val="000000" w:themeColor="text1"/>
          <w:sz w:val="24"/>
          <w:szCs w:val="24"/>
          <w:lang w:eastAsia="id-ID"/>
        </w:rPr>
        <w:t xml:space="preserve"> oleh Al Maziri (wafat 536 H / 1142 M)</w:t>
      </w:r>
    </w:p>
    <w:p w:rsidR="00B611AD" w:rsidRPr="00B611AD" w:rsidRDefault="00B611AD" w:rsidP="00B611AD">
      <w:pPr>
        <w:numPr>
          <w:ilvl w:val="0"/>
          <w:numId w:val="28"/>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Untuk Muntaqal Akhbar terdapat </w:t>
      </w:r>
      <w:hyperlink r:id="rId154" w:tooltip="Nailul Authar" w:history="1">
        <w:r w:rsidRPr="00B611AD">
          <w:rPr>
            <w:rFonts w:ascii="Times New Roman" w:eastAsia="Times New Roman" w:hAnsi="Times New Roman" w:cs="Times New Roman"/>
            <w:i/>
            <w:iCs/>
            <w:color w:val="000000" w:themeColor="text1"/>
            <w:sz w:val="24"/>
            <w:szCs w:val="24"/>
            <w:lang w:eastAsia="id-ID"/>
          </w:rPr>
          <w:t>Nailul Authar</w:t>
        </w:r>
      </w:hyperlink>
      <w:r w:rsidRPr="00B611AD">
        <w:rPr>
          <w:rFonts w:ascii="Times New Roman" w:eastAsia="Times New Roman" w:hAnsi="Times New Roman" w:cs="Times New Roman"/>
          <w:color w:val="000000" w:themeColor="text1"/>
          <w:sz w:val="24"/>
          <w:szCs w:val="24"/>
          <w:lang w:eastAsia="id-ID"/>
        </w:rPr>
        <w:t xml:space="preserve"> oleh </w:t>
      </w:r>
      <w:hyperlink r:id="rId155" w:tooltip="Asy-Syaukani" w:history="1">
        <w:r w:rsidRPr="00B611AD">
          <w:rPr>
            <w:rFonts w:ascii="Times New Roman" w:eastAsia="Times New Roman" w:hAnsi="Times New Roman" w:cs="Times New Roman"/>
            <w:color w:val="000000" w:themeColor="text1"/>
            <w:sz w:val="24"/>
            <w:szCs w:val="24"/>
            <w:lang w:eastAsia="id-ID"/>
          </w:rPr>
          <w:t>Asy-Syaukani</w:t>
        </w:r>
      </w:hyperlink>
      <w:r w:rsidRPr="00B611AD">
        <w:rPr>
          <w:rFonts w:ascii="Times New Roman" w:eastAsia="Times New Roman" w:hAnsi="Times New Roman" w:cs="Times New Roman"/>
          <w:color w:val="000000" w:themeColor="text1"/>
          <w:sz w:val="24"/>
          <w:szCs w:val="24"/>
          <w:lang w:eastAsia="id-ID"/>
        </w:rPr>
        <w:t xml:space="preserve"> (wafat 1250 H / 1834 M)</w:t>
      </w:r>
    </w:p>
    <w:p w:rsidR="00B611AD" w:rsidRPr="00B611AD" w:rsidRDefault="00B611AD" w:rsidP="00B611AD">
      <w:pPr>
        <w:numPr>
          <w:ilvl w:val="0"/>
          <w:numId w:val="28"/>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Untuk Bulughul Maram terdapat </w:t>
      </w:r>
      <w:r w:rsidRPr="00B611AD">
        <w:rPr>
          <w:rFonts w:ascii="Times New Roman" w:eastAsia="Times New Roman" w:hAnsi="Times New Roman" w:cs="Times New Roman"/>
          <w:i/>
          <w:iCs/>
          <w:color w:val="000000" w:themeColor="text1"/>
          <w:sz w:val="24"/>
          <w:szCs w:val="24"/>
          <w:lang w:eastAsia="id-ID"/>
        </w:rPr>
        <w:t>Subulussalam</w:t>
      </w:r>
      <w:r w:rsidRPr="00B611AD">
        <w:rPr>
          <w:rFonts w:ascii="Times New Roman" w:eastAsia="Times New Roman" w:hAnsi="Times New Roman" w:cs="Times New Roman"/>
          <w:color w:val="000000" w:themeColor="text1"/>
          <w:sz w:val="24"/>
          <w:szCs w:val="24"/>
          <w:lang w:eastAsia="id-ID"/>
        </w:rPr>
        <w:t xml:space="preserve"> oleh </w:t>
      </w:r>
      <w:hyperlink r:id="rId156" w:tooltip="Ash-Shan'ani (halaman belum tersedia)" w:history="1">
        <w:r w:rsidRPr="00B611AD">
          <w:rPr>
            <w:rFonts w:ascii="Times New Roman" w:eastAsia="Times New Roman" w:hAnsi="Times New Roman" w:cs="Times New Roman"/>
            <w:color w:val="000000" w:themeColor="text1"/>
            <w:sz w:val="24"/>
            <w:szCs w:val="24"/>
            <w:lang w:eastAsia="id-ID"/>
          </w:rPr>
          <w:t>Ash-Shan'ani</w:t>
        </w:r>
      </w:hyperlink>
      <w:r w:rsidRPr="00B611AD">
        <w:rPr>
          <w:rFonts w:ascii="Times New Roman" w:eastAsia="Times New Roman" w:hAnsi="Times New Roman" w:cs="Times New Roman"/>
          <w:color w:val="000000" w:themeColor="text1"/>
          <w:sz w:val="24"/>
          <w:szCs w:val="24"/>
          <w:lang w:eastAsia="id-ID"/>
        </w:rPr>
        <w:t xml:space="preserve"> (wafat 1099 H / 1687 M)</w:t>
      </w:r>
    </w:p>
    <w:p w:rsidR="00B611AD" w:rsidRPr="007E5D2E" w:rsidRDefault="007E5D2E" w:rsidP="007E5D2E">
      <w:pPr>
        <w:spacing w:before="100" w:beforeAutospacing="1" w:after="100" w:afterAutospacing="1" w:line="240" w:lineRule="auto"/>
        <w:ind w:left="720"/>
        <w:rPr>
          <w:rFonts w:ascii="Times New Roman" w:eastAsia="Times New Roman" w:hAnsi="Times New Roman" w:cs="Times New Roman"/>
          <w:b/>
          <w:bCs/>
          <w:color w:val="000000" w:themeColor="text1"/>
          <w:sz w:val="24"/>
          <w:szCs w:val="24"/>
          <w:lang w:eastAsia="id-ID"/>
        </w:rPr>
      </w:pPr>
      <w:r w:rsidRPr="007E5D2E">
        <w:rPr>
          <w:rFonts w:ascii="Times New Roman" w:eastAsia="Times New Roman" w:hAnsi="Times New Roman" w:cs="Times New Roman"/>
          <w:b/>
          <w:bCs/>
          <w:color w:val="000000" w:themeColor="text1"/>
          <w:sz w:val="24"/>
          <w:szCs w:val="24"/>
          <w:lang w:eastAsia="id-ID"/>
        </w:rPr>
        <w:t xml:space="preserve">d) </w:t>
      </w:r>
      <w:r w:rsidR="00B611AD" w:rsidRPr="007E5D2E">
        <w:rPr>
          <w:rFonts w:ascii="Times New Roman" w:eastAsia="Times New Roman" w:hAnsi="Times New Roman" w:cs="Times New Roman"/>
          <w:b/>
          <w:bCs/>
          <w:color w:val="000000" w:themeColor="text1"/>
          <w:sz w:val="24"/>
          <w:szCs w:val="24"/>
          <w:lang w:eastAsia="id-ID"/>
        </w:rPr>
        <w:t>Mukhtashar (ringkasan)</w:t>
      </w:r>
    </w:p>
    <w:p w:rsidR="00B611AD" w:rsidRPr="00B611AD" w:rsidRDefault="00B611AD" w:rsidP="00B611AD">
      <w:pPr>
        <w:numPr>
          <w:ilvl w:val="0"/>
          <w:numId w:val="30"/>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Untuk Shahih Bukhari diantaranya </w:t>
      </w:r>
      <w:r w:rsidRPr="00B611AD">
        <w:rPr>
          <w:rFonts w:ascii="Times New Roman" w:eastAsia="Times New Roman" w:hAnsi="Times New Roman" w:cs="Times New Roman"/>
          <w:i/>
          <w:iCs/>
          <w:color w:val="000000" w:themeColor="text1"/>
          <w:sz w:val="24"/>
          <w:szCs w:val="24"/>
          <w:lang w:eastAsia="id-ID"/>
        </w:rPr>
        <w:t>Tajridush Shahih</w:t>
      </w:r>
      <w:r w:rsidRPr="00B611AD">
        <w:rPr>
          <w:rFonts w:ascii="Times New Roman" w:eastAsia="Times New Roman" w:hAnsi="Times New Roman" w:cs="Times New Roman"/>
          <w:color w:val="000000" w:themeColor="text1"/>
          <w:sz w:val="24"/>
          <w:szCs w:val="24"/>
          <w:lang w:eastAsia="id-ID"/>
        </w:rPr>
        <w:t xml:space="preserve"> oleh Al Husain bin Mubarrak (546-631 H / 1152-1233 M)</w:t>
      </w:r>
    </w:p>
    <w:p w:rsidR="00B611AD" w:rsidRPr="00B611AD" w:rsidRDefault="00B611AD" w:rsidP="00B611AD">
      <w:pPr>
        <w:numPr>
          <w:ilvl w:val="0"/>
          <w:numId w:val="30"/>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Untuk Shahih Muslim diantaranya </w:t>
      </w:r>
      <w:r w:rsidRPr="00B611AD">
        <w:rPr>
          <w:rFonts w:ascii="Times New Roman" w:eastAsia="Times New Roman" w:hAnsi="Times New Roman" w:cs="Times New Roman"/>
          <w:i/>
          <w:iCs/>
          <w:color w:val="000000" w:themeColor="text1"/>
          <w:sz w:val="24"/>
          <w:szCs w:val="24"/>
          <w:lang w:eastAsia="id-ID"/>
        </w:rPr>
        <w:t>Mukhtashar</w:t>
      </w:r>
      <w:r w:rsidRPr="00B611AD">
        <w:rPr>
          <w:rFonts w:ascii="Times New Roman" w:eastAsia="Times New Roman" w:hAnsi="Times New Roman" w:cs="Times New Roman"/>
          <w:color w:val="000000" w:themeColor="text1"/>
          <w:sz w:val="24"/>
          <w:szCs w:val="24"/>
          <w:lang w:eastAsia="id-ID"/>
        </w:rPr>
        <w:t xml:space="preserve"> oleh Al Mundziri (581-656 H / 1185-1258 M)</w:t>
      </w:r>
    </w:p>
    <w:p w:rsidR="00B611AD" w:rsidRPr="007E5D2E" w:rsidRDefault="007E5D2E" w:rsidP="007E5D2E">
      <w:pPr>
        <w:spacing w:before="100" w:beforeAutospacing="1" w:after="100" w:afterAutospacing="1" w:line="240" w:lineRule="auto"/>
        <w:ind w:left="720"/>
        <w:rPr>
          <w:rFonts w:ascii="Times New Roman" w:eastAsia="Times New Roman" w:hAnsi="Times New Roman" w:cs="Times New Roman"/>
          <w:b/>
          <w:bCs/>
          <w:color w:val="000000" w:themeColor="text1"/>
          <w:sz w:val="24"/>
          <w:szCs w:val="24"/>
          <w:lang w:eastAsia="id-ID"/>
        </w:rPr>
      </w:pPr>
      <w:r w:rsidRPr="007E5D2E">
        <w:rPr>
          <w:rFonts w:ascii="Times New Roman" w:eastAsia="Times New Roman" w:hAnsi="Times New Roman" w:cs="Times New Roman"/>
          <w:b/>
          <w:bCs/>
          <w:color w:val="000000" w:themeColor="text1"/>
          <w:sz w:val="24"/>
          <w:szCs w:val="24"/>
          <w:lang w:eastAsia="id-ID"/>
        </w:rPr>
        <w:t xml:space="preserve">e) </w:t>
      </w:r>
      <w:r w:rsidR="00B611AD" w:rsidRPr="007E5D2E">
        <w:rPr>
          <w:rFonts w:ascii="Times New Roman" w:eastAsia="Times New Roman" w:hAnsi="Times New Roman" w:cs="Times New Roman"/>
          <w:b/>
          <w:bCs/>
          <w:color w:val="000000" w:themeColor="text1"/>
          <w:sz w:val="24"/>
          <w:szCs w:val="24"/>
          <w:lang w:eastAsia="id-ID"/>
        </w:rPr>
        <w:t>Lain-lain</w:t>
      </w:r>
    </w:p>
    <w:p w:rsidR="00B611AD" w:rsidRPr="00B611AD" w:rsidRDefault="00B611AD" w:rsidP="00B611AD">
      <w:pPr>
        <w:numPr>
          <w:ilvl w:val="0"/>
          <w:numId w:val="32"/>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Kitab Al Kalimuth Thayyib</w:t>
      </w:r>
      <w:r w:rsidRPr="00B611AD">
        <w:rPr>
          <w:rFonts w:ascii="Times New Roman" w:eastAsia="Times New Roman" w:hAnsi="Times New Roman" w:cs="Times New Roman"/>
          <w:color w:val="000000" w:themeColor="text1"/>
          <w:sz w:val="24"/>
          <w:szCs w:val="24"/>
          <w:lang w:eastAsia="id-ID"/>
        </w:rPr>
        <w:t xml:space="preserve"> oleh Ibnu Taimiyah (661-728 H / 1263-1328 M) berisi hadis-hadis tentang doa.</w:t>
      </w:r>
    </w:p>
    <w:p w:rsidR="00B611AD" w:rsidRPr="00B611AD" w:rsidRDefault="00B611AD" w:rsidP="00B611AD">
      <w:pPr>
        <w:numPr>
          <w:ilvl w:val="0"/>
          <w:numId w:val="32"/>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Kitab Al Mustadrak</w:t>
      </w:r>
      <w:r w:rsidRPr="00B611AD">
        <w:rPr>
          <w:rFonts w:ascii="Times New Roman" w:eastAsia="Times New Roman" w:hAnsi="Times New Roman" w:cs="Times New Roman"/>
          <w:color w:val="000000" w:themeColor="text1"/>
          <w:sz w:val="24"/>
          <w:szCs w:val="24"/>
          <w:lang w:eastAsia="id-ID"/>
        </w:rPr>
        <w:t xml:space="preserve"> oleh Al Hakim (321-405 H / 933-1014 M) berisi hadis yang dipandang shahih menurut syarat Bukhari atau Muslim dan menurut dirinya sendiri.</w:t>
      </w:r>
    </w:p>
    <w:p w:rsidR="00B611AD" w:rsidRPr="00B611AD" w:rsidRDefault="00A312B5" w:rsidP="00B611AD">
      <w:pPr>
        <w:spacing w:before="100" w:beforeAutospacing="1" w:after="100" w:afterAutospacing="1" w:line="240" w:lineRule="auto"/>
        <w:outlineLvl w:val="1"/>
        <w:rPr>
          <w:rFonts w:ascii="Times New Roman" w:eastAsia="Times New Roman" w:hAnsi="Times New Roman" w:cs="Times New Roman"/>
          <w:color w:val="000000" w:themeColor="text1"/>
          <w:sz w:val="36"/>
          <w:szCs w:val="36"/>
          <w:lang w:eastAsia="id-ID"/>
        </w:rPr>
      </w:pPr>
      <w:r>
        <w:rPr>
          <w:rFonts w:ascii="Times New Roman" w:eastAsia="Times New Roman" w:hAnsi="Times New Roman" w:cs="Times New Roman"/>
          <w:color w:val="000000" w:themeColor="text1"/>
          <w:sz w:val="36"/>
          <w:szCs w:val="36"/>
          <w:lang w:eastAsia="id-ID"/>
        </w:rPr>
        <w:t xml:space="preserve">K. </w:t>
      </w:r>
      <w:r w:rsidR="00B611AD" w:rsidRPr="00B611AD">
        <w:rPr>
          <w:rFonts w:ascii="Times New Roman" w:eastAsia="Times New Roman" w:hAnsi="Times New Roman" w:cs="Times New Roman"/>
          <w:color w:val="000000" w:themeColor="text1"/>
          <w:sz w:val="36"/>
          <w:szCs w:val="36"/>
          <w:lang w:eastAsia="id-ID"/>
        </w:rPr>
        <w:t>Referensi</w:t>
      </w:r>
    </w:p>
    <w:p w:rsidR="00B611AD" w:rsidRPr="00B611AD" w:rsidRDefault="00B611AD" w:rsidP="007E5D2E">
      <w:pPr>
        <w:numPr>
          <w:ilvl w:val="1"/>
          <w:numId w:val="36"/>
        </w:num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"Hadith," </w:t>
      </w:r>
      <w:r w:rsidRPr="00B611AD">
        <w:rPr>
          <w:rFonts w:ascii="Times New Roman" w:eastAsia="Times New Roman" w:hAnsi="Times New Roman" w:cs="Times New Roman"/>
          <w:i/>
          <w:iCs/>
          <w:color w:val="000000" w:themeColor="text1"/>
          <w:sz w:val="24"/>
          <w:szCs w:val="24"/>
          <w:lang w:eastAsia="id-ID"/>
        </w:rPr>
        <w:t>Encyclopedia of Islam.</w:t>
      </w:r>
      <w:r w:rsidRPr="00B611AD">
        <w:rPr>
          <w:rFonts w:ascii="Times New Roman" w:eastAsia="Times New Roman" w:hAnsi="Times New Roman" w:cs="Times New Roman"/>
          <w:color w:val="000000" w:themeColor="text1"/>
          <w:sz w:val="24"/>
          <w:szCs w:val="24"/>
          <w:lang w:eastAsia="id-ID"/>
        </w:rPr>
        <w:t xml:space="preserve"> </w:t>
      </w:r>
    </w:p>
    <w:p w:rsidR="00B611AD" w:rsidRPr="00B611AD" w:rsidRDefault="00B611AD" w:rsidP="007E5D2E">
      <w:pPr>
        <w:numPr>
          <w:ilvl w:val="1"/>
          <w:numId w:val="36"/>
        </w:num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color w:val="000000" w:themeColor="text1"/>
          <w:sz w:val="24"/>
          <w:szCs w:val="24"/>
          <w:lang w:eastAsia="id-ID"/>
        </w:rPr>
        <w:t xml:space="preserve">Lisan al-Arab, by Ibn Manthour, vol. 2, pg. 350; Dar al-Hadith edition. </w:t>
      </w:r>
    </w:p>
    <w:p w:rsidR="00B611AD" w:rsidRPr="00B611AD" w:rsidRDefault="00B611AD" w:rsidP="007E5D2E">
      <w:pPr>
        <w:numPr>
          <w:ilvl w:val="1"/>
          <w:numId w:val="36"/>
        </w:num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r w:rsidRPr="00B611AD">
        <w:rPr>
          <w:rFonts w:ascii="Times New Roman" w:eastAsia="Times New Roman" w:hAnsi="Times New Roman" w:cs="Times New Roman"/>
          <w:i/>
          <w:iCs/>
          <w:color w:val="000000" w:themeColor="text1"/>
          <w:sz w:val="24"/>
          <w:szCs w:val="24"/>
          <w:lang w:eastAsia="id-ID"/>
        </w:rPr>
        <w:t>al-Kuliyat</w:t>
      </w:r>
      <w:r w:rsidRPr="00B611AD">
        <w:rPr>
          <w:rFonts w:ascii="Times New Roman" w:eastAsia="Times New Roman" w:hAnsi="Times New Roman" w:cs="Times New Roman"/>
          <w:color w:val="000000" w:themeColor="text1"/>
          <w:sz w:val="24"/>
          <w:szCs w:val="24"/>
          <w:lang w:eastAsia="id-ID"/>
        </w:rPr>
        <w:t xml:space="preserve"> by Abu al-Baqa’ al-Kafawi, pg. 370; Al-Resalah Publishers. This last phrase is quoted by al-Qasimi in Qawaid al-Tahdith, pg. 61; Dar al-Nafais. </w:t>
      </w:r>
    </w:p>
    <w:p w:rsidR="00B611AD" w:rsidRPr="00B611AD" w:rsidRDefault="00B611AD" w:rsidP="007E5D2E">
      <w:pPr>
        <w:numPr>
          <w:ilvl w:val="1"/>
          <w:numId w:val="36"/>
        </w:num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hyperlink r:id="rId157" w:anchor="CITEREFAl-Qaththan2013" w:history="1">
        <w:r w:rsidRPr="00B611AD">
          <w:rPr>
            <w:rFonts w:ascii="Times New Roman" w:eastAsia="Times New Roman" w:hAnsi="Times New Roman" w:cs="Times New Roman"/>
            <w:color w:val="000000" w:themeColor="text1"/>
            <w:sz w:val="24"/>
            <w:szCs w:val="24"/>
            <w:lang w:eastAsia="id-ID"/>
          </w:rPr>
          <w:t>Al-Qaththan 2013</w:t>
        </w:r>
      </w:hyperlink>
      <w:r w:rsidRPr="00B611AD">
        <w:rPr>
          <w:rFonts w:ascii="Times New Roman" w:eastAsia="Times New Roman" w:hAnsi="Times New Roman" w:cs="Times New Roman"/>
          <w:color w:val="000000" w:themeColor="text1"/>
          <w:sz w:val="24"/>
          <w:szCs w:val="24"/>
          <w:lang w:eastAsia="id-ID"/>
        </w:rPr>
        <w:t xml:space="preserve">, hlm. 25. : "Adapun "Qudsi" menurut bahasa dinisbatkan kepada "Qudus" yang artinya suci, yaitu sebuah penisbatan yang menunjukkan adanya pengangungan dan pemuliaan, atau penyandaran kepada dzat Allah yang Mahasuci.". </w:t>
      </w:r>
    </w:p>
    <w:p w:rsidR="00B611AD" w:rsidRPr="00B611AD" w:rsidRDefault="00B611AD" w:rsidP="007E5D2E">
      <w:pPr>
        <w:numPr>
          <w:ilvl w:val="1"/>
          <w:numId w:val="36"/>
        </w:num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hyperlink r:id="rId158" w:anchor="CITEREFAl-Qaththan2013" w:history="1">
        <w:r w:rsidRPr="00B611AD">
          <w:rPr>
            <w:rFonts w:ascii="Times New Roman" w:eastAsia="Times New Roman" w:hAnsi="Times New Roman" w:cs="Times New Roman"/>
            <w:color w:val="000000" w:themeColor="text1"/>
            <w:sz w:val="24"/>
            <w:szCs w:val="24"/>
            <w:lang w:eastAsia="id-ID"/>
          </w:rPr>
          <w:t>Al-Qaththan 2013</w:t>
        </w:r>
      </w:hyperlink>
      <w:r w:rsidRPr="00B611AD">
        <w:rPr>
          <w:rFonts w:ascii="Times New Roman" w:eastAsia="Times New Roman" w:hAnsi="Times New Roman" w:cs="Times New Roman"/>
          <w:color w:val="000000" w:themeColor="text1"/>
          <w:sz w:val="24"/>
          <w:szCs w:val="24"/>
          <w:lang w:eastAsia="id-ID"/>
        </w:rPr>
        <w:t xml:space="preserve">, hlm. 26. </w:t>
      </w:r>
    </w:p>
    <w:p w:rsidR="00B611AD" w:rsidRPr="00B611AD" w:rsidRDefault="00B611AD" w:rsidP="007E5D2E">
      <w:pPr>
        <w:numPr>
          <w:ilvl w:val="1"/>
          <w:numId w:val="36"/>
        </w:num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hyperlink r:id="rId159" w:anchor="CITEREFAl-Qaththan2013" w:history="1">
        <w:r w:rsidRPr="00B611AD">
          <w:rPr>
            <w:rFonts w:ascii="Times New Roman" w:eastAsia="Times New Roman" w:hAnsi="Times New Roman" w:cs="Times New Roman"/>
            <w:color w:val="000000" w:themeColor="text1"/>
            <w:sz w:val="24"/>
            <w:szCs w:val="24"/>
            <w:lang w:eastAsia="id-ID"/>
          </w:rPr>
          <w:t>Al-Qaththan 2013</w:t>
        </w:r>
      </w:hyperlink>
      <w:r w:rsidRPr="00B611AD">
        <w:rPr>
          <w:rFonts w:ascii="Times New Roman" w:eastAsia="Times New Roman" w:hAnsi="Times New Roman" w:cs="Times New Roman"/>
          <w:color w:val="000000" w:themeColor="text1"/>
          <w:sz w:val="24"/>
          <w:szCs w:val="24"/>
          <w:lang w:eastAsia="id-ID"/>
        </w:rPr>
        <w:t xml:space="preserve">, hlm. 26. : "Ada yang berpendapat bahwa dinamakan hadis qudsi karena penisbatannya kepada Allah yang Mahasuci, sementara hadis nabawi disebut demikian karena dinisbatkan kepada Nabi Shallallahu Alaihi wa Sallam.". </w:t>
      </w:r>
    </w:p>
    <w:p w:rsidR="00DC334F" w:rsidRPr="00B611AD" w:rsidRDefault="00DC334F">
      <w:pPr>
        <w:rPr>
          <w:color w:val="000000" w:themeColor="text1"/>
        </w:rPr>
      </w:pPr>
    </w:p>
    <w:sectPr w:rsidR="00DC334F" w:rsidRPr="00B611AD" w:rsidSect="00DC33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820"/>
    <w:multiLevelType w:val="multilevel"/>
    <w:tmpl w:val="B7AA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40ED9"/>
    <w:multiLevelType w:val="multilevel"/>
    <w:tmpl w:val="7F9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245DD"/>
    <w:multiLevelType w:val="multilevel"/>
    <w:tmpl w:val="C83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537C1"/>
    <w:multiLevelType w:val="multilevel"/>
    <w:tmpl w:val="6A42CE3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E65798"/>
    <w:multiLevelType w:val="multilevel"/>
    <w:tmpl w:val="671E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5393D"/>
    <w:multiLevelType w:val="multilevel"/>
    <w:tmpl w:val="3C5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35A9E"/>
    <w:multiLevelType w:val="multilevel"/>
    <w:tmpl w:val="6EB0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62766"/>
    <w:multiLevelType w:val="multilevel"/>
    <w:tmpl w:val="524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A130B"/>
    <w:multiLevelType w:val="multilevel"/>
    <w:tmpl w:val="6D48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786DEE"/>
    <w:multiLevelType w:val="multilevel"/>
    <w:tmpl w:val="085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35B73"/>
    <w:multiLevelType w:val="multilevel"/>
    <w:tmpl w:val="2DC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35822"/>
    <w:multiLevelType w:val="multilevel"/>
    <w:tmpl w:val="B1A6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F64921"/>
    <w:multiLevelType w:val="multilevel"/>
    <w:tmpl w:val="8F42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46A8B"/>
    <w:multiLevelType w:val="multilevel"/>
    <w:tmpl w:val="4AF4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591695"/>
    <w:multiLevelType w:val="multilevel"/>
    <w:tmpl w:val="E9C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000F17"/>
    <w:multiLevelType w:val="multilevel"/>
    <w:tmpl w:val="165A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AC5E77"/>
    <w:multiLevelType w:val="multilevel"/>
    <w:tmpl w:val="A41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C4E7F"/>
    <w:multiLevelType w:val="multilevel"/>
    <w:tmpl w:val="400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B1575C"/>
    <w:multiLevelType w:val="multilevel"/>
    <w:tmpl w:val="470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E5492"/>
    <w:multiLevelType w:val="multilevel"/>
    <w:tmpl w:val="C39CC1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634D44"/>
    <w:multiLevelType w:val="multilevel"/>
    <w:tmpl w:val="CE34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667E0"/>
    <w:multiLevelType w:val="multilevel"/>
    <w:tmpl w:val="8E4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DD5F6E"/>
    <w:multiLevelType w:val="multilevel"/>
    <w:tmpl w:val="C39CC1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6A09D5"/>
    <w:multiLevelType w:val="multilevel"/>
    <w:tmpl w:val="BED6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000C65"/>
    <w:multiLevelType w:val="multilevel"/>
    <w:tmpl w:val="59FA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6D32D8"/>
    <w:multiLevelType w:val="multilevel"/>
    <w:tmpl w:val="859A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36C5F"/>
    <w:multiLevelType w:val="multilevel"/>
    <w:tmpl w:val="A682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4103F"/>
    <w:multiLevelType w:val="multilevel"/>
    <w:tmpl w:val="085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B25E80"/>
    <w:multiLevelType w:val="multilevel"/>
    <w:tmpl w:val="51A0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ED0418"/>
    <w:multiLevelType w:val="multilevel"/>
    <w:tmpl w:val="530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B766A7"/>
    <w:multiLevelType w:val="multilevel"/>
    <w:tmpl w:val="DC90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A02164"/>
    <w:multiLevelType w:val="multilevel"/>
    <w:tmpl w:val="8738E51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FF7208"/>
    <w:multiLevelType w:val="multilevel"/>
    <w:tmpl w:val="C31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C55D78"/>
    <w:multiLevelType w:val="multilevel"/>
    <w:tmpl w:val="271E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8E6227"/>
    <w:multiLevelType w:val="multilevel"/>
    <w:tmpl w:val="70BA1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43787F"/>
    <w:multiLevelType w:val="multilevel"/>
    <w:tmpl w:val="C5E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B159BE"/>
    <w:multiLevelType w:val="multilevel"/>
    <w:tmpl w:val="37F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892B41"/>
    <w:multiLevelType w:val="multilevel"/>
    <w:tmpl w:val="0E3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16"/>
  </w:num>
  <w:num w:numId="4">
    <w:abstractNumId w:val="10"/>
  </w:num>
  <w:num w:numId="5">
    <w:abstractNumId w:val="15"/>
  </w:num>
  <w:num w:numId="6">
    <w:abstractNumId w:val="33"/>
  </w:num>
  <w:num w:numId="7">
    <w:abstractNumId w:val="2"/>
  </w:num>
  <w:num w:numId="8">
    <w:abstractNumId w:val="34"/>
  </w:num>
  <w:num w:numId="9">
    <w:abstractNumId w:val="29"/>
  </w:num>
  <w:num w:numId="10">
    <w:abstractNumId w:val="6"/>
  </w:num>
  <w:num w:numId="11">
    <w:abstractNumId w:val="5"/>
  </w:num>
  <w:num w:numId="12">
    <w:abstractNumId w:val="9"/>
  </w:num>
  <w:num w:numId="13">
    <w:abstractNumId w:val="1"/>
  </w:num>
  <w:num w:numId="14">
    <w:abstractNumId w:val="23"/>
  </w:num>
  <w:num w:numId="15">
    <w:abstractNumId w:val="7"/>
  </w:num>
  <w:num w:numId="16">
    <w:abstractNumId w:val="4"/>
  </w:num>
  <w:num w:numId="17">
    <w:abstractNumId w:val="13"/>
  </w:num>
  <w:num w:numId="18">
    <w:abstractNumId w:val="19"/>
  </w:num>
  <w:num w:numId="19">
    <w:abstractNumId w:val="37"/>
  </w:num>
  <w:num w:numId="20">
    <w:abstractNumId w:val="27"/>
  </w:num>
  <w:num w:numId="21">
    <w:abstractNumId w:val="36"/>
  </w:num>
  <w:num w:numId="22">
    <w:abstractNumId w:val="22"/>
  </w:num>
  <w:num w:numId="23">
    <w:abstractNumId w:val="32"/>
  </w:num>
  <w:num w:numId="24">
    <w:abstractNumId w:val="11"/>
  </w:num>
  <w:num w:numId="25">
    <w:abstractNumId w:val="12"/>
  </w:num>
  <w:num w:numId="26">
    <w:abstractNumId w:val="8"/>
  </w:num>
  <w:num w:numId="27">
    <w:abstractNumId w:val="17"/>
  </w:num>
  <w:num w:numId="28">
    <w:abstractNumId w:val="24"/>
  </w:num>
  <w:num w:numId="29">
    <w:abstractNumId w:val="14"/>
  </w:num>
  <w:num w:numId="30">
    <w:abstractNumId w:val="30"/>
  </w:num>
  <w:num w:numId="31">
    <w:abstractNumId w:val="21"/>
  </w:num>
  <w:num w:numId="32">
    <w:abstractNumId w:val="20"/>
  </w:num>
  <w:num w:numId="33">
    <w:abstractNumId w:val="35"/>
  </w:num>
  <w:num w:numId="34">
    <w:abstractNumId w:val="0"/>
  </w:num>
  <w:num w:numId="35">
    <w:abstractNumId w:val="18"/>
  </w:num>
  <w:num w:numId="36">
    <w:abstractNumId w:val="28"/>
  </w:num>
  <w:num w:numId="37">
    <w:abstractNumId w:val="31"/>
  </w:num>
  <w:num w:numId="3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B611AD"/>
    <w:rsid w:val="00376025"/>
    <w:rsid w:val="0075557C"/>
    <w:rsid w:val="007E5D2E"/>
    <w:rsid w:val="00850D91"/>
    <w:rsid w:val="00943C83"/>
    <w:rsid w:val="00A312B5"/>
    <w:rsid w:val="00B611AD"/>
    <w:rsid w:val="00DC334F"/>
    <w:rsid w:val="00DF59FB"/>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34F"/>
  </w:style>
  <w:style w:type="paragraph" w:styleId="Heading2">
    <w:name w:val="heading 2"/>
    <w:basedOn w:val="Normal"/>
    <w:link w:val="Heading2Char"/>
    <w:uiPriority w:val="9"/>
    <w:qFormat/>
    <w:rsid w:val="00B611A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B611A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1A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B611AD"/>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B611A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611AD"/>
    <w:rPr>
      <w:color w:val="0000FF"/>
      <w:u w:val="single"/>
    </w:rPr>
  </w:style>
  <w:style w:type="character" w:styleId="FollowedHyperlink">
    <w:name w:val="FollowedHyperlink"/>
    <w:basedOn w:val="DefaultParagraphFont"/>
    <w:uiPriority w:val="99"/>
    <w:semiHidden/>
    <w:unhideWhenUsed/>
    <w:rsid w:val="00B611AD"/>
    <w:rPr>
      <w:color w:val="800080"/>
      <w:u w:val="single"/>
    </w:rPr>
  </w:style>
  <w:style w:type="character" w:customStyle="1" w:styleId="unicode">
    <w:name w:val="unicode"/>
    <w:basedOn w:val="DefaultParagraphFont"/>
    <w:rsid w:val="00B611AD"/>
  </w:style>
  <w:style w:type="character" w:customStyle="1" w:styleId="fn">
    <w:name w:val="fn"/>
    <w:basedOn w:val="DefaultParagraphFont"/>
    <w:rsid w:val="00B611AD"/>
  </w:style>
  <w:style w:type="character" w:customStyle="1" w:styleId="toctogglespan">
    <w:name w:val="toctogglespan"/>
    <w:basedOn w:val="DefaultParagraphFont"/>
    <w:rsid w:val="00B611AD"/>
  </w:style>
  <w:style w:type="character" w:customStyle="1" w:styleId="tocnumber">
    <w:name w:val="tocnumber"/>
    <w:basedOn w:val="DefaultParagraphFont"/>
    <w:rsid w:val="00B611AD"/>
  </w:style>
  <w:style w:type="character" w:customStyle="1" w:styleId="toctext">
    <w:name w:val="toctext"/>
    <w:basedOn w:val="DefaultParagraphFont"/>
    <w:rsid w:val="00B611AD"/>
  </w:style>
  <w:style w:type="character" w:customStyle="1" w:styleId="mw-headline">
    <w:name w:val="mw-headline"/>
    <w:basedOn w:val="DefaultParagraphFont"/>
    <w:rsid w:val="00B611AD"/>
  </w:style>
  <w:style w:type="character" w:styleId="HTMLCite">
    <w:name w:val="HTML Cite"/>
    <w:basedOn w:val="DefaultParagraphFont"/>
    <w:uiPriority w:val="99"/>
    <w:semiHidden/>
    <w:unhideWhenUsed/>
    <w:rsid w:val="00B611AD"/>
    <w:rPr>
      <w:i/>
      <w:iCs/>
    </w:rPr>
  </w:style>
  <w:style w:type="character" w:customStyle="1" w:styleId="z3988">
    <w:name w:val="z3988"/>
    <w:basedOn w:val="DefaultParagraphFont"/>
    <w:rsid w:val="00B611AD"/>
  </w:style>
  <w:style w:type="character" w:customStyle="1" w:styleId="reference-text">
    <w:name w:val="reference-text"/>
    <w:basedOn w:val="DefaultParagraphFont"/>
    <w:rsid w:val="00B611AD"/>
  </w:style>
</w:styles>
</file>

<file path=word/webSettings.xml><?xml version="1.0" encoding="utf-8"?>
<w:webSettings xmlns:r="http://schemas.openxmlformats.org/officeDocument/2006/relationships" xmlns:w="http://schemas.openxmlformats.org/wordprocessingml/2006/main">
  <w:divs>
    <w:div w:id="2045981943">
      <w:bodyDiv w:val="1"/>
      <w:marLeft w:val="0"/>
      <w:marRight w:val="0"/>
      <w:marTop w:val="0"/>
      <w:marBottom w:val="0"/>
      <w:divBdr>
        <w:top w:val="none" w:sz="0" w:space="0" w:color="auto"/>
        <w:left w:val="none" w:sz="0" w:space="0" w:color="auto"/>
        <w:bottom w:val="none" w:sz="0" w:space="0" w:color="auto"/>
        <w:right w:val="none" w:sz="0" w:space="0" w:color="auto"/>
      </w:divBdr>
      <w:divsChild>
        <w:div w:id="1646274161">
          <w:marLeft w:val="0"/>
          <w:marRight w:val="0"/>
          <w:marTop w:val="0"/>
          <w:marBottom w:val="0"/>
          <w:divBdr>
            <w:top w:val="none" w:sz="0" w:space="0" w:color="auto"/>
            <w:left w:val="none" w:sz="0" w:space="0" w:color="auto"/>
            <w:bottom w:val="none" w:sz="0" w:space="0" w:color="auto"/>
            <w:right w:val="none" w:sz="0" w:space="0" w:color="auto"/>
          </w:divBdr>
          <w:divsChild>
            <w:div w:id="451242257">
              <w:marLeft w:val="0"/>
              <w:marRight w:val="0"/>
              <w:marTop w:val="0"/>
              <w:marBottom w:val="0"/>
              <w:divBdr>
                <w:top w:val="none" w:sz="0" w:space="0" w:color="auto"/>
                <w:left w:val="none" w:sz="0" w:space="0" w:color="auto"/>
                <w:bottom w:val="none" w:sz="0" w:space="0" w:color="auto"/>
                <w:right w:val="none" w:sz="0" w:space="0" w:color="auto"/>
              </w:divBdr>
            </w:div>
          </w:divsChild>
        </w:div>
        <w:div w:id="99753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83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24334">
          <w:marLeft w:val="0"/>
          <w:marRight w:val="0"/>
          <w:marTop w:val="0"/>
          <w:marBottom w:val="0"/>
          <w:divBdr>
            <w:top w:val="none" w:sz="0" w:space="0" w:color="auto"/>
            <w:left w:val="none" w:sz="0" w:space="0" w:color="auto"/>
            <w:bottom w:val="none" w:sz="0" w:space="0" w:color="auto"/>
            <w:right w:val="none" w:sz="0" w:space="0" w:color="auto"/>
          </w:divBdr>
          <w:divsChild>
            <w:div w:id="243490829">
              <w:marLeft w:val="0"/>
              <w:marRight w:val="0"/>
              <w:marTop w:val="0"/>
              <w:marBottom w:val="0"/>
              <w:divBdr>
                <w:top w:val="none" w:sz="0" w:space="0" w:color="auto"/>
                <w:left w:val="none" w:sz="0" w:space="0" w:color="auto"/>
                <w:bottom w:val="none" w:sz="0" w:space="0" w:color="auto"/>
                <w:right w:val="none" w:sz="0" w:space="0" w:color="auto"/>
              </w:divBdr>
            </w:div>
          </w:divsChild>
        </w:div>
        <w:div w:id="2112700221">
          <w:marLeft w:val="0"/>
          <w:marRight w:val="0"/>
          <w:marTop w:val="0"/>
          <w:marBottom w:val="0"/>
          <w:divBdr>
            <w:top w:val="none" w:sz="0" w:space="0" w:color="auto"/>
            <w:left w:val="none" w:sz="0" w:space="0" w:color="auto"/>
            <w:bottom w:val="none" w:sz="0" w:space="0" w:color="auto"/>
            <w:right w:val="none" w:sz="0" w:space="0" w:color="auto"/>
          </w:divBdr>
          <w:divsChild>
            <w:div w:id="1682583939">
              <w:marLeft w:val="0"/>
              <w:marRight w:val="0"/>
              <w:marTop w:val="0"/>
              <w:marBottom w:val="0"/>
              <w:divBdr>
                <w:top w:val="none" w:sz="0" w:space="0" w:color="auto"/>
                <w:left w:val="none" w:sz="0" w:space="0" w:color="auto"/>
                <w:bottom w:val="none" w:sz="0" w:space="0" w:color="auto"/>
                <w:right w:val="none" w:sz="0" w:space="0" w:color="auto"/>
              </w:divBdr>
              <w:divsChild>
                <w:div w:id="20450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744">
          <w:marLeft w:val="0"/>
          <w:marRight w:val="0"/>
          <w:marTop w:val="0"/>
          <w:marBottom w:val="0"/>
          <w:divBdr>
            <w:top w:val="none" w:sz="0" w:space="0" w:color="auto"/>
            <w:left w:val="none" w:sz="0" w:space="0" w:color="auto"/>
            <w:bottom w:val="none" w:sz="0" w:space="0" w:color="auto"/>
            <w:right w:val="none" w:sz="0" w:space="0" w:color="auto"/>
          </w:divBdr>
        </w:div>
        <w:div w:id="1212613946">
          <w:marLeft w:val="0"/>
          <w:marRight w:val="0"/>
          <w:marTop w:val="0"/>
          <w:marBottom w:val="0"/>
          <w:divBdr>
            <w:top w:val="none" w:sz="0" w:space="0" w:color="auto"/>
            <w:left w:val="none" w:sz="0" w:space="0" w:color="auto"/>
            <w:bottom w:val="none" w:sz="0" w:space="0" w:color="auto"/>
            <w:right w:val="none" w:sz="0" w:space="0" w:color="auto"/>
          </w:divBdr>
          <w:divsChild>
            <w:div w:id="2101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Hadis" TargetMode="External"/><Relationship Id="rId117" Type="http://schemas.openxmlformats.org/officeDocument/2006/relationships/hyperlink" Target="https://id.wikipedia.org/wiki/Al-Humaidi" TargetMode="External"/><Relationship Id="rId21" Type="http://schemas.openxmlformats.org/officeDocument/2006/relationships/hyperlink" Target="https://id.wikipedia.org/wiki/Sunnah" TargetMode="External"/><Relationship Id="rId42" Type="http://schemas.openxmlformats.org/officeDocument/2006/relationships/hyperlink" Target="https://id.wikipedia.org/wiki/Sahabat_nabi" TargetMode="External"/><Relationship Id="rId47" Type="http://schemas.openxmlformats.org/officeDocument/2006/relationships/hyperlink" Target="https://id.wikipedia.org/w/index.php?title=Hadis_Dhaif&amp;action=edit&amp;redlink=1" TargetMode="External"/><Relationship Id="rId63" Type="http://schemas.openxmlformats.org/officeDocument/2006/relationships/hyperlink" Target="https://id.wikipedia.org/wiki/Hadis" TargetMode="External"/><Relationship Id="rId68" Type="http://schemas.openxmlformats.org/officeDocument/2006/relationships/hyperlink" Target="https://id.wikipedia.org/wiki/Hadis" TargetMode="External"/><Relationship Id="rId84" Type="http://schemas.openxmlformats.org/officeDocument/2006/relationships/hyperlink" Target="https://id.wikipedia.org/wiki/Imam_Malik" TargetMode="External"/><Relationship Id="rId89" Type="http://schemas.openxmlformats.org/officeDocument/2006/relationships/hyperlink" Target="https://id.wikipedia.org/wiki/Ali_bin_Abi_Thalib" TargetMode="External"/><Relationship Id="rId112" Type="http://schemas.openxmlformats.org/officeDocument/2006/relationships/hyperlink" Target="https://id.wikipedia.org/w/index.php?title=Abdurrazzaq_Ash-Shan%27ani&amp;action=edit&amp;redlink=1" TargetMode="External"/><Relationship Id="rId133" Type="http://schemas.openxmlformats.org/officeDocument/2006/relationships/hyperlink" Target="https://id.wikipedia.org/wiki/Al-Hakim" TargetMode="External"/><Relationship Id="rId138" Type="http://schemas.openxmlformats.org/officeDocument/2006/relationships/hyperlink" Target="https://id.wikipedia.org/wiki/Kutubus_sittah" TargetMode="External"/><Relationship Id="rId154" Type="http://schemas.openxmlformats.org/officeDocument/2006/relationships/hyperlink" Target="https://id.wikipedia.org/wiki/Nailul_Authar" TargetMode="External"/><Relationship Id="rId159" Type="http://schemas.openxmlformats.org/officeDocument/2006/relationships/hyperlink" Target="https://id.wikipedia.org/wiki/Hadis" TargetMode="External"/><Relationship Id="rId16" Type="http://schemas.openxmlformats.org/officeDocument/2006/relationships/hyperlink" Target="https://id.wikipedia.org/wiki/Islam" TargetMode="External"/><Relationship Id="rId107" Type="http://schemas.openxmlformats.org/officeDocument/2006/relationships/hyperlink" Target="https://id.wikipedia.org/wiki/Malik_bin_Anas" TargetMode="External"/><Relationship Id="rId11" Type="http://schemas.openxmlformats.org/officeDocument/2006/relationships/hyperlink" Target="https://id.wikipedia.org/wiki/Berkas:Hadith_Nabawi_Arabic_pronunciation.ogg" TargetMode="External"/><Relationship Id="rId32" Type="http://schemas.openxmlformats.org/officeDocument/2006/relationships/hyperlink" Target="https://id.wikipedia.org/w/index.php?title=Marfu&amp;action=edit&amp;redlink=1" TargetMode="External"/><Relationship Id="rId37" Type="http://schemas.openxmlformats.org/officeDocument/2006/relationships/hyperlink" Target="https://id.wikipedia.org/wiki/Tabi%27in" TargetMode="External"/><Relationship Id="rId53" Type="http://schemas.openxmlformats.org/officeDocument/2006/relationships/hyperlink" Target="https://id.wikipedia.org/wiki/Hadis" TargetMode="External"/><Relationship Id="rId58" Type="http://schemas.openxmlformats.org/officeDocument/2006/relationships/hyperlink" Target="https://id.wikipedia.org/wiki/Imam_Bukhari" TargetMode="External"/><Relationship Id="rId74" Type="http://schemas.openxmlformats.org/officeDocument/2006/relationships/hyperlink" Target="https://id.wikipedia.org/wiki/Abu_Dawud" TargetMode="External"/><Relationship Id="rId79" Type="http://schemas.openxmlformats.org/officeDocument/2006/relationships/hyperlink" Target="https://id.wikipedia.org/wiki/Sunan_Ibnu_Majah" TargetMode="External"/><Relationship Id="rId102" Type="http://schemas.openxmlformats.org/officeDocument/2006/relationships/hyperlink" Target="https://id.wikipedia.org/wiki/Imam_Ibnu_Majah" TargetMode="External"/><Relationship Id="rId123" Type="http://schemas.openxmlformats.org/officeDocument/2006/relationships/hyperlink" Target="https://id.wikipedia.org/wiki/Ibnu_Majah" TargetMode="External"/><Relationship Id="rId128" Type="http://schemas.openxmlformats.org/officeDocument/2006/relationships/hyperlink" Target="https://id.wikipedia.org/wiki/As_Sunan_Nasai" TargetMode="External"/><Relationship Id="rId144" Type="http://schemas.openxmlformats.org/officeDocument/2006/relationships/hyperlink" Target="https://id.wikipedia.org/w/index.php?title=Majduddin_Al-Harrani&amp;action=edit&amp;redlink=1" TargetMode="External"/><Relationship Id="rId149" Type="http://schemas.openxmlformats.org/officeDocument/2006/relationships/hyperlink" Target="https://id.wikipedia.org/wiki/Riyadhus_Shalihin" TargetMode="External"/><Relationship Id="rId5" Type="http://schemas.openxmlformats.org/officeDocument/2006/relationships/hyperlink" Target="https://id.wikipedia.org/wiki/Bahasa_Arab" TargetMode="External"/><Relationship Id="rId90" Type="http://schemas.openxmlformats.org/officeDocument/2006/relationships/hyperlink" Target="https://id.wikipedia.org/wiki/Syi%27ah" TargetMode="External"/><Relationship Id="rId95" Type="http://schemas.openxmlformats.org/officeDocument/2006/relationships/hyperlink" Target="https://id.wikipedia.org/wiki/Imam_Ahmad" TargetMode="External"/><Relationship Id="rId160" Type="http://schemas.openxmlformats.org/officeDocument/2006/relationships/fontTable" Target="fontTable.xml"/><Relationship Id="rId22" Type="http://schemas.openxmlformats.org/officeDocument/2006/relationships/hyperlink" Target="https://id.wikipedia.org/wiki/Sunnah" TargetMode="External"/><Relationship Id="rId27" Type="http://schemas.openxmlformats.org/officeDocument/2006/relationships/hyperlink" Target="https://id.wikipedia.org/wiki/Hadis" TargetMode="External"/><Relationship Id="rId43" Type="http://schemas.openxmlformats.org/officeDocument/2006/relationships/hyperlink" Target="https://id.wikipedia.org/wiki/Rasulullah" TargetMode="External"/><Relationship Id="rId48" Type="http://schemas.openxmlformats.org/officeDocument/2006/relationships/hyperlink" Target="https://id.wikipedia.org/w/index.php?title=Hadis_Maudlu%E2%80%99&amp;action=edit&amp;redlink=1" TargetMode="External"/><Relationship Id="rId64" Type="http://schemas.openxmlformats.org/officeDocument/2006/relationships/hyperlink" Target="https://id.wikipedia.org/wiki/Hadis" TargetMode="External"/><Relationship Id="rId69" Type="http://schemas.openxmlformats.org/officeDocument/2006/relationships/hyperlink" Target="https://id.wikipedia.org/wiki/Shahih_Bukhari" TargetMode="External"/><Relationship Id="rId113" Type="http://schemas.openxmlformats.org/officeDocument/2006/relationships/hyperlink" Target="https://id.wikipedia.org/w/index.php?title=Syu%27bah_bin_Hajjaj&amp;action=edit&amp;redlink=1" TargetMode="External"/><Relationship Id="rId118" Type="http://schemas.openxmlformats.org/officeDocument/2006/relationships/hyperlink" Target="https://id.wikipedia.org/wiki/Shahih_Bukhari" TargetMode="External"/><Relationship Id="rId134" Type="http://schemas.openxmlformats.org/officeDocument/2006/relationships/hyperlink" Target="https://id.wikipedia.org/wiki/Ibnu_Khuzaimah" TargetMode="External"/><Relationship Id="rId139" Type="http://schemas.openxmlformats.org/officeDocument/2006/relationships/hyperlink" Target="https://id.wikipedia.org/wiki/Ibnu_Atsir" TargetMode="External"/><Relationship Id="rId80" Type="http://schemas.openxmlformats.org/officeDocument/2006/relationships/hyperlink" Target="https://id.wikipedia.org/wiki/Ibnu_Majah" TargetMode="External"/><Relationship Id="rId85" Type="http://schemas.openxmlformats.org/officeDocument/2006/relationships/hyperlink" Target="https://id.wikipedia.org/wiki/Sunan_Darimi" TargetMode="External"/><Relationship Id="rId150" Type="http://schemas.openxmlformats.org/officeDocument/2006/relationships/hyperlink" Target="https://id.wikipedia.org/wiki/Syarh" TargetMode="External"/><Relationship Id="rId155" Type="http://schemas.openxmlformats.org/officeDocument/2006/relationships/hyperlink" Target="https://id.wikipedia.org/wiki/Asy-Syaukani" TargetMode="External"/><Relationship Id="rId12" Type="http://schemas.openxmlformats.org/officeDocument/2006/relationships/hyperlink" Target="https://id.wikipedia.org/wiki/Nabi_Muhammad" TargetMode="External"/><Relationship Id="rId17" Type="http://schemas.openxmlformats.org/officeDocument/2006/relationships/hyperlink" Target="https://id.wikipedia.org/wiki/Nabi_Muhammad" TargetMode="External"/><Relationship Id="rId33" Type="http://schemas.openxmlformats.org/officeDocument/2006/relationships/hyperlink" Target="https://id.wikipedia.org/wiki/Muhammad" TargetMode="External"/><Relationship Id="rId38" Type="http://schemas.openxmlformats.org/officeDocument/2006/relationships/hyperlink" Target="https://id.wikipedia.org/wiki/Imam_Muslim" TargetMode="External"/><Relationship Id="rId59" Type="http://schemas.openxmlformats.org/officeDocument/2006/relationships/hyperlink" Target="https://id.wikipedia.org/wiki/Abu_Hurairah" TargetMode="External"/><Relationship Id="rId103" Type="http://schemas.openxmlformats.org/officeDocument/2006/relationships/hyperlink" Target="https://id.wikipedia.org/wiki/Sahabat_Nabi" TargetMode="External"/><Relationship Id="rId108" Type="http://schemas.openxmlformats.org/officeDocument/2006/relationships/hyperlink" Target="https://id.wikipedia.org/wiki/Al_Musnad" TargetMode="External"/><Relationship Id="rId124" Type="http://schemas.openxmlformats.org/officeDocument/2006/relationships/hyperlink" Target="https://id.wikipedia.org/wiki/As_Sunan_Abu_Dawud" TargetMode="External"/><Relationship Id="rId129" Type="http://schemas.openxmlformats.org/officeDocument/2006/relationships/hyperlink" Target="https://id.wikipedia.org/wiki/An_Nasai" TargetMode="External"/><Relationship Id="rId20" Type="http://schemas.openxmlformats.org/officeDocument/2006/relationships/hyperlink" Target="https://id.wikipedia.org/wiki/Bahasa_Arab" TargetMode="External"/><Relationship Id="rId41" Type="http://schemas.openxmlformats.org/officeDocument/2006/relationships/hyperlink" Target="https://id.wikipedia.org/wiki/Tabi%27in" TargetMode="External"/><Relationship Id="rId54" Type="http://schemas.openxmlformats.org/officeDocument/2006/relationships/hyperlink" Target="https://id.wikipedia.org/wiki/Nabi_Muhammad" TargetMode="External"/><Relationship Id="rId62" Type="http://schemas.openxmlformats.org/officeDocument/2006/relationships/hyperlink" Target="https://id.wikipedia.org/wiki/Hadis" TargetMode="External"/><Relationship Id="rId70" Type="http://schemas.openxmlformats.org/officeDocument/2006/relationships/hyperlink" Target="https://id.wikipedia.org/wiki/Bukhari" TargetMode="External"/><Relationship Id="rId75" Type="http://schemas.openxmlformats.org/officeDocument/2006/relationships/hyperlink" Target="https://id.wikipedia.org/wiki/Sunan_at-Turmudzi" TargetMode="External"/><Relationship Id="rId83" Type="http://schemas.openxmlformats.org/officeDocument/2006/relationships/hyperlink" Target="https://id.wikipedia.org/wiki/Muwatta_Malik" TargetMode="External"/><Relationship Id="rId88" Type="http://schemas.openxmlformats.org/officeDocument/2006/relationships/hyperlink" Target="https://id.wikipedia.org/wiki/Fatimah_az-Zahra" TargetMode="External"/><Relationship Id="rId91" Type="http://schemas.openxmlformats.org/officeDocument/2006/relationships/hyperlink" Target="https://id.wikipedia.org/wiki/Aisyah" TargetMode="External"/><Relationship Id="rId96" Type="http://schemas.openxmlformats.org/officeDocument/2006/relationships/hyperlink" Target="https://id.wikipedia.org/wiki/Imam_Bukhari" TargetMode="External"/><Relationship Id="rId111" Type="http://schemas.openxmlformats.org/officeDocument/2006/relationships/hyperlink" Target="https://id.wikipedia.org/wiki/As_Syafi%27i" TargetMode="External"/><Relationship Id="rId132" Type="http://schemas.openxmlformats.org/officeDocument/2006/relationships/hyperlink" Target="https://id.wikipedia.org/w/index.php?title=Ath-Thabarani&amp;action=edit&amp;redlink=1" TargetMode="External"/><Relationship Id="rId140" Type="http://schemas.openxmlformats.org/officeDocument/2006/relationships/hyperlink" Target="https://id.wikipedia.org/w/index.php?title=Al-Fairuz_Abadi&amp;action=edit&amp;redlink=1" TargetMode="External"/><Relationship Id="rId145" Type="http://schemas.openxmlformats.org/officeDocument/2006/relationships/hyperlink" Target="https://id.wikipedia.org/wiki/Bulughul_Maram" TargetMode="External"/><Relationship Id="rId153" Type="http://schemas.openxmlformats.org/officeDocument/2006/relationships/hyperlink" Target="https://id.wikipedia.org/wiki/An-Nawawi"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Arti_harfiah" TargetMode="External"/><Relationship Id="rId15" Type="http://schemas.openxmlformats.org/officeDocument/2006/relationships/hyperlink" Target="https://id.wikipedia.org/wiki/Harfiah" TargetMode="External"/><Relationship Id="rId23" Type="http://schemas.openxmlformats.org/officeDocument/2006/relationships/hyperlink" Target="https://id.wikipedia.org/wiki/Muhammad" TargetMode="External"/><Relationship Id="rId28" Type="http://schemas.openxmlformats.org/officeDocument/2006/relationships/hyperlink" Target="https://id.wikipedia.org/wiki/Bukhari" TargetMode="External"/><Relationship Id="rId36" Type="http://schemas.openxmlformats.org/officeDocument/2006/relationships/hyperlink" Target="https://id.wikipedia.org/wiki/Abu_Bakar" TargetMode="External"/><Relationship Id="rId49" Type="http://schemas.openxmlformats.org/officeDocument/2006/relationships/hyperlink" Target="https://id.wikipedia.org/wiki/Ibnu_Hajar_Al_Atsqalani" TargetMode="External"/><Relationship Id="rId57" Type="http://schemas.openxmlformats.org/officeDocument/2006/relationships/hyperlink" Target="https://id.wikipedia.org/wiki/Hadis" TargetMode="External"/><Relationship Id="rId106" Type="http://schemas.openxmlformats.org/officeDocument/2006/relationships/hyperlink" Target="https://id.wikipedia.org/wiki/Al_Muwaththa" TargetMode="External"/><Relationship Id="rId114" Type="http://schemas.openxmlformats.org/officeDocument/2006/relationships/hyperlink" Target="https://id.wikipedia.org/wiki/Sufyan_bin_Uyainah" TargetMode="External"/><Relationship Id="rId119" Type="http://schemas.openxmlformats.org/officeDocument/2006/relationships/hyperlink" Target="https://id.wikipedia.org/wiki/Bukhari" TargetMode="External"/><Relationship Id="rId127" Type="http://schemas.openxmlformats.org/officeDocument/2006/relationships/hyperlink" Target="https://id.wikipedia.org/wiki/At_Tirmidzi" TargetMode="External"/><Relationship Id="rId10" Type="http://schemas.openxmlformats.org/officeDocument/2006/relationships/hyperlink" Target="https://id.wikipedia.org/wiki/Wikipedia:Memainkan_berkas_media" TargetMode="External"/><Relationship Id="rId31" Type="http://schemas.openxmlformats.org/officeDocument/2006/relationships/hyperlink" Target="https://id.wikipedia.org/wiki/Cinta" TargetMode="External"/><Relationship Id="rId44" Type="http://schemas.openxmlformats.org/officeDocument/2006/relationships/hyperlink" Target="https://id.wikipedia.org/wiki/Ulama" TargetMode="External"/><Relationship Id="rId52" Type="http://schemas.openxmlformats.org/officeDocument/2006/relationships/hyperlink" Target="https://id.wikipedia.org/wiki/Alquran" TargetMode="External"/><Relationship Id="rId60" Type="http://schemas.openxmlformats.org/officeDocument/2006/relationships/hyperlink" Target="https://id.wikipedia.org/wiki/Hadis" TargetMode="External"/><Relationship Id="rId65" Type="http://schemas.openxmlformats.org/officeDocument/2006/relationships/hyperlink" Target="https://id.wikipedia.org/wiki/Hadis" TargetMode="External"/><Relationship Id="rId73" Type="http://schemas.openxmlformats.org/officeDocument/2006/relationships/hyperlink" Target="https://id.wikipedia.org/wiki/Sunan_Abu_Dawud" TargetMode="External"/><Relationship Id="rId78" Type="http://schemas.openxmlformats.org/officeDocument/2006/relationships/hyperlink" Target="https://id.wikipedia.org/wiki/Imam_Nasa%27i" TargetMode="External"/><Relationship Id="rId81" Type="http://schemas.openxmlformats.org/officeDocument/2006/relationships/hyperlink" Target="https://id.wikipedia.org/wiki/Musnad_Ahmad" TargetMode="External"/><Relationship Id="rId86" Type="http://schemas.openxmlformats.org/officeDocument/2006/relationships/hyperlink" Target="https://id.wikipedia.org/wiki/Ad-Darimi" TargetMode="External"/><Relationship Id="rId94" Type="http://schemas.openxmlformats.org/officeDocument/2006/relationships/hyperlink" Target="https://id.wikipedia.org/wiki/Ja%27far_ash-Shadiq" TargetMode="External"/><Relationship Id="rId99" Type="http://schemas.openxmlformats.org/officeDocument/2006/relationships/hyperlink" Target="https://id.wikipedia.org/wiki/Imam_Turmudzi" TargetMode="External"/><Relationship Id="rId101" Type="http://schemas.openxmlformats.org/officeDocument/2006/relationships/hyperlink" Target="https://id.wikipedia.org/wiki/Imam_Ibnu_Majah" TargetMode="External"/><Relationship Id="rId122" Type="http://schemas.openxmlformats.org/officeDocument/2006/relationships/hyperlink" Target="https://id.wikipedia.org/wiki/Sunan_ibnu_Majah" TargetMode="External"/><Relationship Id="rId130" Type="http://schemas.openxmlformats.org/officeDocument/2006/relationships/hyperlink" Target="https://id.wikipedia.org/wiki/As_Sunan_Darimi" TargetMode="External"/><Relationship Id="rId135" Type="http://schemas.openxmlformats.org/officeDocument/2006/relationships/hyperlink" Target="https://id.wikipedia.org/w/index.php?title=Abu_Awwanah&amp;action=edit&amp;redlink=1" TargetMode="External"/><Relationship Id="rId143" Type="http://schemas.openxmlformats.org/officeDocument/2006/relationships/hyperlink" Target="https://id.wikipedia.org/wiki/Muntaqal_Akhbar" TargetMode="External"/><Relationship Id="rId148" Type="http://schemas.openxmlformats.org/officeDocument/2006/relationships/hyperlink" Target="https://id.wikipedia.org/wiki/Ibnu_Qudamah_Al-Maqdisi" TargetMode="External"/><Relationship Id="rId151" Type="http://schemas.openxmlformats.org/officeDocument/2006/relationships/hyperlink" Target="https://id.wikipedia.org/wiki/Fathul_Bari" TargetMode="External"/><Relationship Id="rId156" Type="http://schemas.openxmlformats.org/officeDocument/2006/relationships/hyperlink" Target="https://id.wikipedia.org/w/index.php?title=Ash-Shan%27ani&amp;action=edit&amp;redlink=1" TargetMode="External"/><Relationship Id="rId4" Type="http://schemas.openxmlformats.org/officeDocument/2006/relationships/webSettings" Target="webSettings.xml"/><Relationship Id="rId9" Type="http://schemas.openxmlformats.org/officeDocument/2006/relationships/hyperlink" Target="https://upload.wikimedia.org/wikipedia/commons/4/43/Hadith_Nabawi_Arabic_pronunciation.ogg" TargetMode="External"/><Relationship Id="rId13" Type="http://schemas.openxmlformats.org/officeDocument/2006/relationships/hyperlink" Target="https://id.wikipedia.org/wiki/Syariat_Islam" TargetMode="External"/><Relationship Id="rId18" Type="http://schemas.openxmlformats.org/officeDocument/2006/relationships/hyperlink" Target="https://id.wikipedia.org/wiki/Wikipedia:Hindari_penyamaran_opini" TargetMode="External"/><Relationship Id="rId39" Type="http://schemas.openxmlformats.org/officeDocument/2006/relationships/hyperlink" Target="https://id.wikipedia.org/wiki/Ibnu_Sirin" TargetMode="External"/><Relationship Id="rId109" Type="http://schemas.openxmlformats.org/officeDocument/2006/relationships/hyperlink" Target="https://id.wikipedia.org/wiki/Ahmad_bin_Hambal" TargetMode="External"/><Relationship Id="rId34" Type="http://schemas.openxmlformats.org/officeDocument/2006/relationships/hyperlink" Target="https://id.wikipedia.org/wiki/Sahabat_nabi" TargetMode="External"/><Relationship Id="rId50" Type="http://schemas.openxmlformats.org/officeDocument/2006/relationships/hyperlink" Target="https://id.wikipedia.org/wiki/Hadis_Qudsi" TargetMode="External"/><Relationship Id="rId55" Type="http://schemas.openxmlformats.org/officeDocument/2006/relationships/hyperlink" Target="https://id.wikipedia.org/wiki/Imam_Muslim" TargetMode="External"/><Relationship Id="rId76" Type="http://schemas.openxmlformats.org/officeDocument/2006/relationships/hyperlink" Target="https://id.wikipedia.org/wiki/Imam_Turmudzi" TargetMode="External"/><Relationship Id="rId97" Type="http://schemas.openxmlformats.org/officeDocument/2006/relationships/hyperlink" Target="https://id.wikipedia.org/wiki/Imam_Muslim" TargetMode="External"/><Relationship Id="rId104" Type="http://schemas.openxmlformats.org/officeDocument/2006/relationships/hyperlink" Target="https://id.wikipedia.org/wiki/Tabi%27in" TargetMode="External"/><Relationship Id="rId120" Type="http://schemas.openxmlformats.org/officeDocument/2006/relationships/hyperlink" Target="https://id.wikipedia.org/wiki/Shahih_Muslim" TargetMode="External"/><Relationship Id="rId125" Type="http://schemas.openxmlformats.org/officeDocument/2006/relationships/hyperlink" Target="https://id.wikipedia.org/wiki/Abu_Dawud" TargetMode="External"/><Relationship Id="rId141" Type="http://schemas.openxmlformats.org/officeDocument/2006/relationships/hyperlink" Target="https://id.wikipedia.org/wiki/Al-Baihaqi" TargetMode="External"/><Relationship Id="rId146" Type="http://schemas.openxmlformats.org/officeDocument/2006/relationships/hyperlink" Target="https://id.wikipedia.org/wiki/Ibnu_Hajar_Al-Asqalani" TargetMode="External"/><Relationship Id="rId7" Type="http://schemas.openxmlformats.org/officeDocument/2006/relationships/hyperlink" Target="https://id.wikipedia.org/wiki/KBBI" TargetMode="External"/><Relationship Id="rId71" Type="http://schemas.openxmlformats.org/officeDocument/2006/relationships/hyperlink" Target="https://id.wikipedia.org/wiki/Shahih_Muslim" TargetMode="External"/><Relationship Id="rId92" Type="http://schemas.openxmlformats.org/officeDocument/2006/relationships/hyperlink" Target="https://id.wikipedia.org/wiki/Perang_Jamal" TargetMode="External"/><Relationship Id="rId2" Type="http://schemas.openxmlformats.org/officeDocument/2006/relationships/styles" Target="styles.xml"/><Relationship Id="rId29" Type="http://schemas.openxmlformats.org/officeDocument/2006/relationships/hyperlink" Target="https://id.wikipedia.org/wiki/Fasik" TargetMode="External"/><Relationship Id="rId24" Type="http://schemas.openxmlformats.org/officeDocument/2006/relationships/hyperlink" Target="https://id.wikipedia.org/wiki/Hukum_Islam" TargetMode="External"/><Relationship Id="rId40" Type="http://schemas.openxmlformats.org/officeDocument/2006/relationships/hyperlink" Target="https://id.wikipedia.org/wiki/Tabi%27ut_tabi%27in" TargetMode="External"/><Relationship Id="rId45" Type="http://schemas.openxmlformats.org/officeDocument/2006/relationships/hyperlink" Target="https://id.wikipedia.org/w/index.php?title=Hadis_Shahih&amp;action=edit&amp;redlink=1" TargetMode="External"/><Relationship Id="rId66" Type="http://schemas.openxmlformats.org/officeDocument/2006/relationships/hyperlink" Target="https://id.wikipedia.org/wiki/Nabi_Muhammad" TargetMode="External"/><Relationship Id="rId87" Type="http://schemas.openxmlformats.org/officeDocument/2006/relationships/hyperlink" Target="https://id.wikipedia.org/wiki/Syi%27ah" TargetMode="External"/><Relationship Id="rId110" Type="http://schemas.openxmlformats.org/officeDocument/2006/relationships/hyperlink" Target="https://id.wikipedia.org/w/index.php?title=Mukhtaliful_Hadis&amp;action=edit&amp;redlink=1" TargetMode="External"/><Relationship Id="rId115" Type="http://schemas.openxmlformats.org/officeDocument/2006/relationships/hyperlink" Target="https://id.wikipedia.org/w/index.php?title=Al-Laist_bin_Sa%27ad&amp;action=edit&amp;redlink=1" TargetMode="External"/><Relationship Id="rId131" Type="http://schemas.openxmlformats.org/officeDocument/2006/relationships/hyperlink" Target="https://id.wikipedia.org/wiki/Darimi" TargetMode="External"/><Relationship Id="rId136" Type="http://schemas.openxmlformats.org/officeDocument/2006/relationships/hyperlink" Target="https://id.wikipedia.org/wiki/Ad-Daruquthni" TargetMode="External"/><Relationship Id="rId157" Type="http://schemas.openxmlformats.org/officeDocument/2006/relationships/hyperlink" Target="https://id.wikipedia.org/wiki/Hadis" TargetMode="External"/><Relationship Id="rId61" Type="http://schemas.openxmlformats.org/officeDocument/2006/relationships/hyperlink" Target="https://id.wikipedia.org/wiki/Hadis" TargetMode="External"/><Relationship Id="rId82" Type="http://schemas.openxmlformats.org/officeDocument/2006/relationships/hyperlink" Target="https://id.wikipedia.org/wiki/Imam_Ahmad_bin_Hambal" TargetMode="External"/><Relationship Id="rId152" Type="http://schemas.openxmlformats.org/officeDocument/2006/relationships/hyperlink" Target="https://id.wikipedia.org/wiki/Ibnu_Hajar" TargetMode="External"/><Relationship Id="rId19" Type="http://schemas.openxmlformats.org/officeDocument/2006/relationships/hyperlink" Target="https://id.wikipedia.org/wiki/Bahasa_Arab" TargetMode="External"/><Relationship Id="rId14" Type="http://schemas.openxmlformats.org/officeDocument/2006/relationships/hyperlink" Target="https://id.wikipedia.org/wiki/Al-Qur%27an" TargetMode="External"/><Relationship Id="rId30" Type="http://schemas.openxmlformats.org/officeDocument/2006/relationships/hyperlink" Target="https://id.wikipedia.org/wiki/Bid%27ah" TargetMode="External"/><Relationship Id="rId35" Type="http://schemas.openxmlformats.org/officeDocument/2006/relationships/hyperlink" Target="https://id.wikipedia.org/wiki/Imam_Bukhari" TargetMode="External"/><Relationship Id="rId56" Type="http://schemas.openxmlformats.org/officeDocument/2006/relationships/hyperlink" Target="https://id.wikipedia.org/wiki/Hadis" TargetMode="External"/><Relationship Id="rId77" Type="http://schemas.openxmlformats.org/officeDocument/2006/relationships/hyperlink" Target="https://id.wikipedia.org/wiki/Sunan_an-Nasa%27i" TargetMode="External"/><Relationship Id="rId100" Type="http://schemas.openxmlformats.org/officeDocument/2006/relationships/hyperlink" Target="https://id.wikipedia.org/wiki/Imam_Nasa%27i" TargetMode="External"/><Relationship Id="rId105" Type="http://schemas.openxmlformats.org/officeDocument/2006/relationships/hyperlink" Target="https://id.wikipedia.org/wiki/632" TargetMode="External"/><Relationship Id="rId126" Type="http://schemas.openxmlformats.org/officeDocument/2006/relationships/hyperlink" Target="https://id.wikipedia.org/wiki/As_Sunan_At_Tirmidzi" TargetMode="External"/><Relationship Id="rId147" Type="http://schemas.openxmlformats.org/officeDocument/2006/relationships/hyperlink" Target="https://id.wikipedia.org/wiki/Abdul_Ghani_Al-Maqdisi" TargetMode="External"/><Relationship Id="rId8" Type="http://schemas.openxmlformats.org/officeDocument/2006/relationships/hyperlink" Target="https://id.wikipedia.org/wiki/Berkas:Hadith_Nabawi_Arabic_pronunciation.ogg" TargetMode="External"/><Relationship Id="rId51" Type="http://schemas.openxmlformats.org/officeDocument/2006/relationships/hyperlink" Target="https://id.wikipedia.org/wiki/Allah" TargetMode="External"/><Relationship Id="rId72" Type="http://schemas.openxmlformats.org/officeDocument/2006/relationships/hyperlink" Target="https://id.wikipedia.org/wiki/Imam_Muslim" TargetMode="External"/><Relationship Id="rId93" Type="http://schemas.openxmlformats.org/officeDocument/2006/relationships/hyperlink" Target="https://id.wikipedia.org/w/index.php?title=Ushul_al-Kafi&amp;action=edit&amp;redlink=1" TargetMode="External"/><Relationship Id="rId98" Type="http://schemas.openxmlformats.org/officeDocument/2006/relationships/hyperlink" Target="https://id.wikipedia.org/wiki/Imam_Abu_Daud" TargetMode="External"/><Relationship Id="rId121" Type="http://schemas.openxmlformats.org/officeDocument/2006/relationships/hyperlink" Target="https://id.wikipedia.org/wiki/Muslim" TargetMode="External"/><Relationship Id="rId142" Type="http://schemas.openxmlformats.org/officeDocument/2006/relationships/hyperlink" Target="https://id.wikipedia.org/w/index.php?title=Ibnul_Daqiqil_%27Id&amp;action=edit&amp;redlink=1" TargetMode="External"/><Relationship Id="rId3" Type="http://schemas.openxmlformats.org/officeDocument/2006/relationships/settings" Target="settings.xml"/><Relationship Id="rId25" Type="http://schemas.openxmlformats.org/officeDocument/2006/relationships/hyperlink" Target="https://id.wikipedia.org/wiki/Hadis" TargetMode="External"/><Relationship Id="rId46" Type="http://schemas.openxmlformats.org/officeDocument/2006/relationships/hyperlink" Target="https://id.wikipedia.org/w/index.php?title=Hadis_Hasan&amp;action=edit&amp;redlink=1" TargetMode="External"/><Relationship Id="rId67" Type="http://schemas.openxmlformats.org/officeDocument/2006/relationships/hyperlink" Target="https://id.wikipedia.org/wiki/Hadis" TargetMode="External"/><Relationship Id="rId116" Type="http://schemas.openxmlformats.org/officeDocument/2006/relationships/hyperlink" Target="https://id.wikipedia.org/wiki/Al-Auza%27i" TargetMode="External"/><Relationship Id="rId137" Type="http://schemas.openxmlformats.org/officeDocument/2006/relationships/hyperlink" Target="https://id.wikipedia.org/wiki/Ath-Thahawi" TargetMode="External"/><Relationship Id="rId158" Type="http://schemas.openxmlformats.org/officeDocument/2006/relationships/hyperlink" Target="https://id.wikipedia.org/wiki/Ha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11</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2020-10-19T04:27:00Z</dcterms:created>
  <dcterms:modified xsi:type="dcterms:W3CDTF">2020-10-19T05:26:00Z</dcterms:modified>
</cp:coreProperties>
</file>