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6157479A" w14:textId="77777777" w:rsidR="008704D5" w:rsidRDefault="008704D5" w:rsidP="0052672A">
      <w:pPr>
        <w:jc w:val="center"/>
        <w:rPr>
          <w:rFonts w:cs="Arial Narrow"/>
          <w:b/>
          <w:bCs/>
          <w:sz w:val="48"/>
          <w:szCs w:val="48"/>
        </w:rPr>
      </w:pPr>
      <w:r>
        <w:rPr>
          <w:rFonts w:cs="Arial Narrow"/>
          <w:b/>
          <w:bCs/>
          <w:sz w:val="48"/>
          <w:szCs w:val="48"/>
        </w:rPr>
        <w:t>Základy programování a algoritmizace</w:t>
      </w:r>
    </w:p>
    <w:p w14:paraId="2EE245BC" w14:textId="1DB26EF4" w:rsidR="008D0D20" w:rsidRPr="008704D5" w:rsidRDefault="008D0D20" w:rsidP="0052672A">
      <w:pPr>
        <w:jc w:val="center"/>
        <w:rPr>
          <w:rFonts w:cs="Arial Narrow"/>
          <w:b/>
          <w:bCs/>
          <w:sz w:val="44"/>
          <w:szCs w:val="44"/>
        </w:rPr>
      </w:pPr>
      <w:r w:rsidRPr="008704D5">
        <w:rPr>
          <w:rFonts w:cs="Arial Narrow"/>
          <w:b/>
          <w:bCs/>
          <w:sz w:val="44"/>
          <w:szCs w:val="44"/>
        </w:rPr>
        <w:t>Proměnné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48C3FE34" w14:textId="77777777" w:rsidR="009353EE" w:rsidRPr="001079A3" w:rsidRDefault="00D01F42" w:rsidP="006E36CD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21FBE08B" w14:textId="77777777" w:rsidR="00CD1440" w:rsidRPr="001079A3" w:rsidRDefault="00CD144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3408A792" w14:textId="79F9B1CD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06BCEB4F" w14:textId="335739B4" w:rsidR="009353EE" w:rsidRPr="001079A3" w:rsidRDefault="003A1849" w:rsidP="00475472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</w:p>
    <w:p w14:paraId="32C87871" w14:textId="3D7F3138" w:rsidR="00AA17A4" w:rsidRDefault="00DB7F03" w:rsidP="008D0D20">
      <w:pPr>
        <w:spacing w:after="0" w:line="240" w:lineRule="auto"/>
        <w:jc w:val="left"/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br w:type="page"/>
      </w:r>
      <w:r w:rsidR="002B3C73"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538FF3F4" w14:textId="77777777" w:rsidR="008D0D20" w:rsidRPr="001079A3" w:rsidRDefault="008D0D20" w:rsidP="008D0D20">
      <w:pPr>
        <w:spacing w:after="0" w:line="240" w:lineRule="auto"/>
        <w:jc w:val="left"/>
        <w:rPr>
          <w:b/>
          <w:sz w:val="28"/>
          <w:szCs w:val="28"/>
        </w:rPr>
      </w:pP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5304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7B600C8" w14:textId="77777777" w:rsidR="003A0700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bookmarkStart w:id="28" w:name="_GoBack"/>
    <w:bookmarkEnd w:id="28"/>
    <w:p w14:paraId="4C48DEB5" w14:textId="62BE14DA" w:rsidR="003A0700" w:rsidRDefault="003A07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8E4666">
        <w:rPr>
          <w:rStyle w:val="Hypertextovodkaz"/>
        </w:rPr>
        <w:fldChar w:fldCharType="begin"/>
      </w:r>
      <w:r w:rsidRPr="008E4666">
        <w:rPr>
          <w:rStyle w:val="Hypertextovodkaz"/>
        </w:rPr>
        <w:instrText xml:space="preserve"> </w:instrText>
      </w:r>
      <w:r>
        <w:instrText>HYPERLINK \l "_Toc60865304"</w:instrText>
      </w:r>
      <w:r w:rsidRPr="008E4666">
        <w:rPr>
          <w:rStyle w:val="Hypertextovodkaz"/>
        </w:rPr>
        <w:instrText xml:space="preserve"> </w:instrText>
      </w:r>
      <w:r w:rsidRPr="008E4666">
        <w:rPr>
          <w:rStyle w:val="Hypertextovodkaz"/>
        </w:rPr>
      </w:r>
      <w:r w:rsidRPr="008E4666">
        <w:rPr>
          <w:rStyle w:val="Hypertextovodkaz"/>
        </w:rPr>
        <w:fldChar w:fldCharType="separate"/>
      </w:r>
      <w:r w:rsidRPr="008E4666">
        <w:rPr>
          <w:rStyle w:val="Hypertextovodkaz"/>
        </w:rPr>
        <w:t>OBSAH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_Toc60865304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8E4666">
        <w:rPr>
          <w:rStyle w:val="Hypertextovodkaz"/>
        </w:rPr>
        <w:fldChar w:fldCharType="end"/>
      </w:r>
    </w:p>
    <w:p w14:paraId="2294AEBB" w14:textId="58246C82" w:rsidR="003A0700" w:rsidRDefault="003A07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5305" w:history="1">
        <w:r w:rsidRPr="008E4666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4666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0001C4" w14:textId="22374FC7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06" w:history="1">
        <w:r w:rsidRPr="008E4666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Proměnná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50A122" w14:textId="2851D79A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07" w:history="1">
        <w:r w:rsidRPr="008E4666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Nejjednodušší program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426287" w14:textId="3E0C866A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08" w:history="1">
        <w:r w:rsidRPr="008E4666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Identifikátor proměnné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CAB254" w14:textId="286F3976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09" w:history="1">
        <w:r w:rsidRPr="008E4666">
          <w:rPr>
            <w:rStyle w:val="Hypertextovodkaz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Struktura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281FD3" w14:textId="731DDD99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10" w:history="1">
        <w:r w:rsidRPr="008E4666">
          <w:rPr>
            <w:rStyle w:val="Hypertextovodkaz"/>
          </w:rPr>
          <w:t>1.5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Proměnná z hlediska paměti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659BD49" w14:textId="71C40B60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11" w:history="1">
        <w:r w:rsidRPr="008E4666">
          <w:rPr>
            <w:rStyle w:val="Hypertextovodkaz"/>
          </w:rPr>
          <w:t>1.6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Základní typy proměnných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BBF9F57" w14:textId="44179C54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12" w:history="1">
        <w:r w:rsidRPr="008E4666">
          <w:rPr>
            <w:rStyle w:val="Hypertextovodkaz"/>
          </w:rPr>
          <w:t>1.7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</w:rPr>
          <w:t>Velikost typů v paměti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150B655" w14:textId="10881EB4" w:rsidR="003A0700" w:rsidRDefault="003A07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5313" w:history="1">
        <w:r w:rsidRPr="008E4666">
          <w:rPr>
            <w:rStyle w:val="Hypertextovodkaz"/>
          </w:rPr>
          <w:t>1.8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E4666">
          <w:rPr>
            <w:rStyle w:val="Hypertextovodkaz"/>
            <w:lang w:val="en-US"/>
          </w:rPr>
          <w:t xml:space="preserve">Rozsah </w:t>
        </w:r>
        <w:r w:rsidRPr="008E4666">
          <w:rPr>
            <w:rStyle w:val="Hypertextovodkaz"/>
          </w:rPr>
          <w:t>platnosti proměnné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06F99BF" w14:textId="5381A3DD" w:rsidR="003A0700" w:rsidRDefault="003A07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5314" w:history="1">
        <w:r w:rsidRPr="008E4666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469F712" w14:textId="2C489FFF" w:rsidR="003A0700" w:rsidRDefault="003A07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5315" w:history="1">
        <w:r w:rsidRPr="008E4666">
          <w:rPr>
            <w:rStyle w:val="Hypertextovodkaz"/>
          </w:rPr>
          <w:t>Seznam obrázků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E148890" w14:textId="3D7B3855" w:rsidR="00B27D64" w:rsidRPr="001079A3" w:rsidRDefault="00AA17A4" w:rsidP="00B27D64">
      <w:pPr>
        <w:tabs>
          <w:tab w:val="center" w:pos="4394"/>
          <w:tab w:val="left" w:pos="6611"/>
        </w:tabs>
        <w:sectPr w:rsidR="00B27D64" w:rsidRPr="001079A3" w:rsidSect="003E2B7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0F6BCB6A" w14:textId="16CA25E6" w:rsidR="009B06CC" w:rsidRPr="001079A3" w:rsidRDefault="005E5D45" w:rsidP="00055BDE">
      <w:pPr>
        <w:pStyle w:val="Nadpis1"/>
      </w:pPr>
      <w:bookmarkStart w:id="29" w:name="_Toc107634143"/>
      <w:bookmarkStart w:id="30" w:name="_Toc107635178"/>
      <w:bookmarkStart w:id="31" w:name="_Toc107635218"/>
      <w:bookmarkStart w:id="32" w:name="_Toc107635235"/>
      <w:bookmarkStart w:id="33" w:name="_Toc60865305"/>
      <w:r>
        <w:lastRenderedPageBreak/>
        <w:t>Úvod</w:t>
      </w:r>
      <w:bookmarkEnd w:id="33"/>
    </w:p>
    <w:p w14:paraId="1610D3D6" w14:textId="7B66288D" w:rsidR="00E332D1" w:rsidRDefault="00A952F6" w:rsidP="00627965">
      <w:r>
        <w:t xml:space="preserve">V tomto materiálu se seznámíme </w:t>
      </w:r>
      <w:r w:rsidR="00D809E2">
        <w:t>s proměnnou, rozsahem její platnosti, základním</w:t>
      </w:r>
      <w:r w:rsidR="007A6814">
        <w:t>i</w:t>
      </w:r>
      <w:r w:rsidR="00D809E2">
        <w:t xml:space="preserve"> typy proměnných </w:t>
      </w:r>
      <w:r w:rsidR="00163045">
        <w:t>a s pojmy výraz, příkaz a blok příkazů.</w:t>
      </w:r>
    </w:p>
    <w:p w14:paraId="690121B8" w14:textId="4C5B449C" w:rsidR="005E5D45" w:rsidRDefault="005E5D45" w:rsidP="005E5D45">
      <w:pPr>
        <w:pStyle w:val="Nadpis2"/>
      </w:pPr>
      <w:bookmarkStart w:id="34" w:name="_Toc60865306"/>
      <w:r>
        <w:t>Proměnná</w:t>
      </w:r>
      <w:bookmarkEnd w:id="34"/>
    </w:p>
    <w:p w14:paraId="77BF3FB1" w14:textId="77777777" w:rsidR="00FC3BBE" w:rsidRDefault="00E7575C" w:rsidP="00E7575C">
      <w:r>
        <w:t xml:space="preserve">Jen málo smysluplných programů může </w:t>
      </w:r>
      <w:r w:rsidR="00FC3BBE">
        <w:t xml:space="preserve">fungovat bez ukládání hodnot do paměti RAM. Těmto hodnotám v paměti říkáme proměnné. </w:t>
      </w:r>
    </w:p>
    <w:p w14:paraId="016F3EB4" w14:textId="3EF5D37D" w:rsidR="00E7575C" w:rsidRDefault="00E7575C" w:rsidP="00E7575C">
      <w:r w:rsidRPr="00E7575C">
        <w:rPr>
          <w:b/>
          <w:bCs/>
        </w:rPr>
        <w:t>Proměnná</w:t>
      </w:r>
      <w:r w:rsidRPr="00E7575C">
        <w:t xml:space="preserve"> je pojmenovaná hodnota v paměti interpretovaná podle konkrétního datového typu. </w:t>
      </w:r>
      <w:r>
        <w:t xml:space="preserve"> </w:t>
      </w:r>
    </w:p>
    <w:p w14:paraId="360CA1E7" w14:textId="7483DAD6" w:rsidR="00E7575C" w:rsidRPr="00E7575C" w:rsidRDefault="00E7575C" w:rsidP="00E7575C">
      <w:r w:rsidRPr="00E7575C">
        <w:rPr>
          <w:b/>
          <w:bCs/>
        </w:rPr>
        <w:t>Hodnota</w:t>
      </w:r>
      <w:r w:rsidRPr="00E7575C">
        <w:t xml:space="preserve"> je množina bitů interpretovaná podle konkrétního datového typu.</w:t>
      </w:r>
    </w:p>
    <w:p w14:paraId="68B429D4" w14:textId="5CAC3759" w:rsidR="00E7575C" w:rsidRPr="00E7575C" w:rsidRDefault="00E7575C" w:rsidP="00E7575C">
      <w:r w:rsidRPr="00E7575C">
        <w:rPr>
          <w:b/>
          <w:bCs/>
        </w:rPr>
        <w:t>Datový typ</w:t>
      </w:r>
      <w:r w:rsidRPr="00E7575C">
        <w:t xml:space="preserve"> objektu vymezuje operace, které lze s tímto objektem provádět a množinu hodnot, kterých může objekt nabývat.</w:t>
      </w:r>
    </w:p>
    <w:p w14:paraId="3D32582B" w14:textId="7F2B6A63" w:rsidR="00C35C14" w:rsidRDefault="00E7575C" w:rsidP="00E7575C">
      <w:r w:rsidRPr="00E7575C">
        <w:t>Například příkaz</w:t>
      </w:r>
      <w:r w:rsidR="00FC3BBE">
        <w:t>:</w:t>
      </w:r>
    </w:p>
    <w:p w14:paraId="137B281F" w14:textId="77777777" w:rsidR="00C92AB7" w:rsidRPr="00191CAE" w:rsidRDefault="00C92AB7" w:rsidP="00191CA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91CAE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191CAE">
        <w:rPr>
          <w:rFonts w:ascii="Consolas" w:hAnsi="Consolas"/>
          <w:color w:val="000000"/>
          <w:sz w:val="21"/>
          <w:szCs w:val="21"/>
        </w:rPr>
        <w:t> x = </w:t>
      </w:r>
      <w:r w:rsidRPr="00191CAE">
        <w:rPr>
          <w:rFonts w:ascii="Consolas" w:hAnsi="Consolas"/>
          <w:color w:val="098658"/>
          <w:sz w:val="21"/>
          <w:szCs w:val="21"/>
        </w:rPr>
        <w:t>5</w:t>
      </w:r>
      <w:r w:rsidRPr="00191CAE">
        <w:rPr>
          <w:rFonts w:ascii="Consolas" w:hAnsi="Consolas"/>
          <w:color w:val="000000"/>
          <w:sz w:val="21"/>
          <w:szCs w:val="21"/>
        </w:rPr>
        <w:t>;</w:t>
      </w:r>
    </w:p>
    <w:p w14:paraId="3F9D626F" w14:textId="77777777" w:rsidR="00C92AB7" w:rsidRDefault="00C92AB7" w:rsidP="00E7575C"/>
    <w:p w14:paraId="313B4273" w14:textId="614C5E34" w:rsidR="00163045" w:rsidRDefault="00E7575C" w:rsidP="00E7575C">
      <w:r w:rsidRPr="00E7575C">
        <w:t xml:space="preserve">rezervuje místo v paměti pro celé číslo, uloží tam hodnotu 5 jako množinu bitů a této hodnotě v paměti potom říkáme </w:t>
      </w:r>
      <w:r w:rsidRPr="0071612E">
        <w:rPr>
          <w:i/>
          <w:iCs/>
        </w:rPr>
        <w:t>x</w:t>
      </w:r>
      <w:r w:rsidRPr="00E7575C">
        <w:t xml:space="preserve">. Typ </w:t>
      </w:r>
      <w:proofErr w:type="spellStart"/>
      <w:r w:rsidRPr="00E7575C">
        <w:t>int</w:t>
      </w:r>
      <w:proofErr w:type="spellEnd"/>
      <w:r w:rsidRPr="00E7575C">
        <w:t xml:space="preserve"> potom </w:t>
      </w:r>
      <w:r w:rsidR="0071612E" w:rsidRPr="00E7575C">
        <w:t>určuje,</w:t>
      </w:r>
      <w:r w:rsidRPr="00E7575C">
        <w:t xml:space="preserve"> jaké operace (sčítání, odčítaní atd.) s proměnnou </w:t>
      </w:r>
      <w:r w:rsidRPr="0071612E">
        <w:rPr>
          <w:i/>
          <w:iCs/>
        </w:rPr>
        <w:t>x</w:t>
      </w:r>
      <w:r w:rsidRPr="00E7575C">
        <w:t xml:space="preserve"> může program provádět.</w:t>
      </w:r>
    </w:p>
    <w:p w14:paraId="76206705" w14:textId="22A7F21C" w:rsidR="00F60C56" w:rsidRDefault="00F60C56" w:rsidP="00F60C56">
      <w:r>
        <w:t>Hodnotu proměnné získáme použitím jejího jména, například následující příklad vypíše na konzoli hodnotu proměnné x:</w:t>
      </w:r>
    </w:p>
    <w:p w14:paraId="22C1B8DA" w14:textId="566696A1" w:rsidR="00D939FC" w:rsidRPr="00D939FC" w:rsidRDefault="00D939FC" w:rsidP="00D939F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39FC">
        <w:rPr>
          <w:rFonts w:ascii="Consolas" w:hAnsi="Consolas"/>
          <w:noProof/>
          <w:color w:val="000000"/>
          <w:sz w:val="21"/>
          <w:szCs w:val="21"/>
        </w:rPr>
        <w:t>System.Console.WriteLine(x);</w:t>
      </w:r>
    </w:p>
    <w:p w14:paraId="7B33D126" w14:textId="77777777" w:rsidR="00F60C56" w:rsidRDefault="00F60C56" w:rsidP="00F60C56"/>
    <w:p w14:paraId="3AC2EFD8" w14:textId="77777777" w:rsidR="007A6814" w:rsidRDefault="007A6814">
      <w:pPr>
        <w:spacing w:after="0" w:line="240" w:lineRule="auto"/>
        <w:jc w:val="left"/>
      </w:pPr>
      <w:r>
        <w:br w:type="page"/>
      </w:r>
    </w:p>
    <w:p w14:paraId="49C6E4A8" w14:textId="3F035D51" w:rsidR="00F60C56" w:rsidRDefault="00F60C56" w:rsidP="00F60C56">
      <w:r>
        <w:lastRenderedPageBreak/>
        <w:t>Hodnotu proměnné změníme přiřazením hodnoty pomocí operátoru přiřazení</w:t>
      </w:r>
      <w:r w:rsidR="00D939FC">
        <w:t>, napří</w:t>
      </w:r>
      <w:r w:rsidR="009B75C7">
        <w:t>klad následující příklad přiřadí proměnné x hodnotu 1:</w:t>
      </w:r>
    </w:p>
    <w:p w14:paraId="44CAD129" w14:textId="13B624ED" w:rsidR="009B75C7" w:rsidRPr="009B75C7" w:rsidRDefault="009B75C7" w:rsidP="009B75C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B75C7">
        <w:rPr>
          <w:rFonts w:ascii="Consolas" w:hAnsi="Consolas"/>
          <w:color w:val="000000"/>
          <w:sz w:val="21"/>
          <w:szCs w:val="21"/>
        </w:rPr>
        <w:t>x = </w:t>
      </w:r>
      <w:r w:rsidRPr="009B75C7">
        <w:rPr>
          <w:rFonts w:ascii="Consolas" w:hAnsi="Consolas"/>
          <w:color w:val="098658"/>
          <w:sz w:val="21"/>
          <w:szCs w:val="21"/>
        </w:rPr>
        <w:t>1</w:t>
      </w:r>
      <w:r w:rsidRPr="009B75C7">
        <w:rPr>
          <w:rFonts w:ascii="Consolas" w:hAnsi="Consolas"/>
          <w:color w:val="000000"/>
          <w:sz w:val="21"/>
          <w:szCs w:val="21"/>
        </w:rPr>
        <w:t>;</w:t>
      </w:r>
    </w:p>
    <w:p w14:paraId="6C85CF73" w14:textId="77777777" w:rsidR="00400FA2" w:rsidRDefault="00400FA2" w:rsidP="00400FA2"/>
    <w:p w14:paraId="2270C9A1" w14:textId="7DF2F3F4" w:rsidR="00D17D07" w:rsidRDefault="004E5F10" w:rsidP="004E5F10">
      <w:pPr>
        <w:pStyle w:val="Nadpis2"/>
      </w:pPr>
      <w:bookmarkStart w:id="35" w:name="_Toc60865307"/>
      <w:r>
        <w:t>Nejjednodušší program</w:t>
      </w:r>
      <w:bookmarkEnd w:id="35"/>
    </w:p>
    <w:p w14:paraId="65513DFC" w14:textId="40D40832" w:rsidR="00D33F8C" w:rsidRDefault="00D33F8C" w:rsidP="00E7575C">
      <w:r>
        <w:t>Pojďme se teď podívat na komplexnější příklad</w:t>
      </w:r>
      <w:r w:rsidR="00612E34">
        <w:t xml:space="preserve"> a rozebrat si jeho jednotlivé části:</w:t>
      </w:r>
    </w:p>
    <w:p w14:paraId="4DA58723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44503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;</w:t>
      </w:r>
    </w:p>
    <w:p w14:paraId="623E3A41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84DC913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44503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Property</w:t>
      </w:r>
      <w:proofErr w:type="spellEnd"/>
    </w:p>
    <w:p w14:paraId="2B27A23D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{</w:t>
      </w:r>
    </w:p>
    <w:p w14:paraId="2A87CAD0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44503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Program</w:t>
      </w:r>
    </w:p>
    <w:p w14:paraId="367C606F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{</w:t>
      </w:r>
    </w:p>
    <w:p w14:paraId="5C8C581E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    </w:t>
      </w:r>
      <w:r w:rsidRPr="00644503">
        <w:rPr>
          <w:rFonts w:ascii="Consolas" w:hAnsi="Consolas"/>
          <w:color w:val="0000FF"/>
          <w:sz w:val="21"/>
          <w:szCs w:val="21"/>
        </w:rPr>
        <w:t>static</w:t>
      </w:r>
      <w:r w:rsidRPr="0064450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4503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44503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)</w:t>
      </w:r>
    </w:p>
    <w:p w14:paraId="0F1D4FEB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    {</w:t>
      </w:r>
    </w:p>
    <w:p w14:paraId="728F95C0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44503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x = </w:t>
      </w:r>
      <w:r w:rsidRPr="00644503">
        <w:rPr>
          <w:rFonts w:ascii="Consolas" w:hAnsi="Consolas"/>
          <w:color w:val="098658"/>
          <w:sz w:val="21"/>
          <w:szCs w:val="21"/>
        </w:rPr>
        <w:t>5</w:t>
      </w:r>
      <w:r w:rsidRPr="00644503">
        <w:rPr>
          <w:rFonts w:ascii="Consolas" w:hAnsi="Consolas"/>
          <w:color w:val="000000"/>
          <w:sz w:val="21"/>
          <w:szCs w:val="21"/>
        </w:rPr>
        <w:t>;</w:t>
      </w:r>
    </w:p>
    <w:p w14:paraId="0970ED7A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(x);</w:t>
      </w:r>
    </w:p>
    <w:p w14:paraId="4C530536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    }</w:t>
      </w:r>
    </w:p>
    <w:p w14:paraId="27FBC2AF" w14:textId="77777777" w:rsidR="00644503" w:rsidRPr="00644503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    }</w:t>
      </w:r>
    </w:p>
    <w:p w14:paraId="2F7929E1" w14:textId="34AC40EB" w:rsidR="002B380D" w:rsidRDefault="00644503" w:rsidP="0064450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44503">
        <w:rPr>
          <w:rFonts w:ascii="Consolas" w:hAnsi="Consolas"/>
          <w:color w:val="000000"/>
          <w:sz w:val="21"/>
          <w:szCs w:val="21"/>
        </w:rPr>
        <w:t>}</w:t>
      </w:r>
    </w:p>
    <w:p w14:paraId="61103203" w14:textId="6DA27815" w:rsidR="002B380D" w:rsidRDefault="002B380D" w:rsidP="002B380D">
      <w:pPr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CE5BF8F" w14:textId="42C43392" w:rsidR="00D450CD" w:rsidRDefault="00D450CD" w:rsidP="00FA762D">
      <w:r>
        <w:t xml:space="preserve">První </w:t>
      </w:r>
      <w:proofErr w:type="spellStart"/>
      <w:r>
        <w:t>príkaz</w:t>
      </w:r>
      <w:proofErr w:type="spellEnd"/>
      <w:r>
        <w:t>:</w:t>
      </w:r>
    </w:p>
    <w:p w14:paraId="3FE41761" w14:textId="77777777" w:rsidR="00447405" w:rsidRPr="00644503" w:rsidRDefault="00447405" w:rsidP="0044740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44503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4503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44503">
        <w:rPr>
          <w:rFonts w:ascii="Consolas" w:hAnsi="Consolas"/>
          <w:color w:val="000000"/>
          <w:sz w:val="21"/>
          <w:szCs w:val="21"/>
        </w:rPr>
        <w:t>;</w:t>
      </w:r>
    </w:p>
    <w:p w14:paraId="3DD27C1B" w14:textId="677272AE" w:rsidR="00D450CD" w:rsidRDefault="00D450CD" w:rsidP="002B380D">
      <w:pPr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3178C87" w14:textId="49D3E5DC" w:rsidR="00FA762D" w:rsidRDefault="00B87282" w:rsidP="00FA762D">
      <w:pPr>
        <w:rPr>
          <w:lang w:val="en-US"/>
        </w:rPr>
      </w:pPr>
      <w:proofErr w:type="spellStart"/>
      <w:r>
        <w:rPr>
          <w:lang w:val="en-US"/>
        </w:rPr>
        <w:t>s</w:t>
      </w:r>
      <w:r w:rsidR="00D450CD">
        <w:rPr>
          <w:lang w:val="en-US"/>
        </w:rPr>
        <w:t>louží</w:t>
      </w:r>
      <w:proofErr w:type="spellEnd"/>
      <w:r w:rsidR="00D450CD">
        <w:rPr>
          <w:lang w:val="en-US"/>
        </w:rPr>
        <w:t xml:space="preserve"> k </w:t>
      </w:r>
      <w:proofErr w:type="spellStart"/>
      <w:r w:rsidR="00D450CD">
        <w:rPr>
          <w:lang w:val="en-US"/>
        </w:rPr>
        <w:t>tomu</w:t>
      </w:r>
      <w:proofErr w:type="spellEnd"/>
      <w:r w:rsidR="00D450CD">
        <w:rPr>
          <w:lang w:val="en-US"/>
        </w:rPr>
        <w:t xml:space="preserve">, aby </w:t>
      </w:r>
      <w:proofErr w:type="spellStart"/>
      <w:r w:rsidR="00D450CD">
        <w:rPr>
          <w:lang w:val="en-US"/>
        </w:rPr>
        <w:t>nebylo</w:t>
      </w:r>
      <w:proofErr w:type="spellEnd"/>
      <w:r w:rsidR="00D450CD">
        <w:rPr>
          <w:lang w:val="en-US"/>
        </w:rPr>
        <w:t xml:space="preserve"> </w:t>
      </w:r>
      <w:proofErr w:type="spellStart"/>
      <w:r w:rsidR="00D450CD">
        <w:rPr>
          <w:lang w:val="en-US"/>
        </w:rPr>
        <w:t>nutné</w:t>
      </w:r>
      <w:proofErr w:type="spellEnd"/>
      <w:r w:rsidR="00D450CD">
        <w:rPr>
          <w:lang w:val="en-US"/>
        </w:rPr>
        <w:t xml:space="preserve"> </w:t>
      </w:r>
      <w:proofErr w:type="spellStart"/>
      <w:r w:rsidR="00D450CD">
        <w:rPr>
          <w:lang w:val="en-US"/>
        </w:rPr>
        <w:t>zadávat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kvalifikované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včetně</w:t>
      </w:r>
      <w:proofErr w:type="spellEnd"/>
      <w:r>
        <w:rPr>
          <w:lang w:val="en-US"/>
        </w:rPr>
        <w:t xml:space="preserve"> </w:t>
      </w:r>
      <w:proofErr w:type="spellStart"/>
      <w:r w:rsidR="00FA762D">
        <w:rPr>
          <w:lang w:val="en-US"/>
        </w:rPr>
        <w:t>názvu</w:t>
      </w:r>
      <w:proofErr w:type="spellEnd"/>
      <w:r w:rsidR="00FA762D">
        <w:rPr>
          <w:lang w:val="en-US"/>
        </w:rPr>
        <w:t xml:space="preserve"> </w:t>
      </w:r>
      <w:proofErr w:type="spellStart"/>
      <w:r w:rsidR="00FA762D">
        <w:rPr>
          <w:lang w:val="en-US"/>
        </w:rPr>
        <w:t>jmenného</w:t>
      </w:r>
      <w:proofErr w:type="spellEnd"/>
      <w:r w:rsidR="00FA762D">
        <w:rPr>
          <w:lang w:val="en-US"/>
        </w:rPr>
        <w:t xml:space="preserve"> </w:t>
      </w:r>
      <w:proofErr w:type="spellStart"/>
      <w:r w:rsidR="00FA762D">
        <w:rPr>
          <w:lang w:val="en-US"/>
        </w:rPr>
        <w:t>prostoru</w:t>
      </w:r>
      <w:proofErr w:type="spellEnd"/>
      <w:r w:rsidR="00FA762D">
        <w:rPr>
          <w:lang w:val="en-US"/>
        </w:rPr>
        <w:t xml:space="preserve"> (namespace).</w:t>
      </w:r>
      <w:r w:rsidR="00635C89">
        <w:rPr>
          <w:lang w:val="en-US"/>
        </w:rPr>
        <w:t xml:space="preserve"> </w:t>
      </w:r>
    </w:p>
    <w:p w14:paraId="4BC0A823" w14:textId="315BCECC" w:rsidR="00FA762D" w:rsidRDefault="00FA762D" w:rsidP="00FA762D">
      <w:pPr>
        <w:rPr>
          <w:lang w:val="en-US"/>
        </w:rPr>
      </w:pP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zápisu</w:t>
      </w:r>
      <w:proofErr w:type="spellEnd"/>
      <w:r>
        <w:rPr>
          <w:lang w:val="en-US"/>
        </w:rPr>
        <w:t>:</w:t>
      </w:r>
    </w:p>
    <w:p w14:paraId="354F3886" w14:textId="77777777" w:rsidR="00DA6C01" w:rsidRPr="00DA6C01" w:rsidRDefault="00DA6C01" w:rsidP="00DA6C0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A6C01">
        <w:rPr>
          <w:rFonts w:ascii="Consolas" w:hAnsi="Consolas"/>
          <w:noProof/>
          <w:color w:val="000000"/>
          <w:sz w:val="21"/>
          <w:szCs w:val="21"/>
        </w:rPr>
        <w:t>System.Console.WriteLine(x);</w:t>
      </w:r>
    </w:p>
    <w:p w14:paraId="2A1937AF" w14:textId="535AF623" w:rsidR="00FA762D" w:rsidRDefault="00FA762D" w:rsidP="00FA762D">
      <w:pPr>
        <w:rPr>
          <w:lang w:val="en-US"/>
        </w:rPr>
      </w:pPr>
    </w:p>
    <w:p w14:paraId="63A17D4C" w14:textId="5A367DB5" w:rsidR="00DA6C01" w:rsidRDefault="009675D0" w:rsidP="00FA762D">
      <w:pPr>
        <w:rPr>
          <w:lang w:val="en-US"/>
        </w:rPr>
      </w:pP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 w:rsidR="004C7CDE">
        <w:rPr>
          <w:lang w:val="en-US"/>
        </w:rPr>
        <w:t>m</w:t>
      </w:r>
      <w:r w:rsidR="00DA6C01">
        <w:rPr>
          <w:lang w:val="en-US"/>
        </w:rPr>
        <w:t>ůžeme</w:t>
      </w:r>
      <w:proofErr w:type="spellEnd"/>
      <w:r w:rsidR="00DA6C01">
        <w:rPr>
          <w:lang w:val="en-US"/>
        </w:rPr>
        <w:t xml:space="preserve"> </w:t>
      </w:r>
      <w:proofErr w:type="spellStart"/>
      <w:r w:rsidR="00DA6C01">
        <w:rPr>
          <w:lang w:val="en-US"/>
        </w:rPr>
        <w:t>použí</w:t>
      </w:r>
      <w:proofErr w:type="spellEnd"/>
      <w:r w:rsidR="00DA6C01">
        <w:rPr>
          <w:lang w:val="en-US"/>
        </w:rPr>
        <w:t xml:space="preserve"> </w:t>
      </w:r>
      <w:proofErr w:type="spellStart"/>
      <w:r w:rsidR="00DA6C01">
        <w:rPr>
          <w:lang w:val="en-US"/>
        </w:rPr>
        <w:t>kratší</w:t>
      </w:r>
      <w:proofErr w:type="spellEnd"/>
      <w:r w:rsidR="00DA6C01">
        <w:rPr>
          <w:lang w:val="en-US"/>
        </w:rPr>
        <w:t xml:space="preserve"> </w:t>
      </w:r>
      <w:proofErr w:type="spellStart"/>
      <w:r w:rsidR="00DA6C01">
        <w:rPr>
          <w:lang w:val="en-US"/>
        </w:rPr>
        <w:t>zápis</w:t>
      </w:r>
      <w:proofErr w:type="spellEnd"/>
      <w:r w:rsidR="00DA6C01">
        <w:rPr>
          <w:lang w:val="en-US"/>
        </w:rPr>
        <w:t>:</w:t>
      </w:r>
    </w:p>
    <w:p w14:paraId="5CCEB00E" w14:textId="1447E953" w:rsidR="00F154AC" w:rsidRDefault="00F154AC" w:rsidP="00EE4FA2">
      <w:pPr>
        <w:shd w:val="clear" w:color="auto" w:fill="E7E6E6" w:themeFill="background2"/>
        <w:spacing w:line="240" w:lineRule="auto"/>
        <w:rPr>
          <w:rFonts w:ascii="Consolas" w:hAnsi="Consolas"/>
          <w:noProof/>
          <w:color w:val="000000"/>
          <w:sz w:val="21"/>
          <w:szCs w:val="21"/>
        </w:rPr>
      </w:pPr>
      <w:r w:rsidRPr="00DA6C01">
        <w:rPr>
          <w:rFonts w:ascii="Consolas" w:hAnsi="Consolas"/>
          <w:noProof/>
          <w:color w:val="000000"/>
          <w:sz w:val="21"/>
          <w:szCs w:val="21"/>
        </w:rPr>
        <w:t>Console.WriteLine(x);</w:t>
      </w:r>
    </w:p>
    <w:p w14:paraId="3658BA66" w14:textId="76124371" w:rsidR="00D16030" w:rsidRPr="00D16030" w:rsidRDefault="00D16030" w:rsidP="00FA762D">
      <w:proofErr w:type="spellStart"/>
      <w:r>
        <w:rPr>
          <w:lang w:val="en-US"/>
        </w:rPr>
        <w:lastRenderedPageBreak/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jmenný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</w:t>
      </w:r>
      <w:proofErr w:type="spellEnd"/>
      <w:r>
        <w:rPr>
          <w:lang w:val="en-US"/>
        </w:rPr>
        <w:t xml:space="preserve">. </w:t>
      </w:r>
      <w:r>
        <w:t>Jmenný prostor používáme proto aby nedocházelo ke konfliktu názv</w:t>
      </w:r>
      <w:r w:rsidR="00CC26D5">
        <w:t>ů</w:t>
      </w:r>
      <w:r>
        <w:t xml:space="preserve"> mezi jednotlivými kódy, typicky v knihovnách. </w:t>
      </w:r>
      <w:r w:rsidR="00E94864">
        <w:t xml:space="preserve">Pokud by někdo nazval třídu stejným názvem, tak </w:t>
      </w:r>
      <w:r w:rsidR="00E975B8">
        <w:t>plně kvalifikované jméno třídy obsahuje i</w:t>
      </w:r>
      <w:r w:rsidR="003E6F66">
        <w:t xml:space="preserve"> název jmenného prostoru</w:t>
      </w:r>
      <w:r w:rsidR="004B39BB">
        <w:t>.</w:t>
      </w:r>
    </w:p>
    <w:p w14:paraId="1314BBF6" w14:textId="77777777" w:rsidR="00D16030" w:rsidRPr="00D16030" w:rsidRDefault="00D16030" w:rsidP="004B3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D16030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D1603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16030">
        <w:rPr>
          <w:rFonts w:ascii="Consolas" w:hAnsi="Consolas"/>
          <w:color w:val="000000"/>
          <w:sz w:val="21"/>
          <w:szCs w:val="21"/>
        </w:rPr>
        <w:t>Property</w:t>
      </w:r>
      <w:proofErr w:type="spellEnd"/>
    </w:p>
    <w:p w14:paraId="1D7B9A12" w14:textId="77777777" w:rsidR="00D16030" w:rsidRPr="00D16030" w:rsidRDefault="00D16030" w:rsidP="004B3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16030">
        <w:rPr>
          <w:rFonts w:ascii="Consolas" w:hAnsi="Consolas"/>
          <w:color w:val="000000"/>
          <w:sz w:val="21"/>
          <w:szCs w:val="21"/>
        </w:rPr>
        <w:t>{</w:t>
      </w:r>
    </w:p>
    <w:p w14:paraId="29D265E1" w14:textId="77777777" w:rsidR="00D16030" w:rsidRPr="00D16030" w:rsidRDefault="00D16030" w:rsidP="004B3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16030">
        <w:rPr>
          <w:rFonts w:ascii="Consolas" w:hAnsi="Consolas"/>
          <w:color w:val="000000"/>
          <w:sz w:val="21"/>
          <w:szCs w:val="21"/>
        </w:rPr>
        <w:t>    </w:t>
      </w:r>
    </w:p>
    <w:p w14:paraId="079B2B34" w14:textId="77777777" w:rsidR="00D16030" w:rsidRPr="00D16030" w:rsidRDefault="00D16030" w:rsidP="004B39B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16030">
        <w:rPr>
          <w:rFonts w:ascii="Consolas" w:hAnsi="Consolas"/>
          <w:color w:val="000000"/>
          <w:sz w:val="21"/>
          <w:szCs w:val="21"/>
        </w:rPr>
        <w:t>}</w:t>
      </w:r>
    </w:p>
    <w:p w14:paraId="5A3849E3" w14:textId="1B77399F" w:rsidR="004C7CDE" w:rsidRDefault="004C7CDE" w:rsidP="00FA762D">
      <w:pPr>
        <w:rPr>
          <w:lang w:val="en-US"/>
        </w:rPr>
      </w:pPr>
    </w:p>
    <w:p w14:paraId="47EA5A5C" w14:textId="28F95411" w:rsidR="004B39BB" w:rsidRDefault="004B39BB" w:rsidP="00EF2B02">
      <w:pPr>
        <w:rPr>
          <w:lang w:val="en-US"/>
        </w:rPr>
      </w:pPr>
      <w:proofErr w:type="spellStart"/>
      <w:r>
        <w:rPr>
          <w:lang w:val="en-US"/>
        </w:rPr>
        <w:t>Další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třídu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třída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uživatelský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členské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fieldy</w:t>
      </w:r>
      <w:proofErr w:type="spellEnd"/>
      <w:r>
        <w:rPr>
          <w:lang w:val="en-US"/>
        </w:rPr>
        <w:t xml:space="preserve">, property a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. </w:t>
      </w:r>
      <w:proofErr w:type="spellStart"/>
      <w:r w:rsidR="00EF2B02">
        <w:rPr>
          <w:lang w:val="en-US"/>
        </w:rPr>
        <w:t>Třídy</w:t>
      </w:r>
      <w:proofErr w:type="spellEnd"/>
      <w:r w:rsidR="00EF2B02">
        <w:rPr>
          <w:lang w:val="en-US"/>
        </w:rPr>
        <w:t xml:space="preserve"> </w:t>
      </w:r>
      <w:proofErr w:type="spellStart"/>
      <w:r w:rsidR="00EF2B02">
        <w:rPr>
          <w:lang w:val="en-US"/>
        </w:rPr>
        <w:t>probereme</w:t>
      </w:r>
      <w:proofErr w:type="spellEnd"/>
      <w:r w:rsidR="00EF2B02">
        <w:rPr>
          <w:lang w:val="en-US"/>
        </w:rPr>
        <w:t xml:space="preserve"> </w:t>
      </w:r>
      <w:proofErr w:type="spellStart"/>
      <w:r w:rsidR="00EF2B02">
        <w:rPr>
          <w:lang w:val="en-US"/>
        </w:rPr>
        <w:t>podrobně</w:t>
      </w:r>
      <w:proofErr w:type="spellEnd"/>
      <w:r w:rsidR="00EF2B02">
        <w:rPr>
          <w:lang w:val="en-US"/>
        </w:rPr>
        <w:t xml:space="preserve"> </w:t>
      </w:r>
      <w:proofErr w:type="spellStart"/>
      <w:r w:rsidR="00EF2B02">
        <w:rPr>
          <w:lang w:val="en-US"/>
        </w:rPr>
        <w:t>později</w:t>
      </w:r>
      <w:proofErr w:type="spellEnd"/>
      <w:r w:rsidR="00EF2B02">
        <w:rPr>
          <w:lang w:val="en-US"/>
        </w:rPr>
        <w:t>.</w:t>
      </w:r>
    </w:p>
    <w:p w14:paraId="4339C02E" w14:textId="77777777" w:rsidR="0001084B" w:rsidRPr="0001084B" w:rsidRDefault="0001084B" w:rsidP="0001084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01084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01084B">
        <w:rPr>
          <w:rFonts w:ascii="Consolas" w:hAnsi="Consolas"/>
          <w:color w:val="000000"/>
          <w:sz w:val="21"/>
          <w:szCs w:val="21"/>
        </w:rPr>
        <w:t> Program</w:t>
      </w:r>
    </w:p>
    <w:p w14:paraId="198E848C" w14:textId="77777777" w:rsidR="0001084B" w:rsidRPr="0001084B" w:rsidRDefault="0001084B" w:rsidP="0001084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1084B">
        <w:rPr>
          <w:rFonts w:ascii="Consolas" w:hAnsi="Consolas"/>
          <w:color w:val="000000"/>
          <w:sz w:val="21"/>
          <w:szCs w:val="21"/>
        </w:rPr>
        <w:t>{</w:t>
      </w:r>
    </w:p>
    <w:p w14:paraId="0B7FAE8D" w14:textId="77777777" w:rsidR="0001084B" w:rsidRPr="0001084B" w:rsidRDefault="0001084B" w:rsidP="0001084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C5819D6" w14:textId="77777777" w:rsidR="0001084B" w:rsidRPr="0001084B" w:rsidRDefault="0001084B" w:rsidP="0001084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1084B">
        <w:rPr>
          <w:rFonts w:ascii="Consolas" w:hAnsi="Consolas"/>
          <w:color w:val="000000"/>
          <w:sz w:val="21"/>
          <w:szCs w:val="21"/>
        </w:rPr>
        <w:t>}</w:t>
      </w:r>
    </w:p>
    <w:p w14:paraId="001ADB09" w14:textId="1C01920F" w:rsidR="00EF2B02" w:rsidRDefault="00EF2B02" w:rsidP="00EF2B02">
      <w:pPr>
        <w:rPr>
          <w:lang w:val="en-US"/>
        </w:rPr>
      </w:pPr>
    </w:p>
    <w:p w14:paraId="47E5A8F5" w14:textId="77777777" w:rsidR="00253F7E" w:rsidRDefault="0001084B" w:rsidP="00EF2B02">
      <w:proofErr w:type="spellStart"/>
      <w:r>
        <w:rPr>
          <w:lang w:val="en-US"/>
        </w:rPr>
        <w:t>Třída</w:t>
      </w:r>
      <w:proofErr w:type="spellEnd"/>
      <w:r>
        <w:rPr>
          <w:lang w:val="en-US"/>
        </w:rPr>
        <w:t xml:space="preserve"> </w:t>
      </w:r>
      <w:r w:rsidRPr="009217AA">
        <w:rPr>
          <w:i/>
          <w:iCs/>
          <w:lang w:val="en-US"/>
        </w:rPr>
        <w:t>Program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 w:rsidR="009005D3">
        <w:rPr>
          <w:lang w:val="en-US"/>
        </w:rPr>
        <w:t>jednu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statickou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metodu</w:t>
      </w:r>
      <w:proofErr w:type="spellEnd"/>
      <w:r w:rsidR="009005D3">
        <w:rPr>
          <w:lang w:val="en-US"/>
        </w:rPr>
        <w:t xml:space="preserve">. </w:t>
      </w:r>
      <w:proofErr w:type="spellStart"/>
      <w:r w:rsidR="009005D3">
        <w:rPr>
          <w:lang w:val="en-US"/>
        </w:rPr>
        <w:t>Metoda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představuje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blok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kódu</w:t>
      </w:r>
      <w:proofErr w:type="spellEnd"/>
      <w:r w:rsidR="009005D3">
        <w:rPr>
          <w:lang w:val="en-US"/>
        </w:rPr>
        <w:t xml:space="preserve">, </w:t>
      </w:r>
      <w:proofErr w:type="spellStart"/>
      <w:r w:rsidR="009005D3">
        <w:rPr>
          <w:lang w:val="en-US"/>
        </w:rPr>
        <w:t>který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můžeme</w:t>
      </w:r>
      <w:proofErr w:type="spellEnd"/>
      <w:r w:rsidR="009005D3">
        <w:rPr>
          <w:lang w:val="en-US"/>
        </w:rPr>
        <w:t xml:space="preserve"> v program </w:t>
      </w:r>
      <w:proofErr w:type="spellStart"/>
      <w:r w:rsidR="009005D3">
        <w:rPr>
          <w:lang w:val="en-US"/>
        </w:rPr>
        <w:t>opakovaně</w:t>
      </w:r>
      <w:proofErr w:type="spellEnd"/>
      <w:r w:rsidR="009005D3">
        <w:rPr>
          <w:lang w:val="en-US"/>
        </w:rPr>
        <w:t xml:space="preserve"> </w:t>
      </w:r>
      <w:proofErr w:type="spellStart"/>
      <w:r w:rsidR="009005D3">
        <w:rPr>
          <w:lang w:val="en-US"/>
        </w:rPr>
        <w:t>spouštět</w:t>
      </w:r>
      <w:proofErr w:type="spellEnd"/>
      <w:r w:rsidR="009217AA">
        <w:rPr>
          <w:lang w:val="en-US"/>
        </w:rPr>
        <w:t xml:space="preserve">. </w:t>
      </w:r>
      <w:proofErr w:type="spellStart"/>
      <w:r w:rsidR="009217AA">
        <w:rPr>
          <w:lang w:val="en-US"/>
        </w:rPr>
        <w:t>Metoda</w:t>
      </w:r>
      <w:proofErr w:type="spellEnd"/>
      <w:r w:rsidR="009217AA">
        <w:rPr>
          <w:lang w:val="en-US"/>
        </w:rPr>
        <w:t xml:space="preserve"> </w:t>
      </w:r>
      <w:proofErr w:type="spellStart"/>
      <w:r w:rsidR="009217AA">
        <w:rPr>
          <w:lang w:val="en-US"/>
        </w:rPr>
        <w:t>můžeme</w:t>
      </w:r>
      <w:proofErr w:type="spellEnd"/>
      <w:r w:rsidR="009217AA">
        <w:rPr>
          <w:lang w:val="en-US"/>
        </w:rPr>
        <w:t xml:space="preserve"> </w:t>
      </w:r>
      <w:proofErr w:type="spellStart"/>
      <w:r w:rsidR="009217AA">
        <w:rPr>
          <w:lang w:val="en-US"/>
        </w:rPr>
        <w:t>mít</w:t>
      </w:r>
      <w:proofErr w:type="spellEnd"/>
      <w:r w:rsidR="009217AA">
        <w:rPr>
          <w:lang w:val="en-US"/>
        </w:rPr>
        <w:t xml:space="preserve"> </w:t>
      </w:r>
      <w:proofErr w:type="spellStart"/>
      <w:r w:rsidR="009217AA">
        <w:rPr>
          <w:lang w:val="en-US"/>
        </w:rPr>
        <w:t>argumenty</w:t>
      </w:r>
      <w:proofErr w:type="spellEnd"/>
      <w:r w:rsidR="009217AA">
        <w:rPr>
          <w:lang w:val="en-US"/>
        </w:rPr>
        <w:t xml:space="preserve">. </w:t>
      </w:r>
      <w:proofErr w:type="spellStart"/>
      <w:r w:rsidR="009217AA">
        <w:rPr>
          <w:lang w:val="en-US"/>
        </w:rPr>
        <w:t>Metody</w:t>
      </w:r>
      <w:proofErr w:type="spellEnd"/>
      <w:r w:rsidR="009217AA">
        <w:rPr>
          <w:lang w:val="en-US"/>
        </w:rPr>
        <w:t xml:space="preserve"> </w:t>
      </w:r>
      <w:proofErr w:type="spellStart"/>
      <w:r w:rsidR="009217AA">
        <w:rPr>
          <w:lang w:val="en-US"/>
        </w:rPr>
        <w:t>probere</w:t>
      </w:r>
      <w:proofErr w:type="spellEnd"/>
      <w:r w:rsidR="009217AA">
        <w:rPr>
          <w:lang w:val="en-US"/>
        </w:rPr>
        <w:t xml:space="preserve"> </w:t>
      </w:r>
      <w:proofErr w:type="spellStart"/>
      <w:r w:rsidR="009217AA">
        <w:rPr>
          <w:lang w:val="en-US"/>
        </w:rPr>
        <w:t>později</w:t>
      </w:r>
      <w:proofErr w:type="spellEnd"/>
      <w:r w:rsidR="009217AA">
        <w:rPr>
          <w:lang w:val="en-US"/>
        </w:rPr>
        <w:t xml:space="preserve">. </w:t>
      </w:r>
      <w:proofErr w:type="spellStart"/>
      <w:r w:rsidR="009217AA">
        <w:rPr>
          <w:lang w:val="en-US"/>
        </w:rPr>
        <w:t>Metoda</w:t>
      </w:r>
      <w:proofErr w:type="spellEnd"/>
      <w:r w:rsidR="009217AA">
        <w:rPr>
          <w:lang w:val="en-US"/>
        </w:rPr>
        <w:t xml:space="preserve"> </w:t>
      </w:r>
      <w:r w:rsidR="009217AA" w:rsidRPr="009217AA">
        <w:rPr>
          <w:i/>
          <w:iCs/>
          <w:lang w:val="en-US"/>
        </w:rPr>
        <w:t>Main</w:t>
      </w:r>
      <w:r w:rsidR="001B1609">
        <w:rPr>
          <w:lang w:val="en-US"/>
        </w:rPr>
        <w:t xml:space="preserve"> </w:t>
      </w:r>
      <w:proofErr w:type="spellStart"/>
      <w:r w:rsidR="001B1609">
        <w:rPr>
          <w:lang w:val="en-US"/>
        </w:rPr>
        <w:t>může</w:t>
      </w:r>
      <w:proofErr w:type="spellEnd"/>
      <w:r w:rsidR="001B1609">
        <w:rPr>
          <w:lang w:val="en-US"/>
        </w:rPr>
        <w:t xml:space="preserve"> </w:t>
      </w:r>
      <w:proofErr w:type="spellStart"/>
      <w:r w:rsidR="001B1609">
        <w:rPr>
          <w:lang w:val="en-US"/>
        </w:rPr>
        <w:t>být</w:t>
      </w:r>
      <w:proofErr w:type="spellEnd"/>
      <w:r w:rsidR="001B1609">
        <w:rPr>
          <w:lang w:val="en-US"/>
        </w:rPr>
        <w:t xml:space="preserve"> v </w:t>
      </w:r>
      <w:proofErr w:type="spellStart"/>
      <w:r w:rsidR="001B1609">
        <w:rPr>
          <w:lang w:val="en-US"/>
        </w:rPr>
        <w:t>jazyce</w:t>
      </w:r>
      <w:proofErr w:type="spellEnd"/>
      <w:r w:rsidR="001B1609">
        <w:rPr>
          <w:lang w:val="en-US"/>
        </w:rPr>
        <w:t xml:space="preserve"> C# </w:t>
      </w:r>
      <w:proofErr w:type="spellStart"/>
      <w:r w:rsidR="001B1609">
        <w:rPr>
          <w:lang w:val="en-US"/>
        </w:rPr>
        <w:t>jen</w:t>
      </w:r>
      <w:proofErr w:type="spellEnd"/>
      <w:r w:rsidR="001B1609">
        <w:rPr>
          <w:lang w:val="en-US"/>
        </w:rPr>
        <w:t xml:space="preserve"> </w:t>
      </w:r>
      <w:proofErr w:type="spellStart"/>
      <w:r w:rsidR="001B1609">
        <w:rPr>
          <w:lang w:val="en-US"/>
        </w:rPr>
        <w:t>jednou</w:t>
      </w:r>
      <w:proofErr w:type="spellEnd"/>
      <w:r w:rsidR="001B1609">
        <w:rPr>
          <w:lang w:val="en-US"/>
        </w:rPr>
        <w:t xml:space="preserve"> a je to </w:t>
      </w:r>
      <w:proofErr w:type="spellStart"/>
      <w:r w:rsidR="001B1609">
        <w:rPr>
          <w:lang w:val="en-US"/>
        </w:rPr>
        <w:t>prvn</w:t>
      </w:r>
      <w:proofErr w:type="spellEnd"/>
      <w:r w:rsidR="001B1609">
        <w:t xml:space="preserve">í metoda, která se pouští v programu. </w:t>
      </w:r>
    </w:p>
    <w:p w14:paraId="0B6C72E8" w14:textId="77777777" w:rsidR="00616922" w:rsidRPr="00616922" w:rsidRDefault="00616922" w:rsidP="0061692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16922">
        <w:rPr>
          <w:rFonts w:ascii="Consolas" w:hAnsi="Consolas"/>
          <w:color w:val="0000FF"/>
          <w:sz w:val="21"/>
          <w:szCs w:val="21"/>
        </w:rPr>
        <w:t>static</w:t>
      </w:r>
      <w:r w:rsidRPr="0061692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16922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1692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16922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1692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16922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16922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616922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16922">
        <w:rPr>
          <w:rFonts w:ascii="Consolas" w:hAnsi="Consolas"/>
          <w:color w:val="000000"/>
          <w:sz w:val="21"/>
          <w:szCs w:val="21"/>
        </w:rPr>
        <w:t>)</w:t>
      </w:r>
    </w:p>
    <w:p w14:paraId="5A80EA26" w14:textId="77777777" w:rsidR="00616922" w:rsidRPr="00616922" w:rsidRDefault="00616922" w:rsidP="0061692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16922">
        <w:rPr>
          <w:rFonts w:ascii="Consolas" w:hAnsi="Consolas"/>
          <w:color w:val="000000"/>
          <w:sz w:val="21"/>
          <w:szCs w:val="21"/>
        </w:rPr>
        <w:t>{</w:t>
      </w:r>
    </w:p>
    <w:p w14:paraId="1EA392AB" w14:textId="77777777" w:rsidR="00616922" w:rsidRPr="00616922" w:rsidRDefault="00616922" w:rsidP="0061692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16922">
        <w:rPr>
          <w:rFonts w:ascii="Consolas" w:hAnsi="Consolas"/>
          <w:color w:val="000000"/>
          <w:sz w:val="21"/>
          <w:szCs w:val="21"/>
        </w:rPr>
        <w:t>    </w:t>
      </w:r>
    </w:p>
    <w:p w14:paraId="043E5BF4" w14:textId="77777777" w:rsidR="00616922" w:rsidRPr="00616922" w:rsidRDefault="00616922" w:rsidP="0061692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16922">
        <w:rPr>
          <w:rFonts w:ascii="Consolas" w:hAnsi="Consolas"/>
          <w:color w:val="000000"/>
          <w:sz w:val="21"/>
          <w:szCs w:val="21"/>
        </w:rPr>
        <w:t>}</w:t>
      </w:r>
    </w:p>
    <w:p w14:paraId="2F63398E" w14:textId="4C1735A6" w:rsidR="00253F7E" w:rsidRDefault="00253F7E" w:rsidP="00EF2B02"/>
    <w:p w14:paraId="3171FA19" w14:textId="4157F4E1" w:rsidR="00083AAA" w:rsidRDefault="00083AAA" w:rsidP="00EF2B02">
      <w:r>
        <w:t xml:space="preserve">Metoda </w:t>
      </w:r>
      <w:proofErr w:type="spellStart"/>
      <w:r>
        <w:t>Main</w:t>
      </w:r>
      <w:proofErr w:type="spellEnd"/>
      <w:r>
        <w:t xml:space="preserve"> potom obsahuje </w:t>
      </w:r>
      <w:r w:rsidR="00776A9A">
        <w:t xml:space="preserve">dva příkazy. První příkaz nadefinuje proměnnou </w:t>
      </w:r>
      <w:r w:rsidR="00776A9A" w:rsidRPr="00964520">
        <w:rPr>
          <w:i/>
          <w:iCs/>
        </w:rPr>
        <w:t>x</w:t>
      </w:r>
      <w:r w:rsidR="00776A9A">
        <w:t xml:space="preserve"> typu </w:t>
      </w:r>
      <w:proofErr w:type="spellStart"/>
      <w:r w:rsidR="00776A9A" w:rsidRPr="00B37C91">
        <w:rPr>
          <w:i/>
          <w:iCs/>
        </w:rPr>
        <w:t>int</w:t>
      </w:r>
      <w:proofErr w:type="spellEnd"/>
      <w:r w:rsidR="00776A9A">
        <w:t xml:space="preserve"> a přiřadí ji hodnotu</w:t>
      </w:r>
      <w:r w:rsidR="00776A9A" w:rsidRPr="00B37C91">
        <w:rPr>
          <w:i/>
          <w:iCs/>
        </w:rPr>
        <w:t xml:space="preserve"> </w:t>
      </w:r>
      <w:r w:rsidR="00964520" w:rsidRPr="00B37C91">
        <w:rPr>
          <w:i/>
          <w:iCs/>
        </w:rPr>
        <w:t>5</w:t>
      </w:r>
      <w:r w:rsidR="00964520">
        <w:t>.</w:t>
      </w:r>
    </w:p>
    <w:p w14:paraId="67777EEB" w14:textId="77777777" w:rsidR="00964520" w:rsidRPr="00191CAE" w:rsidRDefault="00964520" w:rsidP="009645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91CAE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191CAE">
        <w:rPr>
          <w:rFonts w:ascii="Consolas" w:hAnsi="Consolas"/>
          <w:color w:val="000000"/>
          <w:sz w:val="21"/>
          <w:szCs w:val="21"/>
        </w:rPr>
        <w:t> x = </w:t>
      </w:r>
      <w:r w:rsidRPr="00191CAE">
        <w:rPr>
          <w:rFonts w:ascii="Consolas" w:hAnsi="Consolas"/>
          <w:color w:val="098658"/>
          <w:sz w:val="21"/>
          <w:szCs w:val="21"/>
        </w:rPr>
        <w:t>5</w:t>
      </w:r>
      <w:r w:rsidRPr="00191CAE">
        <w:rPr>
          <w:rFonts w:ascii="Consolas" w:hAnsi="Consolas"/>
          <w:color w:val="000000"/>
          <w:sz w:val="21"/>
          <w:szCs w:val="21"/>
        </w:rPr>
        <w:t>;</w:t>
      </w:r>
    </w:p>
    <w:p w14:paraId="75BE73C9" w14:textId="022EB5DD" w:rsidR="00964520" w:rsidRDefault="00964520" w:rsidP="00EF2B02"/>
    <w:p w14:paraId="55037ED4" w14:textId="557CE02E" w:rsidR="0044527D" w:rsidRDefault="0044527D" w:rsidP="00EF2B02">
      <w:r>
        <w:lastRenderedPageBreak/>
        <w:t>V paměti RAM se tedy rezervuje místo pro celé číslo a na toto místo se uloží hodnota 5 zakódovaná v jedničkách a nulách.</w:t>
      </w:r>
    </w:p>
    <w:p w14:paraId="1D646ACA" w14:textId="46089ECC" w:rsidR="00964520" w:rsidRDefault="0044527D" w:rsidP="0044527D">
      <w:pPr>
        <w:spacing w:after="0"/>
        <w:jc w:val="left"/>
      </w:pPr>
      <w:r>
        <w:t>A</w:t>
      </w:r>
      <w:r w:rsidR="00964520">
        <w:t xml:space="preserve"> druhý příkaz vypíše hodnotu této proměnné </w:t>
      </w:r>
      <w:r w:rsidR="00964520" w:rsidRPr="00964520">
        <w:rPr>
          <w:i/>
          <w:iCs/>
        </w:rPr>
        <w:t>x</w:t>
      </w:r>
      <w:r w:rsidR="00964520">
        <w:t xml:space="preserve"> na terminál. Díky použití </w:t>
      </w:r>
      <w:proofErr w:type="spellStart"/>
      <w:r w:rsidR="00964520" w:rsidRPr="00964520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using</w:t>
      </w:r>
      <w:proofErr w:type="spellEnd"/>
      <w:r w:rsidR="00964520" w:rsidRPr="00964520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</w:t>
      </w:r>
      <w:proofErr w:type="spellStart"/>
      <w:r w:rsidR="00964520" w:rsidRPr="00964520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System</w:t>
      </w:r>
      <w:proofErr w:type="spellEnd"/>
      <w:r w:rsidR="00964520" w:rsidRPr="00964520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;</w:t>
      </w:r>
      <w:r w:rsidR="00964520" w:rsidRPr="006B421B">
        <w:rPr>
          <w:rFonts w:ascii="Consolas" w:hAnsi="Consolas"/>
          <w:color w:val="000000"/>
          <w:sz w:val="21"/>
          <w:szCs w:val="21"/>
        </w:rPr>
        <w:t xml:space="preserve"> </w:t>
      </w:r>
      <w:r w:rsidR="006B421B" w:rsidRPr="006B421B">
        <w:t>může</w:t>
      </w:r>
      <w:r w:rsidR="006B421B">
        <w:t>me použít zkrácený zápis a na</w:t>
      </w:r>
      <w:r>
        <w:t>p</w:t>
      </w:r>
      <w:r w:rsidR="006B421B">
        <w:t>sat:</w:t>
      </w:r>
    </w:p>
    <w:p w14:paraId="4B73D8BE" w14:textId="77777777" w:rsidR="0044527D" w:rsidRPr="006B421B" w:rsidRDefault="0044527D" w:rsidP="00964520">
      <w:pPr>
        <w:spacing w:after="0" w:line="285" w:lineRule="atLeast"/>
        <w:jc w:val="left"/>
      </w:pPr>
    </w:p>
    <w:p w14:paraId="479A524F" w14:textId="77777777" w:rsidR="006B421B" w:rsidRDefault="006B421B" w:rsidP="006B421B">
      <w:pPr>
        <w:shd w:val="clear" w:color="auto" w:fill="E7E6E6" w:themeFill="background2"/>
        <w:spacing w:line="240" w:lineRule="auto"/>
        <w:rPr>
          <w:rFonts w:ascii="Consolas" w:hAnsi="Consolas"/>
          <w:noProof/>
          <w:color w:val="000000"/>
          <w:sz w:val="21"/>
          <w:szCs w:val="21"/>
        </w:rPr>
      </w:pPr>
      <w:r w:rsidRPr="00DA6C01">
        <w:rPr>
          <w:rFonts w:ascii="Consolas" w:hAnsi="Consolas"/>
          <w:noProof/>
          <w:color w:val="000000"/>
          <w:sz w:val="21"/>
          <w:szCs w:val="21"/>
        </w:rPr>
        <w:t>Console.WriteLine(x);</w:t>
      </w:r>
    </w:p>
    <w:p w14:paraId="4F8FFAE3" w14:textId="77777777" w:rsidR="00964520" w:rsidRDefault="00964520" w:rsidP="00EF2B02"/>
    <w:p w14:paraId="034D0060" w14:textId="464EA7E6" w:rsidR="0001084B" w:rsidRDefault="00FD5BBB" w:rsidP="00EF2B02">
      <w:proofErr w:type="spellStart"/>
      <w:r>
        <w:rPr>
          <w:lang w:val="en-US"/>
        </w:rPr>
        <w:t>Teprve</w:t>
      </w:r>
      <w:proofErr w:type="spellEnd"/>
      <w:r>
        <w:rPr>
          <w:lang w:val="en-US"/>
        </w:rPr>
        <w:t xml:space="preserve"> a</w:t>
      </w:r>
      <w:r>
        <w:t>ž od C</w:t>
      </w:r>
      <w:r>
        <w:rPr>
          <w:lang w:val="en-US"/>
        </w:rPr>
        <w:t xml:space="preserve"># 9 </w:t>
      </w:r>
      <w:r w:rsidR="001972B9">
        <w:rPr>
          <w:lang w:val="en-US"/>
        </w:rPr>
        <w:t xml:space="preserve">a .NET 5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mo</w:t>
      </w:r>
      <w:r>
        <w:t>žné</w:t>
      </w:r>
      <w:proofErr w:type="spellEnd"/>
      <w:r>
        <w:t xml:space="preserve"> použít </w:t>
      </w:r>
      <w:r w:rsidR="00114BA3">
        <w:t xml:space="preserve">Top Level </w:t>
      </w:r>
      <w:proofErr w:type="spellStart"/>
      <w:r w:rsidR="00114BA3">
        <w:t>Statements</w:t>
      </w:r>
      <w:proofErr w:type="spellEnd"/>
      <w:r w:rsidR="00114BA3">
        <w:t xml:space="preserve"> </w:t>
      </w:r>
      <w:r w:rsidR="00114BA3">
        <w:rPr>
          <w:lang w:val="en-US"/>
        </w:rPr>
        <w:t xml:space="preserve">[1] a </w:t>
      </w:r>
      <w:proofErr w:type="spellStart"/>
      <w:r w:rsidR="00114BA3">
        <w:rPr>
          <w:lang w:val="en-US"/>
        </w:rPr>
        <w:t>nen</w:t>
      </w:r>
      <w:proofErr w:type="spellEnd"/>
      <w:r w:rsidR="00114BA3">
        <w:t xml:space="preserve">í nutné mít v programu metodu </w:t>
      </w:r>
      <w:proofErr w:type="spellStart"/>
      <w:r w:rsidR="00114BA3" w:rsidRPr="00114BA3">
        <w:rPr>
          <w:i/>
          <w:iCs/>
        </w:rPr>
        <w:t>Main</w:t>
      </w:r>
      <w:proofErr w:type="spellEnd"/>
      <w:r w:rsidR="0044527D">
        <w:t xml:space="preserve"> a zápis celého předcházející program může být mnohem jednodušší:</w:t>
      </w:r>
    </w:p>
    <w:p w14:paraId="6C324DA0" w14:textId="77777777" w:rsidR="009F2302" w:rsidRPr="009F2302" w:rsidRDefault="009F2302" w:rsidP="009F23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F2302">
        <w:rPr>
          <w:rFonts w:ascii="Consolas" w:hAnsi="Consolas"/>
          <w:noProof/>
          <w:color w:val="0000FF"/>
          <w:sz w:val="21"/>
          <w:szCs w:val="21"/>
        </w:rPr>
        <w:t>using</w:t>
      </w:r>
      <w:r w:rsidRPr="009F2302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60D8F3A0" w14:textId="77777777" w:rsidR="009F2302" w:rsidRPr="009F2302" w:rsidRDefault="009F2302" w:rsidP="009F23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E072EBE" w14:textId="77777777" w:rsidR="009F2302" w:rsidRPr="009F2302" w:rsidRDefault="009F2302" w:rsidP="009F23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F2302">
        <w:rPr>
          <w:rFonts w:ascii="Consolas" w:hAnsi="Consolas"/>
          <w:noProof/>
          <w:color w:val="0000FF"/>
          <w:sz w:val="21"/>
          <w:szCs w:val="21"/>
        </w:rPr>
        <w:t>int</w:t>
      </w:r>
      <w:r w:rsidRPr="009F2302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9F2302">
        <w:rPr>
          <w:rFonts w:ascii="Consolas" w:hAnsi="Consolas"/>
          <w:noProof/>
          <w:color w:val="098658"/>
          <w:sz w:val="21"/>
          <w:szCs w:val="21"/>
        </w:rPr>
        <w:t>5</w:t>
      </w:r>
      <w:r w:rsidRPr="009F230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4992542" w14:textId="313AC531" w:rsidR="009F2302" w:rsidRPr="009F2302" w:rsidRDefault="009F2302" w:rsidP="009F23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F2302">
        <w:rPr>
          <w:rFonts w:ascii="Consolas" w:hAnsi="Consolas"/>
          <w:noProof/>
          <w:color w:val="000000"/>
          <w:sz w:val="21"/>
          <w:szCs w:val="21"/>
        </w:rPr>
        <w:t>Console.WriteLine(x);</w:t>
      </w:r>
    </w:p>
    <w:p w14:paraId="528C0263" w14:textId="05D9D018" w:rsidR="009F2302" w:rsidRDefault="009F2302" w:rsidP="00EF2B02"/>
    <w:p w14:paraId="39E8C3D1" w14:textId="47D59573" w:rsidR="00787A53" w:rsidRDefault="00787A53" w:rsidP="00A75BDE">
      <w:pPr>
        <w:pStyle w:val="Nadpis2"/>
      </w:pPr>
      <w:bookmarkStart w:id="36" w:name="_Toc60865308"/>
      <w:r>
        <w:t>Identifikátor proměnné</w:t>
      </w:r>
      <w:bookmarkEnd w:id="36"/>
    </w:p>
    <w:p w14:paraId="7030129A" w14:textId="77777777" w:rsidR="00A75AF3" w:rsidRDefault="00BC7B93" w:rsidP="00C162CF">
      <w:pPr>
        <w:shd w:val="clear" w:color="auto" w:fill="FFFFFF"/>
        <w:spacing w:after="0"/>
        <w:jc w:val="left"/>
        <w:rPr>
          <w:rFonts w:ascii="Consolas" w:hAnsi="Consolas"/>
          <w:color w:val="000000"/>
          <w:sz w:val="21"/>
          <w:szCs w:val="21"/>
        </w:rPr>
      </w:pPr>
      <w:r>
        <w:t>U identifikátoru proměnné, tedy je</w:t>
      </w:r>
      <w:r w:rsidR="00D21D02">
        <w:t>jího názvu, se rozlišuje</w:t>
      </w:r>
      <w:r w:rsidR="001D252F">
        <w:t xml:space="preserve"> mezi velkými a malými písmeny</w:t>
      </w:r>
      <w:r w:rsidR="00D21D02">
        <w:t>. Tedy</w:t>
      </w:r>
      <w:r w:rsidR="001D252F">
        <w:t xml:space="preserve"> </w:t>
      </w:r>
      <w:proofErr w:type="spellStart"/>
      <w:r w:rsidR="004D7114" w:rsidRPr="004D7114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="004D7114" w:rsidRPr="004D7114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x;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1D252F">
        <w:t xml:space="preserve">a </w:t>
      </w:r>
      <w:proofErr w:type="spellStart"/>
      <w:r w:rsidRPr="00BC7B93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Pr="00BC7B9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X;</w:t>
      </w:r>
      <w:r w:rsidR="001D252F">
        <w:t xml:space="preserve"> jsou jiné proměnné.</w:t>
      </w:r>
      <w:r w:rsidR="00CF0E99">
        <w:rPr>
          <w:rFonts w:ascii="Consolas" w:hAnsi="Consolas"/>
          <w:color w:val="000000"/>
          <w:sz w:val="21"/>
          <w:szCs w:val="21"/>
        </w:rPr>
        <w:t xml:space="preserve"> </w:t>
      </w:r>
    </w:p>
    <w:p w14:paraId="4EAA5D8A" w14:textId="77777777" w:rsidR="00A75AF3" w:rsidRDefault="00A75AF3" w:rsidP="00C162CF">
      <w:pPr>
        <w:shd w:val="clear" w:color="auto" w:fill="FFFFFF"/>
        <w:spacing w:after="0"/>
        <w:jc w:val="left"/>
        <w:rPr>
          <w:rFonts w:ascii="Consolas" w:hAnsi="Consolas"/>
          <w:color w:val="000000"/>
          <w:sz w:val="21"/>
          <w:szCs w:val="21"/>
        </w:rPr>
      </w:pPr>
    </w:p>
    <w:p w14:paraId="01C17334" w14:textId="2FC06D3C" w:rsidR="001D252F" w:rsidRDefault="00D21D02" w:rsidP="00A75AF3">
      <w:r>
        <w:t>U názvů proměnných, i když je to možné, n</w:t>
      </w:r>
      <w:r w:rsidR="001D252F">
        <w:t>epoužíváme diakritiku</w:t>
      </w:r>
      <w:r w:rsidR="00CF0E99">
        <w:t xml:space="preserve">, </w:t>
      </w:r>
      <w:r w:rsidR="00FA3948">
        <w:t xml:space="preserve">především kvůli možné spolupráci s vývojáři, kteří </w:t>
      </w:r>
      <w:r w:rsidR="00CF0E99">
        <w:t>by potom mohli být problém s pochopením našeho textu</w:t>
      </w:r>
      <w:r w:rsidR="001D252F">
        <w:t xml:space="preserve">. </w:t>
      </w:r>
      <w:r w:rsidR="00A75AF3">
        <w:t>Například následující název proměnné je neplatný:</w:t>
      </w:r>
    </w:p>
    <w:p w14:paraId="042B634D" w14:textId="39BFB351" w:rsidR="00A75AF3" w:rsidRDefault="00A75AF3" w:rsidP="00A75AF3">
      <w:pPr>
        <w:shd w:val="clear" w:color="auto" w:fill="E7E6E6" w:themeFill="background2"/>
        <w:spacing w:after="0"/>
        <w:jc w:val="left"/>
      </w:pPr>
      <w:proofErr w:type="spellStart"/>
      <w:r w:rsidRPr="00C162CF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Pr="00C162CF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poloměr;</w:t>
      </w:r>
    </w:p>
    <w:p w14:paraId="26178ED9" w14:textId="77777777" w:rsidR="00A75AF3" w:rsidRPr="00CF0E99" w:rsidRDefault="00A75AF3" w:rsidP="00C162CF">
      <w:pPr>
        <w:shd w:val="clear" w:color="auto" w:fill="FFFFFF"/>
        <w:spacing w:after="0"/>
        <w:jc w:val="left"/>
        <w:rPr>
          <w:rFonts w:ascii="Consolas" w:hAnsi="Consolas"/>
          <w:color w:val="000000"/>
          <w:sz w:val="21"/>
          <w:szCs w:val="21"/>
        </w:rPr>
      </w:pPr>
    </w:p>
    <w:p w14:paraId="32900387" w14:textId="77777777" w:rsidR="00C404FD" w:rsidRDefault="001D252F" w:rsidP="00C162CF">
      <w:r>
        <w:t xml:space="preserve">Název proměnné nesmí obsahovat mezery: </w:t>
      </w:r>
    </w:p>
    <w:p w14:paraId="43080ADA" w14:textId="77777777" w:rsidR="00A75AF3" w:rsidRPr="00A75AF3" w:rsidRDefault="00A75AF3" w:rsidP="00A75AF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75AF3">
        <w:rPr>
          <w:rFonts w:ascii="Consolas" w:hAnsi="Consolas"/>
          <w:color w:val="000000"/>
          <w:sz w:val="21"/>
          <w:szCs w:val="21"/>
        </w:rPr>
        <w:t>int</w:t>
      </w:r>
      <w:proofErr w:type="spellEnd"/>
      <w:r w:rsidRPr="00A75AF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75AF3">
        <w:rPr>
          <w:rFonts w:ascii="Consolas" w:hAnsi="Consolas"/>
          <w:color w:val="0000FF"/>
          <w:sz w:val="21"/>
          <w:szCs w:val="21"/>
        </w:rPr>
        <w:t>polomer</w:t>
      </w:r>
      <w:proofErr w:type="spellEnd"/>
      <w:r w:rsidRPr="00A75AF3">
        <w:rPr>
          <w:rFonts w:ascii="Consolas" w:hAnsi="Consolas"/>
          <w:color w:val="000000"/>
          <w:sz w:val="21"/>
          <w:szCs w:val="21"/>
        </w:rPr>
        <w:t> kruhu; </w:t>
      </w:r>
    </w:p>
    <w:p w14:paraId="20567DD7" w14:textId="77777777" w:rsidR="00A75AF3" w:rsidRDefault="00A75AF3" w:rsidP="00CF0E99"/>
    <w:p w14:paraId="3903014D" w14:textId="0FA3F764" w:rsidR="00C162CF" w:rsidRDefault="001D252F" w:rsidP="00CF0E99">
      <w:r>
        <w:lastRenderedPageBreak/>
        <w:t xml:space="preserve">Název proměnné </w:t>
      </w:r>
      <w:r w:rsidR="00C162CF">
        <w:t xml:space="preserve">dále </w:t>
      </w:r>
      <w:r>
        <w:t>nesmí začínat číslicí:</w:t>
      </w:r>
    </w:p>
    <w:p w14:paraId="2F4F0334" w14:textId="2E345495" w:rsidR="00A75A0E" w:rsidRPr="00A75A0E" w:rsidRDefault="00C404FD" w:rsidP="00A75A0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75A0E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="00A75A0E" w:rsidRPr="00A75A0E">
        <w:rPr>
          <w:rFonts w:ascii="Consolas" w:hAnsi="Consolas"/>
          <w:color w:val="000000"/>
          <w:sz w:val="21"/>
          <w:szCs w:val="21"/>
        </w:rPr>
        <w:t> 1polomer;</w:t>
      </w:r>
    </w:p>
    <w:p w14:paraId="7ACBE72D" w14:textId="053ABFA1" w:rsidR="001D252F" w:rsidRDefault="001D252F" w:rsidP="00CF0E99"/>
    <w:p w14:paraId="17846FEB" w14:textId="77777777" w:rsidR="00A75A0E" w:rsidRDefault="001D252F" w:rsidP="00CF0E99">
      <w:r>
        <w:t>Název proměnné nesmí být totožný s klíčovým slovem nebo spojením klíčových slov jazyka C</w:t>
      </w:r>
      <w:r w:rsidR="00A75A0E">
        <w:t>, například:</w:t>
      </w:r>
    </w:p>
    <w:p w14:paraId="1BE1CAEE" w14:textId="7F16003A" w:rsidR="00A75A0E" w:rsidRPr="00A75A0E" w:rsidRDefault="00A75A0E" w:rsidP="00A75A0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75A0E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proofErr w:type="spellEnd"/>
      <w:r w:rsidRPr="00A75A0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return;</w:t>
      </w:r>
    </w:p>
    <w:p w14:paraId="7B7096D1" w14:textId="4032C1BC" w:rsidR="001D252F" w:rsidRDefault="001D252F" w:rsidP="00CF0E99"/>
    <w:p w14:paraId="2956B84D" w14:textId="77777777" w:rsidR="001D252F" w:rsidRDefault="001D252F" w:rsidP="00CF0E99">
      <w:r>
        <w:t>Název proměnné se nesmí shodovat s názvem jiné proměnné, která byla ve zdrojovém kódu jazyka C již dříve definovaná ve stejném rozsahu platnosti.</w:t>
      </w:r>
    </w:p>
    <w:p w14:paraId="7EE93CDB" w14:textId="2D97B2F8" w:rsidR="001D252F" w:rsidRDefault="003B05F1" w:rsidP="00CF0E99">
      <w:r>
        <w:t>Co se týče jmenn</w:t>
      </w:r>
      <w:r w:rsidR="006E4452">
        <w:t>ý</w:t>
      </w:r>
      <w:r>
        <w:t xml:space="preserve">ch konvencí, tak vycházíme z dokumentace jazyka C# a z pravidel týmu nebo projektu na kterém pracujeme. Zatím nám stačí pravidlo, že názvy lokálních proměnných začínají malým písmenem a využívají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case </w:t>
      </w:r>
      <w:proofErr w:type="spellStart"/>
      <w:r>
        <w:t>notation</w:t>
      </w:r>
      <w:proofErr w:type="spellEnd"/>
      <w:r>
        <w:t xml:space="preserve">. </w:t>
      </w:r>
      <w:proofErr w:type="spellStart"/>
      <w:r>
        <w:t>Napřílad</w:t>
      </w:r>
      <w:proofErr w:type="spellEnd"/>
      <w:r>
        <w:t>:</w:t>
      </w:r>
    </w:p>
    <w:p w14:paraId="5D51774F" w14:textId="77777777" w:rsidR="00651CF2" w:rsidRPr="00651CF2" w:rsidRDefault="00651CF2" w:rsidP="00651CF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51CF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51CF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51CF2">
        <w:rPr>
          <w:rFonts w:ascii="Consolas" w:hAnsi="Consolas"/>
          <w:color w:val="000000"/>
          <w:sz w:val="21"/>
          <w:szCs w:val="21"/>
        </w:rPr>
        <w:t>polomerKruhu</w:t>
      </w:r>
      <w:proofErr w:type="spellEnd"/>
      <w:r w:rsidRPr="00651CF2">
        <w:rPr>
          <w:rFonts w:ascii="Consolas" w:hAnsi="Consolas"/>
          <w:color w:val="000000"/>
          <w:sz w:val="21"/>
          <w:szCs w:val="21"/>
        </w:rPr>
        <w:t>;</w:t>
      </w:r>
    </w:p>
    <w:p w14:paraId="6DA57C05" w14:textId="77777777" w:rsidR="00651CF2" w:rsidRDefault="00651CF2" w:rsidP="00651CF2">
      <w:pPr>
        <w:pStyle w:val="Nadpis2"/>
        <w:numPr>
          <w:ilvl w:val="0"/>
          <w:numId w:val="0"/>
        </w:numPr>
        <w:ind w:left="576" w:hanging="576"/>
      </w:pPr>
    </w:p>
    <w:p w14:paraId="768E1E93" w14:textId="129B5F58" w:rsidR="00A75BDE" w:rsidRDefault="00A75BDE" w:rsidP="00A75BDE">
      <w:pPr>
        <w:pStyle w:val="Nadpis2"/>
      </w:pPr>
      <w:bookmarkStart w:id="37" w:name="_Toc60865309"/>
      <w:r>
        <w:t>Struktura programu</w:t>
      </w:r>
      <w:bookmarkEnd w:id="37"/>
    </w:p>
    <w:p w14:paraId="2D0063D0" w14:textId="77777777" w:rsidR="007246BA" w:rsidRDefault="00506419" w:rsidP="00506419">
      <w:r>
        <w:t xml:space="preserve">Na obrázku 1 jsou popsány základní stavební bloky programu. Konkrétně se program může skládat z výrazů, příkazů a bloku příkazů. </w:t>
      </w:r>
    </w:p>
    <w:p w14:paraId="7DAFF36C" w14:textId="730BFD72" w:rsidR="007246BA" w:rsidRPr="00252CB3" w:rsidRDefault="00506419" w:rsidP="00506419">
      <w:r w:rsidRPr="007246BA">
        <w:rPr>
          <w:b/>
          <w:bCs/>
        </w:rPr>
        <w:t>Příkaz</w:t>
      </w:r>
      <w:r>
        <w:t xml:space="preserve"> představuje spustitelnou část programu, pokud se provede jeden příkaz, tak se </w:t>
      </w:r>
      <w:r w:rsidR="00AB1374">
        <w:t>vyhodnotí</w:t>
      </w:r>
      <w:r>
        <w:t xml:space="preserve"> všechny výrazy v</w:t>
      </w:r>
      <w:r w:rsidR="007246BA">
        <w:t> </w:t>
      </w:r>
      <w:r>
        <w:t>něm</w:t>
      </w:r>
      <w:r w:rsidR="007246BA">
        <w:t xml:space="preserve">. </w:t>
      </w:r>
      <w:r w:rsidR="006E038C">
        <w:t>Příkaz musí být v jazyce C</w:t>
      </w:r>
      <w:r w:rsidR="006E038C">
        <w:rPr>
          <w:lang w:val="en-US"/>
        </w:rPr>
        <w:t xml:space="preserve"># </w:t>
      </w:r>
      <w:proofErr w:type="spellStart"/>
      <w:r w:rsidR="006E038C">
        <w:rPr>
          <w:lang w:val="en-US"/>
        </w:rPr>
        <w:t>ukončený</w:t>
      </w:r>
      <w:proofErr w:type="spellEnd"/>
      <w:r w:rsidR="006E038C">
        <w:rPr>
          <w:lang w:val="en-US"/>
        </w:rPr>
        <w:t xml:space="preserve"> </w:t>
      </w:r>
      <w:proofErr w:type="spellStart"/>
      <w:r w:rsidR="006E038C">
        <w:rPr>
          <w:lang w:val="en-US"/>
        </w:rPr>
        <w:t>středníkem</w:t>
      </w:r>
      <w:proofErr w:type="spellEnd"/>
      <w:r w:rsidR="006E038C">
        <w:rPr>
          <w:lang w:val="en-US"/>
        </w:rPr>
        <w:t>.</w:t>
      </w:r>
      <w:r w:rsidR="00252CB3">
        <w:rPr>
          <w:lang w:val="en-US"/>
        </w:rPr>
        <w:t xml:space="preserve"> V </w:t>
      </w:r>
      <w:proofErr w:type="spellStart"/>
      <w:r w:rsidR="00252CB3">
        <w:rPr>
          <w:lang w:val="en-US"/>
        </w:rPr>
        <w:t>některých</w:t>
      </w:r>
      <w:proofErr w:type="spellEnd"/>
      <w:r w:rsidR="00252CB3">
        <w:rPr>
          <w:lang w:val="en-US"/>
        </w:rPr>
        <w:t xml:space="preserve"> </w:t>
      </w:r>
      <w:proofErr w:type="spellStart"/>
      <w:r w:rsidR="00252CB3">
        <w:rPr>
          <w:lang w:val="en-US"/>
        </w:rPr>
        <w:t>jazycích</w:t>
      </w:r>
      <w:proofErr w:type="spellEnd"/>
      <w:r w:rsidR="00252CB3">
        <w:rPr>
          <w:lang w:val="en-US"/>
        </w:rPr>
        <w:t xml:space="preserve">, </w:t>
      </w:r>
      <w:proofErr w:type="spellStart"/>
      <w:r w:rsidR="00252CB3">
        <w:rPr>
          <w:lang w:val="en-US"/>
        </w:rPr>
        <w:t>například</w:t>
      </w:r>
      <w:proofErr w:type="spellEnd"/>
      <w:r w:rsidR="00252CB3">
        <w:rPr>
          <w:lang w:val="en-US"/>
        </w:rPr>
        <w:t xml:space="preserve"> v </w:t>
      </w:r>
      <w:proofErr w:type="spellStart"/>
      <w:r w:rsidR="00252CB3">
        <w:rPr>
          <w:lang w:val="en-US"/>
        </w:rPr>
        <w:t>jazyce</w:t>
      </w:r>
      <w:proofErr w:type="spellEnd"/>
      <w:r w:rsidR="00252CB3">
        <w:rPr>
          <w:lang w:val="en-US"/>
        </w:rPr>
        <w:t xml:space="preserve"> Python se </w:t>
      </w:r>
      <w:proofErr w:type="spellStart"/>
      <w:r w:rsidR="00252CB3">
        <w:rPr>
          <w:lang w:val="en-US"/>
        </w:rPr>
        <w:t>příkaz</w:t>
      </w:r>
      <w:proofErr w:type="spellEnd"/>
      <w:r w:rsidR="00252CB3">
        <w:rPr>
          <w:lang w:val="en-US"/>
        </w:rPr>
        <w:t xml:space="preserve"> </w:t>
      </w:r>
      <w:proofErr w:type="spellStart"/>
      <w:r w:rsidR="00252CB3">
        <w:rPr>
          <w:lang w:val="en-US"/>
        </w:rPr>
        <w:t>středníkem</w:t>
      </w:r>
      <w:proofErr w:type="spellEnd"/>
      <w:r w:rsidR="00252CB3">
        <w:rPr>
          <w:lang w:val="en-US"/>
        </w:rPr>
        <w:t xml:space="preserve"> </w:t>
      </w:r>
      <w:proofErr w:type="spellStart"/>
      <w:r w:rsidR="00252CB3">
        <w:rPr>
          <w:lang w:val="en-US"/>
        </w:rPr>
        <w:t>neukončuje</w:t>
      </w:r>
      <w:proofErr w:type="spellEnd"/>
      <w:r w:rsidR="00252CB3">
        <w:rPr>
          <w:lang w:val="en-US"/>
        </w:rPr>
        <w:t xml:space="preserve">, ale v </w:t>
      </w:r>
      <w:proofErr w:type="spellStart"/>
      <w:r w:rsidR="00252CB3">
        <w:rPr>
          <w:lang w:val="en-US"/>
        </w:rPr>
        <w:t>jazyce</w:t>
      </w:r>
      <w:proofErr w:type="spellEnd"/>
      <w:r w:rsidR="00252CB3">
        <w:rPr>
          <w:lang w:val="en-US"/>
        </w:rPr>
        <w:t xml:space="preserve"> C# </w:t>
      </w:r>
      <w:r w:rsidR="00252CB3">
        <w:t xml:space="preserve">a dalších jazycích </w:t>
      </w:r>
      <w:proofErr w:type="spellStart"/>
      <w:r w:rsidR="00252CB3">
        <w:t>vyházejících</w:t>
      </w:r>
      <w:proofErr w:type="spellEnd"/>
      <w:r w:rsidR="00252CB3">
        <w:t xml:space="preserve"> ze syntaxe jazyka C představuje </w:t>
      </w:r>
      <w:proofErr w:type="spellStart"/>
      <w:r w:rsidR="00252CB3">
        <w:t>vynecházní</w:t>
      </w:r>
      <w:proofErr w:type="spellEnd"/>
      <w:r w:rsidR="00252CB3">
        <w:t xml:space="preserve"> středníku na konci příkazu jednu z nejčastějších chyb začátečníků.</w:t>
      </w:r>
    </w:p>
    <w:p w14:paraId="32731530" w14:textId="1ED5714B" w:rsidR="007246BA" w:rsidRDefault="007246BA" w:rsidP="00506419">
      <w:r w:rsidRPr="007246BA">
        <w:t>Příkaz</w:t>
      </w:r>
      <w:r>
        <w:t xml:space="preserve"> se může skládat z </w:t>
      </w:r>
      <w:r w:rsidRPr="007246BA">
        <w:rPr>
          <w:b/>
          <w:bCs/>
        </w:rPr>
        <w:t>výrazů</w:t>
      </w:r>
      <w:r>
        <w:t>, ty se vyhodnotí teprve až se provede příkaz, ve kterém jsou použité.</w:t>
      </w:r>
    </w:p>
    <w:p w14:paraId="48CBB49B" w14:textId="264FC8F5" w:rsidR="00506419" w:rsidRPr="002F6563" w:rsidRDefault="007246BA" w:rsidP="00506419">
      <w:r>
        <w:lastRenderedPageBreak/>
        <w:t xml:space="preserve">A nakonec máme </w:t>
      </w:r>
      <w:r w:rsidRPr="007246BA">
        <w:rPr>
          <w:b/>
          <w:bCs/>
        </w:rPr>
        <w:t>blok příkazů</w:t>
      </w:r>
      <w:r>
        <w:t>, tedy více příkazů v jednom. V bloku příkazů se jednotlivé příkazy provádějí sekvenčně shora dolů.</w:t>
      </w:r>
      <w:r w:rsidR="006E038C">
        <w:t xml:space="preserve"> Blok příkazů je v jazyce C</w:t>
      </w:r>
      <w:r w:rsidR="00853B68">
        <w:rPr>
          <w:lang w:val="en-US"/>
        </w:rPr>
        <w:t xml:space="preserve"># </w:t>
      </w:r>
      <w:proofErr w:type="spellStart"/>
      <w:r w:rsidR="00853B68">
        <w:rPr>
          <w:lang w:val="en-US"/>
        </w:rPr>
        <w:t>ozna</w:t>
      </w:r>
      <w:r w:rsidR="00853B68">
        <w:t>čený</w:t>
      </w:r>
      <w:proofErr w:type="spellEnd"/>
      <w:r w:rsidR="00853B68">
        <w:t xml:space="preserve"> složenými závorkami. V některých jazycích, například v jazyce Python je blok definovaný </w:t>
      </w:r>
      <w:r w:rsidR="002F6563">
        <w:t>odsazením textu. V jazyce C</w:t>
      </w:r>
      <w:r w:rsidR="002F6563">
        <w:rPr>
          <w:lang w:val="en-US"/>
        </w:rPr>
        <w:t xml:space="preserve"># </w:t>
      </w:r>
      <w:proofErr w:type="spellStart"/>
      <w:r w:rsidR="002F6563">
        <w:rPr>
          <w:lang w:val="en-US"/>
        </w:rPr>
        <w:t>na</w:t>
      </w:r>
      <w:proofErr w:type="spellEnd"/>
      <w:r w:rsidR="002F6563">
        <w:rPr>
          <w:lang w:val="en-US"/>
        </w:rPr>
        <w:t xml:space="preserve"> </w:t>
      </w:r>
      <w:proofErr w:type="spellStart"/>
      <w:r w:rsidR="002F6563">
        <w:rPr>
          <w:lang w:val="en-US"/>
        </w:rPr>
        <w:t>odsa</w:t>
      </w:r>
      <w:r w:rsidR="002F6563">
        <w:t>zení</w:t>
      </w:r>
      <w:proofErr w:type="spellEnd"/>
      <w:r w:rsidR="002F6563">
        <w:t xml:space="preserve"> textu nezáleží a používá se</w:t>
      </w:r>
      <w:r w:rsidR="00252CB3">
        <w:t xml:space="preserve"> jen</w:t>
      </w:r>
      <w:r w:rsidR="002F6563">
        <w:t xml:space="preserve"> pro přehlednější </w:t>
      </w:r>
      <w:r w:rsidR="00252CB3">
        <w:t>kód.</w:t>
      </w:r>
    </w:p>
    <w:p w14:paraId="3DAE0421" w14:textId="77777777" w:rsidR="00973EDA" w:rsidRDefault="00476A22" w:rsidP="00973EDA">
      <w:pPr>
        <w:keepNext/>
      </w:pPr>
      <w:r w:rsidRPr="00476A22">
        <w:rPr>
          <w:noProof/>
        </w:rPr>
        <w:drawing>
          <wp:inline distT="0" distB="0" distL="0" distR="0" wp14:anchorId="09CDD377" wp14:editId="55517435">
            <wp:extent cx="5580380" cy="3642360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6980" w14:textId="25F38D6B" w:rsidR="00E73184" w:rsidRPr="00E73184" w:rsidRDefault="00973EDA" w:rsidP="00506419">
      <w:pPr>
        <w:pStyle w:val="Titulek"/>
      </w:pPr>
      <w:bookmarkStart w:id="38" w:name="_Toc60221099"/>
      <w:r>
        <w:t xml:space="preserve">Obrázek </w:t>
      </w:r>
      <w:fldSimple w:instr=" SEQ Obrázek \* ARABIC ">
        <w:r w:rsidR="00394C3E">
          <w:rPr>
            <w:noProof/>
          </w:rPr>
          <w:t>1</w:t>
        </w:r>
      </w:fldSimple>
      <w:r>
        <w:t xml:space="preserve"> </w:t>
      </w:r>
      <w:r w:rsidR="00506419">
        <w:t>Příkazy a výrazy</w:t>
      </w:r>
      <w:bookmarkEnd w:id="38"/>
    </w:p>
    <w:p w14:paraId="0EC1859E" w14:textId="4AC492DD" w:rsidR="00EA1F25" w:rsidRDefault="00EA1F25" w:rsidP="00EA1F25">
      <w:pPr>
        <w:pStyle w:val="Nadpis2"/>
      </w:pPr>
      <w:bookmarkStart w:id="39" w:name="_Toc60865310"/>
      <w:r>
        <w:t>Proměnná z hlediska paměti</w:t>
      </w:r>
      <w:bookmarkEnd w:id="39"/>
    </w:p>
    <w:p w14:paraId="2D2B1E1D" w14:textId="6E7A5BAB" w:rsidR="00EA1F25" w:rsidRDefault="00EA1F25" w:rsidP="00EA1F25">
      <w:r>
        <w:t>J</w:t>
      </w:r>
      <w:r w:rsidR="007E25F0">
        <w:t xml:space="preserve">iž víme, že proměnná </w:t>
      </w:r>
      <w:r w:rsidR="007E25F0" w:rsidRPr="00E7575C">
        <w:t>je pojmenovaná hodnota v paměti interpretovaná podle konkrétního datového typu</w:t>
      </w:r>
      <w:r w:rsidR="00DA0280">
        <w:t>. Projděme si teď jednoduchý příklad z hlediska paměti RAM.</w:t>
      </w:r>
    </w:p>
    <w:p w14:paraId="4CA52DB8" w14:textId="5A4D7E2F" w:rsidR="00354918" w:rsidRDefault="00354918" w:rsidP="00EA1F25">
      <w:r>
        <w:t xml:space="preserve">Následující program definuje nejprve proměnnou x, </w:t>
      </w:r>
      <w:proofErr w:type="spellStart"/>
      <w:r>
        <w:t>přířadí</w:t>
      </w:r>
      <w:proofErr w:type="spellEnd"/>
      <w:r>
        <w:t xml:space="preserve"> ji hodnotu, pak hodnotu změní. Poté definuje druhou proměnou s názvem </w:t>
      </w:r>
      <w:r w:rsidRPr="00816E60">
        <w:rPr>
          <w:i/>
          <w:iCs/>
        </w:rPr>
        <w:t>y</w:t>
      </w:r>
      <w:r>
        <w:t xml:space="preserve"> a </w:t>
      </w:r>
      <w:proofErr w:type="spellStart"/>
      <w:r>
        <w:t>přířadí</w:t>
      </w:r>
      <w:proofErr w:type="spellEnd"/>
      <w:r>
        <w:t xml:space="preserve"> ji hodnotu proměnné </w:t>
      </w:r>
      <w:r w:rsidRPr="00816E60">
        <w:rPr>
          <w:i/>
          <w:iCs/>
        </w:rPr>
        <w:t>y</w:t>
      </w:r>
      <w:r>
        <w:t>.</w:t>
      </w:r>
    </w:p>
    <w:p w14:paraId="0ED59F6B" w14:textId="77777777" w:rsidR="00354918" w:rsidRPr="00C11791" w:rsidRDefault="00354918" w:rsidP="003549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11791">
        <w:rPr>
          <w:rFonts w:ascii="Consolas" w:hAnsi="Consolas"/>
          <w:color w:val="0000FF"/>
          <w:sz w:val="21"/>
          <w:szCs w:val="21"/>
        </w:rPr>
        <w:lastRenderedPageBreak/>
        <w:t>int</w:t>
      </w:r>
      <w:proofErr w:type="spellEnd"/>
      <w:r w:rsidRPr="00C11791">
        <w:rPr>
          <w:rFonts w:ascii="Consolas" w:hAnsi="Consolas"/>
          <w:color w:val="000000"/>
          <w:sz w:val="21"/>
          <w:szCs w:val="21"/>
        </w:rPr>
        <w:t> x = </w:t>
      </w:r>
      <w:r w:rsidRPr="00C11791">
        <w:rPr>
          <w:rFonts w:ascii="Consolas" w:hAnsi="Consolas"/>
          <w:color w:val="098658"/>
          <w:sz w:val="21"/>
          <w:szCs w:val="21"/>
        </w:rPr>
        <w:t>0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</w:p>
    <w:p w14:paraId="34517814" w14:textId="77777777" w:rsidR="00354918" w:rsidRPr="00C11791" w:rsidRDefault="00354918" w:rsidP="003549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1791">
        <w:rPr>
          <w:rFonts w:ascii="Consolas" w:hAnsi="Consolas"/>
          <w:color w:val="000000"/>
          <w:sz w:val="21"/>
          <w:szCs w:val="21"/>
        </w:rPr>
        <w:t>x = </w:t>
      </w:r>
      <w:r w:rsidRPr="00C11791">
        <w:rPr>
          <w:rFonts w:ascii="Consolas" w:hAnsi="Consolas"/>
          <w:color w:val="098658"/>
          <w:sz w:val="21"/>
          <w:szCs w:val="21"/>
        </w:rPr>
        <w:t>3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</w:p>
    <w:p w14:paraId="3478778D" w14:textId="77777777" w:rsidR="00354918" w:rsidRPr="00C11791" w:rsidRDefault="00354918" w:rsidP="003549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1179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11791">
        <w:rPr>
          <w:rFonts w:ascii="Consolas" w:hAnsi="Consolas"/>
          <w:color w:val="000000"/>
          <w:sz w:val="21"/>
          <w:szCs w:val="21"/>
        </w:rPr>
        <w:t> y = </w:t>
      </w:r>
      <w:r w:rsidRPr="00C11791">
        <w:rPr>
          <w:rFonts w:ascii="Consolas" w:hAnsi="Consolas"/>
          <w:color w:val="098658"/>
          <w:sz w:val="21"/>
          <w:szCs w:val="21"/>
        </w:rPr>
        <w:t>0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</w:p>
    <w:p w14:paraId="0C8F1F5D" w14:textId="77777777" w:rsidR="00354918" w:rsidRPr="00C11791" w:rsidRDefault="00354918" w:rsidP="003549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1791">
        <w:rPr>
          <w:rFonts w:ascii="Consolas" w:hAnsi="Consolas"/>
          <w:color w:val="000000"/>
          <w:sz w:val="21"/>
          <w:szCs w:val="21"/>
        </w:rPr>
        <w:t>y = x;</w:t>
      </w:r>
    </w:p>
    <w:p w14:paraId="16DF47E3" w14:textId="77777777" w:rsidR="00354918" w:rsidRDefault="00354918" w:rsidP="00EA1F25"/>
    <w:p w14:paraId="048A6D6F" w14:textId="14E95B30" w:rsidR="00354918" w:rsidRDefault="00354918" w:rsidP="00EA1F25">
      <w:r>
        <w:t>Nyní si postupně projdeme jednotlivé příkazy a zároveň si je zobrazíme z hlediska paměti RAM.</w:t>
      </w:r>
    </w:p>
    <w:p w14:paraId="671B93F9" w14:textId="1FF7026D" w:rsidR="00C11791" w:rsidRDefault="00354918" w:rsidP="00EA1F25">
      <w:r w:rsidRPr="00985A32">
        <w:rPr>
          <w:b/>
          <w:bCs/>
        </w:rPr>
        <w:t>První příkaz</w:t>
      </w:r>
      <w:r>
        <w:t xml:space="preserve"> definuje</w:t>
      </w:r>
      <w:r w:rsidR="00C11791">
        <w:t xml:space="preserve"> proměnnou </w:t>
      </w:r>
      <w:r w:rsidR="00C11791" w:rsidRPr="007D067D">
        <w:rPr>
          <w:i/>
          <w:iCs/>
        </w:rPr>
        <w:t>x</w:t>
      </w:r>
      <w:r w:rsidR="00C11791">
        <w:t xml:space="preserve"> typu celého čísla a přiřadí ji hodnotu </w:t>
      </w:r>
      <w:r w:rsidR="00C11791" w:rsidRPr="00816E60">
        <w:rPr>
          <w:i/>
          <w:iCs/>
        </w:rPr>
        <w:t>0</w:t>
      </w:r>
      <w:r w:rsidR="00C11791">
        <w:t xml:space="preserve"> pomocí operátoru </w:t>
      </w:r>
      <w:proofErr w:type="spellStart"/>
      <w:r w:rsidR="00C11791">
        <w:t>přířazení</w:t>
      </w:r>
      <w:proofErr w:type="spellEnd"/>
      <w:r w:rsidR="00C11791">
        <w:t xml:space="preserve">. Pokud proměnné přiřadíme </w:t>
      </w:r>
      <w:r w:rsidR="00506206">
        <w:t>hodnotu hned při definici, tak říkáme, že jsme tuto proměnnou inicializovali</w:t>
      </w:r>
      <w:r w:rsidR="009C5297">
        <w:t>.</w:t>
      </w:r>
    </w:p>
    <w:p w14:paraId="6224D80D" w14:textId="53A29021" w:rsidR="009C5297" w:rsidRPr="0015160F" w:rsidRDefault="009C5297" w:rsidP="00EA1F25">
      <w:pPr>
        <w:rPr>
          <w:lang w:val="en-US"/>
        </w:rPr>
      </w:pPr>
      <w:r>
        <w:t>Na místo v</w:t>
      </w:r>
      <w:r w:rsidR="00985A32">
        <w:t> </w:t>
      </w:r>
      <w:r>
        <w:t>pamět</w:t>
      </w:r>
      <w:r w:rsidR="00985A32">
        <w:t xml:space="preserve">i, </w:t>
      </w:r>
      <w:r>
        <w:t xml:space="preserve">kterému říkáme </w:t>
      </w:r>
      <w:r w:rsidRPr="009C5297">
        <w:rPr>
          <w:i/>
          <w:iCs/>
        </w:rPr>
        <w:t>x</w:t>
      </w:r>
      <w:r>
        <w:t xml:space="preserve">, například na adresu </w:t>
      </w:r>
      <w:r w:rsidRPr="006C6A8B">
        <w:rPr>
          <w:i/>
          <w:iCs/>
        </w:rPr>
        <w:t>1000</w:t>
      </w:r>
      <w:r>
        <w:t>, se uloží hodnota</w:t>
      </w:r>
      <w:r w:rsidR="006C6A8B">
        <w:t> </w:t>
      </w:r>
      <w:r w:rsidRPr="006C6A8B">
        <w:rPr>
          <w:i/>
          <w:iCs/>
        </w:rPr>
        <w:t>0</w:t>
      </w:r>
      <w:r>
        <w:t xml:space="preserve">. Protože typ </w:t>
      </w:r>
      <w:proofErr w:type="spellStart"/>
      <w:r w:rsidRPr="006C6A8B">
        <w:rPr>
          <w:i/>
          <w:iCs/>
        </w:rPr>
        <w:t>int</w:t>
      </w:r>
      <w:proofErr w:type="spellEnd"/>
      <w:r>
        <w:t>, te</w:t>
      </w:r>
      <w:r w:rsidR="00CE0C01">
        <w:t>dy celé číslo, zabere v paměti 4 b</w:t>
      </w:r>
      <w:r w:rsidR="006C6A8B">
        <w:t>ajty</w:t>
      </w:r>
      <w:r w:rsidR="00CE0C01">
        <w:t>, tak proměnná x zabírá v paměti přesně tolik b</w:t>
      </w:r>
      <w:r w:rsidR="0000235F">
        <w:t>ajtů</w:t>
      </w:r>
      <w:r w:rsidR="00CE0C01">
        <w:t>.</w:t>
      </w:r>
      <w:r w:rsidR="00985A32">
        <w:t xml:space="preserve"> Adresa v příkladu je jen demonstrativní, v reálném programu budou adresy jiné.</w:t>
      </w:r>
    </w:p>
    <w:p w14:paraId="25A27C5F" w14:textId="7BE22912" w:rsidR="00354918" w:rsidRPr="00C11791" w:rsidRDefault="00354918" w:rsidP="0035491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1179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11791">
        <w:rPr>
          <w:rFonts w:ascii="Consolas" w:hAnsi="Consolas"/>
          <w:color w:val="000000"/>
          <w:sz w:val="21"/>
          <w:szCs w:val="21"/>
        </w:rPr>
        <w:t> x = </w:t>
      </w:r>
      <w:r w:rsidRPr="00C11791">
        <w:rPr>
          <w:rFonts w:ascii="Consolas" w:hAnsi="Consolas"/>
          <w:color w:val="098658"/>
          <w:sz w:val="21"/>
          <w:szCs w:val="21"/>
        </w:rPr>
        <w:t>0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</w:p>
    <w:p w14:paraId="13481F11" w14:textId="25886F5B" w:rsidR="007218B4" w:rsidRDefault="007218B4" w:rsidP="00EA1F25">
      <w:r w:rsidRPr="00EB07E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5C033F" wp14:editId="30E3F2EA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088130" cy="1824990"/>
                <wp:effectExtent l="0" t="0" r="26670" b="22860"/>
                <wp:wrapTopAndBottom/>
                <wp:docPr id="83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824990"/>
                          <a:chOff x="0" y="0"/>
                          <a:chExt cx="4088235" cy="1825276"/>
                        </a:xfrm>
                      </wpg:grpSpPr>
                      <wps:wsp>
                        <wps:cNvPr id="84" name="Obdélník 84"/>
                        <wps:cNvSpPr/>
                        <wps:spPr>
                          <a:xfrm>
                            <a:off x="0" y="281701"/>
                            <a:ext cx="4088235" cy="154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5" name="TextovéPole 10"/>
                        <wps:cNvSpPr txBox="1"/>
                        <wps:spPr>
                          <a:xfrm>
                            <a:off x="0" y="0"/>
                            <a:ext cx="4088130" cy="446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510C87" w14:textId="77777777" w:rsidR="00647542" w:rsidRDefault="00647542" w:rsidP="007218B4"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Obdélník 86"/>
                        <wps:cNvSpPr/>
                        <wps:spPr>
                          <a:xfrm>
                            <a:off x="689457" y="691564"/>
                            <a:ext cx="1016304" cy="367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A60A0" w14:textId="21562363" w:rsidR="00647542" w:rsidRPr="00985A32" w:rsidRDefault="00647542" w:rsidP="007218B4">
                              <w:pPr>
                                <w:pStyle w:val="Bezmezer"/>
                                <w:jc w:val="center"/>
                              </w:pPr>
                              <w:r w:rsidRPr="00985A32"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TextovéPole 12"/>
                        <wps:cNvSpPr txBox="1"/>
                        <wps:spPr>
                          <a:xfrm>
                            <a:off x="674027" y="409799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99BD6" w14:textId="77777777" w:rsidR="00647542" w:rsidRDefault="00647542" w:rsidP="007218B4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TextovéPole 15"/>
                        <wps:cNvSpPr txBox="1"/>
                        <wps:spPr>
                          <a:xfrm rot="16200000">
                            <a:off x="-100559" y="932849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80404" w14:textId="77777777" w:rsidR="00647542" w:rsidRDefault="00647542" w:rsidP="007218B4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1000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C033F" id="Skupina 20" o:spid="_x0000_s1026" style="position:absolute;left:0;text-align:left;margin-left:0;margin-top:16.35pt;width:321.9pt;height:143.7pt;z-index:251673600;mso-position-horizontal:left;mso-position-horizontal-relative:margin" coordsize="40882,1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">
                <v:rect id="Obdélník 84" o:spid="_x0000_s1027" style="position:absolute;top:2817;width:40882;height:1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Pole 10" o:spid="_x0000_s1028" type="#_x0000_t202" style="position:absolute;width:4088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<v:textbox style="mso-fit-shape-to-text:t">
                    <w:txbxContent>
                      <w:p w14:paraId="1E510C87" w14:textId="77777777" w:rsidR="00647542" w:rsidRDefault="00647542" w:rsidP="007218B4"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RAM</w:t>
                        </w:r>
                      </w:p>
                    </w:txbxContent>
                  </v:textbox>
                </v:shape>
                <v:rect id="Obdélník 86" o:spid="_x0000_s1029" style="position:absolute;left:6894;top:6915;width:10163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5b9bd5 [3204]" strokeweight="1pt">
                  <v:textbox>
                    <w:txbxContent>
                      <w:p w14:paraId="265A60A0" w14:textId="21562363" w:rsidR="00647542" w:rsidRPr="00985A32" w:rsidRDefault="00647542" w:rsidP="007218B4">
                        <w:pPr>
                          <w:pStyle w:val="Bezmezer"/>
                          <w:jc w:val="center"/>
                        </w:pPr>
                        <w:r w:rsidRPr="00985A32">
                          <w:t>0</w:t>
                        </w:r>
                      </w:p>
                    </w:txbxContent>
                  </v:textbox>
                </v:rect>
                <v:shape id="TextovéPole 12" o:spid="_x0000_s1030" type="#_x0000_t202" style="position:absolute;left:6740;top:4097;width:1016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74399BD6" w14:textId="77777777" w:rsidR="00647542" w:rsidRDefault="00647542" w:rsidP="007218B4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ovéPole 15" o:spid="_x0000_s1031" type="#_x0000_t202" style="position:absolute;left:-1006;top:9328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" filled="f" stroked="f">
                  <v:textbox style="mso-fit-shape-to-text:t">
                    <w:txbxContent>
                      <w:p w14:paraId="14B80404" w14:textId="77777777" w:rsidR="00647542" w:rsidRDefault="00647542" w:rsidP="007218B4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704CD9E" w14:textId="22EE022D" w:rsidR="007218B4" w:rsidRDefault="007218B4" w:rsidP="00EA1F25"/>
    <w:p w14:paraId="3328EAB4" w14:textId="77777777" w:rsidR="003A0700" w:rsidRDefault="003A0700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FD635B7" w14:textId="6B1581FE" w:rsidR="007D067D" w:rsidRDefault="00985A32" w:rsidP="00EA1F25">
      <w:r w:rsidRPr="00985A32">
        <w:rPr>
          <w:b/>
          <w:bCs/>
        </w:rPr>
        <w:lastRenderedPageBreak/>
        <w:t>Druhý příkaz</w:t>
      </w:r>
      <w:r>
        <w:t xml:space="preserve"> p</w:t>
      </w:r>
      <w:r w:rsidR="007D067D">
        <w:t xml:space="preserve">oté změní pomocí operátoru přiřazení hodnotu proměnné </w:t>
      </w:r>
      <w:r w:rsidR="007D067D" w:rsidRPr="007D067D">
        <w:rPr>
          <w:i/>
          <w:iCs/>
        </w:rPr>
        <w:t>x</w:t>
      </w:r>
      <w:r w:rsidR="007D067D">
        <w:t xml:space="preserve"> na </w:t>
      </w:r>
      <w:r w:rsidR="007D067D" w:rsidRPr="0000235F">
        <w:rPr>
          <w:i/>
          <w:iCs/>
        </w:rPr>
        <w:t>3</w:t>
      </w:r>
      <w:r w:rsidR="007D067D">
        <w:t>:</w:t>
      </w:r>
    </w:p>
    <w:p w14:paraId="1C8F1F2D" w14:textId="361BFE33" w:rsidR="00816E60" w:rsidRPr="003A0700" w:rsidRDefault="007D067D" w:rsidP="003A070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B07E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04320B" wp14:editId="33EAD6CC">
                <wp:simplePos x="0" y="0"/>
                <wp:positionH relativeFrom="column">
                  <wp:posOffset>-3810</wp:posOffset>
                </wp:positionH>
                <wp:positionV relativeFrom="paragraph">
                  <wp:posOffset>341630</wp:posOffset>
                </wp:positionV>
                <wp:extent cx="4088130" cy="1824990"/>
                <wp:effectExtent l="0" t="0" r="26670" b="22860"/>
                <wp:wrapTopAndBottom/>
                <wp:docPr id="70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824990"/>
                          <a:chOff x="0" y="0"/>
                          <a:chExt cx="4088235" cy="1825276"/>
                        </a:xfrm>
                      </wpg:grpSpPr>
                      <wps:wsp>
                        <wps:cNvPr id="71" name="Obdélník 71"/>
                        <wps:cNvSpPr/>
                        <wps:spPr>
                          <a:xfrm>
                            <a:off x="0" y="281701"/>
                            <a:ext cx="4088235" cy="154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2" name="TextovéPole 10"/>
                        <wps:cNvSpPr txBox="1"/>
                        <wps:spPr>
                          <a:xfrm>
                            <a:off x="0" y="0"/>
                            <a:ext cx="4088130" cy="446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8E1936" w14:textId="6944C75B" w:rsidR="00647542" w:rsidRDefault="00647542" w:rsidP="00EB07E0"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Obdélník 73"/>
                        <wps:cNvSpPr/>
                        <wps:spPr>
                          <a:xfrm>
                            <a:off x="689457" y="691564"/>
                            <a:ext cx="1016304" cy="367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9F60C" w14:textId="77777777" w:rsidR="00647542" w:rsidRPr="00985A32" w:rsidRDefault="00647542" w:rsidP="00EA061C">
                              <w:pPr>
                                <w:pStyle w:val="Bezmezer"/>
                                <w:jc w:val="center"/>
                              </w:pPr>
                              <w:r w:rsidRPr="00985A32"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TextovéPole 12"/>
                        <wps:cNvSpPr txBox="1"/>
                        <wps:spPr>
                          <a:xfrm>
                            <a:off x="674027" y="409799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110480" w14:textId="77777777" w:rsidR="00647542" w:rsidRDefault="00647542" w:rsidP="00EB07E0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ovéPole 15"/>
                        <wps:cNvSpPr txBox="1"/>
                        <wps:spPr>
                          <a:xfrm rot="16200000">
                            <a:off x="-100559" y="932849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E669AE" w14:textId="77777777" w:rsidR="00647542" w:rsidRDefault="00647542" w:rsidP="00EB07E0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1000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4320B" id="_x0000_s1032" style="position:absolute;margin-left:-.3pt;margin-top:26.9pt;width:321.9pt;height:143.7pt;z-index:251671552" coordsize="40882,1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">
                <v:rect id="Obdélník 71" o:spid="_x0000_s1033" style="position:absolute;top:2817;width:40882;height:1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shape id="TextovéPole 10" o:spid="_x0000_s1034" type="#_x0000_t202" style="position:absolute;width:4088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3C8E1936" w14:textId="6944C75B" w:rsidR="00647542" w:rsidRDefault="00647542" w:rsidP="00EB07E0"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RAM</w:t>
                        </w:r>
                      </w:p>
                    </w:txbxContent>
                  </v:textbox>
                </v:shape>
                <v:rect id="Obdélník 73" o:spid="_x0000_s1035" style="position:absolute;left:6894;top:6915;width:10163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5b9bd5 [3204]" strokeweight="1pt">
                  <v:textbox>
                    <w:txbxContent>
                      <w:p w14:paraId="3269F60C" w14:textId="77777777" w:rsidR="00647542" w:rsidRPr="00985A32" w:rsidRDefault="00647542" w:rsidP="00EA061C">
                        <w:pPr>
                          <w:pStyle w:val="Bezmezer"/>
                          <w:jc w:val="center"/>
                        </w:pPr>
                        <w:r w:rsidRPr="00985A32"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ovéPole 12" o:spid="_x0000_s1036" type="#_x0000_t202" style="position:absolute;left:6740;top:4097;width:1016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14:paraId="26110480" w14:textId="77777777" w:rsidR="00647542" w:rsidRDefault="00647542" w:rsidP="00EB07E0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ovéPole 15" o:spid="_x0000_s1037" type="#_x0000_t202" style="position:absolute;left:-1006;top:9328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" filled="f" stroked="f">
                  <v:textbox style="mso-fit-shape-to-text:t">
                    <w:txbxContent>
                      <w:p w14:paraId="75E669AE" w14:textId="77777777" w:rsidR="00647542" w:rsidRDefault="00647542" w:rsidP="00EB07E0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C11791">
        <w:rPr>
          <w:rFonts w:ascii="Consolas" w:hAnsi="Consolas"/>
          <w:color w:val="000000"/>
          <w:sz w:val="21"/>
          <w:szCs w:val="21"/>
        </w:rPr>
        <w:t>x = </w:t>
      </w:r>
      <w:r w:rsidRPr="00C11791">
        <w:rPr>
          <w:rFonts w:ascii="Consolas" w:hAnsi="Consolas"/>
          <w:color w:val="098658"/>
          <w:sz w:val="21"/>
          <w:szCs w:val="21"/>
        </w:rPr>
        <w:t>3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</w:p>
    <w:p w14:paraId="2592F262" w14:textId="77777777" w:rsidR="003A0700" w:rsidRDefault="003A0700" w:rsidP="00EA1F25">
      <w:pPr>
        <w:rPr>
          <w:b/>
          <w:bCs/>
        </w:rPr>
      </w:pPr>
    </w:p>
    <w:p w14:paraId="613E983F" w14:textId="6AF3C9D5" w:rsidR="00133137" w:rsidRPr="00133137" w:rsidRDefault="00985A32" w:rsidP="00EA1F25">
      <w:r w:rsidRPr="00985A32">
        <w:rPr>
          <w:b/>
          <w:bCs/>
        </w:rPr>
        <w:t>Třetí</w:t>
      </w:r>
      <w:r w:rsidR="00133137" w:rsidRPr="00985A32">
        <w:rPr>
          <w:b/>
          <w:bCs/>
        </w:rPr>
        <w:t xml:space="preserve"> příkaz</w:t>
      </w:r>
      <w:r w:rsidR="00133137">
        <w:t xml:space="preserve"> definuje novou proměnou s názvem </w:t>
      </w:r>
      <w:r w:rsidR="00133137" w:rsidRPr="00133137">
        <w:rPr>
          <w:i/>
          <w:iCs/>
        </w:rPr>
        <w:t>y</w:t>
      </w:r>
      <w:r w:rsidR="00D86143">
        <w:t xml:space="preserve"> a přiřadí jí hodnotu </w:t>
      </w:r>
      <w:r w:rsidR="00D86143" w:rsidRPr="0000235F">
        <w:rPr>
          <w:i/>
          <w:iCs/>
        </w:rPr>
        <w:t>0</w:t>
      </w:r>
      <w:r w:rsidR="00D86143">
        <w:t xml:space="preserve">. </w:t>
      </w:r>
      <w:r>
        <w:t xml:space="preserve">V paměti se tedy rezervuje nové místo pro typ </w:t>
      </w:r>
      <w:proofErr w:type="spellStart"/>
      <w:r w:rsidRPr="004D3C02">
        <w:rPr>
          <w:i/>
          <w:iCs/>
        </w:rPr>
        <w:t>int</w:t>
      </w:r>
      <w:proofErr w:type="spellEnd"/>
      <w:r>
        <w:t>, tedy celé číslo.</w:t>
      </w:r>
    </w:p>
    <w:p w14:paraId="49E3BF55" w14:textId="2A9569B1" w:rsidR="007D067D" w:rsidRPr="007D067D" w:rsidRDefault="00133137" w:rsidP="007D067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1179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11791">
        <w:rPr>
          <w:rFonts w:ascii="Consolas" w:hAnsi="Consolas"/>
          <w:color w:val="000000"/>
          <w:sz w:val="21"/>
          <w:szCs w:val="21"/>
        </w:rPr>
        <w:t> y = </w:t>
      </w:r>
      <w:r w:rsidRPr="00C11791">
        <w:rPr>
          <w:rFonts w:ascii="Consolas" w:hAnsi="Consolas"/>
          <w:color w:val="098658"/>
          <w:sz w:val="21"/>
          <w:szCs w:val="21"/>
        </w:rPr>
        <w:t>0</w:t>
      </w:r>
      <w:r w:rsidRPr="00C11791">
        <w:rPr>
          <w:rFonts w:ascii="Consolas" w:hAnsi="Consolas"/>
          <w:color w:val="000000"/>
          <w:sz w:val="21"/>
          <w:szCs w:val="21"/>
        </w:rPr>
        <w:t>;</w:t>
      </w:r>
      <w:r w:rsidR="007D067D" w:rsidRPr="00EB07E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C556ED" wp14:editId="533F1724">
                <wp:simplePos x="0" y="0"/>
                <wp:positionH relativeFrom="column">
                  <wp:posOffset>-3810</wp:posOffset>
                </wp:positionH>
                <wp:positionV relativeFrom="paragraph">
                  <wp:posOffset>342900</wp:posOffset>
                </wp:positionV>
                <wp:extent cx="4088130" cy="1824990"/>
                <wp:effectExtent l="0" t="0" r="26670" b="22860"/>
                <wp:wrapTopAndBottom/>
                <wp:docPr id="95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824990"/>
                          <a:chOff x="0" y="0"/>
                          <a:chExt cx="4088235" cy="1825276"/>
                        </a:xfrm>
                      </wpg:grpSpPr>
                      <wps:wsp>
                        <wps:cNvPr id="96" name="Obdélník 96"/>
                        <wps:cNvSpPr/>
                        <wps:spPr>
                          <a:xfrm>
                            <a:off x="0" y="281701"/>
                            <a:ext cx="4088235" cy="154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97" name="TextovéPole 10"/>
                        <wps:cNvSpPr txBox="1"/>
                        <wps:spPr>
                          <a:xfrm>
                            <a:off x="0" y="0"/>
                            <a:ext cx="4088130" cy="446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9119F1" w14:textId="77777777" w:rsidR="00647542" w:rsidRDefault="00647542" w:rsidP="007D067D"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8" name="Obdélník 98"/>
                        <wps:cNvSpPr/>
                        <wps:spPr>
                          <a:xfrm>
                            <a:off x="689457" y="691564"/>
                            <a:ext cx="1016304" cy="367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D3F6A" w14:textId="77777777" w:rsidR="00647542" w:rsidRDefault="00647542" w:rsidP="007D067D">
                              <w:pPr>
                                <w:pStyle w:val="Bezmezer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TextovéPole 12"/>
                        <wps:cNvSpPr txBox="1"/>
                        <wps:spPr>
                          <a:xfrm>
                            <a:off x="674027" y="409799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96B1EE" w14:textId="77777777" w:rsidR="00647542" w:rsidRDefault="00647542" w:rsidP="007D067D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0" name="TextovéPole 15"/>
                        <wps:cNvSpPr txBox="1"/>
                        <wps:spPr>
                          <a:xfrm rot="16200000">
                            <a:off x="-100559" y="932849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34CB02" w14:textId="77777777" w:rsidR="00647542" w:rsidRDefault="00647542" w:rsidP="007D067D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1000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  <wps:wsp>
                        <wps:cNvPr id="101" name="Obdélník 101"/>
                        <wps:cNvSpPr/>
                        <wps:spPr>
                          <a:xfrm>
                            <a:off x="2603976" y="686862"/>
                            <a:ext cx="1016304" cy="372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AFC84" w14:textId="3E943367" w:rsidR="00647542" w:rsidRPr="00985A32" w:rsidRDefault="00647542" w:rsidP="007D067D">
                              <w:pPr>
                                <w:pStyle w:val="Bezmezer"/>
                                <w:jc w:val="center"/>
                              </w:pPr>
                              <w:r w:rsidRPr="00985A32"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TextovéPole 18"/>
                        <wps:cNvSpPr txBox="1"/>
                        <wps:spPr>
                          <a:xfrm>
                            <a:off x="2588497" y="405098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027E92" w14:textId="77777777" w:rsidR="00647542" w:rsidRDefault="00647542" w:rsidP="007D067D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3" name="TextovéPole 19"/>
                        <wps:cNvSpPr txBox="1"/>
                        <wps:spPr>
                          <a:xfrm rot="16200000">
                            <a:off x="1796577" y="919467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3EDBAB" w14:textId="77777777" w:rsidR="00647542" w:rsidRDefault="00647542" w:rsidP="007D067D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1004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556ED" id="_x0000_s1038" style="position:absolute;margin-left:-.3pt;margin-top:27pt;width:321.9pt;height:143.7pt;z-index:251675648" coordsize="40882,1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">
                <v:rect id="Obdélník 96" o:spid="_x0000_s1039" style="position:absolute;top:2817;width:40882;height:1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<v:shape id="TextovéPole 10" o:spid="_x0000_s1040" type="#_x0000_t202" style="position:absolute;width:4088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<v:textbox style="mso-fit-shape-to-text:t">
                    <w:txbxContent>
                      <w:p w14:paraId="7F9119F1" w14:textId="77777777" w:rsidR="00647542" w:rsidRDefault="00647542" w:rsidP="007D067D"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RAM</w:t>
                        </w:r>
                      </w:p>
                    </w:txbxContent>
                  </v:textbox>
                </v:shape>
                <v:rect id="Obdélník 98" o:spid="_x0000_s1041" style="position:absolute;left:6894;top:6915;width:10163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" fillcolor="white [3201]" strokecolor="#5b9bd5 [3204]" strokeweight="1pt">
                  <v:textbox>
                    <w:txbxContent>
                      <w:p w14:paraId="7C9D3F6A" w14:textId="77777777" w:rsidR="00647542" w:rsidRDefault="00647542" w:rsidP="007D067D">
                        <w:pPr>
                          <w:pStyle w:val="Bezmezer"/>
                          <w:jc w:val="center"/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ovéPole 12" o:spid="_x0000_s1042" type="#_x0000_t202" style="position:absolute;left:6740;top:4097;width:1016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3796B1EE" w14:textId="77777777" w:rsidR="00647542" w:rsidRDefault="00647542" w:rsidP="007D067D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ovéPole 15" o:spid="_x0000_s1043" type="#_x0000_t202" style="position:absolute;left:-1006;top:9328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" filled="f" stroked="f">
                  <v:textbox style="mso-fit-shape-to-text:t">
                    <w:txbxContent>
                      <w:p w14:paraId="2B34CB02" w14:textId="77777777" w:rsidR="00647542" w:rsidRDefault="00647542" w:rsidP="007D067D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1000</w:t>
                        </w:r>
                      </w:p>
                    </w:txbxContent>
                  </v:textbox>
                </v:shape>
                <v:rect id="Obdélník 101" o:spid="_x0000_s1044" style="position:absolute;left:26039;top:6868;width:10163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" fillcolor="white [3201]" strokecolor="#5b9bd5 [3204]" strokeweight="1pt">
                  <v:textbox>
                    <w:txbxContent>
                      <w:p w14:paraId="3B2AFC84" w14:textId="3E943367" w:rsidR="00647542" w:rsidRPr="00985A32" w:rsidRDefault="00647542" w:rsidP="007D067D">
                        <w:pPr>
                          <w:pStyle w:val="Bezmezer"/>
                          <w:jc w:val="center"/>
                        </w:pPr>
                        <w:r w:rsidRPr="00985A32">
                          <w:t>0</w:t>
                        </w:r>
                      </w:p>
                    </w:txbxContent>
                  </v:textbox>
                </v:rect>
                <v:shape id="TextovéPole 18" o:spid="_x0000_s1045" type="#_x0000_t202" style="position:absolute;left:25884;top:4050;width:10167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<v:textbox style="mso-fit-shape-to-text:t">
                    <w:txbxContent>
                      <w:p w14:paraId="02027E92" w14:textId="77777777" w:rsidR="00647542" w:rsidRDefault="00647542" w:rsidP="007D067D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ovéPole 19" o:spid="_x0000_s1046" type="#_x0000_t202" style="position:absolute;left:17965;top:9194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" filled="f" stroked="f">
                  <v:textbox style="mso-fit-shape-to-text:t">
                    <w:txbxContent>
                      <w:p w14:paraId="043EDBAB" w14:textId="77777777" w:rsidR="00647542" w:rsidRDefault="00647542" w:rsidP="007D067D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9609F41" w14:textId="536708FB" w:rsidR="00DA0280" w:rsidRDefault="00DA0280" w:rsidP="00EA1F25"/>
    <w:p w14:paraId="1099401D" w14:textId="77777777" w:rsidR="003A0700" w:rsidRDefault="003A0700">
      <w:pPr>
        <w:spacing w:after="0" w:line="240" w:lineRule="auto"/>
        <w:jc w:val="left"/>
      </w:pPr>
      <w:r>
        <w:br w:type="page"/>
      </w:r>
    </w:p>
    <w:p w14:paraId="32D0586E" w14:textId="116952C6" w:rsidR="00985A32" w:rsidRDefault="00985A32" w:rsidP="00EA1F25">
      <w:r>
        <w:lastRenderedPageBreak/>
        <w:t xml:space="preserve">A konečně </w:t>
      </w:r>
      <w:r w:rsidRPr="00464281">
        <w:rPr>
          <w:b/>
          <w:bCs/>
        </w:rPr>
        <w:t>poslední příkaz</w:t>
      </w:r>
      <w:r w:rsidR="0094532B">
        <w:t xml:space="preserve"> přiřadí proměnné </w:t>
      </w:r>
      <w:r w:rsidR="0094532B" w:rsidRPr="0094532B">
        <w:rPr>
          <w:i/>
          <w:iCs/>
        </w:rPr>
        <w:t>y</w:t>
      </w:r>
      <w:r w:rsidR="0094532B">
        <w:t xml:space="preserve"> hodnotu proměnné </w:t>
      </w:r>
      <w:r w:rsidR="0094532B" w:rsidRPr="0094532B">
        <w:rPr>
          <w:i/>
          <w:iCs/>
        </w:rPr>
        <w:t>x</w:t>
      </w:r>
      <w:r w:rsidR="0094532B">
        <w:t xml:space="preserve">. Prakticky </w:t>
      </w:r>
      <w:r w:rsidR="0069304E">
        <w:t xml:space="preserve">to znamená, že program zkopíruje hodnotu </w:t>
      </w:r>
      <w:r w:rsidR="0000235F">
        <w:t>paměti,</w:t>
      </w:r>
      <w:r w:rsidR="0069304E">
        <w:t xml:space="preserve"> kterému říkáme </w:t>
      </w:r>
      <w:r w:rsidR="0069304E" w:rsidRPr="00E6528A">
        <w:rPr>
          <w:i/>
          <w:iCs/>
        </w:rPr>
        <w:t>x</w:t>
      </w:r>
      <w:r w:rsidR="0069304E">
        <w:t xml:space="preserve"> </w:t>
      </w:r>
      <w:r w:rsidR="00E6528A">
        <w:t>a nahradí jím</w:t>
      </w:r>
      <w:r w:rsidR="00FA12A8">
        <w:t xml:space="preserve"> hodnotu v p</w:t>
      </w:r>
      <w:r w:rsidR="0069304E">
        <w:t xml:space="preserve">aměti </w:t>
      </w:r>
      <w:r w:rsidR="00E6528A">
        <w:t xml:space="preserve">které říkáme </w:t>
      </w:r>
      <w:r w:rsidR="00E6528A" w:rsidRPr="00E6528A">
        <w:rPr>
          <w:i/>
          <w:iCs/>
        </w:rPr>
        <w:t>y</w:t>
      </w:r>
      <w:r w:rsidR="00E6528A">
        <w:t>.</w:t>
      </w:r>
    </w:p>
    <w:p w14:paraId="322B1CB0" w14:textId="663A1D4F" w:rsidR="00D03EF8" w:rsidRPr="007D067D" w:rsidRDefault="00D03EF8" w:rsidP="00D03EF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11791">
        <w:rPr>
          <w:rFonts w:ascii="Consolas" w:hAnsi="Consolas"/>
          <w:color w:val="000000"/>
          <w:sz w:val="21"/>
          <w:szCs w:val="21"/>
        </w:rPr>
        <w:t>y = x;</w:t>
      </w:r>
      <w:r w:rsidRPr="00EB07E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F86BFF" wp14:editId="6753EA3B">
                <wp:simplePos x="0" y="0"/>
                <wp:positionH relativeFrom="column">
                  <wp:posOffset>-3810</wp:posOffset>
                </wp:positionH>
                <wp:positionV relativeFrom="paragraph">
                  <wp:posOffset>342900</wp:posOffset>
                </wp:positionV>
                <wp:extent cx="4088130" cy="1824990"/>
                <wp:effectExtent l="0" t="0" r="26670" b="22860"/>
                <wp:wrapTopAndBottom/>
                <wp:docPr id="13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824990"/>
                          <a:chOff x="0" y="0"/>
                          <a:chExt cx="4088235" cy="1825276"/>
                        </a:xfrm>
                      </wpg:grpSpPr>
                      <wps:wsp>
                        <wps:cNvPr id="14" name="Obdélník 14"/>
                        <wps:cNvSpPr/>
                        <wps:spPr>
                          <a:xfrm>
                            <a:off x="0" y="281701"/>
                            <a:ext cx="4088235" cy="154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" name="TextovéPole 10"/>
                        <wps:cNvSpPr txBox="1"/>
                        <wps:spPr>
                          <a:xfrm>
                            <a:off x="0" y="0"/>
                            <a:ext cx="4088130" cy="446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38030F" w14:textId="77777777" w:rsidR="00D03EF8" w:rsidRDefault="00D03EF8" w:rsidP="00D03EF8"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Obdélník 16"/>
                        <wps:cNvSpPr/>
                        <wps:spPr>
                          <a:xfrm>
                            <a:off x="689457" y="691564"/>
                            <a:ext cx="1016304" cy="367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F8C74" w14:textId="77777777" w:rsidR="00D03EF8" w:rsidRDefault="00D03EF8" w:rsidP="00D03EF8">
                              <w:pPr>
                                <w:pStyle w:val="Bezmezer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TextovéPole 12"/>
                        <wps:cNvSpPr txBox="1"/>
                        <wps:spPr>
                          <a:xfrm>
                            <a:off x="674027" y="409799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ED230" w14:textId="77777777" w:rsidR="00D03EF8" w:rsidRDefault="00D03EF8" w:rsidP="00D03EF8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ovéPole 15"/>
                        <wps:cNvSpPr txBox="1"/>
                        <wps:spPr>
                          <a:xfrm rot="16200000">
                            <a:off x="-100559" y="932849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4209C" w14:textId="77777777" w:rsidR="00D03EF8" w:rsidRDefault="00D03EF8" w:rsidP="00D03EF8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1000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  <wps:wsp>
                        <wps:cNvPr id="20" name="Obdélník 20"/>
                        <wps:cNvSpPr/>
                        <wps:spPr>
                          <a:xfrm>
                            <a:off x="2603976" y="686862"/>
                            <a:ext cx="1016304" cy="372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E5041" w14:textId="6E00953F" w:rsidR="00D03EF8" w:rsidRPr="00985A32" w:rsidRDefault="00D03EF8" w:rsidP="00D03EF8">
                              <w:pPr>
                                <w:pStyle w:val="Bezmezer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TextovéPole 18"/>
                        <wps:cNvSpPr txBox="1"/>
                        <wps:spPr>
                          <a:xfrm>
                            <a:off x="2588497" y="405098"/>
                            <a:ext cx="1016635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C936EC" w14:textId="77777777" w:rsidR="00D03EF8" w:rsidRDefault="00D03EF8" w:rsidP="00D03EF8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ovéPole 19"/>
                        <wps:cNvSpPr txBox="1"/>
                        <wps:spPr>
                          <a:xfrm rot="16200000">
                            <a:off x="1796577" y="919467"/>
                            <a:ext cx="1125220" cy="435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B3D3B" w14:textId="77777777" w:rsidR="00D03EF8" w:rsidRDefault="00D03EF8" w:rsidP="00D03EF8">
                              <w:pPr>
                                <w:jc w:val="right"/>
                              </w:pPr>
                              <w:r>
                                <w:rPr>
                                  <w:rFonts w:ascii="Consolas" w:hAnsi="Consolas" w:cstheme="minorBidi"/>
                                  <w:color w:val="000000"/>
                                  <w:kern w:val="24"/>
                                </w:rPr>
                                <w:t>adresa 1004</w:t>
                              </w:r>
                            </w:p>
                          </w:txbxContent>
                        </wps:txbx>
                        <wps:bodyPr wrap="square" rtlCol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86BFF" id="_x0000_s1047" style="position:absolute;margin-left:-.3pt;margin-top:27pt;width:321.9pt;height:143.7pt;z-index:251685888" coordsize="40882,1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">
                <v:rect id="Obdélník 14" o:spid="_x0000_s1048" style="position:absolute;top:2817;width:40882;height:1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shape id="TextovéPole 10" o:spid="_x0000_s1049" type="#_x0000_t202" style="position:absolute;width:4088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7E38030F" w14:textId="77777777" w:rsidR="00D03EF8" w:rsidRDefault="00D03EF8" w:rsidP="00D03EF8"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RAM</w:t>
                        </w:r>
                      </w:p>
                    </w:txbxContent>
                  </v:textbox>
                </v:shape>
                <v:rect id="Obdélník 16" o:spid="_x0000_s1050" style="position:absolute;left:6894;top:6915;width:10163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5b9bd5 [3204]" strokeweight="1pt">
                  <v:textbox>
                    <w:txbxContent>
                      <w:p w14:paraId="624F8C74" w14:textId="77777777" w:rsidR="00D03EF8" w:rsidRDefault="00D03EF8" w:rsidP="00D03EF8">
                        <w:pPr>
                          <w:pStyle w:val="Bezmezer"/>
                          <w:jc w:val="center"/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ovéPole 12" o:spid="_x0000_s1051" type="#_x0000_t202" style="position:absolute;left:6740;top:4097;width:1016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52CED230" w14:textId="77777777" w:rsidR="00D03EF8" w:rsidRDefault="00D03EF8" w:rsidP="00D03EF8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ovéPole 15" o:spid="_x0000_s1052" type="#_x0000_t202" style="position:absolute;left:-1006;top:9328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" filled="f" stroked="f">
                  <v:textbox style="mso-fit-shape-to-text:t">
                    <w:txbxContent>
                      <w:p w14:paraId="5054209C" w14:textId="77777777" w:rsidR="00D03EF8" w:rsidRDefault="00D03EF8" w:rsidP="00D03EF8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1000</w:t>
                        </w:r>
                      </w:p>
                    </w:txbxContent>
                  </v:textbox>
                </v:shape>
                <v:rect id="Obdélník 20" o:spid="_x0000_s1053" style="position:absolute;left:26039;top:6868;width:10163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" fillcolor="white [3201]" strokecolor="#5b9bd5 [3204]" strokeweight="1pt">
                  <v:textbox>
                    <w:txbxContent>
                      <w:p w14:paraId="649E5041" w14:textId="6E00953F" w:rsidR="00D03EF8" w:rsidRPr="00985A32" w:rsidRDefault="00D03EF8" w:rsidP="00D03EF8">
                        <w:pPr>
                          <w:pStyle w:val="Bezmezer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ovéPole 18" o:spid="_x0000_s1054" type="#_x0000_t202" style="position:absolute;left:25884;top:4050;width:10167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EC936EC" w14:textId="77777777" w:rsidR="00D03EF8" w:rsidRDefault="00D03EF8" w:rsidP="00D03EF8">
                        <w:pPr>
                          <w:jc w:val="center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ovéPole 19" o:spid="_x0000_s1055" type="#_x0000_t202" style="position:absolute;left:17965;top:9194;width:11252;height:43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" filled="f" stroked="f">
                  <v:textbox style="mso-fit-shape-to-text:t">
                    <w:txbxContent>
                      <w:p w14:paraId="692B3D3B" w14:textId="77777777" w:rsidR="00D03EF8" w:rsidRDefault="00D03EF8" w:rsidP="00D03EF8">
                        <w:pPr>
                          <w:jc w:val="right"/>
                        </w:pPr>
                        <w:r>
                          <w:rPr>
                            <w:rFonts w:ascii="Consolas" w:hAnsi="Consolas" w:cstheme="minorBidi"/>
                            <w:color w:val="000000"/>
                            <w:kern w:val="24"/>
                          </w:rPr>
                          <w:t>adresa 1004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4262919" w14:textId="77777777" w:rsidR="00D03EF8" w:rsidRDefault="00D03EF8" w:rsidP="00EA1F25"/>
    <w:p w14:paraId="3D2B9CD9" w14:textId="77777777" w:rsidR="00D03EF8" w:rsidRDefault="00D03EF8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6435FE16" w14:textId="276A898D" w:rsidR="00C62CB4" w:rsidRDefault="00AD068F" w:rsidP="00C62CB4">
      <w:pPr>
        <w:pStyle w:val="Nadpis2"/>
      </w:pPr>
      <w:bookmarkStart w:id="40" w:name="_Toc60865311"/>
      <w:r>
        <w:lastRenderedPageBreak/>
        <w:t>Základní typy proměnnýc</w:t>
      </w:r>
      <w:r w:rsidR="00C62CB4">
        <w:t>h</w:t>
      </w:r>
      <w:bookmarkEnd w:id="40"/>
    </w:p>
    <w:p w14:paraId="5794FE9C" w14:textId="604C2DFD" w:rsidR="00C62CB4" w:rsidRPr="00C62CB4" w:rsidRDefault="00C62CB4" w:rsidP="00C62CB4">
      <w:pPr>
        <w:rPr>
          <w:lang w:val="en-US"/>
        </w:rPr>
      </w:pPr>
      <w:r>
        <w:t>V této kapitole si projdeme nejběžnější datové typy v jazyce C</w:t>
      </w:r>
      <w:r>
        <w:rPr>
          <w:lang w:val="en-US"/>
        </w:rPr>
        <w:t>#.</w:t>
      </w:r>
    </w:p>
    <w:p w14:paraId="120C48D3" w14:textId="6FB5438A" w:rsidR="00C62CB4" w:rsidRPr="00C62CB4" w:rsidRDefault="00C62CB4" w:rsidP="00C62CB4">
      <w:pPr>
        <w:rPr>
          <w:b/>
          <w:bCs/>
        </w:rPr>
      </w:pPr>
      <w:r w:rsidRPr="00C62CB4">
        <w:rPr>
          <w:b/>
          <w:bCs/>
        </w:rPr>
        <w:t>Nejpoužívanější datové typy</w:t>
      </w:r>
    </w:p>
    <w:p w14:paraId="3227F02A" w14:textId="03F42C59" w:rsidR="00AD068F" w:rsidRPr="00AD068F" w:rsidRDefault="00C62CB4" w:rsidP="00AD068F">
      <w:r>
        <w:t>Jeden z nejpoužívanějších</w:t>
      </w:r>
      <w:r w:rsidR="00AD068F">
        <w:t xml:space="preserve"> datový</w:t>
      </w:r>
      <w:r>
        <w:t>ch</w:t>
      </w:r>
      <w:r w:rsidR="00AD068F">
        <w:t xml:space="preserve"> </w:t>
      </w:r>
      <w:proofErr w:type="spellStart"/>
      <w:r w:rsidR="00AD068F">
        <w:t>ty</w:t>
      </w:r>
      <w:r>
        <w:t>ů</w:t>
      </w:r>
      <w:r w:rsidR="00AD068F">
        <w:t>p</w:t>
      </w:r>
      <w:proofErr w:type="spellEnd"/>
      <w:r w:rsidR="00AD068F">
        <w:t xml:space="preserve">, se kterým jsme se už v předchozích příkladech seznámili, je typ </w:t>
      </w:r>
      <w:proofErr w:type="spellStart"/>
      <w:r w:rsidR="00AD068F" w:rsidRPr="00AD068F">
        <w:rPr>
          <w:i/>
          <w:iCs/>
        </w:rPr>
        <w:t>int</w:t>
      </w:r>
      <w:proofErr w:type="spellEnd"/>
      <w:r w:rsidR="00AD068F">
        <w:t>, který reprezentuje</w:t>
      </w:r>
      <w:r w:rsidR="00AD068F" w:rsidRPr="00AD068F">
        <w:t xml:space="preserve"> celé číslo se znaménkem</w:t>
      </w:r>
      <w:r w:rsidR="00AD068F">
        <w:t xml:space="preserve"> a má</w:t>
      </w:r>
      <w:r w:rsidR="00AD068F" w:rsidRPr="00AD068F">
        <w:t xml:space="preserve"> dostatečný rozsah pro většinu programů</w:t>
      </w:r>
      <w:r>
        <w:t>.</w:t>
      </w:r>
    </w:p>
    <w:p w14:paraId="3B6177A1" w14:textId="77777777" w:rsidR="001438D5" w:rsidRPr="001438D5" w:rsidRDefault="001438D5" w:rsidP="001438D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438D5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438D5">
        <w:rPr>
          <w:rFonts w:ascii="Consolas" w:hAnsi="Consolas"/>
          <w:color w:val="000000"/>
          <w:sz w:val="21"/>
          <w:szCs w:val="21"/>
        </w:rPr>
        <w:t>celeCislo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 = </w:t>
      </w:r>
      <w:r w:rsidRPr="001438D5">
        <w:rPr>
          <w:rFonts w:ascii="Consolas" w:hAnsi="Consolas"/>
          <w:color w:val="098658"/>
          <w:sz w:val="21"/>
          <w:szCs w:val="21"/>
        </w:rPr>
        <w:t>0</w:t>
      </w:r>
      <w:r w:rsidRPr="001438D5">
        <w:rPr>
          <w:rFonts w:ascii="Consolas" w:hAnsi="Consolas"/>
          <w:color w:val="000000"/>
          <w:sz w:val="21"/>
          <w:szCs w:val="21"/>
        </w:rPr>
        <w:t>;</w:t>
      </w:r>
    </w:p>
    <w:p w14:paraId="2179BEAF" w14:textId="77777777" w:rsidR="00AD068F" w:rsidRDefault="00AD068F" w:rsidP="00AD068F">
      <w:pPr>
        <w:rPr>
          <w:rFonts w:ascii="Consolas" w:hAnsi="Consolas"/>
          <w:color w:val="000000"/>
          <w:sz w:val="21"/>
          <w:szCs w:val="21"/>
        </w:rPr>
      </w:pPr>
    </w:p>
    <w:p w14:paraId="6C186A3F" w14:textId="17AEA434" w:rsidR="00AD068F" w:rsidRPr="00AD068F" w:rsidRDefault="00AD068F" w:rsidP="00AD068F">
      <w:r>
        <w:t xml:space="preserve">Druhý </w:t>
      </w:r>
      <w:r w:rsidR="00C62CB4">
        <w:t>častý</w:t>
      </w:r>
      <w:r>
        <w:t xml:space="preserve"> datový typ reprezentuje </w:t>
      </w:r>
      <w:r w:rsidRPr="00AD068F">
        <w:t xml:space="preserve">desetinné číslo se znaménkem, </w:t>
      </w:r>
      <w:r>
        <w:t xml:space="preserve">má </w:t>
      </w:r>
      <w:r w:rsidRPr="00AD068F">
        <w:t>dvojit</w:t>
      </w:r>
      <w:r>
        <w:t>ou</w:t>
      </w:r>
      <w:r w:rsidRPr="00AD068F">
        <w:t xml:space="preserve"> přesnost dostatečn</w:t>
      </w:r>
      <w:r>
        <w:t>ou</w:t>
      </w:r>
      <w:r w:rsidRPr="00AD068F">
        <w:t xml:space="preserve"> pro většinu běžných programů</w:t>
      </w:r>
      <w:r w:rsidR="00C62CB4">
        <w:t>.</w:t>
      </w:r>
    </w:p>
    <w:p w14:paraId="215E0D8E" w14:textId="77777777" w:rsidR="001438D5" w:rsidRPr="001438D5" w:rsidRDefault="001438D5" w:rsidP="001438D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438D5">
        <w:rPr>
          <w:rFonts w:ascii="Consolas" w:hAnsi="Consolas"/>
          <w:color w:val="0000FF"/>
          <w:sz w:val="21"/>
          <w:szCs w:val="21"/>
        </w:rPr>
        <w:t>double</w:t>
      </w:r>
      <w:r w:rsidRPr="001438D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438D5">
        <w:rPr>
          <w:rFonts w:ascii="Consolas" w:hAnsi="Consolas"/>
          <w:color w:val="000000"/>
          <w:sz w:val="21"/>
          <w:szCs w:val="21"/>
        </w:rPr>
        <w:t>desetinne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 = </w:t>
      </w:r>
      <w:r w:rsidRPr="001438D5">
        <w:rPr>
          <w:rFonts w:ascii="Consolas" w:hAnsi="Consolas"/>
          <w:color w:val="098658"/>
          <w:sz w:val="21"/>
          <w:szCs w:val="21"/>
        </w:rPr>
        <w:t>0.1</w:t>
      </w:r>
      <w:r w:rsidRPr="001438D5">
        <w:rPr>
          <w:rFonts w:ascii="Consolas" w:hAnsi="Consolas"/>
          <w:color w:val="000000"/>
          <w:sz w:val="21"/>
          <w:szCs w:val="21"/>
        </w:rPr>
        <w:t>;</w:t>
      </w:r>
    </w:p>
    <w:p w14:paraId="574BE8EA" w14:textId="77777777" w:rsidR="00C62CB4" w:rsidRDefault="00C62CB4" w:rsidP="00C62CB4"/>
    <w:p w14:paraId="2B2087B3" w14:textId="76EF5990" w:rsidR="00C62CB4" w:rsidRPr="00AD068F" w:rsidRDefault="00C62CB4" w:rsidP="00C62CB4">
      <w:r>
        <w:t xml:space="preserve">Další typ představuje </w:t>
      </w:r>
      <w:proofErr w:type="spellStart"/>
      <w:r>
        <w:t>booleanovskou</w:t>
      </w:r>
      <w:proofErr w:type="spellEnd"/>
      <w:r>
        <w:t xml:space="preserve"> proměnnou a nabývá dvou stavů </w:t>
      </w:r>
      <w:proofErr w:type="spellStart"/>
      <w:r w:rsidRPr="00C62CB4">
        <w:rPr>
          <w:i/>
          <w:iCs/>
        </w:rPr>
        <w:t>true</w:t>
      </w:r>
      <w:proofErr w:type="spellEnd"/>
      <w:r>
        <w:t>, nebo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false</w:t>
      </w:r>
      <w:proofErr w:type="spellEnd"/>
      <w:r>
        <w:t>. Používá se například u podmíněných příkazů a cyklů.</w:t>
      </w:r>
    </w:p>
    <w:p w14:paraId="2EF1354C" w14:textId="77777777" w:rsidR="001438D5" w:rsidRPr="001438D5" w:rsidRDefault="001438D5" w:rsidP="001438D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1438D5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438D5">
        <w:rPr>
          <w:rFonts w:ascii="Consolas" w:hAnsi="Consolas"/>
          <w:color w:val="000000"/>
          <w:sz w:val="21"/>
          <w:szCs w:val="21"/>
        </w:rPr>
        <w:t>logicka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1438D5">
        <w:rPr>
          <w:rFonts w:ascii="Consolas" w:hAnsi="Consolas"/>
          <w:color w:val="0000FF"/>
          <w:sz w:val="21"/>
          <w:szCs w:val="21"/>
        </w:rPr>
        <w:t>false</w:t>
      </w:r>
      <w:proofErr w:type="spellEnd"/>
      <w:r w:rsidRPr="001438D5">
        <w:rPr>
          <w:rFonts w:ascii="Consolas" w:hAnsi="Consolas"/>
          <w:color w:val="000000"/>
          <w:sz w:val="21"/>
          <w:szCs w:val="21"/>
        </w:rPr>
        <w:t>;</w:t>
      </w:r>
    </w:p>
    <w:p w14:paraId="3F6FE8C7" w14:textId="77777777" w:rsidR="00AD068F" w:rsidRPr="00AD068F" w:rsidRDefault="00AD068F" w:rsidP="00AD068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7EAFBE5" w14:textId="01A813B2" w:rsidR="00AD068F" w:rsidRPr="00AD068F" w:rsidRDefault="00AD068F" w:rsidP="00AD068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D068F">
        <w:tab/>
      </w:r>
    </w:p>
    <w:p w14:paraId="2E15101B" w14:textId="16333FBD" w:rsidR="00AD068F" w:rsidRDefault="00C62CB4" w:rsidP="00AD068F">
      <w:r w:rsidRPr="00C62CB4">
        <w:rPr>
          <w:b/>
          <w:bCs/>
        </w:rPr>
        <w:t>Další často používané numerické typy</w:t>
      </w:r>
    </w:p>
    <w:p w14:paraId="6B474EF1" w14:textId="520A97E6" w:rsidR="00C62CB4" w:rsidRPr="00C62CB4" w:rsidRDefault="00C62CB4" w:rsidP="00C62CB4"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představuje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Pr="00C62CB4">
        <w:rPr>
          <w:lang w:val="en-US"/>
        </w:rPr>
        <w:t>eden</w:t>
      </w:r>
      <w:proofErr w:type="spellEnd"/>
      <w:r w:rsidRPr="00C62CB4">
        <w:rPr>
          <w:lang w:val="en-US"/>
        </w:rPr>
        <w:t xml:space="preserve"> b</w:t>
      </w:r>
      <w:proofErr w:type="spellStart"/>
      <w:r w:rsidRPr="00C62CB4">
        <w:t>yte</w:t>
      </w:r>
      <w:proofErr w:type="spellEnd"/>
      <w:r w:rsidRPr="00C62CB4">
        <w:t xml:space="preserve"> bez znaménka, </w:t>
      </w:r>
      <w:r>
        <w:t xml:space="preserve">má </w:t>
      </w:r>
      <w:r w:rsidRPr="00C62CB4">
        <w:t xml:space="preserve">hodnoty </w:t>
      </w:r>
      <w:r w:rsidRPr="00C86006">
        <w:rPr>
          <w:i/>
          <w:iCs/>
        </w:rPr>
        <w:t>0</w:t>
      </w:r>
      <w:r w:rsidRPr="00C62CB4">
        <w:t xml:space="preserve"> až </w:t>
      </w:r>
      <w:r w:rsidRPr="00C86006">
        <w:rPr>
          <w:i/>
          <w:iCs/>
        </w:rPr>
        <w:t>255</w:t>
      </w:r>
      <w:r>
        <w:t xml:space="preserve"> a je vhodný </w:t>
      </w:r>
      <w:r w:rsidRPr="00C62CB4">
        <w:t>například pro čtení ze sériového portu.</w:t>
      </w:r>
    </w:p>
    <w:p w14:paraId="154F5B14" w14:textId="77777777" w:rsidR="00C62CB4" w:rsidRPr="00C62CB4" w:rsidRDefault="00C62CB4" w:rsidP="00C62CB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62CB4">
        <w:rPr>
          <w:rFonts w:ascii="Consolas" w:hAnsi="Consolas"/>
          <w:color w:val="0000FF"/>
          <w:sz w:val="21"/>
          <w:szCs w:val="21"/>
        </w:rPr>
        <w:t>byte</w:t>
      </w:r>
      <w:r w:rsidRPr="00C62CB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62CB4">
        <w:rPr>
          <w:rFonts w:ascii="Consolas" w:hAnsi="Consolas"/>
          <w:color w:val="000000"/>
          <w:sz w:val="21"/>
          <w:szCs w:val="21"/>
        </w:rPr>
        <w:t>jedenByte</w:t>
      </w:r>
      <w:proofErr w:type="spellEnd"/>
      <w:r w:rsidRPr="00C62CB4">
        <w:rPr>
          <w:rFonts w:ascii="Consolas" w:hAnsi="Consolas"/>
          <w:color w:val="000000"/>
          <w:sz w:val="21"/>
          <w:szCs w:val="21"/>
        </w:rPr>
        <w:t> = </w:t>
      </w:r>
      <w:r w:rsidRPr="00C62CB4">
        <w:rPr>
          <w:rFonts w:ascii="Consolas" w:hAnsi="Consolas"/>
          <w:color w:val="098658"/>
          <w:sz w:val="21"/>
          <w:szCs w:val="21"/>
        </w:rPr>
        <w:t>1</w:t>
      </w:r>
      <w:r w:rsidRPr="00C62CB4">
        <w:rPr>
          <w:rFonts w:ascii="Consolas" w:hAnsi="Consolas"/>
          <w:color w:val="000000"/>
          <w:sz w:val="21"/>
          <w:szCs w:val="21"/>
        </w:rPr>
        <w:t>;</w:t>
      </w:r>
    </w:p>
    <w:p w14:paraId="55CE33B6" w14:textId="4720EA42" w:rsidR="00C62CB4" w:rsidRDefault="00C62CB4" w:rsidP="00AD068F"/>
    <w:p w14:paraId="210D706B" w14:textId="19C335C3" w:rsidR="00C62CB4" w:rsidRPr="00C62CB4" w:rsidRDefault="00C62CB4" w:rsidP="00C62CB4">
      <w:proofErr w:type="spellStart"/>
      <w:r w:rsidRPr="00C86006">
        <w:rPr>
          <w:i/>
          <w:iCs/>
        </w:rPr>
        <w:t>Float</w:t>
      </w:r>
      <w:proofErr w:type="spellEnd"/>
      <w:r>
        <w:t xml:space="preserve"> představuje </w:t>
      </w:r>
      <w:r w:rsidRPr="00C62CB4">
        <w:t xml:space="preserve">desetinné číslo se znaménkem a nižší přesností než </w:t>
      </w:r>
      <w:r w:rsidRPr="00C62CB4">
        <w:rPr>
          <w:i/>
          <w:iCs/>
        </w:rPr>
        <w:t>double</w:t>
      </w:r>
      <w:r w:rsidR="002957A7">
        <w:t xml:space="preserve"> a</w:t>
      </w:r>
      <w:r w:rsidRPr="00C62CB4">
        <w:t xml:space="preserve"> zabere méně místa než </w:t>
      </w:r>
      <w:r w:rsidRPr="00C62CB4">
        <w:rPr>
          <w:i/>
          <w:iCs/>
        </w:rPr>
        <w:t>double</w:t>
      </w:r>
      <w:r>
        <w:t>. P</w:t>
      </w:r>
      <w:r w:rsidRPr="00C62CB4">
        <w:t>oužívá se například v počítačové grafice, protože výpočet s nižší přesností je rychlejší.</w:t>
      </w:r>
      <w:r>
        <w:t xml:space="preserve"> U numerické </w:t>
      </w:r>
      <w:proofErr w:type="spellStart"/>
      <w:r>
        <w:t>konstany</w:t>
      </w:r>
      <w:proofErr w:type="spellEnd"/>
      <w:r>
        <w:t xml:space="preserve"> typu </w:t>
      </w:r>
      <w:proofErr w:type="spellStart"/>
      <w:r w:rsidRPr="00C62CB4">
        <w:rPr>
          <w:i/>
          <w:iCs/>
        </w:rPr>
        <w:t>float</w:t>
      </w:r>
      <w:proofErr w:type="spellEnd"/>
      <w:r>
        <w:t xml:space="preserve"> je nutné použít sufix </w:t>
      </w:r>
      <w:r w:rsidRPr="00C62CB4">
        <w:rPr>
          <w:i/>
          <w:iCs/>
        </w:rPr>
        <w:t>f</w:t>
      </w:r>
      <w:r>
        <w:t>.</w:t>
      </w:r>
    </w:p>
    <w:p w14:paraId="6DC10F01" w14:textId="77777777" w:rsidR="00C62CB4" w:rsidRPr="00C62CB4" w:rsidRDefault="00C62CB4" w:rsidP="00C62CB4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62CB4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float</w:t>
      </w:r>
      <w:proofErr w:type="spellEnd"/>
      <w:r w:rsidRPr="00C62CB4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</w:t>
      </w:r>
      <w:proofErr w:type="spellStart"/>
      <w:r w:rsidRPr="00C62CB4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position</w:t>
      </w:r>
      <w:proofErr w:type="spellEnd"/>
      <w:r w:rsidRPr="00C62CB4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= </w:t>
      </w:r>
      <w:r w:rsidRPr="00C62CB4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1.2f</w:t>
      </w:r>
      <w:r w:rsidRPr="00C62CB4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;</w:t>
      </w:r>
    </w:p>
    <w:p w14:paraId="54C7D372" w14:textId="658D1F68" w:rsidR="00C62CB4" w:rsidRDefault="00C62CB4" w:rsidP="00AD068F"/>
    <w:p w14:paraId="71FACEDE" w14:textId="633CC494" w:rsidR="00C62CB4" w:rsidRDefault="00C62CB4" w:rsidP="00AD068F">
      <w:r>
        <w:t xml:space="preserve">Typ </w:t>
      </w:r>
      <w:proofErr w:type="spellStart"/>
      <w:r>
        <w:t>decimal</w:t>
      </w:r>
      <w:proofErr w:type="spellEnd"/>
      <w:r>
        <w:t xml:space="preserve"> není běžný typ, ale má své </w:t>
      </w:r>
      <w:proofErr w:type="spellStart"/>
      <w:r>
        <w:t>použítí</w:t>
      </w:r>
      <w:proofErr w:type="spellEnd"/>
      <w:r>
        <w:t xml:space="preserve"> </w:t>
      </w:r>
      <w:r w:rsidR="00AC0885">
        <w:t xml:space="preserve">při výpočet s penězi a financemi. Je </w:t>
      </w:r>
      <w:r w:rsidR="00DC1B89">
        <w:t>přesnější,</w:t>
      </w:r>
      <w:r w:rsidR="00AC0885">
        <w:t xml:space="preserve"> než </w:t>
      </w:r>
      <w:r w:rsidR="00AC0885" w:rsidRPr="002957A7">
        <w:rPr>
          <w:i/>
          <w:iCs/>
        </w:rPr>
        <w:t>double</w:t>
      </w:r>
      <w:r w:rsidR="00AC0885">
        <w:t xml:space="preserve"> ale má menší rozsah</w:t>
      </w:r>
      <w:r w:rsidR="00DC1B89">
        <w:t xml:space="preserve"> [2]</w:t>
      </w:r>
      <w:r w:rsidR="00AC0885">
        <w:t xml:space="preserve">. Na rozdíl od typu </w:t>
      </w:r>
      <w:r w:rsidR="00AC0885" w:rsidRPr="002957A7">
        <w:rPr>
          <w:i/>
          <w:iCs/>
        </w:rPr>
        <w:t>double</w:t>
      </w:r>
      <w:r w:rsidR="00AC0885">
        <w:t xml:space="preserve"> nebo </w:t>
      </w:r>
      <w:proofErr w:type="spellStart"/>
      <w:r w:rsidR="00AC0885" w:rsidRPr="002957A7">
        <w:rPr>
          <w:i/>
          <w:iCs/>
        </w:rPr>
        <w:t>float</w:t>
      </w:r>
      <w:proofErr w:type="spellEnd"/>
      <w:r w:rsidR="00AC0885">
        <w:t xml:space="preserve"> mohou být desetinná čísla jako například </w:t>
      </w:r>
      <w:r w:rsidR="00AC0885" w:rsidRPr="00DC1B89">
        <w:rPr>
          <w:i/>
          <w:iCs/>
        </w:rPr>
        <w:t>0,1</w:t>
      </w:r>
      <w:r w:rsidR="00AC0885">
        <w:t xml:space="preserve"> reprezentovány v typu </w:t>
      </w:r>
      <w:proofErr w:type="spellStart"/>
      <w:r w:rsidR="00AC0885" w:rsidRPr="002957A7">
        <w:rPr>
          <w:i/>
          <w:iCs/>
        </w:rPr>
        <w:t>decimal</w:t>
      </w:r>
      <w:proofErr w:type="spellEnd"/>
      <w:r w:rsidR="00AC0885">
        <w:t xml:space="preserve"> přesně. Taková čísla</w:t>
      </w:r>
      <w:r w:rsidR="00DC1B89">
        <w:t xml:space="preserve"> představují</w:t>
      </w:r>
      <w:r w:rsidR="00AC0885">
        <w:t xml:space="preserve"> často v</w:t>
      </w:r>
      <w:r w:rsidR="00DC1B89">
        <w:t xml:space="preserve"> typu </w:t>
      </w:r>
      <w:r w:rsidR="00AC0885" w:rsidRPr="00DC1B89">
        <w:rPr>
          <w:i/>
          <w:iCs/>
        </w:rPr>
        <w:t>double</w:t>
      </w:r>
      <w:r w:rsidR="00AC0885">
        <w:t xml:space="preserve"> nebo </w:t>
      </w:r>
      <w:proofErr w:type="spellStart"/>
      <w:r w:rsidR="00AC0885" w:rsidRPr="00DC1B89">
        <w:rPr>
          <w:i/>
          <w:iCs/>
        </w:rPr>
        <w:t>float</w:t>
      </w:r>
      <w:proofErr w:type="spellEnd"/>
      <w:r w:rsidR="00AC0885">
        <w:t xml:space="preserve"> </w:t>
      </w:r>
      <w:r w:rsidR="00DC1B89">
        <w:t>čísla s</w:t>
      </w:r>
      <w:r w:rsidR="00AC0885">
        <w:t xml:space="preserve"> nekonečným desetinným rozvojem</w:t>
      </w:r>
      <w:r w:rsidR="00DC1B89">
        <w:t xml:space="preserve"> a mohou způsobovat chybu ze </w:t>
      </w:r>
      <w:proofErr w:type="spellStart"/>
      <w:r w:rsidR="00DC1B89">
        <w:t>zaokrohlování</w:t>
      </w:r>
      <w:proofErr w:type="spellEnd"/>
      <w:r w:rsidR="00DC1B89">
        <w:t xml:space="preserve"> </w:t>
      </w:r>
      <w:r w:rsidR="00DC1B89">
        <w:rPr>
          <w:lang w:val="en-US"/>
        </w:rPr>
        <w:t>[3]</w:t>
      </w:r>
      <w:r w:rsidR="00DC1B89">
        <w:t xml:space="preserve">. Numerická konstanta typu </w:t>
      </w:r>
      <w:proofErr w:type="spellStart"/>
      <w:r w:rsidR="00DC1B89">
        <w:t>decimal</w:t>
      </w:r>
      <w:proofErr w:type="spellEnd"/>
      <w:r w:rsidR="00DC1B89">
        <w:t xml:space="preserve"> má sufix </w:t>
      </w:r>
      <w:r w:rsidR="00DC1B89" w:rsidRPr="00DC1B89">
        <w:rPr>
          <w:i/>
          <w:iCs/>
        </w:rPr>
        <w:t>m</w:t>
      </w:r>
      <w:r w:rsidR="00DC1B89">
        <w:t>.</w:t>
      </w:r>
    </w:p>
    <w:p w14:paraId="6BA11E4B" w14:textId="30374776" w:rsidR="00810B2B" w:rsidRPr="00810B2B" w:rsidRDefault="00810B2B" w:rsidP="00810B2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10B2B">
        <w:rPr>
          <w:rFonts w:ascii="Consolas" w:hAnsi="Consolas"/>
          <w:noProof/>
          <w:color w:val="0000FF"/>
          <w:sz w:val="21"/>
          <w:szCs w:val="21"/>
        </w:rPr>
        <w:t>decimal</w:t>
      </w:r>
      <w:r w:rsidRPr="00810B2B">
        <w:rPr>
          <w:rFonts w:ascii="Consolas" w:hAnsi="Consolas"/>
          <w:noProof/>
          <w:color w:val="000000"/>
          <w:sz w:val="21"/>
          <w:szCs w:val="21"/>
        </w:rPr>
        <w:t> m</w:t>
      </w:r>
      <w:r w:rsidR="0083207E">
        <w:rPr>
          <w:rFonts w:ascii="Consolas" w:hAnsi="Consolas"/>
          <w:noProof/>
          <w:color w:val="000000"/>
          <w:sz w:val="21"/>
          <w:szCs w:val="21"/>
        </w:rPr>
        <w:t>oney</w:t>
      </w:r>
      <w:r w:rsidRPr="00810B2B">
        <w:rPr>
          <w:rFonts w:ascii="Consolas" w:hAnsi="Consolas"/>
          <w:noProof/>
          <w:color w:val="000000"/>
          <w:sz w:val="21"/>
          <w:szCs w:val="21"/>
        </w:rPr>
        <w:t> = </w:t>
      </w:r>
      <w:r w:rsidRPr="00810B2B">
        <w:rPr>
          <w:rFonts w:ascii="Consolas" w:hAnsi="Consolas"/>
          <w:noProof/>
          <w:color w:val="098658"/>
          <w:sz w:val="21"/>
          <w:szCs w:val="21"/>
        </w:rPr>
        <w:t>0.1m</w:t>
      </w:r>
      <w:r w:rsidRPr="00810B2B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50BB55DA" w14:textId="4094B82A" w:rsidR="00DC1B89" w:rsidRDefault="00DC1B89" w:rsidP="00AD068F"/>
    <w:p w14:paraId="246A06C4" w14:textId="7E26BF45" w:rsidR="00A62FDB" w:rsidRPr="009C1EB6" w:rsidRDefault="00A62FDB" w:rsidP="0083207E">
      <w:pPr>
        <w:pStyle w:val="Nadpis2"/>
      </w:pPr>
      <w:bookmarkStart w:id="41" w:name="_Toc60865312"/>
      <w:r w:rsidRPr="009C1EB6">
        <w:t>Velikost</w:t>
      </w:r>
      <w:r w:rsidR="0083207E">
        <w:t xml:space="preserve"> </w:t>
      </w:r>
      <w:r w:rsidRPr="009C1EB6">
        <w:t>typů v paměti</w:t>
      </w:r>
      <w:bookmarkEnd w:id="41"/>
    </w:p>
    <w:p w14:paraId="1B33AE4E" w14:textId="568893A9" w:rsidR="0083207E" w:rsidRPr="0083207E" w:rsidRDefault="0083207E" w:rsidP="00AD068F">
      <w:pPr>
        <w:rPr>
          <w:b/>
          <w:bCs/>
        </w:rPr>
      </w:pPr>
      <w:r w:rsidRPr="0083207E">
        <w:rPr>
          <w:b/>
          <w:bCs/>
        </w:rPr>
        <w:t>Velikost typů v paměti</w:t>
      </w:r>
    </w:p>
    <w:p w14:paraId="600F07E1" w14:textId="31ADD9FA" w:rsidR="00A62FDB" w:rsidRDefault="00A62FDB" w:rsidP="00AD068F">
      <w:r>
        <w:t xml:space="preserve">Kolik ale zabírají tyto typy v paměti? Typy </w:t>
      </w:r>
      <w:proofErr w:type="spellStart"/>
      <w:r w:rsidRPr="00A62FDB">
        <w:rPr>
          <w:i/>
          <w:iCs/>
        </w:rPr>
        <w:t>int</w:t>
      </w:r>
      <w:proofErr w:type="spellEnd"/>
      <w:r>
        <w:t xml:space="preserve"> a </w:t>
      </w:r>
      <w:proofErr w:type="spellStart"/>
      <w:r w:rsidRPr="00A62FDB">
        <w:rPr>
          <w:i/>
          <w:iCs/>
        </w:rPr>
        <w:t>float</w:t>
      </w:r>
      <w:proofErr w:type="spellEnd"/>
      <w:r>
        <w:t xml:space="preserve"> zabírají 4 bajty, typ </w:t>
      </w:r>
      <w:r w:rsidRPr="00A62FDB">
        <w:rPr>
          <w:i/>
          <w:iCs/>
        </w:rPr>
        <w:t>double</w:t>
      </w:r>
      <w:r>
        <w:t xml:space="preserve"> 8 bajtů, typ </w:t>
      </w:r>
      <w:proofErr w:type="spellStart"/>
      <w:r w:rsidRPr="00A62FDB">
        <w:rPr>
          <w:i/>
          <w:iCs/>
        </w:rPr>
        <w:t>decimal</w:t>
      </w:r>
      <w:proofErr w:type="spellEnd"/>
      <w:r>
        <w:t xml:space="preserve"> 16 bajtů, a nakonec typ</w:t>
      </w:r>
      <w:r w:rsidR="00652624">
        <w:t>y</w:t>
      </w:r>
      <w:r>
        <w:t xml:space="preserve"> </w:t>
      </w:r>
      <w:proofErr w:type="spellStart"/>
      <w:r w:rsidRPr="0083207E">
        <w:rPr>
          <w:i/>
          <w:iCs/>
        </w:rPr>
        <w:t>bool</w:t>
      </w:r>
      <w:proofErr w:type="spellEnd"/>
      <w:r>
        <w:t xml:space="preserve"> </w:t>
      </w:r>
      <w:r w:rsidR="00652624">
        <w:t xml:space="preserve">a </w:t>
      </w:r>
      <w:r w:rsidR="00652624" w:rsidRPr="00652624">
        <w:rPr>
          <w:i/>
          <w:iCs/>
        </w:rPr>
        <w:t>byte</w:t>
      </w:r>
      <w:r w:rsidR="00652624">
        <w:t xml:space="preserve"> </w:t>
      </w:r>
      <w:r>
        <w:t>jen jeden bajt.</w:t>
      </w:r>
    </w:p>
    <w:p w14:paraId="588811DB" w14:textId="08520A5E" w:rsidR="00A62FDB" w:rsidRDefault="00A62FDB" w:rsidP="00AD068F">
      <w:r>
        <w:t xml:space="preserve">Následující program využívá klíčové slovo </w:t>
      </w:r>
      <w:proofErr w:type="spellStart"/>
      <w:r w:rsidRPr="006D7F47">
        <w:rPr>
          <w:i/>
          <w:iCs/>
        </w:rPr>
        <w:t>sizeof</w:t>
      </w:r>
      <w:proofErr w:type="spellEnd"/>
      <w:r>
        <w:t>, které vrací velikost</w:t>
      </w:r>
      <w:r w:rsidR="0083207E">
        <w:t xml:space="preserve"> typu v bajtech a vypisuje jej na konzoli</w:t>
      </w:r>
      <w:r>
        <w:t>:</w:t>
      </w:r>
    </w:p>
    <w:p w14:paraId="6DDFE56E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62FDB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62FDB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;</w:t>
      </w:r>
    </w:p>
    <w:p w14:paraId="4171A260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F6F08A1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62FDB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62FDB">
        <w:rPr>
          <w:rFonts w:ascii="Consolas" w:hAnsi="Consolas"/>
          <w:color w:val="000000"/>
          <w:sz w:val="21"/>
          <w:szCs w:val="21"/>
        </w:rPr>
        <w:t>CviceniZap</w:t>
      </w:r>
      <w:proofErr w:type="spellEnd"/>
    </w:p>
    <w:p w14:paraId="21AAD478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{</w:t>
      </w:r>
    </w:p>
    <w:p w14:paraId="31A5BA1D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62FD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 Program</w:t>
      </w:r>
    </w:p>
    <w:p w14:paraId="3DE1BF0E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    {</w:t>
      </w:r>
    </w:p>
    <w:p w14:paraId="186B51BB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        </w:t>
      </w:r>
      <w:r w:rsidRPr="00A62FDB">
        <w:rPr>
          <w:rFonts w:ascii="Consolas" w:hAnsi="Consolas"/>
          <w:color w:val="0000FF"/>
          <w:sz w:val="21"/>
          <w:szCs w:val="21"/>
        </w:rPr>
        <w:t>static</w:t>
      </w:r>
      <w:r w:rsidRPr="00A62FD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62FDB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62FDB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62FDB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A62FDB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A62FDB">
        <w:rPr>
          <w:rFonts w:ascii="Consolas" w:hAnsi="Consolas"/>
          <w:color w:val="000000"/>
          <w:sz w:val="21"/>
          <w:szCs w:val="21"/>
        </w:rPr>
        <w:t>)</w:t>
      </w:r>
    </w:p>
    <w:p w14:paraId="682B3E02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        {</w:t>
      </w:r>
    </w:p>
    <w:p w14:paraId="5CE3AB3C" w14:textId="77777777" w:rsidR="00652624" w:rsidRPr="00652624" w:rsidRDefault="00652624" w:rsidP="006526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bool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));</w:t>
      </w:r>
    </w:p>
    <w:p w14:paraId="252D08B2" w14:textId="36DE9F8D" w:rsidR="00652624" w:rsidRPr="00652624" w:rsidRDefault="00652624" w:rsidP="00922AE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r w:rsidR="00922AE7" w:rsidRPr="00922AE7">
        <w:rPr>
          <w:rFonts w:ascii="Consolas" w:hAnsi="Consolas"/>
          <w:color w:val="000000"/>
          <w:sz w:val="21"/>
          <w:szCs w:val="21"/>
        </w:rPr>
        <w:t>byte</w:t>
      </w:r>
      <w:r w:rsidRPr="00652624">
        <w:rPr>
          <w:rFonts w:ascii="Consolas" w:hAnsi="Consolas"/>
          <w:color w:val="000000"/>
          <w:sz w:val="21"/>
          <w:szCs w:val="21"/>
        </w:rPr>
        <w:t>));</w:t>
      </w:r>
    </w:p>
    <w:p w14:paraId="4BB35DB8" w14:textId="77777777" w:rsidR="00652624" w:rsidRPr="00652624" w:rsidRDefault="00652624" w:rsidP="006526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int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));</w:t>
      </w:r>
    </w:p>
    <w:p w14:paraId="3B1F3981" w14:textId="77777777" w:rsidR="00652624" w:rsidRPr="00652624" w:rsidRDefault="00652624" w:rsidP="006526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float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));</w:t>
      </w:r>
    </w:p>
    <w:p w14:paraId="37EDE5A7" w14:textId="77777777" w:rsidR="00652624" w:rsidRPr="00652624" w:rsidRDefault="00652624" w:rsidP="006526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(double));</w:t>
      </w:r>
    </w:p>
    <w:p w14:paraId="3C8FFEB3" w14:textId="77777777" w:rsidR="00652624" w:rsidRPr="00652624" w:rsidRDefault="00652624" w:rsidP="0065262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52624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sizeof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52624">
        <w:rPr>
          <w:rFonts w:ascii="Consolas" w:hAnsi="Consolas"/>
          <w:color w:val="000000"/>
          <w:sz w:val="21"/>
          <w:szCs w:val="21"/>
        </w:rPr>
        <w:t>decimal</w:t>
      </w:r>
      <w:proofErr w:type="spellEnd"/>
      <w:r w:rsidRPr="00652624">
        <w:rPr>
          <w:rFonts w:ascii="Consolas" w:hAnsi="Consolas"/>
          <w:color w:val="000000"/>
          <w:sz w:val="21"/>
          <w:szCs w:val="21"/>
        </w:rPr>
        <w:t>));</w:t>
      </w:r>
    </w:p>
    <w:p w14:paraId="7A548926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        }</w:t>
      </w:r>
    </w:p>
    <w:p w14:paraId="181E81CD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lastRenderedPageBreak/>
        <w:t>    }</w:t>
      </w:r>
    </w:p>
    <w:p w14:paraId="656646D9" w14:textId="77777777" w:rsidR="00A62FDB" w:rsidRPr="00A62FDB" w:rsidRDefault="00A62FDB" w:rsidP="00A62FD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62FDB">
        <w:rPr>
          <w:rFonts w:ascii="Consolas" w:hAnsi="Consolas"/>
          <w:color w:val="000000"/>
          <w:sz w:val="21"/>
          <w:szCs w:val="21"/>
        </w:rPr>
        <w:t>}</w:t>
      </w:r>
    </w:p>
    <w:p w14:paraId="1EB0103D" w14:textId="705D2AF2" w:rsidR="00A62FDB" w:rsidRDefault="00A62FDB" w:rsidP="00AD068F">
      <w:pPr>
        <w:rPr>
          <w:lang w:val="en-US"/>
        </w:rPr>
      </w:pPr>
    </w:p>
    <w:p w14:paraId="71616C26" w14:textId="77777777" w:rsidR="00922AE7" w:rsidRDefault="00922AE7" w:rsidP="00AD068F">
      <w:pPr>
        <w:rPr>
          <w:lang w:val="en-US"/>
        </w:rPr>
      </w:pPr>
    </w:p>
    <w:p w14:paraId="17BA7892" w14:textId="77777777" w:rsidR="0083207E" w:rsidRDefault="0083207E" w:rsidP="00AD068F">
      <w:pPr>
        <w:rPr>
          <w:lang w:val="en-US"/>
        </w:rPr>
      </w:pPr>
    </w:p>
    <w:p w14:paraId="7AE0C9D8" w14:textId="571E6089" w:rsidR="00572EF3" w:rsidRDefault="00922AE7" w:rsidP="00922AE7">
      <w:pPr>
        <w:pStyle w:val="Nadpis2"/>
      </w:pPr>
      <w:bookmarkStart w:id="42" w:name="_Toc60865313"/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</w:t>
      </w:r>
      <w:r>
        <w:t>platnosti proměnné</w:t>
      </w:r>
      <w:bookmarkEnd w:id="42"/>
    </w:p>
    <w:p w14:paraId="436A4A4D" w14:textId="54514C6D" w:rsidR="00922AE7" w:rsidRDefault="00B259B5" w:rsidP="00922AE7">
      <w:r w:rsidRPr="00B259B5">
        <w:t>Lokální proměnná existuje od místa, kde je nadefinovaná do konce bloku ohraničeného složenými závorkami.</w:t>
      </w:r>
      <w:r w:rsidRPr="00B259B5">
        <w:rPr>
          <w:lang w:val="en-US"/>
        </w:rPr>
        <w:t xml:space="preserve"> Prom</w:t>
      </w:r>
      <w:proofErr w:type="spellStart"/>
      <w:r w:rsidRPr="00B259B5">
        <w:t>ěnná</w:t>
      </w:r>
      <w:proofErr w:type="spellEnd"/>
      <w:r w:rsidRPr="00B259B5">
        <w:t xml:space="preserve"> je </w:t>
      </w:r>
      <w:r>
        <w:t>přístupná</w:t>
      </w:r>
      <w:r w:rsidRPr="00B259B5">
        <w:t xml:space="preserve"> i ve všech vnořených blocích</w:t>
      </w:r>
      <w:r>
        <w:t>.</w:t>
      </w:r>
    </w:p>
    <w:p w14:paraId="4DEDCFB5" w14:textId="1067D807" w:rsidR="00B259B5" w:rsidRPr="00B259B5" w:rsidRDefault="00B259B5" w:rsidP="00922AE7">
      <w:r>
        <w:t xml:space="preserve">V následujícím kódy tedy proměnná </w:t>
      </w:r>
      <w:r w:rsidRPr="00372E20">
        <w:rPr>
          <w:i/>
          <w:iCs/>
        </w:rPr>
        <w:t>x</w:t>
      </w:r>
      <w:r>
        <w:t xml:space="preserve"> existuje od své definice po konec bloku ohraničený složenými závorkami, ve kterém byla nadefinována.</w:t>
      </w:r>
    </w:p>
    <w:p w14:paraId="3DFC90D4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259B5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259B5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;</w:t>
      </w:r>
    </w:p>
    <w:p w14:paraId="1D4CE2DE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9A82DED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B259B5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259B5">
        <w:rPr>
          <w:rFonts w:ascii="Consolas" w:hAnsi="Consolas"/>
          <w:color w:val="000000"/>
          <w:sz w:val="21"/>
          <w:szCs w:val="21"/>
        </w:rPr>
        <w:t>CviceniZap</w:t>
      </w:r>
      <w:proofErr w:type="spellEnd"/>
    </w:p>
    <w:p w14:paraId="33F69751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{</w:t>
      </w:r>
    </w:p>
    <w:p w14:paraId="1617DD70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B259B5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 Program</w:t>
      </w:r>
    </w:p>
    <w:p w14:paraId="2C96D174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{</w:t>
      </w:r>
    </w:p>
    <w:p w14:paraId="30EE18B9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    </w:t>
      </w:r>
      <w:r w:rsidRPr="00B259B5">
        <w:rPr>
          <w:rFonts w:ascii="Consolas" w:hAnsi="Consolas"/>
          <w:color w:val="0000FF"/>
          <w:sz w:val="21"/>
          <w:szCs w:val="21"/>
        </w:rPr>
        <w:t>static</w:t>
      </w:r>
      <w:r w:rsidRPr="00B259B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259B5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259B5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259B5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B259B5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)</w:t>
      </w:r>
    </w:p>
    <w:p w14:paraId="393732EB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    {</w:t>
      </w:r>
    </w:p>
    <w:p w14:paraId="15A946AD" w14:textId="2D36AD5F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5D115" wp14:editId="2B8857E1">
                <wp:simplePos x="0" y="0"/>
                <wp:positionH relativeFrom="column">
                  <wp:posOffset>610235</wp:posOffset>
                </wp:positionH>
                <wp:positionV relativeFrom="paragraph">
                  <wp:posOffset>113030</wp:posOffset>
                </wp:positionV>
                <wp:extent cx="240030" cy="453390"/>
                <wp:effectExtent l="76200" t="0" r="26670" b="60960"/>
                <wp:wrapNone/>
                <wp:docPr id="2" name="Spojnice: pravoúhl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453390"/>
                        </a:xfrm>
                        <a:prstGeom prst="bentConnector3">
                          <a:avLst>
                            <a:gd name="adj1" fmla="val 10009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A4A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pravoúhlá 2" o:spid="_x0000_s1026" type="#_x0000_t34" style="position:absolute;margin-left:48.05pt;margin-top:8.9pt;width:18.9pt;height:35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" adj="21620" strokecolor="red" strokeweight=".5pt">
                <v:stroke endarrow="block"/>
              </v:shape>
            </w:pict>
          </mc:Fallback>
        </mc:AlternateContent>
      </w:r>
      <w:r w:rsidRPr="00B259B5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B259B5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 x = </w:t>
      </w:r>
      <w:r w:rsidRPr="00B259B5">
        <w:rPr>
          <w:rFonts w:ascii="Consolas" w:hAnsi="Consolas"/>
          <w:color w:val="098658"/>
          <w:sz w:val="21"/>
          <w:szCs w:val="21"/>
        </w:rPr>
        <w:t>1</w:t>
      </w:r>
      <w:r w:rsidRPr="00B259B5">
        <w:rPr>
          <w:rFonts w:ascii="Consolas" w:hAnsi="Consolas"/>
          <w:color w:val="000000"/>
          <w:sz w:val="21"/>
          <w:szCs w:val="21"/>
        </w:rPr>
        <w:t>;</w:t>
      </w:r>
    </w:p>
    <w:p w14:paraId="1A092481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BCA318B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B259B5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B259B5">
        <w:rPr>
          <w:rFonts w:ascii="Consolas" w:hAnsi="Consolas"/>
          <w:color w:val="000000"/>
          <w:sz w:val="21"/>
          <w:szCs w:val="21"/>
        </w:rPr>
        <w:t>(x);</w:t>
      </w:r>
    </w:p>
    <w:p w14:paraId="46DB82AE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    }</w:t>
      </w:r>
    </w:p>
    <w:p w14:paraId="6E311750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    }</w:t>
      </w:r>
    </w:p>
    <w:p w14:paraId="6C584A8D" w14:textId="77777777" w:rsidR="00B259B5" w:rsidRPr="00B259B5" w:rsidRDefault="00B259B5" w:rsidP="00B259B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9B5">
        <w:rPr>
          <w:rFonts w:ascii="Consolas" w:hAnsi="Consolas"/>
          <w:color w:val="000000"/>
          <w:sz w:val="21"/>
          <w:szCs w:val="21"/>
        </w:rPr>
        <w:t>}</w:t>
      </w:r>
    </w:p>
    <w:p w14:paraId="1AF88B95" w14:textId="6E0F8540" w:rsidR="00B259B5" w:rsidRDefault="00B259B5" w:rsidP="00922AE7"/>
    <w:p w14:paraId="6477DE1C" w14:textId="68B7B291" w:rsidR="004F49F1" w:rsidRDefault="004F49F1" w:rsidP="00922AE7">
      <w:r>
        <w:t xml:space="preserve">Proměnnou, která nebyla ještě nadefinována nemůžeme používat. Například následující pokus vypsat ještě nenadefinovanou proměnnou </w:t>
      </w:r>
      <w:r w:rsidRPr="00372E20">
        <w:rPr>
          <w:i/>
          <w:iCs/>
        </w:rPr>
        <w:t>x</w:t>
      </w:r>
      <w:r>
        <w:t xml:space="preserve"> by představoval chybu.</w:t>
      </w:r>
    </w:p>
    <w:p w14:paraId="6983AF83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F49F1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;</w:t>
      </w:r>
    </w:p>
    <w:p w14:paraId="7BF130BE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EE7E866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F49F1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CviceniZap</w:t>
      </w:r>
      <w:proofErr w:type="spellEnd"/>
    </w:p>
    <w:p w14:paraId="51CB892A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{</w:t>
      </w:r>
    </w:p>
    <w:p w14:paraId="0859F0B2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Program</w:t>
      </w:r>
    </w:p>
    <w:p w14:paraId="7D73875F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{</w:t>
      </w:r>
    </w:p>
    <w:p w14:paraId="541D35E1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</w:t>
      </w:r>
      <w:r w:rsidRPr="004F49F1">
        <w:rPr>
          <w:rFonts w:ascii="Consolas" w:hAnsi="Consolas"/>
          <w:color w:val="0000FF"/>
          <w:sz w:val="21"/>
          <w:szCs w:val="21"/>
        </w:rPr>
        <w:t>static</w:t>
      </w:r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)</w:t>
      </w:r>
    </w:p>
    <w:p w14:paraId="0DD96474" w14:textId="615548F6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{</w:t>
      </w:r>
    </w:p>
    <w:p w14:paraId="67EF73CE" w14:textId="200C9650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EB88C" wp14:editId="0A633E74">
                <wp:simplePos x="0" y="0"/>
                <wp:positionH relativeFrom="column">
                  <wp:posOffset>833121</wp:posOffset>
                </wp:positionH>
                <wp:positionV relativeFrom="paragraph">
                  <wp:posOffset>114934</wp:posOffset>
                </wp:positionV>
                <wp:extent cx="1638300" cy="3810"/>
                <wp:effectExtent l="0" t="0" r="19050" b="34290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1358A" id="Přímá spojnice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9.05pt" to="194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(x);</w:t>
      </w:r>
    </w:p>
    <w:p w14:paraId="683A927B" w14:textId="361B873D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2A12610F" w14:textId="480613EB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x = </w:t>
      </w:r>
      <w:r w:rsidRPr="004F49F1">
        <w:rPr>
          <w:rFonts w:ascii="Consolas" w:hAnsi="Consolas"/>
          <w:color w:val="098658"/>
          <w:sz w:val="21"/>
          <w:szCs w:val="21"/>
        </w:rPr>
        <w:t>1</w:t>
      </w:r>
      <w:r w:rsidRPr="004F49F1">
        <w:rPr>
          <w:rFonts w:ascii="Consolas" w:hAnsi="Consolas"/>
          <w:color w:val="000000"/>
          <w:sz w:val="21"/>
          <w:szCs w:val="21"/>
        </w:rPr>
        <w:t>;</w:t>
      </w:r>
    </w:p>
    <w:p w14:paraId="1E225744" w14:textId="1EE7DBB9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}</w:t>
      </w:r>
    </w:p>
    <w:p w14:paraId="267A84E0" w14:textId="4DB1EC75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}</w:t>
      </w:r>
    </w:p>
    <w:p w14:paraId="45484F8E" w14:textId="7FC3A928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}</w:t>
      </w:r>
    </w:p>
    <w:p w14:paraId="6A4A4781" w14:textId="3C6B4A47" w:rsidR="004F49F1" w:rsidRDefault="004F49F1" w:rsidP="00922AE7"/>
    <w:p w14:paraId="77F5BFB7" w14:textId="158E0660" w:rsidR="004F49F1" w:rsidRDefault="004F49F1" w:rsidP="00922AE7">
      <w:r>
        <w:t xml:space="preserve">Proměnná existuje vždy jen v bloku, ve kterém byla nadefinována, například v následujícím příkladu existuje proměnná </w:t>
      </w:r>
      <w:r w:rsidRPr="00372E20">
        <w:rPr>
          <w:i/>
          <w:iCs/>
        </w:rPr>
        <w:t>x</w:t>
      </w:r>
      <w:r>
        <w:t xml:space="preserve"> jen do konce podmíněného příkazu. Pokus o výpis hodnoty proměnné </w:t>
      </w:r>
      <w:r w:rsidRPr="00372E20">
        <w:rPr>
          <w:i/>
          <w:iCs/>
        </w:rPr>
        <w:t>x</w:t>
      </w:r>
      <w:r>
        <w:t xml:space="preserve"> mimo podmíněný příkaz </w:t>
      </w:r>
      <w:proofErr w:type="spellStart"/>
      <w:r w:rsidRPr="004F49F1">
        <w:rPr>
          <w:i/>
          <w:iCs/>
        </w:rPr>
        <w:t>if</w:t>
      </w:r>
      <w:proofErr w:type="spellEnd"/>
      <w:r>
        <w:t xml:space="preserve"> je opět neplatný. Vlastní podmíněný příkaz probereme až později.</w:t>
      </w:r>
    </w:p>
    <w:p w14:paraId="2C8BE596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F49F1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;</w:t>
      </w:r>
    </w:p>
    <w:p w14:paraId="0DF36723" w14:textId="5239AACC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DC873AB" w14:textId="76F74D15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F49F1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CviceniZap</w:t>
      </w:r>
      <w:proofErr w:type="spellEnd"/>
    </w:p>
    <w:p w14:paraId="1E0A4BAD" w14:textId="6555B709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{</w:t>
      </w:r>
    </w:p>
    <w:p w14:paraId="0C05FC8D" w14:textId="690D0A04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Program</w:t>
      </w:r>
    </w:p>
    <w:p w14:paraId="5CB65263" w14:textId="13C6B83E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{</w:t>
      </w:r>
    </w:p>
    <w:p w14:paraId="59837D66" w14:textId="6508C775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</w:t>
      </w:r>
      <w:r w:rsidRPr="004F49F1">
        <w:rPr>
          <w:rFonts w:ascii="Consolas" w:hAnsi="Consolas"/>
          <w:color w:val="0000FF"/>
          <w:sz w:val="21"/>
          <w:szCs w:val="21"/>
        </w:rPr>
        <w:t>static</w:t>
      </w:r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)</w:t>
      </w:r>
    </w:p>
    <w:p w14:paraId="42E2205E" w14:textId="03DBD04F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{</w:t>
      </w:r>
    </w:p>
    <w:p w14:paraId="7800965A" w14:textId="7C6A46EC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F49F1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)</w:t>
      </w:r>
    </w:p>
    <w:p w14:paraId="49950397" w14:textId="26664F4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4B78C4C" w14:textId="107A3FE4" w:rsidR="004F49F1" w:rsidRDefault="001F7860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0EEA1" wp14:editId="30FA1B65">
                <wp:simplePos x="0" y="0"/>
                <wp:positionH relativeFrom="column">
                  <wp:posOffset>913714</wp:posOffset>
                </wp:positionH>
                <wp:positionV relativeFrom="paragraph">
                  <wp:posOffset>109017</wp:posOffset>
                </wp:positionV>
                <wp:extent cx="240030" cy="453390"/>
                <wp:effectExtent l="76200" t="0" r="26670" b="60960"/>
                <wp:wrapNone/>
                <wp:docPr id="7" name="Spojnice: pravoúhl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" cy="453390"/>
                        </a:xfrm>
                        <a:prstGeom prst="bentConnector3">
                          <a:avLst>
                            <a:gd name="adj1" fmla="val 10009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D95B" id="Spojnice: pravoúhlá 7" o:spid="_x0000_s1026" type="#_x0000_t34" style="position:absolute;margin-left:71.95pt;margin-top:8.6pt;width:18.9pt;height:35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" adj="21620" strokecolor="red" strokeweight=".5pt">
                <v:stroke endarrow="block"/>
              </v:shape>
            </w:pict>
          </mc:Fallback>
        </mc:AlternateContent>
      </w:r>
      <w:r w:rsidR="004F49F1" w:rsidRPr="004F49F1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="004F49F1" w:rsidRPr="004F49F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="004F49F1" w:rsidRPr="004F49F1">
        <w:rPr>
          <w:rFonts w:ascii="Consolas" w:hAnsi="Consolas"/>
          <w:color w:val="000000"/>
          <w:sz w:val="21"/>
          <w:szCs w:val="21"/>
        </w:rPr>
        <w:t> x = </w:t>
      </w:r>
      <w:r w:rsidR="004F49F1" w:rsidRPr="004F49F1">
        <w:rPr>
          <w:rFonts w:ascii="Consolas" w:hAnsi="Consolas"/>
          <w:color w:val="098658"/>
          <w:sz w:val="21"/>
          <w:szCs w:val="21"/>
        </w:rPr>
        <w:t>1</w:t>
      </w:r>
      <w:r w:rsidR="004F49F1" w:rsidRPr="004F49F1">
        <w:rPr>
          <w:rFonts w:ascii="Consolas" w:hAnsi="Consolas"/>
          <w:color w:val="000000"/>
          <w:sz w:val="21"/>
          <w:szCs w:val="21"/>
        </w:rPr>
        <w:t>;</w:t>
      </w:r>
    </w:p>
    <w:p w14:paraId="4E0734A0" w14:textId="03FF9294" w:rsidR="001F7860" w:rsidRPr="004F49F1" w:rsidRDefault="001F7860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08E34A6" w14:textId="1007547E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(x);</w:t>
      </w:r>
    </w:p>
    <w:p w14:paraId="2A8693A8" w14:textId="1C74D7CD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7DB5539" w14:textId="645EEF6E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0461203C" w14:textId="085504AF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DD496" wp14:editId="1BDDD39D">
                <wp:simplePos x="0" y="0"/>
                <wp:positionH relativeFrom="column">
                  <wp:posOffset>822325</wp:posOffset>
                </wp:positionH>
                <wp:positionV relativeFrom="paragraph">
                  <wp:posOffset>120650</wp:posOffset>
                </wp:positionV>
                <wp:extent cx="1638300" cy="3810"/>
                <wp:effectExtent l="0" t="0" r="19050" b="3429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7116" id="Přímá spojnice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9.5pt" to="193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Pr="004F49F1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F49F1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F49F1">
        <w:rPr>
          <w:rFonts w:ascii="Consolas" w:hAnsi="Consolas"/>
          <w:color w:val="000000"/>
          <w:sz w:val="21"/>
          <w:szCs w:val="21"/>
        </w:rPr>
        <w:t>(x);</w:t>
      </w:r>
    </w:p>
    <w:p w14:paraId="1D1E5DF0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    }</w:t>
      </w:r>
    </w:p>
    <w:p w14:paraId="3106863F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    }</w:t>
      </w:r>
    </w:p>
    <w:p w14:paraId="6258F25B" w14:textId="77777777" w:rsidR="004F49F1" w:rsidRPr="004F49F1" w:rsidRDefault="004F49F1" w:rsidP="004F49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F49F1">
        <w:rPr>
          <w:rFonts w:ascii="Consolas" w:hAnsi="Consolas"/>
          <w:color w:val="000000"/>
          <w:sz w:val="21"/>
          <w:szCs w:val="21"/>
        </w:rPr>
        <w:t>}</w:t>
      </w:r>
    </w:p>
    <w:p w14:paraId="0956743D" w14:textId="77777777" w:rsidR="004F49F1" w:rsidRPr="004F49F1" w:rsidRDefault="004F49F1" w:rsidP="004F49F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3BE1A30" w14:textId="77777777" w:rsidR="00997F7F" w:rsidRDefault="00997F7F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5127381" w14:textId="0121AB87" w:rsidR="004F49F1" w:rsidRDefault="001F7860" w:rsidP="00922AE7">
      <w:pPr>
        <w:rPr>
          <w:lang w:val="en-US"/>
        </w:rPr>
      </w:pPr>
      <w:proofErr w:type="spellStart"/>
      <w:r>
        <w:rPr>
          <w:lang w:val="en-US"/>
        </w:rPr>
        <w:lastRenderedPageBreak/>
        <w:t>Proměná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přístupná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vnořený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definována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následujícím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příkladu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proměnná</w:t>
      </w:r>
      <w:proofErr w:type="spellEnd"/>
      <w:r>
        <w:rPr>
          <w:lang w:val="en-US"/>
        </w:rPr>
        <w:t xml:space="preserve"> </w:t>
      </w:r>
      <w:r w:rsidRPr="001F7860"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nadefinovaná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podmíněným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ji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uvnitř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podmíněného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ním</w:t>
      </w:r>
      <w:proofErr w:type="spellEnd"/>
      <w:r>
        <w:rPr>
          <w:lang w:val="en-US"/>
        </w:rPr>
        <w:t>.</w:t>
      </w:r>
    </w:p>
    <w:p w14:paraId="082E1AB4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97F7F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;</w:t>
      </w:r>
    </w:p>
    <w:p w14:paraId="6BC313ED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5E04F34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97F7F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CviceniZap</w:t>
      </w:r>
      <w:proofErr w:type="spellEnd"/>
    </w:p>
    <w:p w14:paraId="794B4B23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{</w:t>
      </w:r>
    </w:p>
    <w:p w14:paraId="588E8855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 Program</w:t>
      </w:r>
    </w:p>
    <w:p w14:paraId="6F110037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{</w:t>
      </w:r>
    </w:p>
    <w:p w14:paraId="7A4227ED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</w:t>
      </w:r>
      <w:r w:rsidRPr="00997F7F">
        <w:rPr>
          <w:rFonts w:ascii="Consolas" w:hAnsi="Consolas"/>
          <w:color w:val="0000FF"/>
          <w:sz w:val="21"/>
          <w:szCs w:val="21"/>
        </w:rPr>
        <w:t>static</w:t>
      </w:r>
      <w:r w:rsidRPr="00997F7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[]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)</w:t>
      </w:r>
    </w:p>
    <w:p w14:paraId="5702A94E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{</w:t>
      </w:r>
    </w:p>
    <w:p w14:paraId="1C25F911" w14:textId="3CF1CD98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46E9D" wp14:editId="3BF6FE0E">
                <wp:simplePos x="0" y="0"/>
                <wp:positionH relativeFrom="column">
                  <wp:posOffset>617462</wp:posOffset>
                </wp:positionH>
                <wp:positionV relativeFrom="paragraph">
                  <wp:posOffset>106634</wp:posOffset>
                </wp:positionV>
                <wp:extent cx="235028" cy="1373365"/>
                <wp:effectExtent l="76200" t="0" r="12700" b="55880"/>
                <wp:wrapNone/>
                <wp:docPr id="8" name="Spojnice: pravoúhl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028" cy="1373365"/>
                        </a:xfrm>
                        <a:prstGeom prst="bentConnector3">
                          <a:avLst>
                            <a:gd name="adj1" fmla="val 10005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8D9A" id="Spojnice: pravoúhlá 8" o:spid="_x0000_s1026" type="#_x0000_t34" style="position:absolute;margin-left:48.6pt;margin-top:8.4pt;width:18.5pt;height:108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" adj="21613" strokecolor="red" strokeweight=".5pt">
                <v:stroke endarrow="block"/>
              </v:shape>
            </w:pict>
          </mc:Fallback>
        </mc:AlternateContent>
      </w:r>
      <w:r w:rsidRPr="00997F7F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 x = </w:t>
      </w:r>
      <w:r w:rsidRPr="00997F7F">
        <w:rPr>
          <w:rFonts w:ascii="Consolas" w:hAnsi="Consolas"/>
          <w:color w:val="098658"/>
          <w:sz w:val="21"/>
          <w:szCs w:val="21"/>
        </w:rPr>
        <w:t>1</w:t>
      </w:r>
      <w:r w:rsidRPr="00997F7F">
        <w:rPr>
          <w:rFonts w:ascii="Consolas" w:hAnsi="Consolas"/>
          <w:color w:val="000000"/>
          <w:sz w:val="21"/>
          <w:szCs w:val="21"/>
        </w:rPr>
        <w:t>;</w:t>
      </w:r>
    </w:p>
    <w:p w14:paraId="77D0D1F2" w14:textId="582D2E0E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211329C7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97F7F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)</w:t>
      </w:r>
    </w:p>
    <w:p w14:paraId="77366A51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D999A03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(x);</w:t>
      </w:r>
    </w:p>
    <w:p w14:paraId="08B65736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63C584E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6414902F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97F7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97F7F">
        <w:rPr>
          <w:rFonts w:ascii="Consolas" w:hAnsi="Consolas"/>
          <w:color w:val="000000"/>
          <w:sz w:val="21"/>
          <w:szCs w:val="21"/>
        </w:rPr>
        <w:t>(x);</w:t>
      </w:r>
    </w:p>
    <w:p w14:paraId="03EC51D7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    }</w:t>
      </w:r>
    </w:p>
    <w:p w14:paraId="1C0C54C3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    }</w:t>
      </w:r>
    </w:p>
    <w:p w14:paraId="201C8466" w14:textId="77777777" w:rsidR="00997F7F" w:rsidRPr="00997F7F" w:rsidRDefault="00997F7F" w:rsidP="00997F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97F7F">
        <w:rPr>
          <w:rFonts w:ascii="Consolas" w:hAnsi="Consolas"/>
          <w:color w:val="000000"/>
          <w:sz w:val="21"/>
          <w:szCs w:val="21"/>
        </w:rPr>
        <w:t>}</w:t>
      </w:r>
    </w:p>
    <w:p w14:paraId="21B4810C" w14:textId="7A47D8E3" w:rsidR="001F7860" w:rsidRDefault="001F7860" w:rsidP="00922AE7">
      <w:pPr>
        <w:rPr>
          <w:lang w:val="en-US"/>
        </w:rPr>
      </w:pPr>
    </w:p>
    <w:p w14:paraId="1575830B" w14:textId="42D73D06" w:rsidR="00AA17A4" w:rsidRDefault="00AA17A4">
      <w:pPr>
        <w:pStyle w:val="Nadpis"/>
        <w:rPr>
          <w:sz w:val="32"/>
          <w:szCs w:val="32"/>
        </w:rPr>
      </w:pPr>
      <w:bookmarkStart w:id="43" w:name="_Toc37577735"/>
      <w:bookmarkStart w:id="44" w:name="_Toc88120446"/>
      <w:bookmarkStart w:id="45" w:name="_Toc88120683"/>
      <w:bookmarkStart w:id="46" w:name="_Toc88120895"/>
      <w:bookmarkStart w:id="47" w:name="_Toc88120999"/>
      <w:bookmarkStart w:id="48" w:name="_Toc88121042"/>
      <w:bookmarkStart w:id="49" w:name="_Toc88121179"/>
      <w:bookmarkStart w:id="50" w:name="_Toc88121553"/>
      <w:bookmarkStart w:id="51" w:name="_Toc88121610"/>
      <w:bookmarkStart w:id="52" w:name="_Toc88121748"/>
      <w:bookmarkStart w:id="53" w:name="_Toc88122014"/>
      <w:bookmarkStart w:id="54" w:name="_Toc88124619"/>
      <w:bookmarkStart w:id="55" w:name="_Toc88124656"/>
      <w:bookmarkStart w:id="56" w:name="_Toc88124806"/>
      <w:bookmarkStart w:id="57" w:name="_Toc88125789"/>
      <w:bookmarkStart w:id="58" w:name="_Toc88126309"/>
      <w:bookmarkStart w:id="59" w:name="_Toc88126460"/>
      <w:bookmarkStart w:id="60" w:name="_Toc88126527"/>
      <w:bookmarkStart w:id="61" w:name="_Toc88126556"/>
      <w:bookmarkStart w:id="62" w:name="_Toc88126772"/>
      <w:bookmarkStart w:id="63" w:name="_Toc88126862"/>
      <w:bookmarkStart w:id="64" w:name="_Toc88127103"/>
      <w:bookmarkStart w:id="65" w:name="_Toc88127146"/>
      <w:bookmarkStart w:id="66" w:name="_Toc88128511"/>
      <w:bookmarkStart w:id="67" w:name="_Toc107634153"/>
      <w:bookmarkStart w:id="68" w:name="_Toc107635188"/>
      <w:bookmarkStart w:id="69" w:name="_Toc107635228"/>
      <w:bookmarkStart w:id="70" w:name="_Toc107635245"/>
      <w:bookmarkStart w:id="71" w:name="_Toc60865314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24952B4" w14:textId="6B8420E3" w:rsidR="00C62CB4" w:rsidRDefault="00DD4334" w:rsidP="00C62CB4">
      <w:pPr>
        <w:pStyle w:val="Odstavecseseznamem"/>
        <w:numPr>
          <w:ilvl w:val="0"/>
          <w:numId w:val="30"/>
        </w:numPr>
        <w:rPr>
          <w:rStyle w:val="Hypertextovodkaz"/>
        </w:rPr>
      </w:pPr>
      <w:proofErr w:type="spellStart"/>
      <w:r>
        <w:t>What's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 C# 9.0 - C# </w:t>
      </w:r>
      <w:proofErr w:type="spellStart"/>
      <w:r>
        <w:t>Guide</w:t>
      </w:r>
      <w:proofErr w:type="spellEnd"/>
      <w:r>
        <w:t xml:space="preserve"> | Microsoft </w:t>
      </w:r>
      <w:proofErr w:type="spellStart"/>
      <w:r>
        <w:t>Docs</w:t>
      </w:r>
      <w:proofErr w:type="spellEnd"/>
      <w:r>
        <w:t xml:space="preserve">. [online]. Copyright © Microsoft 2020 [cit. 22.12.2020]. Dostupné z: </w:t>
      </w:r>
      <w:hyperlink r:id="rId19" w:anchor="top-level-statements" w:history="1">
        <w:r>
          <w:rPr>
            <w:rStyle w:val="Hypertextovodkaz"/>
          </w:rPr>
          <w:t>https://docs.microsoft.com/en-us/dotnet/csharp/whats-new/csharp-9#top-level-statements</w:t>
        </w:r>
      </w:hyperlink>
    </w:p>
    <w:p w14:paraId="79942D1C" w14:textId="2F452E45" w:rsidR="00DC1B89" w:rsidRDefault="00DC1B89" w:rsidP="00DC1B89">
      <w:pPr>
        <w:pStyle w:val="Odstavecseseznamem"/>
        <w:numPr>
          <w:ilvl w:val="0"/>
          <w:numId w:val="30"/>
        </w:numPr>
      </w:pPr>
      <w:proofErr w:type="spellStart"/>
      <w:r>
        <w:t>Floating</w:t>
      </w:r>
      <w:proofErr w:type="spellEnd"/>
      <w:r>
        <w:t xml:space="preserve">-point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- C# reference | Microsoft </w:t>
      </w:r>
      <w:proofErr w:type="spellStart"/>
      <w:r>
        <w:t>Docs</w:t>
      </w:r>
      <w:proofErr w:type="spellEnd"/>
      <w:r>
        <w:t xml:space="preserve">. [online]. Copyright © Microsoft 2020 [cit. 01.01.2021]. Dostupné z: </w:t>
      </w:r>
      <w:hyperlink r:id="rId20" w:history="1">
        <w:r w:rsidRPr="00047B86">
          <w:rPr>
            <w:rStyle w:val="Hypertextovodkaz"/>
          </w:rPr>
          <w:t>https://docs.microsoft.com/en-us/dotnet/csharp/language-reference/builtin-types/floating-point-numeric-types</w:t>
        </w:r>
      </w:hyperlink>
    </w:p>
    <w:p w14:paraId="46EEA019" w14:textId="2E2FC48D" w:rsidR="00AC0885" w:rsidRDefault="00AC0885" w:rsidP="00DC1B89">
      <w:pPr>
        <w:pStyle w:val="Odstavecseseznamem"/>
        <w:numPr>
          <w:ilvl w:val="0"/>
          <w:numId w:val="30"/>
        </w:numPr>
      </w:pPr>
      <w:proofErr w:type="spellStart"/>
      <w:r>
        <w:t>Types</w:t>
      </w:r>
      <w:proofErr w:type="spellEnd"/>
      <w:r>
        <w:t xml:space="preserve"> - C#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| Microsoft </w:t>
      </w:r>
      <w:proofErr w:type="spellStart"/>
      <w:r>
        <w:t>Docs</w:t>
      </w:r>
      <w:proofErr w:type="spellEnd"/>
      <w:r>
        <w:t>. [online]. Copyright © Microsoft 2020 [cit. 01.01.2021]. Dostupné z: https://docs.microsoft.com/en-us/dotnet/csharp/language-reference/language-specification/types#the-decimal-type</w:t>
      </w:r>
    </w:p>
    <w:p w14:paraId="08070E26" w14:textId="77777777" w:rsidR="00BD25B2" w:rsidRPr="00BD25B2" w:rsidRDefault="00BD25B2" w:rsidP="00BD25B2"/>
    <w:p w14:paraId="564CDD7B" w14:textId="77777777" w:rsidR="00BD25B2" w:rsidRPr="00BD25B2" w:rsidRDefault="00BD25B2" w:rsidP="00BD25B2"/>
    <w:p w14:paraId="0418D9F6" w14:textId="77777777" w:rsidR="00AA17A4" w:rsidRPr="001079A3" w:rsidRDefault="00AA17A4">
      <w:pPr>
        <w:pStyle w:val="Nadpis"/>
        <w:rPr>
          <w:sz w:val="32"/>
          <w:szCs w:val="32"/>
        </w:rPr>
      </w:pPr>
      <w:bookmarkStart w:id="72" w:name="_Toc37577737"/>
      <w:bookmarkStart w:id="73" w:name="_Toc88120448"/>
      <w:bookmarkStart w:id="74" w:name="_Toc88120685"/>
      <w:bookmarkStart w:id="75" w:name="_Toc88120897"/>
      <w:bookmarkStart w:id="76" w:name="_Toc88121001"/>
      <w:bookmarkStart w:id="77" w:name="_Toc88121044"/>
      <w:bookmarkStart w:id="78" w:name="_Toc88121181"/>
      <w:bookmarkStart w:id="79" w:name="_Toc88121555"/>
      <w:bookmarkStart w:id="80" w:name="_Toc88121612"/>
      <w:bookmarkStart w:id="81" w:name="_Toc88121750"/>
      <w:bookmarkStart w:id="82" w:name="_Toc88122016"/>
      <w:bookmarkStart w:id="83" w:name="_Toc88124621"/>
      <w:bookmarkStart w:id="84" w:name="_Toc88124658"/>
      <w:bookmarkStart w:id="85" w:name="_Toc88124808"/>
      <w:bookmarkStart w:id="86" w:name="_Toc88125791"/>
      <w:bookmarkStart w:id="87" w:name="_Toc88126311"/>
      <w:bookmarkStart w:id="88" w:name="_Toc88126462"/>
      <w:bookmarkStart w:id="89" w:name="_Toc88126529"/>
      <w:bookmarkStart w:id="90" w:name="_Toc88126558"/>
      <w:bookmarkStart w:id="91" w:name="_Toc88126774"/>
      <w:bookmarkStart w:id="92" w:name="_Toc88126864"/>
      <w:bookmarkStart w:id="93" w:name="_Toc88127105"/>
      <w:bookmarkStart w:id="94" w:name="_Toc88127148"/>
      <w:bookmarkStart w:id="95" w:name="_Toc88128513"/>
      <w:bookmarkStart w:id="96" w:name="_Toc107634155"/>
      <w:bookmarkStart w:id="97" w:name="_Toc107635190"/>
      <w:bookmarkStart w:id="98" w:name="_Toc107635230"/>
      <w:bookmarkStart w:id="99" w:name="_Toc107635247"/>
      <w:bookmarkStart w:id="100" w:name="_Toc60865315"/>
      <w:r w:rsidRPr="001079A3">
        <w:rPr>
          <w:sz w:val="32"/>
          <w:szCs w:val="32"/>
        </w:rPr>
        <w:lastRenderedPageBreak/>
        <w:t>Seznam obrázků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733358C" w14:textId="581217FD" w:rsidR="001079E7" w:rsidRDefault="002C3283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 w:rsidRPr="001079A3">
        <w:fldChar w:fldCharType="begin"/>
      </w:r>
      <w:r w:rsidRPr="001079A3">
        <w:instrText xml:space="preserve"> TOC \h \z \c "Obrázek" </w:instrText>
      </w:r>
      <w:r w:rsidRPr="001079A3">
        <w:fldChar w:fldCharType="separate"/>
      </w:r>
      <w:hyperlink w:anchor="_Toc60221099" w:history="1">
        <w:r w:rsidR="001079E7" w:rsidRPr="001E1B41">
          <w:rPr>
            <w:rStyle w:val="Hypertextovodkaz"/>
          </w:rPr>
          <w:t>Obrázek 1 Příkazy a výrazy</w:t>
        </w:r>
        <w:r w:rsidR="001079E7">
          <w:rPr>
            <w:webHidden/>
          </w:rPr>
          <w:tab/>
        </w:r>
        <w:r w:rsidR="001079E7">
          <w:rPr>
            <w:webHidden/>
          </w:rPr>
          <w:fldChar w:fldCharType="begin"/>
        </w:r>
        <w:r w:rsidR="001079E7">
          <w:rPr>
            <w:webHidden/>
          </w:rPr>
          <w:instrText xml:space="preserve"> PAGEREF _Toc60221099 \h </w:instrText>
        </w:r>
        <w:r w:rsidR="001079E7">
          <w:rPr>
            <w:webHidden/>
          </w:rPr>
        </w:r>
        <w:r w:rsidR="001079E7">
          <w:rPr>
            <w:webHidden/>
          </w:rPr>
          <w:fldChar w:fldCharType="separate"/>
        </w:r>
        <w:r w:rsidR="00394C3E">
          <w:rPr>
            <w:webHidden/>
          </w:rPr>
          <w:t>7</w:t>
        </w:r>
        <w:r w:rsidR="001079E7">
          <w:rPr>
            <w:webHidden/>
          </w:rPr>
          <w:fldChar w:fldCharType="end"/>
        </w:r>
      </w:hyperlink>
    </w:p>
    <w:p w14:paraId="4D7CAA31" w14:textId="329A2FD9" w:rsidR="00AA17A4" w:rsidRPr="001079A3" w:rsidRDefault="002C3283">
      <w:r w:rsidRPr="001079A3">
        <w:fldChar w:fldCharType="end"/>
      </w:r>
    </w:p>
    <w:p w14:paraId="1073B12A" w14:textId="66016F1E" w:rsidR="00C03482" w:rsidRPr="001079A3" w:rsidRDefault="00C03482" w:rsidP="005C03A8">
      <w:pPr>
        <w:rPr>
          <w:rFonts w:asciiTheme="minorHAnsi" w:hAnsiTheme="minorHAnsi"/>
        </w:rPr>
      </w:pPr>
    </w:p>
    <w:sectPr w:rsidR="00C03482" w:rsidRPr="001079A3" w:rsidSect="001A3BE5">
      <w:headerReference w:type="default" r:id="rId21"/>
      <w:footerReference w:type="default" r:id="rId22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E759" w14:textId="77777777" w:rsidR="006E03F0" w:rsidRDefault="006E03F0">
      <w:r>
        <w:separator/>
      </w:r>
    </w:p>
    <w:p w14:paraId="5E9DEE23" w14:textId="77777777" w:rsidR="006E03F0" w:rsidRDefault="006E03F0"/>
  </w:endnote>
  <w:endnote w:type="continuationSeparator" w:id="0">
    <w:p w14:paraId="188CC623" w14:textId="77777777" w:rsidR="006E03F0" w:rsidRDefault="006E03F0">
      <w:r>
        <w:continuationSeparator/>
      </w:r>
    </w:p>
    <w:p w14:paraId="6B99D998" w14:textId="77777777" w:rsidR="006E03F0" w:rsidRDefault="006E0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C79ED" w14:textId="77777777" w:rsidR="00B27D64" w:rsidRDefault="00B27D6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6C83A" w14:textId="77777777" w:rsidR="00B27D64" w:rsidRDefault="00B27D64">
    <w:pPr>
      <w:pStyle w:val="Zpat"/>
    </w:pPr>
    <w:r>
      <w:rPr>
        <w:noProof/>
      </w:rPr>
      <w:drawing>
        <wp:inline distT="0" distB="0" distL="0" distR="0" wp14:anchorId="30AE2F5F" wp14:editId="255C289A">
          <wp:extent cx="5580380" cy="1237615"/>
          <wp:effectExtent l="0" t="0" r="1270" b="635"/>
          <wp:docPr id="3" name="Obrázek 3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E62B" w14:textId="77777777" w:rsidR="00B27D64" w:rsidRDefault="00B27D64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1CF40200" w14:textId="77777777" w:rsidR="00B27D64" w:rsidRDefault="00B27D6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06E93" w14:textId="77777777" w:rsidR="006E03F0" w:rsidRDefault="006E03F0">
      <w:r>
        <w:separator/>
      </w:r>
    </w:p>
    <w:p w14:paraId="031EC137" w14:textId="77777777" w:rsidR="006E03F0" w:rsidRDefault="006E03F0"/>
  </w:footnote>
  <w:footnote w:type="continuationSeparator" w:id="0">
    <w:p w14:paraId="3658B6B4" w14:textId="77777777" w:rsidR="006E03F0" w:rsidRDefault="006E03F0">
      <w:r>
        <w:continuationSeparator/>
      </w:r>
    </w:p>
    <w:p w14:paraId="0465DB34" w14:textId="77777777" w:rsidR="006E03F0" w:rsidRDefault="006E03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EA4B" w14:textId="77777777" w:rsidR="00B27D64" w:rsidRDefault="00B27D6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1710A" w14:textId="77777777" w:rsidR="00B27D64" w:rsidRDefault="00B27D6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2F1E7" w14:textId="77777777" w:rsidR="00B27D64" w:rsidRPr="003E2B7E" w:rsidRDefault="00B27D64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5B8E74A9" wp14:editId="031E53A3">
          <wp:extent cx="5580380" cy="1237897"/>
          <wp:effectExtent l="0" t="0" r="1270" b="635"/>
          <wp:docPr id="9" name="Obrázek 9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EndPr>
      <w:rPr>
        <w:b/>
      </w:rPr>
    </w:sdtEndPr>
    <w:sdtContent>
      <w:p w14:paraId="0F2E0131" w14:textId="7AF36716" w:rsidR="00647542" w:rsidRPr="00DA74E5" w:rsidRDefault="00647542" w:rsidP="007E071C">
        <w:pPr>
          <w:pStyle w:val="Zhlav"/>
          <w:tabs>
            <w:tab w:val="clear" w:pos="9072"/>
          </w:tabs>
          <w:ind w:left="-1843" w:right="-568"/>
          <w:jc w:val="right"/>
          <w:rPr>
            <w:color w:val="B45F0A"/>
          </w:rPr>
        </w:pPr>
        <w:r w:rsidRPr="000B2F57">
          <w:rPr>
            <w:b/>
            <w:noProof/>
            <w:color w:val="C3C3B9"/>
          </w:rPr>
          <mc:AlternateContent>
            <mc:Choice Requires="wps">
              <w:drawing>
                <wp:anchor distT="0" distB="0" distL="114300" distR="114300" simplePos="0" relativeHeight="251714560" behindDoc="1" locked="0" layoutInCell="1" allowOverlap="1" wp14:anchorId="2E290992" wp14:editId="7760E174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37465" b="1905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4E82B1" id="Přímá spojnice 62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 w:rsidRPr="000B2F57">
          <w:rPr>
            <w:noProof/>
            <w:color w:val="C3C3B9"/>
          </w:rPr>
          <w:drawing>
            <wp:anchor distT="0" distB="0" distL="114300" distR="114300" simplePos="0" relativeHeight="251715584" behindDoc="0" locked="0" layoutInCell="1" allowOverlap="1" wp14:anchorId="5AB620EA" wp14:editId="1819A1ED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32" name="Obrázek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7" t="1443" r="9322" b="3416"/>
                      <a:stretch/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color w:val="C3C3B9"/>
          </w:rPr>
          <w:t>P</w:t>
        </w:r>
        <w:r w:rsidR="00B27D64">
          <w:rPr>
            <w:b/>
            <w:color w:val="C3C3B9"/>
          </w:rPr>
          <w:t>roměnné</w:t>
        </w:r>
        <w:r>
          <w:rPr>
            <w:b/>
            <w:color w:val="C3C3B9"/>
          </w:rPr>
          <w:t xml:space="preserve">      </w:t>
        </w:r>
        <w:r w:rsidRPr="001E31D6">
          <w:rPr>
            <w:color w:val="B45F0A"/>
          </w:rPr>
          <w:t xml:space="preserve"> </w:t>
        </w:r>
        <w:r w:rsidRPr="008C6030">
          <w:rPr>
            <w:b/>
            <w:color w:val="B45F0A"/>
          </w:rPr>
          <w:fldChar w:fldCharType="begin"/>
        </w:r>
        <w:r w:rsidRPr="008C6030">
          <w:rPr>
            <w:b/>
            <w:color w:val="B45F0A"/>
          </w:rPr>
          <w:instrText>PAGE   \* MERGEFORMAT</w:instrText>
        </w:r>
        <w:r w:rsidRPr="008C6030">
          <w:rPr>
            <w:b/>
            <w:color w:val="B45F0A"/>
          </w:rPr>
          <w:fldChar w:fldCharType="separate"/>
        </w:r>
        <w:r>
          <w:rPr>
            <w:b/>
            <w:noProof/>
            <w:color w:val="B45F0A"/>
          </w:rPr>
          <w:t>1</w:t>
        </w:r>
        <w:r w:rsidRPr="008C6030"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235F"/>
    <w:rsid w:val="0000479C"/>
    <w:rsid w:val="0000537C"/>
    <w:rsid w:val="000076C8"/>
    <w:rsid w:val="0001084B"/>
    <w:rsid w:val="00012CA9"/>
    <w:rsid w:val="00013085"/>
    <w:rsid w:val="0001355F"/>
    <w:rsid w:val="00014918"/>
    <w:rsid w:val="00020BA8"/>
    <w:rsid w:val="000213C8"/>
    <w:rsid w:val="00021F8C"/>
    <w:rsid w:val="00023491"/>
    <w:rsid w:val="0002565F"/>
    <w:rsid w:val="00027BC2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0F25"/>
    <w:rsid w:val="000629AA"/>
    <w:rsid w:val="000648C7"/>
    <w:rsid w:val="000666E5"/>
    <w:rsid w:val="00066A06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6FBF"/>
    <w:rsid w:val="0009373F"/>
    <w:rsid w:val="00096E33"/>
    <w:rsid w:val="000A0B45"/>
    <w:rsid w:val="000A1BA4"/>
    <w:rsid w:val="000A3F9E"/>
    <w:rsid w:val="000A7CE5"/>
    <w:rsid w:val="000B2F57"/>
    <w:rsid w:val="000B4BAB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F84"/>
    <w:rsid w:val="00113F32"/>
    <w:rsid w:val="00114810"/>
    <w:rsid w:val="00114BA3"/>
    <w:rsid w:val="0012002E"/>
    <w:rsid w:val="00120C74"/>
    <w:rsid w:val="001226DF"/>
    <w:rsid w:val="00124C9B"/>
    <w:rsid w:val="001252E1"/>
    <w:rsid w:val="00126502"/>
    <w:rsid w:val="00127A5B"/>
    <w:rsid w:val="001312E6"/>
    <w:rsid w:val="00133137"/>
    <w:rsid w:val="0013393D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53A0"/>
    <w:rsid w:val="00186573"/>
    <w:rsid w:val="00187983"/>
    <w:rsid w:val="00191CAE"/>
    <w:rsid w:val="00193C7B"/>
    <w:rsid w:val="00193EEC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5B1A"/>
    <w:rsid w:val="001C5CCD"/>
    <w:rsid w:val="001C5DBE"/>
    <w:rsid w:val="001C65A3"/>
    <w:rsid w:val="001C7655"/>
    <w:rsid w:val="001D05EE"/>
    <w:rsid w:val="001D15DE"/>
    <w:rsid w:val="001D252F"/>
    <w:rsid w:val="001D2716"/>
    <w:rsid w:val="001D3419"/>
    <w:rsid w:val="001D35DC"/>
    <w:rsid w:val="001D361B"/>
    <w:rsid w:val="001D4454"/>
    <w:rsid w:val="001D7B2D"/>
    <w:rsid w:val="001E2E0B"/>
    <w:rsid w:val="001E31D6"/>
    <w:rsid w:val="001E4B17"/>
    <w:rsid w:val="001E5349"/>
    <w:rsid w:val="001E7A4A"/>
    <w:rsid w:val="001F25E0"/>
    <w:rsid w:val="001F2EC1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6D48"/>
    <w:rsid w:val="002202B9"/>
    <w:rsid w:val="0022101F"/>
    <w:rsid w:val="00223961"/>
    <w:rsid w:val="00223AA7"/>
    <w:rsid w:val="00227BE2"/>
    <w:rsid w:val="002337CC"/>
    <w:rsid w:val="0024084F"/>
    <w:rsid w:val="00241463"/>
    <w:rsid w:val="002444D0"/>
    <w:rsid w:val="00244CA7"/>
    <w:rsid w:val="0024505B"/>
    <w:rsid w:val="00246029"/>
    <w:rsid w:val="00246458"/>
    <w:rsid w:val="0025077F"/>
    <w:rsid w:val="00252CB3"/>
    <w:rsid w:val="00253F7E"/>
    <w:rsid w:val="00254314"/>
    <w:rsid w:val="002561EC"/>
    <w:rsid w:val="002611B6"/>
    <w:rsid w:val="00263127"/>
    <w:rsid w:val="00264837"/>
    <w:rsid w:val="002650B0"/>
    <w:rsid w:val="00270CCF"/>
    <w:rsid w:val="00271786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57A7"/>
    <w:rsid w:val="0029781A"/>
    <w:rsid w:val="002A311B"/>
    <w:rsid w:val="002A4082"/>
    <w:rsid w:val="002A78B1"/>
    <w:rsid w:val="002B01C6"/>
    <w:rsid w:val="002B0636"/>
    <w:rsid w:val="002B380D"/>
    <w:rsid w:val="002B3C73"/>
    <w:rsid w:val="002B529D"/>
    <w:rsid w:val="002C3273"/>
    <w:rsid w:val="002C3283"/>
    <w:rsid w:val="002C34BB"/>
    <w:rsid w:val="002D70E5"/>
    <w:rsid w:val="002D7FB6"/>
    <w:rsid w:val="002E4B23"/>
    <w:rsid w:val="002E560C"/>
    <w:rsid w:val="002F2FEA"/>
    <w:rsid w:val="002F3BBB"/>
    <w:rsid w:val="002F58F1"/>
    <w:rsid w:val="002F6563"/>
    <w:rsid w:val="00300DA3"/>
    <w:rsid w:val="00304BD0"/>
    <w:rsid w:val="00312115"/>
    <w:rsid w:val="00312893"/>
    <w:rsid w:val="00320C53"/>
    <w:rsid w:val="003219C0"/>
    <w:rsid w:val="003245FD"/>
    <w:rsid w:val="00327475"/>
    <w:rsid w:val="003274E0"/>
    <w:rsid w:val="00327F5C"/>
    <w:rsid w:val="00330035"/>
    <w:rsid w:val="00331342"/>
    <w:rsid w:val="00331DC7"/>
    <w:rsid w:val="003334BD"/>
    <w:rsid w:val="00337FFC"/>
    <w:rsid w:val="0034055B"/>
    <w:rsid w:val="00340743"/>
    <w:rsid w:val="00342A35"/>
    <w:rsid w:val="00343D4B"/>
    <w:rsid w:val="003466AC"/>
    <w:rsid w:val="00353182"/>
    <w:rsid w:val="00354918"/>
    <w:rsid w:val="00360802"/>
    <w:rsid w:val="00363B9E"/>
    <w:rsid w:val="00364261"/>
    <w:rsid w:val="003655DA"/>
    <w:rsid w:val="00372E20"/>
    <w:rsid w:val="00374F43"/>
    <w:rsid w:val="003759CD"/>
    <w:rsid w:val="00375AE8"/>
    <w:rsid w:val="0038297E"/>
    <w:rsid w:val="003879AD"/>
    <w:rsid w:val="00387C0C"/>
    <w:rsid w:val="00390C59"/>
    <w:rsid w:val="0039150B"/>
    <w:rsid w:val="0039217B"/>
    <w:rsid w:val="003933BE"/>
    <w:rsid w:val="00394C3E"/>
    <w:rsid w:val="00395EC8"/>
    <w:rsid w:val="003A06C5"/>
    <w:rsid w:val="003A0700"/>
    <w:rsid w:val="003A07C2"/>
    <w:rsid w:val="003A1849"/>
    <w:rsid w:val="003A26D4"/>
    <w:rsid w:val="003A4E19"/>
    <w:rsid w:val="003A4EA8"/>
    <w:rsid w:val="003A76E2"/>
    <w:rsid w:val="003A7F6A"/>
    <w:rsid w:val="003B05F1"/>
    <w:rsid w:val="003B45DD"/>
    <w:rsid w:val="003C0263"/>
    <w:rsid w:val="003C21C5"/>
    <w:rsid w:val="003C26BD"/>
    <w:rsid w:val="003C2C37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BFA"/>
    <w:rsid w:val="003F401E"/>
    <w:rsid w:val="003F49D1"/>
    <w:rsid w:val="00400FA2"/>
    <w:rsid w:val="004038C8"/>
    <w:rsid w:val="0040492B"/>
    <w:rsid w:val="004112C4"/>
    <w:rsid w:val="00412A29"/>
    <w:rsid w:val="00420C26"/>
    <w:rsid w:val="00422E74"/>
    <w:rsid w:val="00427810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7405"/>
    <w:rsid w:val="00455818"/>
    <w:rsid w:val="00455885"/>
    <w:rsid w:val="00463800"/>
    <w:rsid w:val="00463AB7"/>
    <w:rsid w:val="00463E44"/>
    <w:rsid w:val="00463ED1"/>
    <w:rsid w:val="00464281"/>
    <w:rsid w:val="004654D0"/>
    <w:rsid w:val="00466127"/>
    <w:rsid w:val="00467452"/>
    <w:rsid w:val="00471D77"/>
    <w:rsid w:val="00475472"/>
    <w:rsid w:val="00475478"/>
    <w:rsid w:val="004754C4"/>
    <w:rsid w:val="00476A22"/>
    <w:rsid w:val="00477125"/>
    <w:rsid w:val="00481344"/>
    <w:rsid w:val="00483D21"/>
    <w:rsid w:val="00484BED"/>
    <w:rsid w:val="004907AF"/>
    <w:rsid w:val="00490B46"/>
    <w:rsid w:val="004940C7"/>
    <w:rsid w:val="004B39BB"/>
    <w:rsid w:val="004B65D2"/>
    <w:rsid w:val="004C12C6"/>
    <w:rsid w:val="004C1C54"/>
    <w:rsid w:val="004C74E4"/>
    <w:rsid w:val="004C7656"/>
    <w:rsid w:val="004C7CDE"/>
    <w:rsid w:val="004D02BF"/>
    <w:rsid w:val="004D0B51"/>
    <w:rsid w:val="004D230A"/>
    <w:rsid w:val="004D3C02"/>
    <w:rsid w:val="004D461D"/>
    <w:rsid w:val="004D5950"/>
    <w:rsid w:val="004D59E2"/>
    <w:rsid w:val="004D7114"/>
    <w:rsid w:val="004E20DC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672A"/>
    <w:rsid w:val="0053017E"/>
    <w:rsid w:val="0053265C"/>
    <w:rsid w:val="005329E8"/>
    <w:rsid w:val="00534AB9"/>
    <w:rsid w:val="005364A8"/>
    <w:rsid w:val="00542700"/>
    <w:rsid w:val="005454B8"/>
    <w:rsid w:val="005458E7"/>
    <w:rsid w:val="00547951"/>
    <w:rsid w:val="00550A5D"/>
    <w:rsid w:val="00550BA7"/>
    <w:rsid w:val="00551227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2EF3"/>
    <w:rsid w:val="00577FC5"/>
    <w:rsid w:val="005838C1"/>
    <w:rsid w:val="00587D92"/>
    <w:rsid w:val="00590D6A"/>
    <w:rsid w:val="00592864"/>
    <w:rsid w:val="00593027"/>
    <w:rsid w:val="00596B7E"/>
    <w:rsid w:val="00596D60"/>
    <w:rsid w:val="005A2381"/>
    <w:rsid w:val="005A3EFF"/>
    <w:rsid w:val="005A44DC"/>
    <w:rsid w:val="005A4D28"/>
    <w:rsid w:val="005A5930"/>
    <w:rsid w:val="005A6106"/>
    <w:rsid w:val="005B000F"/>
    <w:rsid w:val="005C03A8"/>
    <w:rsid w:val="005C0F6A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43DF"/>
    <w:rsid w:val="005E5D45"/>
    <w:rsid w:val="005E6210"/>
    <w:rsid w:val="005E6652"/>
    <w:rsid w:val="005E715F"/>
    <w:rsid w:val="005E79AF"/>
    <w:rsid w:val="005F6DA4"/>
    <w:rsid w:val="00601F29"/>
    <w:rsid w:val="00602E1B"/>
    <w:rsid w:val="006030F2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40E6"/>
    <w:rsid w:val="00624E36"/>
    <w:rsid w:val="00626C20"/>
    <w:rsid w:val="00627965"/>
    <w:rsid w:val="00631AE8"/>
    <w:rsid w:val="00635C89"/>
    <w:rsid w:val="00636D34"/>
    <w:rsid w:val="00636FEE"/>
    <w:rsid w:val="00640E8E"/>
    <w:rsid w:val="006435E6"/>
    <w:rsid w:val="00643E3D"/>
    <w:rsid w:val="00644503"/>
    <w:rsid w:val="00647542"/>
    <w:rsid w:val="00647B24"/>
    <w:rsid w:val="00651CF2"/>
    <w:rsid w:val="00652624"/>
    <w:rsid w:val="006536A1"/>
    <w:rsid w:val="006537E7"/>
    <w:rsid w:val="00655418"/>
    <w:rsid w:val="00657BE1"/>
    <w:rsid w:val="0066114B"/>
    <w:rsid w:val="006673AD"/>
    <w:rsid w:val="00671EAD"/>
    <w:rsid w:val="006722D6"/>
    <w:rsid w:val="00672698"/>
    <w:rsid w:val="00674732"/>
    <w:rsid w:val="00674C96"/>
    <w:rsid w:val="00675032"/>
    <w:rsid w:val="00676BF1"/>
    <w:rsid w:val="00685EA2"/>
    <w:rsid w:val="006863F6"/>
    <w:rsid w:val="00686983"/>
    <w:rsid w:val="00686B5E"/>
    <w:rsid w:val="0069142A"/>
    <w:rsid w:val="0069304E"/>
    <w:rsid w:val="00697EB4"/>
    <w:rsid w:val="006A028F"/>
    <w:rsid w:val="006A4954"/>
    <w:rsid w:val="006A777C"/>
    <w:rsid w:val="006B2FC0"/>
    <w:rsid w:val="006B421B"/>
    <w:rsid w:val="006B52FB"/>
    <w:rsid w:val="006B7A0C"/>
    <w:rsid w:val="006C2BD1"/>
    <w:rsid w:val="006C388C"/>
    <w:rsid w:val="006C5FF4"/>
    <w:rsid w:val="006C605C"/>
    <w:rsid w:val="006C6A8B"/>
    <w:rsid w:val="006C6EA2"/>
    <w:rsid w:val="006C72B4"/>
    <w:rsid w:val="006D1F22"/>
    <w:rsid w:val="006D5C39"/>
    <w:rsid w:val="006D7F47"/>
    <w:rsid w:val="006E038C"/>
    <w:rsid w:val="006E03F0"/>
    <w:rsid w:val="006E289A"/>
    <w:rsid w:val="006E36CD"/>
    <w:rsid w:val="006E4452"/>
    <w:rsid w:val="006F37FE"/>
    <w:rsid w:val="006F3881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2784A"/>
    <w:rsid w:val="00732154"/>
    <w:rsid w:val="0073644F"/>
    <w:rsid w:val="00740AFC"/>
    <w:rsid w:val="007428C1"/>
    <w:rsid w:val="00744E4E"/>
    <w:rsid w:val="00745A6E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87A53"/>
    <w:rsid w:val="0079250C"/>
    <w:rsid w:val="0079346C"/>
    <w:rsid w:val="00793AFE"/>
    <w:rsid w:val="007A076C"/>
    <w:rsid w:val="007A14D0"/>
    <w:rsid w:val="007A1FA1"/>
    <w:rsid w:val="007A6814"/>
    <w:rsid w:val="007A6B08"/>
    <w:rsid w:val="007A7406"/>
    <w:rsid w:val="007A7ACE"/>
    <w:rsid w:val="007B1249"/>
    <w:rsid w:val="007B7D4C"/>
    <w:rsid w:val="007C25E2"/>
    <w:rsid w:val="007C369D"/>
    <w:rsid w:val="007C3CFD"/>
    <w:rsid w:val="007C6FBC"/>
    <w:rsid w:val="007C7796"/>
    <w:rsid w:val="007D067D"/>
    <w:rsid w:val="007D0971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65BE"/>
    <w:rsid w:val="007F7BF4"/>
    <w:rsid w:val="00805368"/>
    <w:rsid w:val="00810B2B"/>
    <w:rsid w:val="00811378"/>
    <w:rsid w:val="0081362F"/>
    <w:rsid w:val="0081452C"/>
    <w:rsid w:val="00816E60"/>
    <w:rsid w:val="00820CD9"/>
    <w:rsid w:val="008246FC"/>
    <w:rsid w:val="0083207E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04D5"/>
    <w:rsid w:val="00874743"/>
    <w:rsid w:val="00874F7B"/>
    <w:rsid w:val="00875C34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4443"/>
    <w:rsid w:val="008C6030"/>
    <w:rsid w:val="008C7C57"/>
    <w:rsid w:val="008D0D20"/>
    <w:rsid w:val="008D0FE5"/>
    <w:rsid w:val="008D2714"/>
    <w:rsid w:val="008D5149"/>
    <w:rsid w:val="008D61C7"/>
    <w:rsid w:val="008E099A"/>
    <w:rsid w:val="008E351A"/>
    <w:rsid w:val="008E6DE3"/>
    <w:rsid w:val="008F193E"/>
    <w:rsid w:val="008F4A91"/>
    <w:rsid w:val="009005D3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4B47"/>
    <w:rsid w:val="009353EE"/>
    <w:rsid w:val="00940D67"/>
    <w:rsid w:val="00940EA5"/>
    <w:rsid w:val="00941BFF"/>
    <w:rsid w:val="0094207E"/>
    <w:rsid w:val="0094532B"/>
    <w:rsid w:val="00945504"/>
    <w:rsid w:val="009573A5"/>
    <w:rsid w:val="00960150"/>
    <w:rsid w:val="00960AD0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51"/>
    <w:rsid w:val="00986182"/>
    <w:rsid w:val="00993F8C"/>
    <w:rsid w:val="00995BE4"/>
    <w:rsid w:val="00995C70"/>
    <w:rsid w:val="00996999"/>
    <w:rsid w:val="009979FB"/>
    <w:rsid w:val="00997F7F"/>
    <w:rsid w:val="009A269B"/>
    <w:rsid w:val="009A2985"/>
    <w:rsid w:val="009A37BA"/>
    <w:rsid w:val="009A3E5A"/>
    <w:rsid w:val="009A5D7A"/>
    <w:rsid w:val="009B0502"/>
    <w:rsid w:val="009B06CC"/>
    <w:rsid w:val="009B4410"/>
    <w:rsid w:val="009B622B"/>
    <w:rsid w:val="009B75C7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4BDA"/>
    <w:rsid w:val="009D77EF"/>
    <w:rsid w:val="009D79EA"/>
    <w:rsid w:val="009E2E0F"/>
    <w:rsid w:val="009E3BAA"/>
    <w:rsid w:val="009E66FA"/>
    <w:rsid w:val="009F0D1E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7048"/>
    <w:rsid w:val="00A1091A"/>
    <w:rsid w:val="00A1645E"/>
    <w:rsid w:val="00A17D28"/>
    <w:rsid w:val="00A17E33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543C"/>
    <w:rsid w:val="00A369ED"/>
    <w:rsid w:val="00A37E6D"/>
    <w:rsid w:val="00A446EE"/>
    <w:rsid w:val="00A51BC0"/>
    <w:rsid w:val="00A62FDB"/>
    <w:rsid w:val="00A669D3"/>
    <w:rsid w:val="00A75A0E"/>
    <w:rsid w:val="00A75AF3"/>
    <w:rsid w:val="00A75BDE"/>
    <w:rsid w:val="00A85080"/>
    <w:rsid w:val="00A879AE"/>
    <w:rsid w:val="00A87D4A"/>
    <w:rsid w:val="00A90B15"/>
    <w:rsid w:val="00A91EDB"/>
    <w:rsid w:val="00A94BA5"/>
    <w:rsid w:val="00A952F6"/>
    <w:rsid w:val="00AA17A4"/>
    <w:rsid w:val="00AA662B"/>
    <w:rsid w:val="00AB05F5"/>
    <w:rsid w:val="00AB1374"/>
    <w:rsid w:val="00AB44CE"/>
    <w:rsid w:val="00AB5207"/>
    <w:rsid w:val="00AC0885"/>
    <w:rsid w:val="00AC6699"/>
    <w:rsid w:val="00AD068F"/>
    <w:rsid w:val="00AD124B"/>
    <w:rsid w:val="00AD33F8"/>
    <w:rsid w:val="00AD3591"/>
    <w:rsid w:val="00AD55A2"/>
    <w:rsid w:val="00AE5DAF"/>
    <w:rsid w:val="00AE60A8"/>
    <w:rsid w:val="00AE690A"/>
    <w:rsid w:val="00B04323"/>
    <w:rsid w:val="00B044E9"/>
    <w:rsid w:val="00B04C1F"/>
    <w:rsid w:val="00B06D87"/>
    <w:rsid w:val="00B110E1"/>
    <w:rsid w:val="00B1169B"/>
    <w:rsid w:val="00B12B7F"/>
    <w:rsid w:val="00B241A2"/>
    <w:rsid w:val="00B24DCE"/>
    <w:rsid w:val="00B259B5"/>
    <w:rsid w:val="00B25FDB"/>
    <w:rsid w:val="00B27D64"/>
    <w:rsid w:val="00B27DC8"/>
    <w:rsid w:val="00B35E92"/>
    <w:rsid w:val="00B37C91"/>
    <w:rsid w:val="00B37DDA"/>
    <w:rsid w:val="00B37E5C"/>
    <w:rsid w:val="00B417BE"/>
    <w:rsid w:val="00B4261E"/>
    <w:rsid w:val="00B44185"/>
    <w:rsid w:val="00B45A12"/>
    <w:rsid w:val="00B475B3"/>
    <w:rsid w:val="00B50C83"/>
    <w:rsid w:val="00B50D33"/>
    <w:rsid w:val="00B5651D"/>
    <w:rsid w:val="00B567C2"/>
    <w:rsid w:val="00B6042D"/>
    <w:rsid w:val="00B671E3"/>
    <w:rsid w:val="00B747CE"/>
    <w:rsid w:val="00B8099D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A7715"/>
    <w:rsid w:val="00BB0EA4"/>
    <w:rsid w:val="00BB5A0D"/>
    <w:rsid w:val="00BB6B71"/>
    <w:rsid w:val="00BB75E9"/>
    <w:rsid w:val="00BB77A6"/>
    <w:rsid w:val="00BC258F"/>
    <w:rsid w:val="00BC3E2D"/>
    <w:rsid w:val="00BC6282"/>
    <w:rsid w:val="00BC6C97"/>
    <w:rsid w:val="00BC7B93"/>
    <w:rsid w:val="00BD0AEE"/>
    <w:rsid w:val="00BD0D8D"/>
    <w:rsid w:val="00BD13EF"/>
    <w:rsid w:val="00BD25B2"/>
    <w:rsid w:val="00BD2ABB"/>
    <w:rsid w:val="00BD3D4B"/>
    <w:rsid w:val="00BE215A"/>
    <w:rsid w:val="00BE73F3"/>
    <w:rsid w:val="00BF1C0D"/>
    <w:rsid w:val="00BF2F5D"/>
    <w:rsid w:val="00BF3E8D"/>
    <w:rsid w:val="00BF55F9"/>
    <w:rsid w:val="00C02021"/>
    <w:rsid w:val="00C03239"/>
    <w:rsid w:val="00C03482"/>
    <w:rsid w:val="00C03B74"/>
    <w:rsid w:val="00C112B9"/>
    <w:rsid w:val="00C11791"/>
    <w:rsid w:val="00C15967"/>
    <w:rsid w:val="00C15A5C"/>
    <w:rsid w:val="00C162CF"/>
    <w:rsid w:val="00C16557"/>
    <w:rsid w:val="00C1676B"/>
    <w:rsid w:val="00C17D83"/>
    <w:rsid w:val="00C22AB6"/>
    <w:rsid w:val="00C237E3"/>
    <w:rsid w:val="00C31CE3"/>
    <w:rsid w:val="00C33FD7"/>
    <w:rsid w:val="00C35456"/>
    <w:rsid w:val="00C35C14"/>
    <w:rsid w:val="00C36106"/>
    <w:rsid w:val="00C404FD"/>
    <w:rsid w:val="00C50AAE"/>
    <w:rsid w:val="00C54329"/>
    <w:rsid w:val="00C5545F"/>
    <w:rsid w:val="00C55CCD"/>
    <w:rsid w:val="00C560DC"/>
    <w:rsid w:val="00C60D2B"/>
    <w:rsid w:val="00C61C21"/>
    <w:rsid w:val="00C62A56"/>
    <w:rsid w:val="00C62CB4"/>
    <w:rsid w:val="00C6357E"/>
    <w:rsid w:val="00C63D79"/>
    <w:rsid w:val="00C67EF5"/>
    <w:rsid w:val="00C70685"/>
    <w:rsid w:val="00C752DF"/>
    <w:rsid w:val="00C76F2A"/>
    <w:rsid w:val="00C849B2"/>
    <w:rsid w:val="00C86006"/>
    <w:rsid w:val="00C87D15"/>
    <w:rsid w:val="00C91B62"/>
    <w:rsid w:val="00C927BC"/>
    <w:rsid w:val="00C92927"/>
    <w:rsid w:val="00C92AB7"/>
    <w:rsid w:val="00C9316A"/>
    <w:rsid w:val="00C943C7"/>
    <w:rsid w:val="00C94954"/>
    <w:rsid w:val="00C9571C"/>
    <w:rsid w:val="00C96DAC"/>
    <w:rsid w:val="00CA2601"/>
    <w:rsid w:val="00CA3397"/>
    <w:rsid w:val="00CA4791"/>
    <w:rsid w:val="00CA7E38"/>
    <w:rsid w:val="00CB03A5"/>
    <w:rsid w:val="00CB1E2E"/>
    <w:rsid w:val="00CB2894"/>
    <w:rsid w:val="00CB3250"/>
    <w:rsid w:val="00CB762F"/>
    <w:rsid w:val="00CB789E"/>
    <w:rsid w:val="00CC26D5"/>
    <w:rsid w:val="00CC3C56"/>
    <w:rsid w:val="00CC5581"/>
    <w:rsid w:val="00CC5C25"/>
    <w:rsid w:val="00CC734E"/>
    <w:rsid w:val="00CC7D33"/>
    <w:rsid w:val="00CD0795"/>
    <w:rsid w:val="00CD1440"/>
    <w:rsid w:val="00CD39AE"/>
    <w:rsid w:val="00CD416E"/>
    <w:rsid w:val="00CD554F"/>
    <w:rsid w:val="00CD5939"/>
    <w:rsid w:val="00CE0C01"/>
    <w:rsid w:val="00CE0FDA"/>
    <w:rsid w:val="00CE1818"/>
    <w:rsid w:val="00CE4336"/>
    <w:rsid w:val="00CE50E9"/>
    <w:rsid w:val="00CE7CAF"/>
    <w:rsid w:val="00CF0026"/>
    <w:rsid w:val="00CF0E99"/>
    <w:rsid w:val="00CF12DA"/>
    <w:rsid w:val="00CF213E"/>
    <w:rsid w:val="00CF2BDC"/>
    <w:rsid w:val="00D00229"/>
    <w:rsid w:val="00D01B7A"/>
    <w:rsid w:val="00D01F42"/>
    <w:rsid w:val="00D02FEB"/>
    <w:rsid w:val="00D03EF8"/>
    <w:rsid w:val="00D0405C"/>
    <w:rsid w:val="00D06857"/>
    <w:rsid w:val="00D07031"/>
    <w:rsid w:val="00D07F12"/>
    <w:rsid w:val="00D137CF"/>
    <w:rsid w:val="00D14615"/>
    <w:rsid w:val="00D16030"/>
    <w:rsid w:val="00D176B3"/>
    <w:rsid w:val="00D17B6D"/>
    <w:rsid w:val="00D17D07"/>
    <w:rsid w:val="00D204AA"/>
    <w:rsid w:val="00D21D02"/>
    <w:rsid w:val="00D229EC"/>
    <w:rsid w:val="00D22F0E"/>
    <w:rsid w:val="00D2353C"/>
    <w:rsid w:val="00D250DA"/>
    <w:rsid w:val="00D27BE9"/>
    <w:rsid w:val="00D27C7E"/>
    <w:rsid w:val="00D33F8C"/>
    <w:rsid w:val="00D34A13"/>
    <w:rsid w:val="00D35216"/>
    <w:rsid w:val="00D3528E"/>
    <w:rsid w:val="00D375A4"/>
    <w:rsid w:val="00D423CC"/>
    <w:rsid w:val="00D450CD"/>
    <w:rsid w:val="00D46C18"/>
    <w:rsid w:val="00D477DB"/>
    <w:rsid w:val="00D47C4B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584F"/>
    <w:rsid w:val="00D75AFC"/>
    <w:rsid w:val="00D75D8E"/>
    <w:rsid w:val="00D809E2"/>
    <w:rsid w:val="00D86143"/>
    <w:rsid w:val="00D869D6"/>
    <w:rsid w:val="00D879FE"/>
    <w:rsid w:val="00D9386E"/>
    <w:rsid w:val="00D939FC"/>
    <w:rsid w:val="00D9511D"/>
    <w:rsid w:val="00D9739B"/>
    <w:rsid w:val="00DA0280"/>
    <w:rsid w:val="00DA1B7E"/>
    <w:rsid w:val="00DA37D8"/>
    <w:rsid w:val="00DA43EF"/>
    <w:rsid w:val="00DA4B59"/>
    <w:rsid w:val="00DA5469"/>
    <w:rsid w:val="00DA6396"/>
    <w:rsid w:val="00DA6C01"/>
    <w:rsid w:val="00DA74E5"/>
    <w:rsid w:val="00DB33FE"/>
    <w:rsid w:val="00DB42E6"/>
    <w:rsid w:val="00DB5C5F"/>
    <w:rsid w:val="00DB7C3A"/>
    <w:rsid w:val="00DB7F03"/>
    <w:rsid w:val="00DB7FB1"/>
    <w:rsid w:val="00DC11B5"/>
    <w:rsid w:val="00DC1B89"/>
    <w:rsid w:val="00DC22E6"/>
    <w:rsid w:val="00DC374E"/>
    <w:rsid w:val="00DC3CF2"/>
    <w:rsid w:val="00DC6CA7"/>
    <w:rsid w:val="00DD1783"/>
    <w:rsid w:val="00DD31E4"/>
    <w:rsid w:val="00DD3F8B"/>
    <w:rsid w:val="00DD4334"/>
    <w:rsid w:val="00DD455E"/>
    <w:rsid w:val="00DD4EBE"/>
    <w:rsid w:val="00DE3770"/>
    <w:rsid w:val="00DE6536"/>
    <w:rsid w:val="00DE6771"/>
    <w:rsid w:val="00DE6A50"/>
    <w:rsid w:val="00DE7050"/>
    <w:rsid w:val="00DE750C"/>
    <w:rsid w:val="00DF2F9A"/>
    <w:rsid w:val="00DF4DA6"/>
    <w:rsid w:val="00DF762B"/>
    <w:rsid w:val="00E01A3C"/>
    <w:rsid w:val="00E02638"/>
    <w:rsid w:val="00E027EF"/>
    <w:rsid w:val="00E02841"/>
    <w:rsid w:val="00E04CC0"/>
    <w:rsid w:val="00E0515E"/>
    <w:rsid w:val="00E05620"/>
    <w:rsid w:val="00E10146"/>
    <w:rsid w:val="00E12C11"/>
    <w:rsid w:val="00E13640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76B"/>
    <w:rsid w:val="00E32528"/>
    <w:rsid w:val="00E32DA0"/>
    <w:rsid w:val="00E332D1"/>
    <w:rsid w:val="00E414C9"/>
    <w:rsid w:val="00E421B9"/>
    <w:rsid w:val="00E42867"/>
    <w:rsid w:val="00E42B7F"/>
    <w:rsid w:val="00E457D4"/>
    <w:rsid w:val="00E4596D"/>
    <w:rsid w:val="00E46AF5"/>
    <w:rsid w:val="00E50CDB"/>
    <w:rsid w:val="00E53E5E"/>
    <w:rsid w:val="00E547CD"/>
    <w:rsid w:val="00E55AA4"/>
    <w:rsid w:val="00E56183"/>
    <w:rsid w:val="00E56408"/>
    <w:rsid w:val="00E62170"/>
    <w:rsid w:val="00E63E75"/>
    <w:rsid w:val="00E6528A"/>
    <w:rsid w:val="00E65651"/>
    <w:rsid w:val="00E7142A"/>
    <w:rsid w:val="00E73184"/>
    <w:rsid w:val="00E745A6"/>
    <w:rsid w:val="00E7575C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7051"/>
    <w:rsid w:val="00EE01D2"/>
    <w:rsid w:val="00EE0426"/>
    <w:rsid w:val="00EE2F73"/>
    <w:rsid w:val="00EE4410"/>
    <w:rsid w:val="00EE4739"/>
    <w:rsid w:val="00EE4FA2"/>
    <w:rsid w:val="00EF2B02"/>
    <w:rsid w:val="00EF669F"/>
    <w:rsid w:val="00EF74F2"/>
    <w:rsid w:val="00F005B6"/>
    <w:rsid w:val="00F019C9"/>
    <w:rsid w:val="00F05CA4"/>
    <w:rsid w:val="00F118C6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0C56"/>
    <w:rsid w:val="00F61C44"/>
    <w:rsid w:val="00F63087"/>
    <w:rsid w:val="00F63640"/>
    <w:rsid w:val="00F64736"/>
    <w:rsid w:val="00F654AA"/>
    <w:rsid w:val="00F81F05"/>
    <w:rsid w:val="00F821B1"/>
    <w:rsid w:val="00F94448"/>
    <w:rsid w:val="00F948A8"/>
    <w:rsid w:val="00FA0ED5"/>
    <w:rsid w:val="00FA12A8"/>
    <w:rsid w:val="00FA1779"/>
    <w:rsid w:val="00FA1FA2"/>
    <w:rsid w:val="00FA3948"/>
    <w:rsid w:val="00FA64B9"/>
    <w:rsid w:val="00FA723C"/>
    <w:rsid w:val="00FA74BF"/>
    <w:rsid w:val="00FA762D"/>
    <w:rsid w:val="00FB168E"/>
    <w:rsid w:val="00FB1D9D"/>
    <w:rsid w:val="00FB24AC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E19AF"/>
    <w:rsid w:val="00FE2188"/>
    <w:rsid w:val="00FE3451"/>
    <w:rsid w:val="00FE3453"/>
    <w:rsid w:val="00FE3C91"/>
    <w:rsid w:val="00FE7523"/>
    <w:rsid w:val="00FF0E1F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1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7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4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5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5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4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9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docs.microsoft.com/en-us/dotnet/csharp/language-reference/builtin-types/floating-point-numeric-typ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dotnet/csharp/whats-new/csharp-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BEAD0A-9419-40A8-9EEC-37397146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1712</TotalTime>
  <Pages>19</Pages>
  <Words>1719</Words>
  <Characters>11530</Characters>
  <Application>Microsoft Office Word</Application>
  <DocSecurity>0</DocSecurity>
  <Lines>96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13223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300</cp:revision>
  <cp:lastPrinted>2020-12-30T14:55:00Z</cp:lastPrinted>
  <dcterms:created xsi:type="dcterms:W3CDTF">2020-12-21T16:33:00Z</dcterms:created>
  <dcterms:modified xsi:type="dcterms:W3CDTF">2021-01-06T21:41:00Z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