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92D" w:rsidRPr="00D60604" w:rsidRDefault="00996626" w:rsidP="00D6060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23C25E9D" wp14:editId="72B47078">
            <wp:simplePos x="0" y="0"/>
            <wp:positionH relativeFrom="margin">
              <wp:posOffset>543560</wp:posOffset>
            </wp:positionH>
            <wp:positionV relativeFrom="margin">
              <wp:posOffset>-29210</wp:posOffset>
            </wp:positionV>
            <wp:extent cx="1447800" cy="1447800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1027" style="position:absolute;margin-left:-86.25pt;margin-top:-115.15pt;width:231.4pt;height:914.65pt;z-index:251659264;mso-position-horizontal-relative:text;mso-position-vertical-relative:text" fillcolor="#002060" stroked="f" strokecolor="#f2f2f2 [3041]" strokeweight="3pt">
            <v:shadow on="t" type="perspective" color="#243f60 [1604]" opacity=".5" offset="1pt" offset2="-1pt"/>
          </v:rect>
        </w:pict>
      </w:r>
      <w:r w:rsidR="00D406F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28.95pt;margin-top:130.2pt;width:160.25pt;height:643.75pt;z-index:251660288;mso-position-horizontal-relative:text;mso-position-vertical-relative:text" filled="f" stroked="f">
            <v:textbox style="mso-next-textbox:#_x0000_s1028">
              <w:txbxContent>
                <w:p w:rsidR="00D60604" w:rsidRDefault="00D60604" w:rsidP="00D60604">
                  <w:pPr>
                    <w:jc w:val="center"/>
                    <w:rPr>
                      <w:rFonts w:ascii="Arial" w:hAnsi="Arial" w:cs="Arial"/>
                      <w:noProof/>
                      <w:sz w:val="22"/>
                      <w:szCs w:val="22"/>
                    </w:rPr>
                  </w:pPr>
                </w:p>
                <w:p w:rsidR="001A62B2" w:rsidRDefault="001A62B2" w:rsidP="00D60604">
                  <w:pPr>
                    <w:jc w:val="center"/>
                    <w:rPr>
                      <w:rFonts w:ascii="Arial" w:hAnsi="Arial" w:cs="Arial"/>
                      <w:noProof/>
                      <w:sz w:val="22"/>
                      <w:szCs w:val="22"/>
                    </w:rPr>
                  </w:pPr>
                </w:p>
                <w:p w:rsidR="001A62B2" w:rsidRDefault="001A62B2" w:rsidP="00D60604">
                  <w:pPr>
                    <w:jc w:val="center"/>
                    <w:rPr>
                      <w:rFonts w:ascii="Arial" w:hAnsi="Arial" w:cs="Arial"/>
                      <w:noProof/>
                      <w:sz w:val="22"/>
                      <w:szCs w:val="22"/>
                    </w:rPr>
                  </w:pPr>
                </w:p>
                <w:p w:rsidR="001A62B2" w:rsidRDefault="001A62B2" w:rsidP="00D60604">
                  <w:pPr>
                    <w:jc w:val="center"/>
                    <w:rPr>
                      <w:rFonts w:ascii="Arial" w:hAnsi="Arial" w:cs="Arial"/>
                      <w:noProof/>
                      <w:sz w:val="22"/>
                      <w:szCs w:val="22"/>
                    </w:rPr>
                  </w:pPr>
                </w:p>
                <w:p w:rsidR="001A62B2" w:rsidRPr="00BD6478" w:rsidRDefault="001A62B2" w:rsidP="00D6060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  <w:p w:rsidR="00D60604" w:rsidRPr="00BD6478" w:rsidRDefault="00D60604" w:rsidP="00D60604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</w:p>
                <w:p w:rsidR="00D60604" w:rsidRPr="00BD6478" w:rsidRDefault="00D60604" w:rsidP="00D60604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>Beşiktaş / İSTANBUL</w:t>
                  </w:r>
                </w:p>
                <w:p w:rsidR="00D60604" w:rsidRPr="00BD6478" w:rsidRDefault="00D60604" w:rsidP="00D60604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 xml:space="preserve">(532) 1111111 </w:t>
                  </w:r>
                </w:p>
                <w:p w:rsidR="00D60604" w:rsidRPr="00BD6478" w:rsidRDefault="00D60604" w:rsidP="00D60604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>(212) 3333333</w:t>
                  </w:r>
                </w:p>
                <w:p w:rsidR="00D60604" w:rsidRDefault="00996626" w:rsidP="00D60604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hyperlink r:id="rId8" w:history="1">
                    <w:r w:rsidRPr="00D4345A">
                      <w:rPr>
                        <w:rStyle w:val="Kpr"/>
                        <w:rFonts w:ascii="Arial" w:hAnsi="Arial" w:cs="Arial"/>
                        <w:sz w:val="22"/>
                        <w:szCs w:val="22"/>
                      </w:rPr>
                      <w:t>selimtimur@gmail.com</w:t>
                    </w:r>
                  </w:hyperlink>
                </w:p>
                <w:p w:rsidR="00996626" w:rsidRDefault="00996626" w:rsidP="00D60604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>hazircvornekleri.net</w:t>
                  </w:r>
                </w:p>
                <w:p w:rsidR="00996626" w:rsidRPr="00BD6478" w:rsidRDefault="00996626" w:rsidP="00D60604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</w:p>
                <w:p w:rsidR="00D60604" w:rsidRPr="00BD6478" w:rsidRDefault="00D60604" w:rsidP="00D60604">
                  <w:pPr>
                    <w:pBdr>
                      <w:bottom w:val="single" w:sz="18" w:space="1" w:color="FFFFFF" w:themeColor="background1"/>
                    </w:pBdr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  <w:lang w:val="en-US"/>
                    </w:rPr>
                  </w:pPr>
                  <w:proofErr w:type="spellStart"/>
                  <w:r w:rsidRPr="00BD6478"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  <w:lang w:val="en-US"/>
                    </w:rPr>
                    <w:t>Kişisel</w:t>
                  </w:r>
                  <w:proofErr w:type="spellEnd"/>
                  <w:r w:rsidRPr="00BD6478"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BD6478"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  <w:lang w:val="en-US"/>
                    </w:rPr>
                    <w:t>Bilgiler</w:t>
                  </w:r>
                  <w:proofErr w:type="spellEnd"/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Cs/>
                      <w:color w:val="FFFFFF" w:themeColor="background1"/>
                      <w:sz w:val="22"/>
                      <w:szCs w:val="22"/>
                    </w:rPr>
                    <w:t>Cinsiyet:</w:t>
                  </w:r>
                  <w:r w:rsidRPr="00BD647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FE7CF6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>Erkek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Cs/>
                      <w:color w:val="FFFFFF" w:themeColor="background1"/>
                      <w:sz w:val="22"/>
                      <w:szCs w:val="22"/>
                    </w:rPr>
                    <w:t>Doğum Tarihi:</w:t>
                  </w:r>
                  <w:r w:rsidR="005E537A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proofErr w:type="gramStart"/>
                  <w:r w:rsidR="005E537A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>01/01/1982</w:t>
                  </w:r>
                  <w:proofErr w:type="gramEnd"/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Cs/>
                      <w:color w:val="FFFFFF" w:themeColor="background1"/>
                      <w:sz w:val="22"/>
                      <w:szCs w:val="22"/>
                    </w:rPr>
                    <w:t>Medeni Durum:</w:t>
                  </w:r>
                  <w:r w:rsidRPr="00BD647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5E537A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>Evli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Cs/>
                      <w:color w:val="FFFFFF" w:themeColor="background1"/>
                      <w:sz w:val="22"/>
                      <w:szCs w:val="22"/>
                    </w:rPr>
                    <w:t>Uyruk:</w:t>
                  </w:r>
                  <w:r w:rsidRPr="00BD647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 xml:space="preserve"> T.C.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Cs/>
                      <w:color w:val="FFFFFF" w:themeColor="background1"/>
                      <w:sz w:val="22"/>
                      <w:szCs w:val="22"/>
                    </w:rPr>
                    <w:t>Sürücü Belgesi:</w:t>
                  </w:r>
                  <w:r w:rsidR="005E537A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 xml:space="preserve"> B (200</w:t>
                  </w:r>
                  <w:r w:rsidRPr="00BD647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>4)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noProof/>
                      <w:color w:val="FFFFFF" w:themeColor="background1"/>
                      <w:sz w:val="22"/>
                      <w:szCs w:val="22"/>
                      <w:lang w:val="de-DE"/>
                    </w:rPr>
                  </w:pPr>
                  <w:proofErr w:type="spellStart"/>
                  <w:r w:rsidRPr="00BD6478">
                    <w:rPr>
                      <w:rFonts w:ascii="Arial" w:hAnsi="Arial" w:cs="Arial"/>
                      <w:bCs/>
                      <w:color w:val="FFFFFF" w:themeColor="background1"/>
                      <w:sz w:val="22"/>
                      <w:szCs w:val="22"/>
                      <w:lang w:val="de-DE"/>
                    </w:rPr>
                    <w:t>Askerlik</w:t>
                  </w:r>
                  <w:proofErr w:type="spellEnd"/>
                  <w:r w:rsidRPr="00BD6478">
                    <w:rPr>
                      <w:rFonts w:ascii="Arial" w:hAnsi="Arial" w:cs="Arial"/>
                      <w:bCs/>
                      <w:color w:val="FFFFFF" w:themeColor="background1"/>
                      <w:sz w:val="22"/>
                      <w:szCs w:val="22"/>
                      <w:lang w:val="de-DE"/>
                    </w:rPr>
                    <w:t xml:space="preserve"> </w:t>
                  </w:r>
                  <w:proofErr w:type="spellStart"/>
                  <w:r w:rsidRPr="00BD6478">
                    <w:rPr>
                      <w:rFonts w:ascii="Arial" w:hAnsi="Arial" w:cs="Arial"/>
                      <w:bCs/>
                      <w:color w:val="FFFFFF" w:themeColor="background1"/>
                      <w:sz w:val="22"/>
                      <w:szCs w:val="22"/>
                      <w:lang w:val="de-DE"/>
                    </w:rPr>
                    <w:t>Durumu</w:t>
                  </w:r>
                  <w:proofErr w:type="spellEnd"/>
                  <w:r w:rsidRPr="00BD6478">
                    <w:rPr>
                      <w:rFonts w:ascii="Arial" w:hAnsi="Arial" w:cs="Arial"/>
                      <w:bCs/>
                      <w:color w:val="FFFFFF" w:themeColor="background1"/>
                      <w:sz w:val="22"/>
                      <w:szCs w:val="22"/>
                      <w:lang w:val="de-DE"/>
                    </w:rPr>
                    <w:t xml:space="preserve">: </w:t>
                  </w:r>
                  <w:r w:rsidR="005E537A">
                    <w:rPr>
                      <w:rFonts w:ascii="Arial" w:hAnsi="Arial" w:cs="Arial"/>
                      <w:noProof/>
                      <w:color w:val="FFFFFF" w:themeColor="background1"/>
                      <w:sz w:val="22"/>
                      <w:szCs w:val="22"/>
                      <w:lang w:val="de-DE"/>
                    </w:rPr>
                    <w:t>Yapıldı</w:t>
                  </w:r>
                  <w:r w:rsidRPr="00BD6478">
                    <w:rPr>
                      <w:rFonts w:ascii="Arial" w:hAnsi="Arial" w:cs="Arial"/>
                      <w:noProof/>
                      <w:color w:val="FFFFFF" w:themeColor="background1"/>
                      <w:sz w:val="22"/>
                      <w:szCs w:val="22"/>
                      <w:lang w:val="de-DE"/>
                    </w:rPr>
                    <w:t xml:space="preserve">  </w:t>
                  </w:r>
                  <w:r w:rsidR="005E537A" w:rsidRPr="005E537A">
                    <w:rPr>
                      <w:rFonts w:ascii="Arial" w:hAnsi="Arial" w:cs="Arial"/>
                      <w:noProof/>
                      <w:color w:val="FFFFFF" w:themeColor="background1"/>
                      <w:sz w:val="22"/>
                      <w:szCs w:val="22"/>
                      <w:lang w:val="de-DE"/>
                    </w:rPr>
                    <w:t>(Terhis tarihi: 05/2007)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noProof/>
                      <w:color w:val="FFFFFF" w:themeColor="background1"/>
                      <w:sz w:val="22"/>
                      <w:szCs w:val="22"/>
                      <w:lang w:val="de-DE"/>
                    </w:rPr>
                  </w:pP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noProof/>
                      <w:color w:val="FFFFFF" w:themeColor="background1"/>
                      <w:sz w:val="22"/>
                      <w:szCs w:val="22"/>
                      <w:lang w:val="de-DE"/>
                    </w:rPr>
                  </w:pPr>
                </w:p>
                <w:p w:rsidR="00D60604" w:rsidRPr="00BD6478" w:rsidRDefault="00D60604" w:rsidP="00D60604">
                  <w:pPr>
                    <w:pBdr>
                      <w:bottom w:val="single" w:sz="18" w:space="1" w:color="FFFFFF" w:themeColor="background1"/>
                    </w:pBdr>
                    <w:rPr>
                      <w:rFonts w:ascii="Arial" w:hAnsi="Arial" w:cs="Arial"/>
                      <w:b/>
                      <w:noProof/>
                      <w:color w:val="FFFFFF" w:themeColor="background1"/>
                      <w:sz w:val="22"/>
                      <w:szCs w:val="22"/>
                      <w:lang w:val="de-DE"/>
                    </w:rPr>
                  </w:pPr>
                  <w:r w:rsidRPr="00BD6478">
                    <w:rPr>
                      <w:rFonts w:ascii="Arial" w:hAnsi="Arial" w:cs="Arial"/>
                      <w:b/>
                      <w:noProof/>
                      <w:color w:val="FFFFFF" w:themeColor="background1"/>
                      <w:sz w:val="22"/>
                      <w:szCs w:val="22"/>
                      <w:lang w:val="de-DE"/>
                    </w:rPr>
                    <w:t>Yabancı Dil Bilgisi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</w:rPr>
                    <w:t>İngilizce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 xml:space="preserve">Okuma: Çok iyi, Yazma: Çok iyi, Konuşma: İyi  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</w:p>
                <w:p w:rsidR="00D60604" w:rsidRPr="00BD6478" w:rsidRDefault="00D60604" w:rsidP="00D60604">
                  <w:pPr>
                    <w:autoSpaceDE w:val="0"/>
                    <w:autoSpaceDN w:val="0"/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</w:rPr>
                    <w:t>Fransızca</w:t>
                  </w:r>
                </w:p>
                <w:p w:rsidR="00D60604" w:rsidRPr="00BD6478" w:rsidRDefault="00D60604" w:rsidP="00D60604">
                  <w:pPr>
                    <w:autoSpaceDE w:val="0"/>
                    <w:autoSpaceDN w:val="0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>Okuma: İyi, Yazma: İyi, Konuşma: Orta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</w:p>
                <w:p w:rsidR="00D60604" w:rsidRPr="00BD6478" w:rsidRDefault="00D60604" w:rsidP="00D60604">
                  <w:pPr>
                    <w:pBdr>
                      <w:bottom w:val="single" w:sz="18" w:space="1" w:color="FFFFFF" w:themeColor="background1"/>
                    </w:pBdr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</w:rPr>
                    <w:t>Referanslar</w:t>
                  </w:r>
                </w:p>
                <w:p w:rsidR="00D60604" w:rsidRPr="00BD6478" w:rsidRDefault="00D60604" w:rsidP="00D60604">
                  <w:pPr>
                    <w:autoSpaceDE w:val="0"/>
                    <w:autoSpaceDN w:val="0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</w:rPr>
                    <w:t>Ayşe Örnek</w:t>
                  </w:r>
                  <w:r w:rsidRPr="00BD6478"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ab/>
                  </w:r>
                </w:p>
                <w:p w:rsidR="00D60604" w:rsidRPr="00BD6478" w:rsidRDefault="00D60604" w:rsidP="00D60604">
                  <w:pPr>
                    <w:autoSpaceDE w:val="0"/>
                    <w:autoSpaceDN w:val="0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>ABC Danışmanlık A.Ş, Genel Müdür, (212) 9999999</w:t>
                  </w:r>
                </w:p>
                <w:p w:rsidR="00D60604" w:rsidRPr="00BD6478" w:rsidRDefault="00D60604" w:rsidP="00D60604">
                  <w:pPr>
                    <w:autoSpaceDE w:val="0"/>
                    <w:autoSpaceDN w:val="0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</w:p>
                <w:p w:rsidR="00D60604" w:rsidRPr="00BD6478" w:rsidRDefault="00D60604" w:rsidP="00D60604">
                  <w:pPr>
                    <w:autoSpaceDE w:val="0"/>
                    <w:autoSpaceDN w:val="0"/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</w:rPr>
                    <w:t>Ahmet Örnek</w:t>
                  </w:r>
                </w:p>
                <w:p w:rsidR="00DF5698" w:rsidRPr="00DF5698" w:rsidRDefault="00DF5698" w:rsidP="00DF5698">
                  <w:pPr>
                    <w:autoSpaceDE w:val="0"/>
                    <w:autoSpaceDN w:val="0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DF569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>XYZ Ltd. Şti</w:t>
                  </w:r>
                  <w:proofErr w:type="gramStart"/>
                  <w:r w:rsidRPr="00DF569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>.,</w:t>
                  </w:r>
                  <w:proofErr w:type="gramEnd"/>
                  <w:r w:rsidRPr="00DF569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 xml:space="preserve"> Genel Müdür, (212) 3333333</w:t>
                  </w:r>
                </w:p>
                <w:p w:rsidR="00D60604" w:rsidRPr="00BD6478" w:rsidRDefault="00D60604" w:rsidP="00D60604">
                  <w:pPr>
                    <w:autoSpaceDE w:val="0"/>
                    <w:autoSpaceDN w:val="0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</w:p>
                <w:p w:rsidR="00D60604" w:rsidRPr="00BD6478" w:rsidRDefault="00D60604" w:rsidP="00D60604">
                  <w:pPr>
                    <w:autoSpaceDE w:val="0"/>
                    <w:autoSpaceDN w:val="0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</w:p>
                <w:p w:rsidR="00D60604" w:rsidRPr="00BD6478" w:rsidRDefault="00D60604" w:rsidP="00D60604">
                  <w:pPr>
                    <w:pBdr>
                      <w:bottom w:val="single" w:sz="18" w:space="1" w:color="FFFFFF" w:themeColor="background1"/>
                    </w:pBdr>
                    <w:autoSpaceDE w:val="0"/>
                    <w:autoSpaceDN w:val="0"/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</w:rPr>
                    <w:t>Hobiler</w:t>
                  </w:r>
                </w:p>
                <w:p w:rsidR="00D60604" w:rsidRPr="00BD6478" w:rsidRDefault="00D60604" w:rsidP="00D60604">
                  <w:pPr>
                    <w:tabs>
                      <w:tab w:val="left" w:pos="180"/>
                      <w:tab w:val="left" w:pos="1800"/>
                      <w:tab w:val="left" w:pos="1980"/>
                      <w:tab w:val="left" w:pos="2160"/>
                      <w:tab w:val="left" w:pos="2340"/>
                      <w:tab w:val="left" w:pos="2590"/>
                    </w:tabs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  <w:lang w:val="en-US"/>
                    </w:rPr>
                  </w:pPr>
                  <w:r w:rsidRPr="00BD647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>Fotoğrafçılık, üniversite voleybol takımı kaptanı</w:t>
                  </w:r>
                </w:p>
              </w:txbxContent>
            </v:textbox>
          </v:shape>
        </w:pict>
      </w:r>
      <w:r w:rsidR="00D406F4">
        <w:rPr>
          <w:noProof/>
        </w:rPr>
        <w:pict>
          <v:shape id="_x0000_s1026" type="#_x0000_t202" style="position:absolute;margin-left:158.15pt;margin-top:4.4pt;width:383.35pt;height:655.1pt;z-index:251658240;mso-position-horizontal-relative:text;mso-position-vertical-relative:text" stroked="f">
            <v:textbox style="mso-next-textbox:#_x0000_s1026">
              <w:txbxContent>
                <w:p w:rsidR="00D60604" w:rsidRDefault="00996626" w:rsidP="00D60604">
                  <w:pPr>
                    <w:jc w:val="right"/>
                    <w:rPr>
                      <w:rFonts w:ascii="Arial" w:hAnsi="Arial" w:cs="Arial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40"/>
                      <w:szCs w:val="40"/>
                      <w:lang w:val="en-US"/>
                    </w:rPr>
                    <w:t>Selim Timur</w:t>
                  </w:r>
                </w:p>
                <w:p w:rsidR="005E537A" w:rsidRPr="005E537A" w:rsidRDefault="005E537A" w:rsidP="00D60604">
                  <w:pPr>
                    <w:jc w:val="right"/>
                    <w:rPr>
                      <w:rFonts w:ascii="Arial" w:hAnsi="Arial" w:cs="Arial"/>
                      <w:b/>
                      <w:sz w:val="28"/>
                      <w:szCs w:val="28"/>
                      <w:lang w:val="en-US"/>
                    </w:rPr>
                  </w:pPr>
                  <w:r w:rsidRPr="005E537A">
                    <w:rPr>
                      <w:rFonts w:ascii="Arial" w:hAnsi="Arial" w:cs="Arial"/>
                      <w:b/>
                      <w:sz w:val="28"/>
                      <w:szCs w:val="28"/>
                      <w:lang w:val="en-US"/>
                    </w:rPr>
                    <w:t>Muhasebe Uzmanı</w:t>
                  </w:r>
                </w:p>
                <w:p w:rsidR="00D60604" w:rsidRPr="00BD6478" w:rsidRDefault="00D60604" w:rsidP="00D60604">
                  <w:pPr>
                    <w:jc w:val="right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  <w:p w:rsidR="00D60604" w:rsidRPr="00BD6478" w:rsidRDefault="00D60604" w:rsidP="00D60604">
                  <w:pPr>
                    <w:pBdr>
                      <w:bottom w:val="single" w:sz="18" w:space="1" w:color="auto"/>
                    </w:pBd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 xml:space="preserve">İŞ DENEYİMİ </w:t>
                  </w:r>
                </w:p>
                <w:p w:rsidR="005E537A" w:rsidRPr="0000750F" w:rsidRDefault="005E537A" w:rsidP="005E537A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00750F">
                    <w:rPr>
                      <w:rFonts w:ascii="Arial" w:hAnsi="Arial" w:cs="Arial"/>
                      <w:b/>
                      <w:sz w:val="22"/>
                      <w:szCs w:val="22"/>
                    </w:rPr>
                    <w:t>ABC Danışmanlık A.Ş. / İstanbul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04/2014 -</w:t>
                  </w:r>
                  <w:r w:rsidRPr="00A6017B">
                    <w:rPr>
                      <w:rFonts w:ascii="Arial" w:hAnsi="Arial" w:cs="Arial"/>
                      <w:sz w:val="22"/>
                      <w:szCs w:val="22"/>
                    </w:rPr>
                    <w:t xml:space="preserve"> Devam</w:t>
                  </w:r>
                </w:p>
                <w:p w:rsidR="005E537A" w:rsidRPr="00B152B5" w:rsidRDefault="005E537A" w:rsidP="005E537A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B152B5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Muhasebe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Uzmanı</w:t>
                  </w:r>
                </w:p>
                <w:p w:rsidR="005E537A" w:rsidRDefault="005E537A" w:rsidP="005E537A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Şirketin muhasebe kayıtlarının tutulması. Banka ve kredi işlemlerinin takibi. Netsis programının şirkete entegre edilmesi. Muhasebe işlemlerinde verimliliğin %10 artırılması.</w:t>
                  </w:r>
                </w:p>
                <w:p w:rsidR="005E537A" w:rsidRDefault="005E537A" w:rsidP="005E537A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5E537A" w:rsidRPr="0000750F" w:rsidRDefault="005E537A" w:rsidP="005E537A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00750F">
                    <w:rPr>
                      <w:rFonts w:ascii="Arial" w:hAnsi="Arial" w:cs="Arial"/>
                      <w:b/>
                      <w:sz w:val="22"/>
                      <w:szCs w:val="22"/>
                    </w:rPr>
                    <w:t>XYZ Mali Müşavirlik Ltd. Şti. / Ankara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07/2007 - 03</w:t>
                  </w:r>
                  <w:r w:rsidRPr="00A6017B">
                    <w:rPr>
                      <w:rFonts w:ascii="Arial" w:hAnsi="Arial" w:cs="Arial"/>
                      <w:sz w:val="22"/>
                      <w:szCs w:val="22"/>
                    </w:rPr>
                    <w:t>/201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4</w:t>
                  </w:r>
                </w:p>
                <w:p w:rsidR="005E537A" w:rsidRPr="00B152B5" w:rsidRDefault="005E537A" w:rsidP="005E537A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B152B5">
                    <w:rPr>
                      <w:rFonts w:ascii="Arial" w:hAnsi="Arial" w:cs="Arial"/>
                      <w:b/>
                      <w:sz w:val="22"/>
                      <w:szCs w:val="22"/>
                    </w:rPr>
                    <w:t>Muhasebe Uzmanı</w:t>
                  </w:r>
                </w:p>
                <w:p w:rsidR="005E537A" w:rsidRPr="00B152B5" w:rsidRDefault="005E537A" w:rsidP="005E537A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52B5">
                    <w:rPr>
                      <w:rFonts w:ascii="Arial" w:hAnsi="Arial" w:cs="Arial"/>
                      <w:sz w:val="22"/>
                      <w:szCs w:val="22"/>
                    </w:rPr>
                    <w:t>Personel ücret bordrolarının hazırlanması ve takibi. Netsis programının kullanımı. Firmalara mali mevzuat konusunda danışmanlık.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5E537A" w:rsidRPr="00BD6478" w:rsidRDefault="005E537A" w:rsidP="005E537A">
                  <w:pPr>
                    <w:pBdr>
                      <w:bottom w:val="single" w:sz="18" w:space="0" w:color="auto"/>
                    </w:pBd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>EĞİTİM BİLGİLERİ</w:t>
                  </w:r>
                </w:p>
                <w:p w:rsidR="005E537A" w:rsidRPr="00BD6478" w:rsidRDefault="005E537A" w:rsidP="005E537A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noProof/>
                      <w:sz w:val="22"/>
                      <w:szCs w:val="22"/>
                      <w:lang w:val="fr-FR"/>
                    </w:rPr>
                    <w:t>Yüksek Lisans</w:t>
                  </w:r>
                  <w:r w:rsidRPr="00BD6478">
                    <w:rPr>
                      <w:rFonts w:ascii="Arial" w:hAnsi="Arial" w:cs="Arial"/>
                      <w:b/>
                      <w:noProof/>
                      <w:sz w:val="22"/>
                      <w:szCs w:val="22"/>
                      <w:lang w:val="fr-FR"/>
                    </w:rPr>
                    <w:tab/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>Koç Üniversitesi / Muhasebe ve Finans Yönetimi</w:t>
                  </w:r>
                </w:p>
                <w:p w:rsidR="005E537A" w:rsidRPr="00BD6478" w:rsidRDefault="005E537A" w:rsidP="005E537A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09/2005 - 06/2007</w:t>
                  </w:r>
                </w:p>
                <w:p w:rsidR="005E537A" w:rsidRPr="00BD6478" w:rsidRDefault="005E537A" w:rsidP="005E537A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5E537A" w:rsidRPr="00BD6478" w:rsidRDefault="005E537A" w:rsidP="005E537A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noProof/>
                      <w:sz w:val="22"/>
                      <w:szCs w:val="22"/>
                      <w:lang w:val="fr-FR"/>
                    </w:rPr>
                    <w:t>Üniversite</w:t>
                  </w:r>
                  <w:r w:rsidRPr="00BD6478">
                    <w:rPr>
                      <w:rFonts w:ascii="Arial" w:hAnsi="Arial" w:cs="Arial"/>
                      <w:b/>
                      <w:noProof/>
                      <w:sz w:val="22"/>
                      <w:szCs w:val="22"/>
                      <w:lang w:val="fr-FR"/>
                    </w:rPr>
                    <w:tab/>
                  </w:r>
                  <w:r w:rsidRPr="00BD6478">
                    <w:rPr>
                      <w:rFonts w:ascii="Arial" w:hAnsi="Arial" w:cs="Arial"/>
                      <w:b/>
                      <w:noProof/>
                      <w:sz w:val="22"/>
                      <w:szCs w:val="22"/>
                      <w:lang w:val="fr-FR"/>
                    </w:rPr>
                    <w:tab/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>Marmara Üniversitesi / İktisat</w:t>
                  </w:r>
                </w:p>
                <w:p w:rsidR="005E537A" w:rsidRPr="00BD6478" w:rsidRDefault="005E537A" w:rsidP="005E537A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09/2001 - 06/2005</w:t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5E537A" w:rsidRPr="00BD6478" w:rsidRDefault="005E537A" w:rsidP="005E537A">
                  <w:pPr>
                    <w:autoSpaceDE w:val="0"/>
                    <w:autoSpaceDN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5E537A" w:rsidRPr="00BD6478" w:rsidRDefault="005E537A" w:rsidP="005E537A">
                  <w:pPr>
                    <w:autoSpaceDE w:val="0"/>
                    <w:autoSpaceDN w:val="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>Lise</w:t>
                  </w: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>Beşiktaş Anadolu Lisesi</w:t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</w:p>
                <w:p w:rsidR="005E537A" w:rsidRPr="00BD6478" w:rsidRDefault="005E537A" w:rsidP="005E537A">
                  <w:pPr>
                    <w:autoSpaceDE w:val="0"/>
                    <w:autoSpaceDN w:val="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09/1997 - 06/2001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D60604" w:rsidRPr="00BD6478" w:rsidRDefault="00D60604" w:rsidP="00D60604">
                  <w:pPr>
                    <w:pBdr>
                      <w:bottom w:val="single" w:sz="18" w:space="0" w:color="auto"/>
                    </w:pBd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>KURS / SERTİFİKA BİLGİLERİ</w:t>
                  </w:r>
                </w:p>
                <w:p w:rsidR="00D60604" w:rsidRPr="00BD6478" w:rsidRDefault="00D60604" w:rsidP="00D60604">
                  <w:pPr>
                    <w:autoSpaceDE w:val="0"/>
                    <w:autoSpaceDN w:val="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>Bilgisayarlı Muhasebe Kursu</w:t>
                  </w: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="005E537A">
                    <w:rPr>
                      <w:rFonts w:ascii="Arial" w:hAnsi="Arial" w:cs="Arial"/>
                      <w:sz w:val="22"/>
                      <w:szCs w:val="22"/>
                    </w:rPr>
                    <w:t>2007</w:t>
                  </w:r>
                </w:p>
                <w:p w:rsidR="00D60604" w:rsidRPr="00BD6478" w:rsidRDefault="00D60604" w:rsidP="00D60604">
                  <w:pPr>
                    <w:autoSpaceDE w:val="0"/>
                    <w:autoSpaceDN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>Ankara Üniversitesi Sürekli Eğitim Merkezi</w:t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</w:p>
                <w:p w:rsidR="00D60604" w:rsidRPr="00BD6478" w:rsidRDefault="00D60604" w:rsidP="00D60604">
                  <w:pPr>
                    <w:autoSpaceDE w:val="0"/>
                    <w:autoSpaceDN w:val="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>Mal</w:t>
                  </w:r>
                  <w:r w:rsidR="00351E60"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>iyet Muhasebesi Sertifikası</w:t>
                  </w:r>
                  <w:r w:rsidR="00351E60"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="00351E60"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="00351E60"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="00351E60"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="00351E60"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="005E537A">
                    <w:rPr>
                      <w:rFonts w:ascii="Arial" w:hAnsi="Arial" w:cs="Arial"/>
                      <w:sz w:val="22"/>
                      <w:szCs w:val="22"/>
                    </w:rPr>
                    <w:t>2006</w:t>
                  </w: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>Etik Eğitim Merkezi</w:t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 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D60604" w:rsidRPr="00BD6478" w:rsidRDefault="00D60604" w:rsidP="00D60604">
                  <w:pPr>
                    <w:pBdr>
                      <w:bottom w:val="single" w:sz="18" w:space="0" w:color="auto"/>
                    </w:pBd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 xml:space="preserve">BİLGİSAYAR BİLGİSİ 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>Word, Excel, Powerpoint, Outlook: Çok iyi</w:t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br/>
                  </w:r>
                  <w:r w:rsidRPr="00BD6478">
                    <w:rPr>
                      <w:rFonts w:ascii="Arial" w:hAnsi="Arial" w:cs="Arial"/>
                      <w:bCs/>
                      <w:sz w:val="22"/>
                      <w:szCs w:val="22"/>
                    </w:rPr>
                    <w:t>Netsis: Çok iyi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 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D60604" w:rsidRPr="00BD6478" w:rsidRDefault="00D60604" w:rsidP="00D60604">
                  <w:pPr>
                    <w:pBdr>
                      <w:bottom w:val="single" w:sz="18" w:space="1" w:color="auto"/>
                    </w:pBdr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</w:pPr>
                  <w:r w:rsidRPr="00BD6478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>DERNEK VE KULÜP ÜYELİKLERİ</w:t>
                  </w:r>
                </w:p>
                <w:p w:rsidR="00D60604" w:rsidRPr="00BD6478" w:rsidRDefault="00D60604" w:rsidP="00D60604">
                  <w:pPr>
                    <w:tabs>
                      <w:tab w:val="left" w:pos="180"/>
                      <w:tab w:val="left" w:pos="1800"/>
                      <w:tab w:val="left" w:pos="1980"/>
                      <w:tab w:val="left" w:pos="2160"/>
                      <w:tab w:val="left" w:pos="2340"/>
                      <w:tab w:val="left" w:pos="2590"/>
                    </w:tabs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>Marmara Üniversitesi Mezun Derneği Üyeliği, Genç TEMA Üyeliği, Fotoğraf Derneği Üyeliği</w:t>
                  </w:r>
                </w:p>
              </w:txbxContent>
            </v:textbox>
          </v:shape>
        </w:pict>
      </w:r>
    </w:p>
    <w:sectPr w:rsidR="0085492D" w:rsidRPr="00D60604" w:rsidSect="00D74CC4">
      <w:headerReference w:type="even" r:id="rId9"/>
      <w:headerReference w:type="default" r:id="rId10"/>
      <w:headerReference w:type="first" r:id="rId11"/>
      <w:pgSz w:w="11906" w:h="16838"/>
      <w:pgMar w:top="1021" w:right="794" w:bottom="1021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6F4" w:rsidRDefault="00D406F4" w:rsidP="00CE3F94">
      <w:r>
        <w:separator/>
      </w:r>
    </w:p>
  </w:endnote>
  <w:endnote w:type="continuationSeparator" w:id="0">
    <w:p w:rsidR="00D406F4" w:rsidRDefault="00D406F4" w:rsidP="00CE3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6F4" w:rsidRDefault="00D406F4" w:rsidP="00CE3F94">
      <w:r>
        <w:separator/>
      </w:r>
    </w:p>
  </w:footnote>
  <w:footnote w:type="continuationSeparator" w:id="0">
    <w:p w:rsidR="00D406F4" w:rsidRDefault="00D406F4" w:rsidP="00CE3F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F94" w:rsidRDefault="00D406F4">
    <w:pPr>
      <w:pStyle w:val="stbilgi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58703" o:spid="_x0000_s2053" type="#_x0000_t75" style="position:absolute;margin-left:0;margin-top:0;width:600pt;height:849.75pt;z-index:-251657216;mso-position-horizontal:center;mso-position-horizontal-relative:margin;mso-position-vertical:center;mso-position-vertical-relative:margin" o:allowincell="f">
          <v:imagedata r:id="rId1" o:title="arka_plan_altust-sa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E1A" w:rsidRDefault="00D406F4" w:rsidP="00996626">
    <w:pPr>
      <w:pStyle w:val="stbilgi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F94" w:rsidRDefault="00D406F4">
    <w:pPr>
      <w:pStyle w:val="stbilgi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58702" o:spid="_x0000_s2052" type="#_x0000_t75" style="position:absolute;margin-left:0;margin-top:0;width:600pt;height:849.75pt;z-index:-251658240;mso-position-horizontal:center;mso-position-horizontal-relative:margin;mso-position-vertical:center;mso-position-vertical-relative:margin" o:allowincell="f">
          <v:imagedata r:id="rId1" o:title="arka_plan_altust-sa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3F94"/>
    <w:rsid w:val="00122C16"/>
    <w:rsid w:val="001A62B2"/>
    <w:rsid w:val="001B57E2"/>
    <w:rsid w:val="003478FD"/>
    <w:rsid w:val="00351E60"/>
    <w:rsid w:val="003A0544"/>
    <w:rsid w:val="003C1669"/>
    <w:rsid w:val="00442B90"/>
    <w:rsid w:val="00485A39"/>
    <w:rsid w:val="0049563C"/>
    <w:rsid w:val="004A53BA"/>
    <w:rsid w:val="004C1BE8"/>
    <w:rsid w:val="00514268"/>
    <w:rsid w:val="005D534F"/>
    <w:rsid w:val="005E537A"/>
    <w:rsid w:val="006942C6"/>
    <w:rsid w:val="00744684"/>
    <w:rsid w:val="00793242"/>
    <w:rsid w:val="008168D6"/>
    <w:rsid w:val="00846306"/>
    <w:rsid w:val="0085492D"/>
    <w:rsid w:val="008921CC"/>
    <w:rsid w:val="008A3888"/>
    <w:rsid w:val="008C272C"/>
    <w:rsid w:val="008D6BBB"/>
    <w:rsid w:val="00987B46"/>
    <w:rsid w:val="00996626"/>
    <w:rsid w:val="009F2629"/>
    <w:rsid w:val="009F5AF3"/>
    <w:rsid w:val="00A64CCD"/>
    <w:rsid w:val="00A729B9"/>
    <w:rsid w:val="00AD70C3"/>
    <w:rsid w:val="00BD6478"/>
    <w:rsid w:val="00BD7B73"/>
    <w:rsid w:val="00BF7C59"/>
    <w:rsid w:val="00C35E72"/>
    <w:rsid w:val="00CE3F94"/>
    <w:rsid w:val="00CF749B"/>
    <w:rsid w:val="00D10B6E"/>
    <w:rsid w:val="00D406F4"/>
    <w:rsid w:val="00D60604"/>
    <w:rsid w:val="00D87DD7"/>
    <w:rsid w:val="00DC028F"/>
    <w:rsid w:val="00DF5698"/>
    <w:rsid w:val="00E21BE9"/>
    <w:rsid w:val="00EB417E"/>
    <w:rsid w:val="00FA3BAA"/>
    <w:rsid w:val="00FE13BD"/>
    <w:rsid w:val="00FE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F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rsid w:val="00CE3F94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rsid w:val="00CE3F94"/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rsid w:val="00CE3F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CE3F94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E3F94"/>
    <w:rPr>
      <w:rFonts w:ascii="Tahoma" w:eastAsia="Times New Roman" w:hAnsi="Tahoma" w:cs="Tahoma"/>
      <w:sz w:val="16"/>
      <w:szCs w:val="16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CE3F94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CE3F94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9966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limtimur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meric</dc:creator>
  <cp:lastModifiedBy>Asus</cp:lastModifiedBy>
  <cp:revision>18</cp:revision>
  <dcterms:created xsi:type="dcterms:W3CDTF">2017-07-13T15:57:00Z</dcterms:created>
  <dcterms:modified xsi:type="dcterms:W3CDTF">2020-06-16T20:27:00Z</dcterms:modified>
</cp:coreProperties>
</file>