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2D" w:rsidRPr="00D60604" w:rsidRDefault="00E074E9" w:rsidP="00D60604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0.7pt;margin-top:-17.6pt;width:160.25pt;height:716.05pt;z-index:251660288" filled="f" stroked="f">
            <v:textbox style="mso-next-textbox:#_x0000_s1028">
              <w:txbxContent>
                <w:p w:rsidR="00D60604" w:rsidRPr="00BD6478" w:rsidRDefault="009A4258" w:rsidP="00D60604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371600" cy="1371600"/>
                        <wp:effectExtent l="0" t="0" r="0" b="0"/>
                        <wp:docPr id="2" name="Resi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4899" cy="13748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Beşiktaş / İSTANBUL</w:t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(532) 1111111 </w:t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(212) 3333333</w:t>
                  </w:r>
                </w:p>
                <w:p w:rsidR="00D60604" w:rsidRDefault="009A4258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hyperlink r:id="rId8" w:history="1">
                    <w:r w:rsidRPr="00CB2F30">
                      <w:rPr>
                        <w:rStyle w:val="Kpr"/>
                        <w:rFonts w:ascii="Arial" w:hAnsi="Arial" w:cs="Arial"/>
                        <w:sz w:val="22"/>
                        <w:szCs w:val="22"/>
                      </w:rPr>
                      <w:t>mehmetside@gmail.com</w:t>
                    </w:r>
                  </w:hyperlink>
                </w:p>
                <w:p w:rsidR="009A4258" w:rsidRPr="00BD6478" w:rsidRDefault="009A4258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hazircvornekleri.net</w:t>
                  </w: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  <w:t>Kişisel Bilgiler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Cinsiyet: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FE7CF6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Erkek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Doğum Tarihi: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01/01/1982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Medeni Durum: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Evli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Uyruk: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T.C.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</w:rPr>
                    <w:t>Sürücü Belgesi:</w:t>
                  </w:r>
                  <w:r w:rsidR="005E537A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 B (200</w:t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4)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  <w:r w:rsidRPr="00BD6478">
                    <w:rPr>
                      <w:rFonts w:ascii="Arial" w:hAnsi="Arial" w:cs="Arial"/>
                      <w:bCs/>
                      <w:color w:val="FFFFFF" w:themeColor="background1"/>
                      <w:sz w:val="22"/>
                      <w:szCs w:val="22"/>
                      <w:lang w:val="de-DE"/>
                    </w:rPr>
                    <w:t xml:space="preserve">Askerlik Durumu: </w:t>
                  </w:r>
                  <w:r w:rsidR="005E537A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Yapıldı</w:t>
                  </w:r>
                  <w:r w:rsidRPr="00BD6478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 xml:space="preserve">  </w:t>
                  </w:r>
                  <w:r w:rsidR="005E537A" w:rsidRPr="005E537A"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(Terhis tarihi: 05/2007)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color w:val="FFFFFF" w:themeColor="background1"/>
                      <w:sz w:val="22"/>
                      <w:szCs w:val="22"/>
                      <w:lang w:val="de-DE"/>
                    </w:rPr>
                    <w:t>Yabancı Dil Bilgisi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  <w:t>İngilizce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 xml:space="preserve">Okuma: Çok iyi, Yazma: Çok iyi, Konuşma: İyi  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Fransızca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Okuma: İyi, Yazma: İyi, Konuşma: Orta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Referanslar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Ayşe Örnek</w:t>
                  </w: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ABC Danışmanlık A.Ş, Genel Müdür, (212) 9999999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97BC4" w:rsidRPr="00BD6478" w:rsidRDefault="00D97BC4" w:rsidP="00D97BC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Ahmet Örnek</w:t>
                  </w:r>
                </w:p>
                <w:p w:rsidR="00D97BC4" w:rsidRPr="00DF5698" w:rsidRDefault="00D97BC4" w:rsidP="00D97BC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  <w:r w:rsidRPr="00DF569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XYZ Ltd. Şti., Genel Müdür, (212) 3333333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FFFFFF" w:themeColor="background1"/>
                    </w:pBdr>
                    <w:autoSpaceDE w:val="0"/>
                    <w:autoSpaceDN w:val="0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  <w:t>Hobiler</w:t>
                  </w:r>
                </w:p>
                <w:p w:rsidR="00D60604" w:rsidRPr="00BD6478" w:rsidRDefault="00D60604" w:rsidP="00D60604">
                  <w:pPr>
                    <w:tabs>
                      <w:tab w:val="left" w:pos="180"/>
                      <w:tab w:val="left" w:pos="1800"/>
                      <w:tab w:val="left" w:pos="1980"/>
                      <w:tab w:val="left" w:pos="2160"/>
                      <w:tab w:val="left" w:pos="2340"/>
                      <w:tab w:val="left" w:pos="2590"/>
                    </w:tabs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 w:rsidRPr="00BD6478">
                    <w:rPr>
                      <w:rFonts w:ascii="Arial" w:hAnsi="Arial" w:cs="Arial"/>
                      <w:color w:val="FFFFFF" w:themeColor="background1"/>
                      <w:sz w:val="22"/>
                      <w:szCs w:val="22"/>
                    </w:rPr>
                    <w:t>Fotoğrafçılık, üniversite voleybol takımı kaptanı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86.25pt;margin-top:-122.7pt;width:231.4pt;height:914.65pt;z-index:251659264" fillcolor="#baab38" stroked="f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 id="_x0000_s1026" type="#_x0000_t202" style="position:absolute;margin-left:158.15pt;margin-top:4.4pt;width:383.35pt;height:655.1pt;z-index:251658240" stroked="f">
            <v:textbox style="mso-next-textbox:#_x0000_s1026">
              <w:txbxContent>
                <w:p w:rsidR="00D60604" w:rsidRDefault="009A4258" w:rsidP="00D60604">
                  <w:pPr>
                    <w:jc w:val="right"/>
                    <w:rPr>
                      <w:rFonts w:ascii="Arial" w:hAnsi="Arial" w:cs="Arial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  <w:lang w:val="en-US"/>
                    </w:rPr>
                    <w:t>Mehmet SiDE</w:t>
                  </w:r>
                </w:p>
                <w:p w:rsidR="005E537A" w:rsidRPr="005E537A" w:rsidRDefault="005E537A" w:rsidP="00D60604">
                  <w:pPr>
                    <w:jc w:val="right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5E537A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Muhasebe Uzmanı</w:t>
                  </w:r>
                </w:p>
                <w:p w:rsidR="00D60604" w:rsidRPr="00BD6478" w:rsidRDefault="00D60604" w:rsidP="00D60604">
                  <w:pPr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İŞ DENEYİMİ </w:t>
                  </w:r>
                </w:p>
                <w:p w:rsidR="005E537A" w:rsidRPr="0000750F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00750F">
                    <w:rPr>
                      <w:rFonts w:ascii="Arial" w:hAnsi="Arial" w:cs="Arial"/>
                      <w:b/>
                      <w:sz w:val="22"/>
                      <w:szCs w:val="22"/>
                    </w:rPr>
                    <w:t>ABC Danışmanlık A.Ş. / İstanbul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04/2014 -</w:t>
                  </w:r>
                  <w:r w:rsidRPr="00A6017B">
                    <w:rPr>
                      <w:rFonts w:ascii="Arial" w:hAnsi="Arial" w:cs="Arial"/>
                      <w:sz w:val="22"/>
                      <w:szCs w:val="22"/>
                    </w:rPr>
                    <w:t xml:space="preserve"> Devam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Muhasebe 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Uzmanı</w:t>
                  </w:r>
                </w:p>
                <w:p w:rsidR="005E537A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Şirketin muhasebe kayıtlarının tutulması. Banka ve kredi işlemlerinin takibi. Netsis programının şirkete entegre edilmesi. Muhasebe işlemlerinde verimliliğin %10 artırılması.</w:t>
                  </w:r>
                </w:p>
                <w:p w:rsidR="005E537A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00750F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00750F">
                    <w:rPr>
                      <w:rFonts w:ascii="Arial" w:hAnsi="Arial" w:cs="Arial"/>
                      <w:b/>
                      <w:sz w:val="22"/>
                      <w:szCs w:val="22"/>
                    </w:rPr>
                    <w:t>XYZ Mali Müşavirlik Ltd. Şti. / Ankara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07/2007 - 03</w:t>
                  </w:r>
                  <w:r w:rsidRPr="00A6017B">
                    <w:rPr>
                      <w:rFonts w:ascii="Arial" w:hAnsi="Arial" w:cs="Arial"/>
                      <w:sz w:val="22"/>
                      <w:szCs w:val="22"/>
                    </w:rPr>
                    <w:t>/201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b/>
                      <w:sz w:val="22"/>
                      <w:szCs w:val="22"/>
                    </w:rPr>
                    <w:t>Muhasebe Uzmanı</w:t>
                  </w:r>
                </w:p>
                <w:p w:rsidR="005E537A" w:rsidRPr="00B152B5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152B5">
                    <w:rPr>
                      <w:rFonts w:ascii="Arial" w:hAnsi="Arial" w:cs="Arial"/>
                      <w:sz w:val="22"/>
                      <w:szCs w:val="22"/>
                    </w:rPr>
                    <w:t>Personel ücret bordrolarının hazırlanması ve takibi. Netsis programının kullanımı. Firmalara mali mevzuat konusunda danışmanlık.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EĞİTİM BİLGİLERİ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>Yüksek Lisans</w:t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Koç Üniversitesi / Muhasebe ve Finans Yönetimi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09/2005 - 06/2007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>Üniversite</w:t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noProof/>
                      <w:sz w:val="22"/>
                      <w:szCs w:val="22"/>
                      <w:lang w:val="fr-FR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Marmara Üniversitesi / İktisat</w:t>
                  </w:r>
                </w:p>
                <w:p w:rsidR="005E537A" w:rsidRPr="00BD6478" w:rsidRDefault="005E537A" w:rsidP="005E537A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09/2001 - 06/2005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E537A" w:rsidRPr="00BD6478" w:rsidRDefault="005E537A" w:rsidP="005E537A">
                  <w:pPr>
                    <w:autoSpaceDE w:val="0"/>
                    <w:autoSpaceDN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5E537A" w:rsidRPr="00BD6478" w:rsidRDefault="005E537A" w:rsidP="005E537A">
                  <w:pPr>
                    <w:autoSpaceDE w:val="0"/>
                    <w:autoSpaceDN w:val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Lise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Beşiktaş Anadolu Lisesi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5E537A" w:rsidRPr="00BD6478" w:rsidRDefault="005E537A" w:rsidP="005E537A">
                  <w:pPr>
                    <w:autoSpaceDE w:val="0"/>
                    <w:autoSpaceDN w:val="0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09/1997 - 06/2001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KURS / SERTİFİKA BİLGİLERİ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Bilgisayarlı Muhasebe Kursu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5E537A">
                    <w:rPr>
                      <w:rFonts w:ascii="Arial" w:hAnsi="Arial" w:cs="Arial"/>
                      <w:sz w:val="22"/>
                      <w:szCs w:val="22"/>
                    </w:rPr>
                    <w:t>2007</w:t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Ankara Üniversitesi Sürekli Eğitim Merkezi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autoSpaceDE w:val="0"/>
                    <w:autoSpaceDN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Mal</w:t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>iyet Muhasebesi Sertifikası</w:t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351E60"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  <w:r w:rsidR="005E537A">
                    <w:rPr>
                      <w:rFonts w:ascii="Arial" w:hAnsi="Arial" w:cs="Arial"/>
                      <w:sz w:val="22"/>
                      <w:szCs w:val="22"/>
                    </w:rPr>
                    <w:t>2006</w:t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Etik Eğitim Merkezi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  <w:r w:rsidRPr="00BD6478">
                    <w:rPr>
                      <w:rFonts w:ascii="Arial" w:hAnsi="Arial" w:cs="Arial"/>
                      <w:b/>
                      <w:sz w:val="22"/>
                      <w:szCs w:val="22"/>
                    </w:rPr>
                    <w:tab/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 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0" w:color="auto"/>
                    </w:pBd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 xml:space="preserve">BİLGİSAYAR BİLGİSİ 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Word, Excel, Powerpoint, Outlook: Çok iyi</w:t>
                  </w: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BD6478">
                    <w:rPr>
                      <w:rFonts w:ascii="Arial" w:hAnsi="Arial" w:cs="Arial"/>
                      <w:bCs/>
                      <w:sz w:val="22"/>
                      <w:szCs w:val="22"/>
                    </w:rPr>
                    <w:t>Netsis: Çok iyi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 </w:t>
                  </w:r>
                </w:p>
                <w:p w:rsidR="00D60604" w:rsidRPr="00BD6478" w:rsidRDefault="00D60604" w:rsidP="00D60604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D60604" w:rsidRPr="00BD6478" w:rsidRDefault="00D60604" w:rsidP="00D60604">
                  <w:pPr>
                    <w:pBdr>
                      <w:bottom w:val="single" w:sz="18" w:space="1" w:color="auto"/>
                    </w:pBdr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</w:pPr>
                  <w:r w:rsidRPr="00BD6478">
                    <w:rPr>
                      <w:rFonts w:ascii="Arial" w:hAnsi="Arial" w:cs="Arial"/>
                      <w:b/>
                      <w:bCs/>
                      <w:sz w:val="22"/>
                      <w:szCs w:val="22"/>
                      <w:shd w:val="clear" w:color="auto" w:fill="FFFFFF"/>
                    </w:rPr>
                    <w:t>DERNEK VE KULÜP ÜYELİKLERİ</w:t>
                  </w:r>
                </w:p>
                <w:p w:rsidR="00D60604" w:rsidRPr="00BD6478" w:rsidRDefault="00D60604" w:rsidP="00D60604">
                  <w:pPr>
                    <w:tabs>
                      <w:tab w:val="left" w:pos="180"/>
                      <w:tab w:val="left" w:pos="1800"/>
                      <w:tab w:val="left" w:pos="1980"/>
                      <w:tab w:val="left" w:pos="2160"/>
                      <w:tab w:val="left" w:pos="2340"/>
                      <w:tab w:val="left" w:pos="2590"/>
                    </w:tabs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BD6478">
                    <w:rPr>
                      <w:rFonts w:ascii="Arial" w:hAnsi="Arial" w:cs="Arial"/>
                      <w:sz w:val="22"/>
                      <w:szCs w:val="22"/>
                    </w:rPr>
                    <w:t>Marmara Üniversitesi Mezun Derneği Üyeliği, Genç TEMA Üyeliği, Fotoğraf Derneği Üyeliği</w:t>
                  </w:r>
                </w:p>
              </w:txbxContent>
            </v:textbox>
          </v:shape>
        </w:pict>
      </w:r>
    </w:p>
    <w:sectPr w:rsidR="0085492D" w:rsidRPr="00D60604" w:rsidSect="00D74CC4">
      <w:headerReference w:type="even" r:id="rId9"/>
      <w:headerReference w:type="default" r:id="rId10"/>
      <w:headerReference w:type="first" r:id="rId11"/>
      <w:pgSz w:w="11906" w:h="16838"/>
      <w:pgMar w:top="1021" w:right="794" w:bottom="102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E9" w:rsidRDefault="00E074E9" w:rsidP="00CE3F94">
      <w:r>
        <w:separator/>
      </w:r>
    </w:p>
  </w:endnote>
  <w:endnote w:type="continuationSeparator" w:id="0">
    <w:p w:rsidR="00E074E9" w:rsidRDefault="00E074E9" w:rsidP="00CE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E9" w:rsidRDefault="00E074E9" w:rsidP="00CE3F94">
      <w:r>
        <w:separator/>
      </w:r>
    </w:p>
  </w:footnote>
  <w:footnote w:type="continuationSeparator" w:id="0">
    <w:p w:rsidR="00E074E9" w:rsidRDefault="00E074E9" w:rsidP="00CE3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94" w:rsidRDefault="00E074E9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58703" o:spid="_x0000_s2053" type="#_x0000_t75" style="position:absolute;margin-left:0;margin-top:0;width:600pt;height:849.75pt;z-index:-251657216;mso-position-horizontal:center;mso-position-horizontal-relative:margin;mso-position-vertical:center;mso-position-vertical-relative:margin" o:allowincell="f">
          <v:imagedata r:id="rId1" o:title="arka_plan_altust-sa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E1A" w:rsidRDefault="00E074E9" w:rsidP="009A4258">
    <w:pPr>
      <w:pStyle w:val="stbilgi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94" w:rsidRDefault="00E074E9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58702" o:spid="_x0000_s2052" type="#_x0000_t75" style="position:absolute;margin-left:0;margin-top:0;width:600pt;height:849.75pt;z-index:-251658240;mso-position-horizontal:center;mso-position-horizontal-relative:margin;mso-position-vertical:center;mso-position-vertical-relative:margin" o:allowincell="f">
          <v:imagedata r:id="rId1" o:title="arka_plan_altust-sa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4">
      <o:colormru v:ext="edit" colors="#b1c82a,#baab3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F94"/>
    <w:rsid w:val="000B6357"/>
    <w:rsid w:val="00122C16"/>
    <w:rsid w:val="003478FD"/>
    <w:rsid w:val="00351E60"/>
    <w:rsid w:val="003A0544"/>
    <w:rsid w:val="003C1669"/>
    <w:rsid w:val="00431E60"/>
    <w:rsid w:val="00442B90"/>
    <w:rsid w:val="00485A39"/>
    <w:rsid w:val="0049563C"/>
    <w:rsid w:val="004A53BA"/>
    <w:rsid w:val="004C1BE8"/>
    <w:rsid w:val="00514268"/>
    <w:rsid w:val="005D534F"/>
    <w:rsid w:val="005E537A"/>
    <w:rsid w:val="006942C6"/>
    <w:rsid w:val="00793242"/>
    <w:rsid w:val="007C1223"/>
    <w:rsid w:val="008168D6"/>
    <w:rsid w:val="00846306"/>
    <w:rsid w:val="0085492D"/>
    <w:rsid w:val="008921CC"/>
    <w:rsid w:val="008A3888"/>
    <w:rsid w:val="008C272C"/>
    <w:rsid w:val="008D6BBB"/>
    <w:rsid w:val="00987B46"/>
    <w:rsid w:val="009A4258"/>
    <w:rsid w:val="009F5AF3"/>
    <w:rsid w:val="00A64CCD"/>
    <w:rsid w:val="00A729B9"/>
    <w:rsid w:val="00AC6D5E"/>
    <w:rsid w:val="00B64E3F"/>
    <w:rsid w:val="00BD6478"/>
    <w:rsid w:val="00BD7B73"/>
    <w:rsid w:val="00BF7C59"/>
    <w:rsid w:val="00CE3F94"/>
    <w:rsid w:val="00CF749B"/>
    <w:rsid w:val="00D60604"/>
    <w:rsid w:val="00D87DD7"/>
    <w:rsid w:val="00D97BC4"/>
    <w:rsid w:val="00DC028F"/>
    <w:rsid w:val="00E074E9"/>
    <w:rsid w:val="00E21BE9"/>
    <w:rsid w:val="00EB417E"/>
    <w:rsid w:val="00FA3BAA"/>
    <w:rsid w:val="00FE13BD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b1c82a,#baab3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CE3F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CE3F94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rsid w:val="00CE3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E3F9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3F94"/>
    <w:rPr>
      <w:rFonts w:ascii="Tahoma" w:eastAsia="Times New Roman" w:hAnsi="Tahoma" w:cs="Tahoma"/>
      <w:sz w:val="16"/>
      <w:szCs w:val="16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CE3F9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E3F94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9A4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metsid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Asus</cp:lastModifiedBy>
  <cp:revision>5</cp:revision>
  <dcterms:created xsi:type="dcterms:W3CDTF">2017-08-01T18:29:00Z</dcterms:created>
  <dcterms:modified xsi:type="dcterms:W3CDTF">2020-06-16T20:35:00Z</dcterms:modified>
</cp:coreProperties>
</file>