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{%p for field in simpmotion_attachment.overflow()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if field.field_name == “plaintiffs”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Plaintiffs: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party in field.overflow_value() %}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party.name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elif field.field_name == “plaintiffs_attorney”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Plaintiff Attorneys: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atty in field.overflow_value() %}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{{ atty.name }}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Bar number: {{ atty.bar_number }}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Address: {{ atty.address.on_one_line() }}</w:t>
      </w:r>
    </w:p>
    <w:p>
      <w:pPr>
        <w:pStyle w:val="Normal"/>
        <w:numPr>
          <w:ilvl w:val="1"/>
          <w:numId w:val="1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Phone Number: {{ atty.phone_number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elif field.field_name == “defendants”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Defendants: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party in field.overflow_value() %}</w:t>
      </w:r>
    </w:p>
    <w:p>
      <w:pPr>
        <w:pStyle w:val="Normal"/>
        <w:numPr>
          <w:ilvl w:val="0"/>
          <w:numId w:val="3"/>
        </w:numPr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party.name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elif field.field_name == “defendants_attorney”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Defendant Attorneys: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atty in field.overflow_value() %}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{{ atty.name }}</w:t>
      </w:r>
    </w:p>
    <w:p>
      <w:pPr>
        <w:pStyle w:val="Normal"/>
        <w:numPr>
          <w:ilvl w:val="1"/>
          <w:numId w:val="4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Bar number: {{ atty.bar_number }}</w:t>
      </w:r>
    </w:p>
    <w:p>
      <w:pPr>
        <w:pStyle w:val="Normal"/>
        <w:numPr>
          <w:ilvl w:val="1"/>
          <w:numId w:val="4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Address: {{ atty.address.on_one_line() }}</w:t>
      </w:r>
    </w:p>
    <w:p>
      <w:pPr>
        <w:pStyle w:val="Normal"/>
        <w:numPr>
          <w:ilvl w:val="1"/>
          <w:numId w:val="4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Phone Number: {{ atty.phone_number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else %}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{{field.label }}</w:t>
      </w:r>
      <w:r>
        <w:rPr>
          <w:sz w:val="24"/>
          <w:szCs w:val="24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left="0"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{{ indent(single_to_double_newlines(field.overflow_value(preserve_newlines=True, overflow_message=simpmotion_attachment.default_overflow_message))) }}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left="0" w:hanging="0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8352418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Notice of Hearing and Motion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6005" cy="554355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240" cy="5536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05pt;height:43.55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 xml:space="preserve">Notice of Hearing and Motion 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3655" cy="274955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3160" cy="2743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55pt;height:21.55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MOTION (CONTINUED)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LibreOffice/6.4.7.2$Linux_X86_64 LibreOffice_project/40$Build-2</Application>
  <Pages>2</Pages>
  <Words>160</Words>
  <Characters>1060</Characters>
  <CharactersWithSpaces>1184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2023-10-10T11:31:12Z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