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125F" w14:textId="1862F512" w:rsidR="00B13721" w:rsidRPr="00EB5662" w:rsidRDefault="00B13721" w:rsidP="001530EC">
      <w:pPr>
        <w:pStyle w:val="Title"/>
        <w:rPr>
          <w:rFonts w:ascii="Times New Roman" w:hAnsi="Times New Roman" w:cs="Times New Roman"/>
        </w:rPr>
      </w:pPr>
      <w:bookmarkStart w:id="0" w:name="_Toc196676588"/>
      <w:r w:rsidRPr="00EB5662">
        <w:rPr>
          <w:rFonts w:ascii="Times New Roman" w:hAnsi="Times New Roman" w:cs="Times New Roman"/>
        </w:rPr>
        <w:t>Software Requirements Specification (SRS)</w:t>
      </w:r>
      <w:bookmarkEnd w:id="0"/>
    </w:p>
    <w:p w14:paraId="2CABE33B" w14:textId="024B0298" w:rsidR="00B13721" w:rsidRPr="00EB5662" w:rsidRDefault="58D73D14" w:rsidP="0EF2B2D8">
      <w:p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b/>
          <w:bCs/>
          <w:kern w:val="0"/>
          <w:sz w:val="24"/>
          <w:szCs w:val="24"/>
          <w14:ligatures w14:val="none"/>
        </w:rPr>
        <w:t>Project Title</w:t>
      </w:r>
      <w:r w:rsidRPr="00EB5662">
        <w:rPr>
          <w:rFonts w:ascii="Times New Roman" w:eastAsia="Times New Roman" w:hAnsi="Times New Roman" w:cs="Times New Roman"/>
          <w:kern w:val="0"/>
          <w:sz w:val="24"/>
          <w:szCs w:val="24"/>
          <w14:ligatures w14:val="none"/>
        </w:rPr>
        <w:t xml:space="preserve">: </w:t>
      </w:r>
      <w:r w:rsidR="06311957" w:rsidRPr="00EB5662">
        <w:rPr>
          <w:rFonts w:ascii="Times New Roman" w:eastAsia="Times New Roman" w:hAnsi="Times New Roman" w:cs="Times New Roman"/>
          <w:kern w:val="0"/>
          <w:sz w:val="24"/>
          <w:szCs w:val="24"/>
          <w14:ligatures w14:val="none"/>
        </w:rPr>
        <w:t>Retirement Planning Tool</w:t>
      </w:r>
      <w:r w:rsidR="00B13721" w:rsidRPr="00EB5662">
        <w:rPr>
          <w:rFonts w:ascii="Times New Roman" w:eastAsia="Times New Roman" w:hAnsi="Times New Roman" w:cs="Times New Roman"/>
          <w:kern w:val="0"/>
          <w:sz w:val="24"/>
          <w:szCs w:val="24"/>
          <w14:ligatures w14:val="none"/>
        </w:rPr>
        <w:br/>
      </w:r>
      <w:r w:rsidRPr="00EB5662">
        <w:rPr>
          <w:rFonts w:ascii="Times New Roman" w:eastAsia="Times New Roman" w:hAnsi="Times New Roman" w:cs="Times New Roman"/>
          <w:b/>
          <w:bCs/>
          <w:kern w:val="0"/>
          <w:sz w:val="24"/>
          <w:szCs w:val="24"/>
          <w14:ligatures w14:val="none"/>
        </w:rPr>
        <w:t>Course</w:t>
      </w:r>
      <w:r w:rsidRPr="00EB5662">
        <w:rPr>
          <w:rFonts w:ascii="Times New Roman" w:eastAsia="Times New Roman" w:hAnsi="Times New Roman" w:cs="Times New Roman"/>
          <w:kern w:val="0"/>
          <w:sz w:val="24"/>
          <w:szCs w:val="24"/>
          <w14:ligatures w14:val="none"/>
        </w:rPr>
        <w:t>: SENG472 – Term Project</w:t>
      </w:r>
      <w:r w:rsidR="00B13721" w:rsidRPr="00EB5662">
        <w:rPr>
          <w:rFonts w:ascii="Times New Roman" w:eastAsia="Times New Roman" w:hAnsi="Times New Roman" w:cs="Times New Roman"/>
          <w:kern w:val="0"/>
          <w:sz w:val="24"/>
          <w:szCs w:val="24"/>
          <w14:ligatures w14:val="none"/>
        </w:rPr>
        <w:br/>
      </w:r>
      <w:r w:rsidRPr="00EB5662">
        <w:rPr>
          <w:rFonts w:ascii="Times New Roman" w:eastAsia="Times New Roman" w:hAnsi="Times New Roman" w:cs="Times New Roman"/>
          <w:b/>
          <w:bCs/>
          <w:kern w:val="0"/>
          <w:sz w:val="24"/>
          <w:szCs w:val="24"/>
          <w14:ligatures w14:val="none"/>
        </w:rPr>
        <w:t xml:space="preserve">Team No: </w:t>
      </w:r>
      <w:r w:rsidR="1D95FF16" w:rsidRPr="00EB5662">
        <w:rPr>
          <w:rFonts w:ascii="Times New Roman" w:eastAsia="Times New Roman" w:hAnsi="Times New Roman" w:cs="Times New Roman"/>
          <w:b/>
          <w:bCs/>
          <w:kern w:val="0"/>
          <w:sz w:val="24"/>
          <w:szCs w:val="24"/>
          <w14:ligatures w14:val="none"/>
        </w:rPr>
        <w:t>1</w:t>
      </w:r>
      <w:r w:rsidR="00B13721" w:rsidRPr="00EB5662">
        <w:rPr>
          <w:rFonts w:ascii="Times New Roman" w:eastAsia="Times New Roman" w:hAnsi="Times New Roman" w:cs="Times New Roman"/>
          <w:kern w:val="0"/>
          <w:sz w:val="24"/>
          <w:szCs w:val="24"/>
          <w14:ligatures w14:val="none"/>
        </w:rPr>
        <w:br/>
      </w:r>
      <w:r w:rsidRPr="00EB5662">
        <w:rPr>
          <w:rFonts w:ascii="Times New Roman" w:eastAsia="Times New Roman" w:hAnsi="Times New Roman" w:cs="Times New Roman"/>
          <w:b/>
          <w:bCs/>
          <w:kern w:val="0"/>
          <w:sz w:val="24"/>
          <w:szCs w:val="24"/>
          <w14:ligatures w14:val="none"/>
        </w:rPr>
        <w:t>Team Members</w:t>
      </w:r>
      <w:r w:rsidRPr="00EB5662">
        <w:rPr>
          <w:rFonts w:ascii="Times New Roman" w:eastAsia="Times New Roman" w:hAnsi="Times New Roman" w:cs="Times New Roman"/>
          <w:kern w:val="0"/>
          <w:sz w:val="24"/>
          <w:szCs w:val="24"/>
          <w14:ligatures w14:val="none"/>
        </w:rPr>
        <w:t>:</w:t>
      </w:r>
    </w:p>
    <w:p w14:paraId="19D2B27D" w14:textId="40C5BF46" w:rsidR="00B13721" w:rsidRPr="00EB5662" w:rsidRDefault="58D73D14" w:rsidP="2325DA55">
      <w:p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kern w:val="0"/>
          <w:sz w:val="24"/>
          <w:szCs w:val="24"/>
          <w14:ligatures w14:val="none"/>
        </w:rPr>
        <w:t xml:space="preserve"> </w:t>
      </w:r>
      <w:r w:rsidR="06311957" w:rsidRPr="00EB5662">
        <w:rPr>
          <w:rFonts w:ascii="Times New Roman" w:eastAsia="Times New Roman" w:hAnsi="Times New Roman" w:cs="Times New Roman"/>
          <w:kern w:val="0"/>
          <w:sz w:val="24"/>
          <w:szCs w:val="24"/>
          <w14:ligatures w14:val="none"/>
        </w:rPr>
        <w:t xml:space="preserve">Onat </w:t>
      </w:r>
      <w:proofErr w:type="spellStart"/>
      <w:r w:rsidR="06311957" w:rsidRPr="00EB5662">
        <w:rPr>
          <w:rFonts w:ascii="Times New Roman" w:eastAsia="Times New Roman" w:hAnsi="Times New Roman" w:cs="Times New Roman"/>
          <w:kern w:val="0"/>
          <w:sz w:val="24"/>
          <w:szCs w:val="24"/>
          <w14:ligatures w14:val="none"/>
        </w:rPr>
        <w:t>Ilgaz</w:t>
      </w:r>
      <w:proofErr w:type="spellEnd"/>
      <w:r w:rsidR="06311957" w:rsidRPr="00EB5662">
        <w:rPr>
          <w:rFonts w:ascii="Times New Roman" w:eastAsia="Times New Roman" w:hAnsi="Times New Roman" w:cs="Times New Roman"/>
          <w:kern w:val="0"/>
          <w:sz w:val="24"/>
          <w:szCs w:val="24"/>
          <w14:ligatures w14:val="none"/>
        </w:rPr>
        <w:t xml:space="preserve"> Keser</w:t>
      </w:r>
      <w:r w:rsidR="41015F1B" w:rsidRPr="00EB5662">
        <w:rPr>
          <w:rFonts w:ascii="Times New Roman" w:eastAsia="Times New Roman" w:hAnsi="Times New Roman" w:cs="Times New Roman"/>
          <w:kern w:val="0"/>
          <w:sz w:val="24"/>
          <w:szCs w:val="24"/>
          <w14:ligatures w14:val="none"/>
        </w:rPr>
        <w:t xml:space="preserve"> </w:t>
      </w:r>
      <w:r w:rsidR="00321683" w:rsidRPr="00EB5662">
        <w:rPr>
          <w:rFonts w:ascii="Times New Roman" w:eastAsia="Times New Roman" w:hAnsi="Times New Roman" w:cs="Times New Roman"/>
          <w:kern w:val="0"/>
          <w:sz w:val="24"/>
          <w:szCs w:val="24"/>
          <w14:ligatures w14:val="none"/>
        </w:rPr>
        <w:t>- Technical</w:t>
      </w:r>
      <w:r w:rsidR="41015F1B" w:rsidRPr="00EB5662">
        <w:rPr>
          <w:rFonts w:ascii="Times New Roman" w:eastAsia="Times New Roman" w:hAnsi="Times New Roman" w:cs="Times New Roman"/>
          <w:sz w:val="24"/>
          <w:szCs w:val="24"/>
        </w:rPr>
        <w:t xml:space="preserve"> Architect</w:t>
      </w:r>
    </w:p>
    <w:p w14:paraId="18AC608D" w14:textId="229E71DC" w:rsidR="00B13721" w:rsidRPr="00EB5662" w:rsidRDefault="06311957" w:rsidP="2325DA55">
      <w:p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kern w:val="0"/>
          <w:sz w:val="24"/>
          <w:szCs w:val="24"/>
          <w14:ligatures w14:val="none"/>
        </w:rPr>
        <w:t xml:space="preserve"> Muhammet Furkan Çam</w:t>
      </w:r>
      <w:r w:rsidR="3B868D2B" w:rsidRPr="00EB5662">
        <w:rPr>
          <w:rFonts w:ascii="Times New Roman" w:eastAsia="Times New Roman" w:hAnsi="Times New Roman" w:cs="Times New Roman"/>
          <w:kern w:val="0"/>
          <w:sz w:val="24"/>
          <w:szCs w:val="24"/>
          <w14:ligatures w14:val="none"/>
        </w:rPr>
        <w:t xml:space="preserve"> - </w:t>
      </w:r>
      <w:r w:rsidR="3B868D2B" w:rsidRPr="00EB5662">
        <w:rPr>
          <w:rFonts w:ascii="Times New Roman" w:eastAsia="Times New Roman" w:hAnsi="Times New Roman" w:cs="Times New Roman"/>
          <w:sz w:val="24"/>
          <w:szCs w:val="24"/>
        </w:rPr>
        <w:t>Quality Assurance Specialist</w:t>
      </w:r>
    </w:p>
    <w:p w14:paraId="128C15C9" w14:textId="72AF6CCA" w:rsidR="00B13721" w:rsidRPr="00EB5662" w:rsidRDefault="06311957" w:rsidP="2325DA55">
      <w:p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kern w:val="0"/>
          <w:sz w:val="24"/>
          <w:szCs w:val="24"/>
          <w14:ligatures w14:val="none"/>
        </w:rPr>
        <w:t xml:space="preserve"> Mahmut Emre Demir, </w:t>
      </w:r>
      <w:r w:rsidR="0DE93C5F" w:rsidRPr="00EB5662">
        <w:rPr>
          <w:rFonts w:ascii="Times New Roman" w:eastAsia="Times New Roman" w:hAnsi="Times New Roman" w:cs="Times New Roman"/>
          <w:kern w:val="0"/>
          <w:sz w:val="24"/>
          <w:szCs w:val="24"/>
          <w14:ligatures w14:val="none"/>
        </w:rPr>
        <w:t xml:space="preserve">- </w:t>
      </w:r>
      <w:r w:rsidR="0DE93C5F" w:rsidRPr="00EB5662">
        <w:rPr>
          <w:rFonts w:ascii="Times New Roman" w:eastAsia="Times New Roman" w:hAnsi="Times New Roman" w:cs="Times New Roman"/>
          <w:sz w:val="24"/>
          <w:szCs w:val="24"/>
        </w:rPr>
        <w:t>Requirements Engineer</w:t>
      </w:r>
    </w:p>
    <w:p w14:paraId="331CF7C4" w14:textId="4E88AF69" w:rsidR="00B13721" w:rsidRPr="00EB5662" w:rsidRDefault="06311957" w:rsidP="0EF2B2D8">
      <w:p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kern w:val="0"/>
          <w:sz w:val="24"/>
          <w:szCs w:val="24"/>
          <w14:ligatures w14:val="none"/>
        </w:rPr>
        <w:t xml:space="preserve">Adem </w:t>
      </w:r>
      <w:proofErr w:type="spellStart"/>
      <w:r w:rsidRPr="00EB5662">
        <w:rPr>
          <w:rFonts w:ascii="Times New Roman" w:eastAsia="Times New Roman" w:hAnsi="Times New Roman" w:cs="Times New Roman"/>
          <w:kern w:val="0"/>
          <w:sz w:val="24"/>
          <w:szCs w:val="24"/>
          <w14:ligatures w14:val="none"/>
        </w:rPr>
        <w:t>Aşkan</w:t>
      </w:r>
      <w:proofErr w:type="spellEnd"/>
      <w:r w:rsidRPr="00EB5662">
        <w:rPr>
          <w:rFonts w:ascii="Times New Roman" w:eastAsia="Times New Roman" w:hAnsi="Times New Roman" w:cs="Times New Roman"/>
          <w:kern w:val="0"/>
          <w:sz w:val="24"/>
          <w:szCs w:val="24"/>
          <w14:ligatures w14:val="none"/>
        </w:rPr>
        <w:t xml:space="preserve">, </w:t>
      </w:r>
      <w:r w:rsidR="56D4F058" w:rsidRPr="00EB5662">
        <w:rPr>
          <w:rFonts w:ascii="Times New Roman" w:eastAsia="Times New Roman" w:hAnsi="Times New Roman" w:cs="Times New Roman"/>
          <w:kern w:val="0"/>
          <w:sz w:val="24"/>
          <w:szCs w:val="24"/>
          <w14:ligatures w14:val="none"/>
        </w:rPr>
        <w:t xml:space="preserve">- Project Manager </w:t>
      </w:r>
    </w:p>
    <w:p w14:paraId="5B24F767" w14:textId="1770584B" w:rsidR="00B13721" w:rsidRPr="00EB5662" w:rsidRDefault="06311957" w:rsidP="3817FDC5">
      <w:p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kern w:val="0"/>
          <w:sz w:val="24"/>
          <w:szCs w:val="24"/>
          <w14:ligatures w14:val="none"/>
        </w:rPr>
        <w:t>Ekrem Elbasan</w:t>
      </w:r>
      <w:r w:rsidR="1B7A00C1" w:rsidRPr="00EB5662">
        <w:rPr>
          <w:rFonts w:ascii="Times New Roman" w:eastAsia="Times New Roman" w:hAnsi="Times New Roman" w:cs="Times New Roman"/>
          <w:kern w:val="0"/>
          <w:sz w:val="24"/>
          <w:szCs w:val="24"/>
          <w14:ligatures w14:val="none"/>
        </w:rPr>
        <w:t xml:space="preserve"> - </w:t>
      </w:r>
      <w:r w:rsidR="1B7A00C1" w:rsidRPr="00EB5662">
        <w:rPr>
          <w:rFonts w:ascii="Times New Roman" w:eastAsia="Times New Roman" w:hAnsi="Times New Roman" w:cs="Times New Roman"/>
          <w:sz w:val="24"/>
          <w:szCs w:val="24"/>
        </w:rPr>
        <w:t>System Analyst</w:t>
      </w:r>
    </w:p>
    <w:p w14:paraId="3225A91E" w14:textId="7E67DFC5" w:rsidR="00B13721" w:rsidRPr="00EB5662" w:rsidRDefault="00B13721" w:rsidP="6ADBC0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br/>
      </w:r>
      <w:r w:rsidR="58D73D14" w:rsidRPr="00EB5662">
        <w:rPr>
          <w:rFonts w:ascii="Times New Roman" w:eastAsia="Times New Roman" w:hAnsi="Times New Roman" w:cs="Times New Roman"/>
          <w:b/>
          <w:bCs/>
          <w:kern w:val="0"/>
          <w:sz w:val="24"/>
          <w:szCs w:val="24"/>
          <w14:ligatures w14:val="none"/>
        </w:rPr>
        <w:t>Date</w:t>
      </w:r>
      <w:r w:rsidR="58D73D14" w:rsidRPr="00EB5662">
        <w:rPr>
          <w:rFonts w:ascii="Times New Roman" w:eastAsia="Times New Roman" w:hAnsi="Times New Roman" w:cs="Times New Roman"/>
          <w:kern w:val="0"/>
          <w:sz w:val="24"/>
          <w:szCs w:val="24"/>
          <w14:ligatures w14:val="none"/>
        </w:rPr>
        <w:t xml:space="preserve">: </w:t>
      </w:r>
      <w:r w:rsidR="06311957" w:rsidRPr="00EB5662">
        <w:rPr>
          <w:rFonts w:ascii="Times New Roman" w:eastAsia="Times New Roman" w:hAnsi="Times New Roman" w:cs="Times New Roman"/>
          <w:i/>
          <w:iCs/>
          <w:kern w:val="0"/>
          <w:sz w:val="24"/>
          <w:szCs w:val="24"/>
          <w14:ligatures w14:val="none"/>
        </w:rPr>
        <w:t>2</w:t>
      </w:r>
      <w:r w:rsidR="001279B0">
        <w:rPr>
          <w:rFonts w:ascii="Times New Roman" w:eastAsia="Times New Roman" w:hAnsi="Times New Roman" w:cs="Times New Roman"/>
          <w:i/>
          <w:iCs/>
          <w:kern w:val="0"/>
          <w:sz w:val="24"/>
          <w:szCs w:val="24"/>
          <w14:ligatures w14:val="none"/>
        </w:rPr>
        <w:t>7</w:t>
      </w:r>
      <w:r w:rsidR="06311957" w:rsidRPr="00EB5662">
        <w:rPr>
          <w:rFonts w:ascii="Times New Roman" w:eastAsia="Times New Roman" w:hAnsi="Times New Roman" w:cs="Times New Roman"/>
          <w:i/>
          <w:iCs/>
          <w:kern w:val="0"/>
          <w:sz w:val="24"/>
          <w:szCs w:val="24"/>
          <w14:ligatures w14:val="none"/>
        </w:rPr>
        <w:t>.04.2025</w:t>
      </w:r>
    </w:p>
    <w:p w14:paraId="69D5BF3C" w14:textId="6FF10099" w:rsidR="00B13721" w:rsidRPr="00EB5662" w:rsidRDefault="00B13721" w:rsidP="00B13721">
      <w:pPr>
        <w:spacing w:after="0" w:line="240" w:lineRule="auto"/>
        <w:rPr>
          <w:rFonts w:ascii="Times New Roman" w:eastAsia="Times New Roman" w:hAnsi="Times New Roman" w:cs="Times New Roman"/>
          <w:kern w:val="0"/>
          <w:sz w:val="24"/>
          <w:szCs w:val="24"/>
          <w14:ligatures w14:val="none"/>
        </w:rPr>
      </w:pPr>
    </w:p>
    <w:p w14:paraId="3A0DAA08" w14:textId="66A82056" w:rsidR="00B73F92" w:rsidRPr="00EB5662" w:rsidRDefault="00B73F92" w:rsidP="00B73F92">
      <w:pPr>
        <w:rPr>
          <w:rFonts w:ascii="Times New Roman" w:hAnsi="Times New Roman" w:cs="Times New Roman"/>
        </w:rPr>
      </w:pPr>
      <w:r w:rsidRPr="00EB5662">
        <w:rPr>
          <w:rFonts w:ascii="Times New Roman" w:hAnsi="Times New Roman" w:cs="Times New Roman"/>
        </w:rPr>
        <w:br w:type="page"/>
      </w:r>
    </w:p>
    <w:p w14:paraId="44D243DD" w14:textId="7AF7979E" w:rsidR="00104B1C" w:rsidRPr="00EB5662" w:rsidRDefault="00AC2D98">
      <w:pPr>
        <w:pStyle w:val="TOC1"/>
        <w:tabs>
          <w:tab w:val="right" w:leader="dot" w:pos="9350"/>
        </w:tabs>
        <w:rPr>
          <w:rFonts w:ascii="Times New Roman" w:eastAsiaTheme="minorEastAsia" w:hAnsi="Times New Roman" w:cs="Times New Roman"/>
          <w:noProof/>
          <w:sz w:val="24"/>
          <w:szCs w:val="24"/>
          <w:lang w:val="en-US" w:eastAsia="zh-CN"/>
        </w:rPr>
      </w:pPr>
      <w:r w:rsidRPr="00EB5662">
        <w:rPr>
          <w:rFonts w:ascii="Times New Roman" w:hAnsi="Times New Roman" w:cs="Times New Roman"/>
        </w:rPr>
        <w:fldChar w:fldCharType="begin"/>
      </w:r>
      <w:r w:rsidRPr="00EB5662">
        <w:rPr>
          <w:rFonts w:ascii="Times New Roman" w:hAnsi="Times New Roman" w:cs="Times New Roman"/>
        </w:rPr>
        <w:instrText xml:space="preserve"> TOC \o "1-3" \h \z \u </w:instrText>
      </w:r>
      <w:r w:rsidRPr="00EB5662">
        <w:rPr>
          <w:rFonts w:ascii="Times New Roman" w:hAnsi="Times New Roman" w:cs="Times New Roman"/>
        </w:rPr>
        <w:fldChar w:fldCharType="separate"/>
      </w:r>
      <w:hyperlink w:anchor="_Toc196676588" w:history="1">
        <w:r w:rsidR="00104B1C" w:rsidRPr="00EB5662">
          <w:rPr>
            <w:rStyle w:val="Hyperlink"/>
            <w:rFonts w:ascii="Times New Roman" w:eastAsia="Times New Roman" w:hAnsi="Times New Roman" w:cs="Times New Roman"/>
            <w:b/>
            <w:bCs/>
            <w:noProof/>
            <w:kern w:val="36"/>
            <w14:ligatures w14:val="none"/>
          </w:rPr>
          <w:t>Software Requirements Specification (SRS)</w:t>
        </w:r>
        <w:r w:rsidR="00104B1C" w:rsidRPr="00EB5662">
          <w:rPr>
            <w:rFonts w:ascii="Times New Roman" w:hAnsi="Times New Roman" w:cs="Times New Roman"/>
            <w:noProof/>
            <w:webHidden/>
          </w:rPr>
          <w:tab/>
        </w:r>
        <w:r w:rsidR="00104B1C" w:rsidRPr="00EB5662">
          <w:rPr>
            <w:rFonts w:ascii="Times New Roman" w:hAnsi="Times New Roman" w:cs="Times New Roman"/>
            <w:noProof/>
            <w:webHidden/>
          </w:rPr>
          <w:fldChar w:fldCharType="begin"/>
        </w:r>
        <w:r w:rsidR="00104B1C" w:rsidRPr="00EB5662">
          <w:rPr>
            <w:rFonts w:ascii="Times New Roman" w:hAnsi="Times New Roman" w:cs="Times New Roman"/>
            <w:noProof/>
            <w:webHidden/>
          </w:rPr>
          <w:instrText xml:space="preserve"> PAGEREF _Toc196676588 \h </w:instrText>
        </w:r>
        <w:r w:rsidR="00104B1C" w:rsidRPr="00EB5662">
          <w:rPr>
            <w:rFonts w:ascii="Times New Roman" w:hAnsi="Times New Roman" w:cs="Times New Roman"/>
            <w:noProof/>
            <w:webHidden/>
          </w:rPr>
        </w:r>
        <w:r w:rsidR="00104B1C" w:rsidRPr="00EB5662">
          <w:rPr>
            <w:rFonts w:ascii="Times New Roman" w:hAnsi="Times New Roman" w:cs="Times New Roman"/>
            <w:noProof/>
            <w:webHidden/>
          </w:rPr>
          <w:fldChar w:fldCharType="separate"/>
        </w:r>
        <w:r w:rsidR="003E17EB">
          <w:rPr>
            <w:rFonts w:ascii="Times New Roman" w:hAnsi="Times New Roman" w:cs="Times New Roman"/>
            <w:noProof/>
            <w:webHidden/>
          </w:rPr>
          <w:t>1</w:t>
        </w:r>
        <w:r w:rsidR="00104B1C" w:rsidRPr="00EB5662">
          <w:rPr>
            <w:rFonts w:ascii="Times New Roman" w:hAnsi="Times New Roman" w:cs="Times New Roman"/>
            <w:noProof/>
            <w:webHidden/>
          </w:rPr>
          <w:fldChar w:fldCharType="end"/>
        </w:r>
      </w:hyperlink>
    </w:p>
    <w:p w14:paraId="51825724" w14:textId="4F56EE02"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589" w:history="1">
        <w:r w:rsidRPr="00EB5662">
          <w:rPr>
            <w:rStyle w:val="Hyperlink"/>
            <w:rFonts w:ascii="Times New Roman" w:hAnsi="Times New Roman" w:cs="Times New Roman"/>
            <w:noProof/>
          </w:rPr>
          <w:t>1. Introduction</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_Toc196676589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3</w:t>
        </w:r>
        <w:r w:rsidRPr="00EB5662">
          <w:rPr>
            <w:rFonts w:ascii="Times New Roman" w:hAnsi="Times New Roman" w:cs="Times New Roman"/>
            <w:noProof/>
            <w:webHidden/>
          </w:rPr>
          <w:fldChar w:fldCharType="end"/>
        </w:r>
      </w:hyperlink>
    </w:p>
    <w:p w14:paraId="1055E276" w14:textId="6C64C547"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590" w:history="1">
        <w:r w:rsidRPr="00EB5662">
          <w:rPr>
            <w:rStyle w:val="Hyperlink"/>
            <w:rFonts w:ascii="Times New Roman" w:hAnsi="Times New Roman" w:cs="Times New Roman"/>
            <w:noProof/>
          </w:rPr>
          <w:t>1.1 Purpose</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_Toc196676590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3</w:t>
        </w:r>
        <w:r w:rsidRPr="00EB5662">
          <w:rPr>
            <w:rFonts w:ascii="Times New Roman" w:hAnsi="Times New Roman" w:cs="Times New Roman"/>
            <w:noProof/>
            <w:webHidden/>
          </w:rPr>
          <w:fldChar w:fldCharType="end"/>
        </w:r>
      </w:hyperlink>
    </w:p>
    <w:p w14:paraId="49DD8F4D" w14:textId="6EFE3E3A"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591" w:history="1">
        <w:r w:rsidRPr="00EB5662">
          <w:rPr>
            <w:rStyle w:val="Hyperlink"/>
            <w:rFonts w:ascii="Times New Roman" w:hAnsi="Times New Roman" w:cs="Times New Roman"/>
            <w:noProof/>
          </w:rPr>
          <w:t>1.2 Scope</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_Toc196676591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3</w:t>
        </w:r>
        <w:r w:rsidRPr="00EB5662">
          <w:rPr>
            <w:rFonts w:ascii="Times New Roman" w:hAnsi="Times New Roman" w:cs="Times New Roman"/>
            <w:noProof/>
            <w:webHidden/>
          </w:rPr>
          <w:fldChar w:fldCharType="end"/>
        </w:r>
      </w:hyperlink>
    </w:p>
    <w:p w14:paraId="53CF4CEC" w14:textId="459D8A6F"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592" w:history="1">
        <w:r w:rsidRPr="00EB5662">
          <w:rPr>
            <w:rStyle w:val="Hyperlink"/>
            <w:rFonts w:ascii="Times New Roman" w:hAnsi="Times New Roman" w:cs="Times New Roman"/>
            <w:noProof/>
          </w:rPr>
          <w:t>1.3 Definitions, Acronyms, and Abbreviations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_Toc196676592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4</w:t>
        </w:r>
        <w:r w:rsidRPr="00EB5662">
          <w:rPr>
            <w:rFonts w:ascii="Times New Roman" w:hAnsi="Times New Roman" w:cs="Times New Roman"/>
            <w:noProof/>
            <w:webHidden/>
          </w:rPr>
          <w:fldChar w:fldCharType="end"/>
        </w:r>
      </w:hyperlink>
    </w:p>
    <w:p w14:paraId="52C6CC4E" w14:textId="44FAC974"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593" w:history="1">
        <w:r w:rsidRPr="00EB5662">
          <w:rPr>
            <w:rStyle w:val="Hyperlink"/>
            <w:rFonts w:ascii="Times New Roman" w:hAnsi="Times New Roman" w:cs="Times New Roman"/>
            <w:noProof/>
          </w:rPr>
          <w:t>2. Functional Requirements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_Toc196676593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4</w:t>
        </w:r>
        <w:r w:rsidRPr="00EB5662">
          <w:rPr>
            <w:rFonts w:ascii="Times New Roman" w:hAnsi="Times New Roman" w:cs="Times New Roman"/>
            <w:noProof/>
            <w:webHidden/>
          </w:rPr>
          <w:fldChar w:fldCharType="end"/>
        </w:r>
      </w:hyperlink>
    </w:p>
    <w:p w14:paraId="2F98AC9F" w14:textId="373CDA5E"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594" w:history="1">
        <w:r w:rsidRPr="00EB5662">
          <w:rPr>
            <w:rStyle w:val="Hyperlink"/>
            <w:rFonts w:ascii="Times New Roman" w:hAnsi="Times New Roman" w:cs="Times New Roman"/>
            <w:noProof/>
          </w:rPr>
          <w:t>2.1 Main Functions and Services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_Toc196676594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4</w:t>
        </w:r>
        <w:r w:rsidRPr="00EB5662">
          <w:rPr>
            <w:rFonts w:ascii="Times New Roman" w:hAnsi="Times New Roman" w:cs="Times New Roman"/>
            <w:noProof/>
            <w:webHidden/>
          </w:rPr>
          <w:fldChar w:fldCharType="end"/>
        </w:r>
      </w:hyperlink>
    </w:p>
    <w:p w14:paraId="0F2312E7" w14:textId="6296B674"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595" w:history="1">
        <w:r w:rsidRPr="00EB5662">
          <w:rPr>
            <w:rStyle w:val="Hyperlink"/>
            <w:rFonts w:ascii="Times New Roman" w:hAnsi="Times New Roman" w:cs="Times New Roman"/>
            <w:noProof/>
          </w:rPr>
          <w:t>2.1.1 Conversational Health Profile Management</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_Toc196676595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4</w:t>
        </w:r>
        <w:r w:rsidRPr="00EB5662">
          <w:rPr>
            <w:rFonts w:ascii="Times New Roman" w:hAnsi="Times New Roman" w:cs="Times New Roman"/>
            <w:noProof/>
            <w:webHidden/>
          </w:rPr>
          <w:fldChar w:fldCharType="end"/>
        </w:r>
      </w:hyperlink>
    </w:p>
    <w:p w14:paraId="4F98D1CD" w14:textId="6D402EB3"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596" w:history="1">
        <w:r w:rsidRPr="00EB5662">
          <w:rPr>
            <w:rStyle w:val="Hyperlink"/>
            <w:rFonts w:ascii="Times New Roman" w:hAnsi="Times New Roman" w:cs="Times New Roman"/>
            <w:noProof/>
          </w:rPr>
          <w:t>2.1.2 Retirement Sustainability Assessment</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_Toc196676596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5</w:t>
        </w:r>
        <w:r w:rsidRPr="00EB5662">
          <w:rPr>
            <w:rFonts w:ascii="Times New Roman" w:hAnsi="Times New Roman" w:cs="Times New Roman"/>
            <w:noProof/>
            <w:webHidden/>
          </w:rPr>
          <w:fldChar w:fldCharType="end"/>
        </w:r>
      </w:hyperlink>
    </w:p>
    <w:p w14:paraId="34B593EB" w14:textId="5C4AD8D7"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597" w:history="1">
        <w:r w:rsidRPr="00EB5662">
          <w:rPr>
            <w:rStyle w:val="Hyperlink"/>
            <w:rFonts w:ascii="Times New Roman" w:hAnsi="Times New Roman" w:cs="Times New Roman"/>
            <w:noProof/>
          </w:rPr>
          <w:t>2.1.3 Financial Status Analysis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_Toc196676597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5</w:t>
        </w:r>
        <w:r w:rsidRPr="00EB5662">
          <w:rPr>
            <w:rFonts w:ascii="Times New Roman" w:hAnsi="Times New Roman" w:cs="Times New Roman"/>
            <w:noProof/>
            <w:webHidden/>
          </w:rPr>
          <w:fldChar w:fldCharType="end"/>
        </w:r>
      </w:hyperlink>
    </w:p>
    <w:p w14:paraId="34F86E2C" w14:textId="0AC500ED"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598" w:history="1">
        <w:r w:rsidRPr="00EB5662">
          <w:rPr>
            <w:rStyle w:val="Hyperlink"/>
            <w:rFonts w:ascii="Times New Roman" w:hAnsi="Times New Roman" w:cs="Times New Roman"/>
            <w:noProof/>
          </w:rPr>
          <w:t>2.1.4 Healthcare Cost Conversation</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_Toc196676598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5</w:t>
        </w:r>
        <w:r w:rsidRPr="00EB5662">
          <w:rPr>
            <w:rFonts w:ascii="Times New Roman" w:hAnsi="Times New Roman" w:cs="Times New Roman"/>
            <w:noProof/>
            <w:webHidden/>
          </w:rPr>
          <w:fldChar w:fldCharType="end"/>
        </w:r>
      </w:hyperlink>
    </w:p>
    <w:p w14:paraId="39A7529F" w14:textId="0AF0A365"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599" w:history="1">
        <w:r w:rsidRPr="00EB5662">
          <w:rPr>
            <w:rStyle w:val="Hyperlink"/>
            <w:rFonts w:ascii="Times New Roman" w:hAnsi="Times New Roman" w:cs="Times New Roman"/>
            <w:noProof/>
          </w:rPr>
          <w:t>2.1.5 Investment Recommendation System</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_Toc196676599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5</w:t>
        </w:r>
        <w:r w:rsidRPr="00EB5662">
          <w:rPr>
            <w:rFonts w:ascii="Times New Roman" w:hAnsi="Times New Roman" w:cs="Times New Roman"/>
            <w:noProof/>
            <w:webHidden/>
          </w:rPr>
          <w:fldChar w:fldCharType="end"/>
        </w:r>
      </w:hyperlink>
    </w:p>
    <w:p w14:paraId="63195FEC" w14:textId="72FB93A0"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00" w:history="1">
        <w:r w:rsidRPr="00EB5662">
          <w:rPr>
            <w:rStyle w:val="Hyperlink"/>
            <w:rFonts w:ascii="Times New Roman" w:hAnsi="Times New Roman" w:cs="Times New Roman"/>
            <w:noProof/>
          </w:rPr>
          <w:t>2.2 Use Cases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_Toc196676600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5</w:t>
        </w:r>
        <w:r w:rsidRPr="00EB5662">
          <w:rPr>
            <w:rFonts w:ascii="Times New Roman" w:hAnsi="Times New Roman" w:cs="Times New Roman"/>
            <w:noProof/>
            <w:webHidden/>
          </w:rPr>
          <w:fldChar w:fldCharType="end"/>
        </w:r>
      </w:hyperlink>
    </w:p>
    <w:p w14:paraId="5F81C97C" w14:textId="237E1307"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01" w:history="1">
        <w:r w:rsidRPr="00EB5662">
          <w:rPr>
            <w:rStyle w:val="Hyperlink"/>
            <w:rFonts w:ascii="Times New Roman" w:eastAsia="Times New Roman" w:hAnsi="Times New Roman" w:cs="Times New Roman"/>
            <w:noProof/>
          </w:rPr>
          <w:t>2.3 Data Requirements (with Real-World Datasets)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_Toc196676601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7</w:t>
        </w:r>
        <w:r w:rsidRPr="00EB5662">
          <w:rPr>
            <w:rFonts w:ascii="Times New Roman" w:hAnsi="Times New Roman" w:cs="Times New Roman"/>
            <w:noProof/>
            <w:webHidden/>
          </w:rPr>
          <w:fldChar w:fldCharType="end"/>
        </w:r>
      </w:hyperlink>
    </w:p>
    <w:p w14:paraId="111B7157" w14:textId="1B563C8C"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602" w:history="1">
        <w:r w:rsidRPr="00EB5662">
          <w:rPr>
            <w:rStyle w:val="Hyperlink"/>
            <w:rFonts w:ascii="Times New Roman" w:eastAsia="Times New Roman" w:hAnsi="Times New Roman" w:cs="Times New Roman"/>
            <w:noProof/>
          </w:rPr>
          <w:t>2.3.1 User-Provided Data</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_Toc196676602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8</w:t>
        </w:r>
        <w:r w:rsidRPr="00EB5662">
          <w:rPr>
            <w:rFonts w:ascii="Times New Roman" w:hAnsi="Times New Roman" w:cs="Times New Roman"/>
            <w:noProof/>
            <w:webHidden/>
          </w:rPr>
          <w:fldChar w:fldCharType="end"/>
        </w:r>
      </w:hyperlink>
    </w:p>
    <w:p w14:paraId="64D7E188" w14:textId="5DC8C8C8"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603" w:history="1">
        <w:r w:rsidRPr="00EB5662">
          <w:rPr>
            <w:rStyle w:val="Hyperlink"/>
            <w:rFonts w:ascii="Times New Roman" w:eastAsia="Times New Roman" w:hAnsi="Times New Roman" w:cs="Times New Roman"/>
            <w:noProof/>
          </w:rPr>
          <w:t>2.3.2 Externally Sourced Data</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_Toc196676603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8</w:t>
        </w:r>
        <w:r w:rsidRPr="00EB5662">
          <w:rPr>
            <w:rFonts w:ascii="Times New Roman" w:hAnsi="Times New Roman" w:cs="Times New Roman"/>
            <w:noProof/>
            <w:webHidden/>
          </w:rPr>
          <w:fldChar w:fldCharType="end"/>
        </w:r>
      </w:hyperlink>
    </w:p>
    <w:p w14:paraId="48F410D2" w14:textId="6AEACE86"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604" w:history="1">
        <w:r w:rsidRPr="00EB5662">
          <w:rPr>
            <w:rStyle w:val="Hyperlink"/>
            <w:rFonts w:ascii="Times New Roman" w:hAnsi="Times New Roman" w:cs="Times New Roman"/>
            <w:noProof/>
          </w:rPr>
          <w:t>3. Non-Functional Requirements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_Toc196676604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9</w:t>
        </w:r>
        <w:r w:rsidRPr="00EB5662">
          <w:rPr>
            <w:rFonts w:ascii="Times New Roman" w:hAnsi="Times New Roman" w:cs="Times New Roman"/>
            <w:noProof/>
            <w:webHidden/>
          </w:rPr>
          <w:fldChar w:fldCharType="end"/>
        </w:r>
      </w:hyperlink>
    </w:p>
    <w:p w14:paraId="56363023" w14:textId="594723C4"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05" w:history="1">
        <w:r w:rsidRPr="00EB5662">
          <w:rPr>
            <w:rStyle w:val="Hyperlink"/>
            <w:rFonts w:ascii="Times New Roman" w:hAnsi="Times New Roman" w:cs="Times New Roman"/>
            <w:noProof/>
          </w:rPr>
          <w:t>3.1 Performance Requirements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_Toc196676605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9</w:t>
        </w:r>
        <w:r w:rsidRPr="00EB5662">
          <w:rPr>
            <w:rFonts w:ascii="Times New Roman" w:hAnsi="Times New Roman" w:cs="Times New Roman"/>
            <w:noProof/>
            <w:webHidden/>
          </w:rPr>
          <w:fldChar w:fldCharType="end"/>
        </w:r>
      </w:hyperlink>
    </w:p>
    <w:p w14:paraId="77E1A579" w14:textId="7C32DDA2"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06" w:history="1">
        <w:r w:rsidRPr="00EB5662">
          <w:rPr>
            <w:rStyle w:val="Hyperlink"/>
            <w:rFonts w:ascii="Times New Roman" w:hAnsi="Times New Roman" w:cs="Times New Roman"/>
            <w:noProof/>
          </w:rPr>
          <w:t>3.2 Security Requirements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_Toc196676606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9</w:t>
        </w:r>
        <w:r w:rsidRPr="00EB5662">
          <w:rPr>
            <w:rFonts w:ascii="Times New Roman" w:hAnsi="Times New Roman" w:cs="Times New Roman"/>
            <w:noProof/>
            <w:webHidden/>
          </w:rPr>
          <w:fldChar w:fldCharType="end"/>
        </w:r>
      </w:hyperlink>
    </w:p>
    <w:p w14:paraId="26960F57" w14:textId="74AC55DC"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07" w:history="1">
        <w:r w:rsidRPr="00EB5662">
          <w:rPr>
            <w:rStyle w:val="Hyperlink"/>
            <w:rFonts w:ascii="Times New Roman" w:hAnsi="Times New Roman" w:cs="Times New Roman"/>
            <w:noProof/>
          </w:rPr>
          <w:t>3.3 Usability Requirements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_Toc196676607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10</w:t>
        </w:r>
        <w:r w:rsidRPr="00EB5662">
          <w:rPr>
            <w:rFonts w:ascii="Times New Roman" w:hAnsi="Times New Roman" w:cs="Times New Roman"/>
            <w:noProof/>
            <w:webHidden/>
          </w:rPr>
          <w:fldChar w:fldCharType="end"/>
        </w:r>
      </w:hyperlink>
    </w:p>
    <w:p w14:paraId="65D74429" w14:textId="0F9307B7"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608" w:history="1">
        <w:r w:rsidRPr="00EB5662">
          <w:rPr>
            <w:rStyle w:val="Hyperlink"/>
            <w:rFonts w:ascii="Times New Roman" w:hAnsi="Times New Roman" w:cs="Times New Roman"/>
            <w:noProof/>
          </w:rPr>
          <w:t>4. System Architecture</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_Toc196676608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10</w:t>
        </w:r>
        <w:r w:rsidRPr="00EB5662">
          <w:rPr>
            <w:rFonts w:ascii="Times New Roman" w:hAnsi="Times New Roman" w:cs="Times New Roman"/>
            <w:noProof/>
            <w:webHidden/>
          </w:rPr>
          <w:fldChar w:fldCharType="end"/>
        </w:r>
      </w:hyperlink>
    </w:p>
    <w:p w14:paraId="0E5EC4A5" w14:textId="6F7B4DD5"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09" w:history="1">
        <w:r w:rsidRPr="00EB5662">
          <w:rPr>
            <w:rStyle w:val="Hyperlink"/>
            <w:rFonts w:ascii="Times New Roman" w:hAnsi="Times New Roman" w:cs="Times New Roman"/>
            <w:noProof/>
          </w:rPr>
          <w:t>4.1 High-Level Design</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_Toc196676609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10</w:t>
        </w:r>
        <w:r w:rsidRPr="00EB5662">
          <w:rPr>
            <w:rFonts w:ascii="Times New Roman" w:hAnsi="Times New Roman" w:cs="Times New Roman"/>
            <w:noProof/>
            <w:webHidden/>
          </w:rPr>
          <w:fldChar w:fldCharType="end"/>
        </w:r>
      </w:hyperlink>
    </w:p>
    <w:p w14:paraId="64AAA90F" w14:textId="282FD79B"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10" w:history="1">
        <w:r w:rsidRPr="00EB5662">
          <w:rPr>
            <w:rStyle w:val="Hyperlink"/>
            <w:rFonts w:ascii="Times New Roman" w:eastAsia="Times New Roman" w:hAnsi="Times New Roman" w:cs="Times New Roman"/>
            <w:noProof/>
          </w:rPr>
          <w:t>4.2 Required Technologies, Libraries, and Frameworks (Expanded)</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_Toc196676610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11</w:t>
        </w:r>
        <w:r w:rsidRPr="00EB5662">
          <w:rPr>
            <w:rFonts w:ascii="Times New Roman" w:hAnsi="Times New Roman" w:cs="Times New Roman"/>
            <w:noProof/>
            <w:webHidden/>
          </w:rPr>
          <w:fldChar w:fldCharType="end"/>
        </w:r>
      </w:hyperlink>
    </w:p>
    <w:p w14:paraId="02248A5B" w14:textId="159F6DF6"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611" w:history="1">
        <w:r w:rsidRPr="00EB5662">
          <w:rPr>
            <w:rStyle w:val="Hyperlink"/>
            <w:rFonts w:ascii="Times New Roman" w:eastAsia="Times New Roman" w:hAnsi="Times New Roman" w:cs="Times New Roman"/>
            <w:noProof/>
          </w:rPr>
          <w:t>4.2.1 Technologies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_Toc196676611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11</w:t>
        </w:r>
        <w:r w:rsidRPr="00EB5662">
          <w:rPr>
            <w:rFonts w:ascii="Times New Roman" w:hAnsi="Times New Roman" w:cs="Times New Roman"/>
            <w:noProof/>
            <w:webHidden/>
          </w:rPr>
          <w:fldChar w:fldCharType="end"/>
        </w:r>
      </w:hyperlink>
    </w:p>
    <w:p w14:paraId="4EDC79BC" w14:textId="589E705B" w:rsidR="00104B1C" w:rsidRPr="00EB5662" w:rsidRDefault="00104B1C">
      <w:pPr>
        <w:pStyle w:val="TOC3"/>
        <w:tabs>
          <w:tab w:val="right" w:leader="dot" w:pos="9350"/>
        </w:tabs>
        <w:rPr>
          <w:rFonts w:ascii="Times New Roman" w:eastAsiaTheme="minorEastAsia" w:hAnsi="Times New Roman" w:cs="Times New Roman"/>
          <w:noProof/>
          <w:sz w:val="24"/>
          <w:szCs w:val="24"/>
          <w:lang w:val="en-US" w:eastAsia="zh-CN"/>
        </w:rPr>
      </w:pPr>
      <w:hyperlink w:anchor="_Toc196676612" w:history="1">
        <w:r w:rsidRPr="00EB5662">
          <w:rPr>
            <w:rStyle w:val="Hyperlink"/>
            <w:rFonts w:ascii="Times New Roman" w:eastAsia="Times New Roman" w:hAnsi="Times New Roman" w:cs="Times New Roman"/>
            <w:noProof/>
          </w:rPr>
          <w:t>4.2.2 Libraries and Frameworks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_Toc196676612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12</w:t>
        </w:r>
        <w:r w:rsidRPr="00EB5662">
          <w:rPr>
            <w:rFonts w:ascii="Times New Roman" w:hAnsi="Times New Roman" w:cs="Times New Roman"/>
            <w:noProof/>
            <w:webHidden/>
          </w:rPr>
          <w:fldChar w:fldCharType="end"/>
        </w:r>
      </w:hyperlink>
    </w:p>
    <w:p w14:paraId="7B36EF5F" w14:textId="7F606451"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613" w:history="1">
        <w:r w:rsidRPr="00EB5662">
          <w:rPr>
            <w:rStyle w:val="Hyperlink"/>
            <w:rFonts w:ascii="Times New Roman" w:hAnsi="Times New Roman" w:cs="Times New Roman"/>
            <w:noProof/>
          </w:rPr>
          <w:t>5. Implementation Plan</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_Toc196676613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12</w:t>
        </w:r>
        <w:r w:rsidRPr="00EB5662">
          <w:rPr>
            <w:rFonts w:ascii="Times New Roman" w:hAnsi="Times New Roman" w:cs="Times New Roman"/>
            <w:noProof/>
            <w:webHidden/>
          </w:rPr>
          <w:fldChar w:fldCharType="end"/>
        </w:r>
      </w:hyperlink>
    </w:p>
    <w:p w14:paraId="058A0AB3" w14:textId="7856FD82"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14" w:history="1">
        <w:r w:rsidRPr="00EB5662">
          <w:rPr>
            <w:rStyle w:val="Hyperlink"/>
            <w:rFonts w:ascii="Times New Roman" w:hAnsi="Times New Roman" w:cs="Times New Roman"/>
            <w:noProof/>
          </w:rPr>
          <w:t>5.1 Milestones and Timeline</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_Toc196676614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12</w:t>
        </w:r>
        <w:r w:rsidRPr="00EB5662">
          <w:rPr>
            <w:rFonts w:ascii="Times New Roman" w:hAnsi="Times New Roman" w:cs="Times New Roman"/>
            <w:noProof/>
            <w:webHidden/>
          </w:rPr>
          <w:fldChar w:fldCharType="end"/>
        </w:r>
      </w:hyperlink>
    </w:p>
    <w:p w14:paraId="1BC919D2" w14:textId="4033426E"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15" w:history="1">
        <w:r w:rsidRPr="00EB5662">
          <w:rPr>
            <w:rStyle w:val="Hyperlink"/>
            <w:rFonts w:ascii="Times New Roman" w:hAnsi="Times New Roman" w:cs="Times New Roman"/>
            <w:noProof/>
          </w:rPr>
          <w:t>5.2 Task Assignment</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_Toc196676615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13</w:t>
        </w:r>
        <w:r w:rsidRPr="00EB5662">
          <w:rPr>
            <w:rFonts w:ascii="Times New Roman" w:hAnsi="Times New Roman" w:cs="Times New Roman"/>
            <w:noProof/>
            <w:webHidden/>
          </w:rPr>
          <w:fldChar w:fldCharType="end"/>
        </w:r>
      </w:hyperlink>
    </w:p>
    <w:p w14:paraId="0CF047E3" w14:textId="4CC66484"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616" w:history="1">
        <w:r w:rsidRPr="00EB5662">
          <w:rPr>
            <w:rStyle w:val="Hyperlink"/>
            <w:rFonts w:ascii="Times New Roman" w:hAnsi="Times New Roman" w:cs="Times New Roman"/>
            <w:noProof/>
          </w:rPr>
          <w:t>6. Evaluation and Testing</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_Toc196676616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13</w:t>
        </w:r>
        <w:r w:rsidRPr="00EB5662">
          <w:rPr>
            <w:rFonts w:ascii="Times New Roman" w:hAnsi="Times New Roman" w:cs="Times New Roman"/>
            <w:noProof/>
            <w:webHidden/>
          </w:rPr>
          <w:fldChar w:fldCharType="end"/>
        </w:r>
      </w:hyperlink>
    </w:p>
    <w:p w14:paraId="79028496" w14:textId="2A28170C"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17" w:history="1">
        <w:r w:rsidRPr="00EB5662">
          <w:rPr>
            <w:rStyle w:val="Hyperlink"/>
            <w:rFonts w:ascii="Times New Roman" w:hAnsi="Times New Roman" w:cs="Times New Roman"/>
            <w:noProof/>
          </w:rPr>
          <w:t>6.1 Testing Plan</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_Toc196676617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13</w:t>
        </w:r>
        <w:r w:rsidRPr="00EB5662">
          <w:rPr>
            <w:rFonts w:ascii="Times New Roman" w:hAnsi="Times New Roman" w:cs="Times New Roman"/>
            <w:noProof/>
            <w:webHidden/>
          </w:rPr>
          <w:fldChar w:fldCharType="end"/>
        </w:r>
      </w:hyperlink>
    </w:p>
    <w:p w14:paraId="70A56660" w14:textId="76BC5BFE" w:rsidR="00104B1C" w:rsidRPr="00EB5662" w:rsidRDefault="00104B1C">
      <w:pPr>
        <w:pStyle w:val="TOC2"/>
        <w:tabs>
          <w:tab w:val="right" w:leader="dot" w:pos="9350"/>
        </w:tabs>
        <w:rPr>
          <w:rFonts w:ascii="Times New Roman" w:eastAsiaTheme="minorEastAsia" w:hAnsi="Times New Roman" w:cs="Times New Roman"/>
          <w:noProof/>
          <w:sz w:val="24"/>
          <w:szCs w:val="24"/>
          <w:lang w:val="en-US" w:eastAsia="zh-CN"/>
        </w:rPr>
      </w:pPr>
      <w:hyperlink w:anchor="_Toc196676618" w:history="1">
        <w:r w:rsidRPr="00EB5662">
          <w:rPr>
            <w:rStyle w:val="Hyperlink"/>
            <w:rFonts w:ascii="Times New Roman" w:hAnsi="Times New Roman" w:cs="Times New Roman"/>
            <w:noProof/>
          </w:rPr>
          <w:t>6.2 Success Metrics</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_Toc196676618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15</w:t>
        </w:r>
        <w:r w:rsidRPr="00EB5662">
          <w:rPr>
            <w:rFonts w:ascii="Times New Roman" w:hAnsi="Times New Roman" w:cs="Times New Roman"/>
            <w:noProof/>
            <w:webHidden/>
          </w:rPr>
          <w:fldChar w:fldCharType="end"/>
        </w:r>
      </w:hyperlink>
    </w:p>
    <w:p w14:paraId="145562B2" w14:textId="3B0DCBE2"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619" w:history="1">
        <w:r w:rsidRPr="00EB5662">
          <w:rPr>
            <w:rStyle w:val="Hyperlink"/>
            <w:rFonts w:ascii="Times New Roman" w:hAnsi="Times New Roman" w:cs="Times New Roman"/>
            <w:noProof/>
          </w:rPr>
          <w:t>7. Conclusion</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_Toc196676619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16</w:t>
        </w:r>
        <w:r w:rsidRPr="00EB5662">
          <w:rPr>
            <w:rFonts w:ascii="Times New Roman" w:hAnsi="Times New Roman" w:cs="Times New Roman"/>
            <w:noProof/>
            <w:webHidden/>
          </w:rPr>
          <w:fldChar w:fldCharType="end"/>
        </w:r>
      </w:hyperlink>
    </w:p>
    <w:p w14:paraId="2AB7F6D8" w14:textId="6C5A2978" w:rsidR="00104B1C" w:rsidRPr="00EB5662" w:rsidRDefault="00104B1C">
      <w:pPr>
        <w:pStyle w:val="TOC1"/>
        <w:tabs>
          <w:tab w:val="right" w:leader="dot" w:pos="9350"/>
        </w:tabs>
        <w:rPr>
          <w:rFonts w:ascii="Times New Roman" w:eastAsiaTheme="minorEastAsia" w:hAnsi="Times New Roman" w:cs="Times New Roman"/>
          <w:noProof/>
          <w:sz w:val="24"/>
          <w:szCs w:val="24"/>
          <w:lang w:val="en-US" w:eastAsia="zh-CN"/>
        </w:rPr>
      </w:pPr>
      <w:hyperlink w:anchor="_Toc196676620" w:history="1">
        <w:r w:rsidRPr="00EB5662">
          <w:rPr>
            <w:rStyle w:val="Hyperlink"/>
            <w:rFonts w:ascii="Times New Roman" w:hAnsi="Times New Roman" w:cs="Times New Roman"/>
            <w:noProof/>
          </w:rPr>
          <w:t>8. Appendix</w:t>
        </w:r>
        <w:r w:rsidRPr="00EB5662">
          <w:rPr>
            <w:rFonts w:ascii="Times New Roman" w:hAnsi="Times New Roman" w:cs="Times New Roman"/>
            <w:noProof/>
            <w:webHidden/>
          </w:rPr>
          <w:tab/>
        </w:r>
        <w:r w:rsidRPr="00EB5662">
          <w:rPr>
            <w:rFonts w:ascii="Times New Roman" w:hAnsi="Times New Roman" w:cs="Times New Roman"/>
            <w:noProof/>
            <w:webHidden/>
          </w:rPr>
          <w:fldChar w:fldCharType="begin"/>
        </w:r>
        <w:r w:rsidRPr="00EB5662">
          <w:rPr>
            <w:rFonts w:ascii="Times New Roman" w:hAnsi="Times New Roman" w:cs="Times New Roman"/>
            <w:noProof/>
            <w:webHidden/>
          </w:rPr>
          <w:instrText xml:space="preserve"> PAGEREF _Toc196676620 \h </w:instrText>
        </w:r>
        <w:r w:rsidRPr="00EB5662">
          <w:rPr>
            <w:rFonts w:ascii="Times New Roman" w:hAnsi="Times New Roman" w:cs="Times New Roman"/>
            <w:noProof/>
            <w:webHidden/>
          </w:rPr>
        </w:r>
        <w:r w:rsidRPr="00EB5662">
          <w:rPr>
            <w:rFonts w:ascii="Times New Roman" w:hAnsi="Times New Roman" w:cs="Times New Roman"/>
            <w:noProof/>
            <w:webHidden/>
          </w:rPr>
          <w:fldChar w:fldCharType="separate"/>
        </w:r>
        <w:r w:rsidR="003E17EB">
          <w:rPr>
            <w:rFonts w:ascii="Times New Roman" w:hAnsi="Times New Roman" w:cs="Times New Roman"/>
            <w:noProof/>
            <w:webHidden/>
          </w:rPr>
          <w:t>17</w:t>
        </w:r>
        <w:r w:rsidRPr="00EB5662">
          <w:rPr>
            <w:rFonts w:ascii="Times New Roman" w:hAnsi="Times New Roman" w:cs="Times New Roman"/>
            <w:noProof/>
            <w:webHidden/>
          </w:rPr>
          <w:fldChar w:fldCharType="end"/>
        </w:r>
      </w:hyperlink>
    </w:p>
    <w:p w14:paraId="14D164E6" w14:textId="6E858E70" w:rsidR="00AC2D98" w:rsidRPr="00EB5662" w:rsidRDefault="00AC2D98" w:rsidP="00AC2D98">
      <w:pPr>
        <w:rPr>
          <w:rFonts w:ascii="Times New Roman" w:hAnsi="Times New Roman" w:cs="Times New Roman"/>
        </w:rPr>
      </w:pPr>
      <w:r w:rsidRPr="00EB5662">
        <w:rPr>
          <w:rFonts w:ascii="Times New Roman" w:hAnsi="Times New Roman" w:cs="Times New Roman"/>
        </w:rPr>
        <w:fldChar w:fldCharType="end"/>
      </w:r>
    </w:p>
    <w:p w14:paraId="6850859E" w14:textId="67FA9FCD" w:rsidR="00C12561" w:rsidRPr="00EB5662" w:rsidRDefault="00C12561" w:rsidP="00E6170C">
      <w:pPr>
        <w:pStyle w:val="Heading1"/>
        <w:rPr>
          <w:rFonts w:ascii="Times New Roman" w:hAnsi="Times New Roman" w:cs="Times New Roman"/>
        </w:rPr>
      </w:pPr>
      <w:bookmarkStart w:id="1" w:name="_Toc196676589"/>
      <w:r w:rsidRPr="00EB5662">
        <w:rPr>
          <w:rFonts w:ascii="Times New Roman" w:hAnsi="Times New Roman" w:cs="Times New Roman"/>
        </w:rPr>
        <w:t>1. Introduction</w:t>
      </w:r>
      <w:bookmarkEnd w:id="1"/>
    </w:p>
    <w:p w14:paraId="7422DE87" w14:textId="77777777" w:rsidR="00C12561" w:rsidRPr="00EB5662" w:rsidRDefault="00C12561" w:rsidP="008A2696">
      <w:pPr>
        <w:pStyle w:val="Heading2"/>
        <w:rPr>
          <w:rFonts w:ascii="Times New Roman" w:hAnsi="Times New Roman" w:cs="Times New Roman"/>
        </w:rPr>
      </w:pPr>
      <w:bookmarkStart w:id="2" w:name="_Toc196676590"/>
      <w:r w:rsidRPr="00EB5662">
        <w:rPr>
          <w:rFonts w:ascii="Times New Roman" w:hAnsi="Times New Roman" w:cs="Times New Roman"/>
        </w:rPr>
        <w:t>1.1 Purpose</w:t>
      </w:r>
      <w:bookmarkEnd w:id="2"/>
    </w:p>
    <w:p w14:paraId="5D4329C5" w14:textId="5995D571" w:rsidR="3739814C" w:rsidRPr="00EB5662" w:rsidRDefault="3739814C" w:rsidP="79DCC017">
      <w:pPr>
        <w:spacing w:beforeAutospacing="1" w:afterAutospacing="1" w:line="24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The purpose of this Software Requirements Specification (SRS) is to detail the requirements for the Retirement Planning Tool. This document outlines the functional and non-functional requirements necessary to develop a software application that assists users in planning for retirement. The tool aims to provide personalized insights and recommendations by integrating various factors, including financial status, health profile, longevity risk, and market conditions. It leverages advanced AI/LLM technologies to offer a user-friendly, conversational interface for users across different financial literacy levels.</w:t>
      </w:r>
    </w:p>
    <w:p w14:paraId="74731CBB" w14:textId="77777777" w:rsidR="00C12561" w:rsidRPr="00EB5662" w:rsidRDefault="00C12561" w:rsidP="008A2696">
      <w:pPr>
        <w:pStyle w:val="Heading2"/>
        <w:rPr>
          <w:rFonts w:ascii="Times New Roman" w:hAnsi="Times New Roman" w:cs="Times New Roman"/>
        </w:rPr>
      </w:pPr>
      <w:bookmarkStart w:id="3" w:name="_Toc196676591"/>
      <w:r w:rsidRPr="00EB5662">
        <w:rPr>
          <w:rFonts w:ascii="Times New Roman" w:hAnsi="Times New Roman" w:cs="Times New Roman"/>
        </w:rPr>
        <w:t>1.2 Scope</w:t>
      </w:r>
      <w:bookmarkEnd w:id="3"/>
    </w:p>
    <w:p w14:paraId="4B70443D" w14:textId="425F2AA5" w:rsidR="6362915D" w:rsidRPr="00EB5662" w:rsidRDefault="6362915D" w:rsidP="79DCC017">
      <w:pPr>
        <w:shd w:val="clear" w:color="auto" w:fill="FFFFFF" w:themeFill="background1"/>
        <w:spacing w:before="210" w:after="270"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 xml:space="preserve">The scope of the Retirement Planning Tool is to provide </w:t>
      </w:r>
      <w:proofErr w:type="gramStart"/>
      <w:r w:rsidRPr="00EB5662">
        <w:rPr>
          <w:rFonts w:ascii="Times New Roman" w:eastAsia="Times New Roman" w:hAnsi="Times New Roman" w:cs="Times New Roman"/>
          <w:color w:val="1A1C1E"/>
          <w:sz w:val="24"/>
          <w:szCs w:val="24"/>
        </w:rPr>
        <w:t>a comprehensive</w:t>
      </w:r>
      <w:proofErr w:type="gramEnd"/>
      <w:r w:rsidRPr="00EB5662">
        <w:rPr>
          <w:rFonts w:ascii="Times New Roman" w:eastAsia="Times New Roman" w:hAnsi="Times New Roman" w:cs="Times New Roman"/>
          <w:color w:val="1A1C1E"/>
          <w:sz w:val="24"/>
          <w:szCs w:val="24"/>
        </w:rPr>
        <w:t>, data-driven, and personalized retirement planning experience. The system will include the following core capabilities:</w:t>
      </w:r>
    </w:p>
    <w:p w14:paraId="58F63B1B" w14:textId="4B64E04A"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Collecting and managing user health profile data through conversational interaction.</w:t>
      </w:r>
    </w:p>
    <w:p w14:paraId="505A7D53" w14:textId="10B78B51"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Analyzing user financial status (savings, income, expenses) via a guided dialogue.</w:t>
      </w:r>
    </w:p>
    <w:p w14:paraId="7A1E4D6F" w14:textId="251A2358"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Generating and explaining personalized retirement age recommendations and projections based on provided data.</w:t>
      </w:r>
    </w:p>
    <w:p w14:paraId="31BD6274" w14:textId="3E16D5CE"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Projecting potential healthcare costs in retirement.</w:t>
      </w:r>
    </w:p>
    <w:p w14:paraId="68F93D41" w14:textId="6C9CDE57"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Performing longevity risk analysis to assess the probability of outliving savings.</w:t>
      </w:r>
    </w:p>
    <w:p w14:paraId="0A36C081" w14:textId="2E52F22E"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Suggesting tailored investment options and pension schemes.</w:t>
      </w:r>
    </w:p>
    <w:p w14:paraId="773A73D1" w14:textId="49E4358D"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Providing a user-friendly conversational chatbot interface.</w:t>
      </w:r>
    </w:p>
    <w:p w14:paraId="1DBC1FF1" w14:textId="73B9AAD2"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Assessing retirement plan sustainability against desired lifestyle.</w:t>
      </w:r>
    </w:p>
    <w:p w14:paraId="68B489E9" w14:textId="3CABA4BC" w:rsidR="6362915D" w:rsidRPr="00EB5662" w:rsidRDefault="6362915D" w:rsidP="00EA3850">
      <w:pPr>
        <w:pStyle w:val="ListParagraph"/>
        <w:numPr>
          <w:ilvl w:val="0"/>
          <w:numId w:val="15"/>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Integrating financial and health data from trusted external sources.</w:t>
      </w:r>
    </w:p>
    <w:p w14:paraId="4424049C" w14:textId="66019C48" w:rsidR="6362915D" w:rsidRPr="00EB5662" w:rsidRDefault="6362915D" w:rsidP="79DCC017">
      <w:pPr>
        <w:shd w:val="clear" w:color="auto" w:fill="FFFFFF" w:themeFill="background1"/>
        <w:spacing w:before="210" w:after="270"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The system is intended for a target audience including young people starting retirement planning, middle-aged adults optimizing strategies, pre-</w:t>
      </w:r>
      <w:proofErr w:type="gramStart"/>
      <w:r w:rsidRPr="00EB5662">
        <w:rPr>
          <w:rFonts w:ascii="Times New Roman" w:eastAsia="Times New Roman" w:hAnsi="Times New Roman" w:cs="Times New Roman"/>
          <w:color w:val="1A1C1E"/>
          <w:sz w:val="24"/>
          <w:szCs w:val="24"/>
        </w:rPr>
        <w:t>retirees</w:t>
      </w:r>
      <w:proofErr w:type="gramEnd"/>
      <w:r w:rsidRPr="00EB5662">
        <w:rPr>
          <w:rFonts w:ascii="Times New Roman" w:eastAsia="Times New Roman" w:hAnsi="Times New Roman" w:cs="Times New Roman"/>
          <w:color w:val="1A1C1E"/>
          <w:sz w:val="24"/>
          <w:szCs w:val="24"/>
        </w:rPr>
        <w:t xml:space="preserve"> validating readiness, and financial advisors seeking advanced client tools. The initial focus will be on a core set of features, with potential for future expansion based on user feedback.</w:t>
      </w:r>
    </w:p>
    <w:p w14:paraId="062051A7" w14:textId="7369A126" w:rsidR="79DCC017" w:rsidRPr="00EB5662" w:rsidRDefault="79DCC017">
      <w:pPr>
        <w:rPr>
          <w:rFonts w:ascii="Times New Roman" w:hAnsi="Times New Roman" w:cs="Times New Roman"/>
        </w:rPr>
      </w:pPr>
    </w:p>
    <w:p w14:paraId="35958C98" w14:textId="77777777" w:rsidR="00C12561" w:rsidRPr="00EB5662" w:rsidRDefault="00C12561" w:rsidP="008A2696">
      <w:pPr>
        <w:pStyle w:val="Heading2"/>
        <w:rPr>
          <w:rFonts w:ascii="Times New Roman" w:hAnsi="Times New Roman" w:cs="Times New Roman"/>
        </w:rPr>
      </w:pPr>
      <w:bookmarkStart w:id="4" w:name="_Toc196676592"/>
      <w:r w:rsidRPr="00EB5662">
        <w:rPr>
          <w:rFonts w:ascii="Times New Roman" w:hAnsi="Times New Roman" w:cs="Times New Roman"/>
        </w:rPr>
        <w:t>1.3 Definitions, Acronyms, and Abbreviations</w:t>
      </w:r>
      <w:bookmarkEnd w:id="4"/>
    </w:p>
    <w:p w14:paraId="5F2A124D" w14:textId="2BCA9444" w:rsidR="00C12561" w:rsidRPr="00EB5662" w:rsidRDefault="1A50482A" w:rsidP="00EA3850">
      <w:pPr>
        <w:pStyle w:val="ListParagraph"/>
        <w:numPr>
          <w:ilvl w:val="0"/>
          <w:numId w:val="14"/>
        </w:numPr>
        <w:shd w:val="clear" w:color="auto" w:fill="FFFFFF" w:themeFill="background1"/>
        <w:spacing w:before="210" w:after="210"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AI:</w:t>
      </w:r>
      <w:r w:rsidRPr="00EB5662">
        <w:rPr>
          <w:rFonts w:ascii="Times New Roman" w:eastAsia="Helvetica Neue" w:hAnsi="Times New Roman" w:cs="Times New Roman"/>
          <w:color w:val="1A1C1E"/>
          <w:sz w:val="21"/>
          <w:szCs w:val="21"/>
        </w:rPr>
        <w:t xml:space="preserve"> Artificial Intelligence</w:t>
      </w:r>
    </w:p>
    <w:p w14:paraId="41E575E3" w14:textId="05B4E949"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API:</w:t>
      </w:r>
      <w:r w:rsidRPr="00EB5662">
        <w:rPr>
          <w:rFonts w:ascii="Times New Roman" w:eastAsia="Helvetica Neue" w:hAnsi="Times New Roman" w:cs="Times New Roman"/>
          <w:color w:val="1A1C1E"/>
          <w:sz w:val="21"/>
          <w:szCs w:val="21"/>
        </w:rPr>
        <w:t xml:space="preserve"> Application Programming Interface</w:t>
      </w:r>
    </w:p>
    <w:p w14:paraId="38826AC6" w14:textId="4AE12900"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ASPP:</w:t>
      </w:r>
      <w:r w:rsidRPr="00EB5662">
        <w:rPr>
          <w:rFonts w:ascii="Times New Roman" w:eastAsia="Helvetica Neue" w:hAnsi="Times New Roman" w:cs="Times New Roman"/>
          <w:color w:val="1A1C1E"/>
          <w:sz w:val="21"/>
          <w:szCs w:val="21"/>
        </w:rPr>
        <w:t xml:space="preserve"> Annual Survey of Public Pensions</w:t>
      </w:r>
    </w:p>
    <w:p w14:paraId="380B03BD" w14:textId="393BBE6B"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BM25:</w:t>
      </w:r>
      <w:r w:rsidRPr="00EB5662">
        <w:rPr>
          <w:rFonts w:ascii="Times New Roman" w:eastAsia="Helvetica Neue" w:hAnsi="Times New Roman" w:cs="Times New Roman"/>
          <w:color w:val="1A1C1E"/>
          <w:sz w:val="21"/>
          <w:szCs w:val="21"/>
        </w:rPr>
        <w:t xml:space="preserve"> Best Match 25 (a ranking function used in search)</w:t>
      </w:r>
    </w:p>
    <w:p w14:paraId="41C056EF" w14:textId="0BA73902"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proofErr w:type="spellStart"/>
      <w:r w:rsidRPr="00EB5662">
        <w:rPr>
          <w:rFonts w:ascii="Times New Roman" w:eastAsia="Helvetica Neue" w:hAnsi="Times New Roman" w:cs="Times New Roman"/>
          <w:b/>
          <w:bCs/>
          <w:color w:val="1A1C1E"/>
          <w:sz w:val="21"/>
          <w:szCs w:val="21"/>
        </w:rPr>
        <w:t>ChromaDB</w:t>
      </w:r>
      <w:proofErr w:type="spellEnd"/>
      <w:r w:rsidRPr="00EB5662">
        <w:rPr>
          <w:rFonts w:ascii="Times New Roman" w:eastAsia="Helvetica Neue" w:hAnsi="Times New Roman" w:cs="Times New Roman"/>
          <w:b/>
          <w:bCs/>
          <w:color w:val="1A1C1E"/>
          <w:sz w:val="21"/>
          <w:szCs w:val="21"/>
        </w:rPr>
        <w:t>:</w:t>
      </w:r>
      <w:r w:rsidRPr="00EB5662">
        <w:rPr>
          <w:rFonts w:ascii="Times New Roman" w:eastAsia="Helvetica Neue" w:hAnsi="Times New Roman" w:cs="Times New Roman"/>
          <w:color w:val="1A1C1E"/>
          <w:sz w:val="21"/>
          <w:szCs w:val="21"/>
        </w:rPr>
        <w:t xml:space="preserve"> A vector database used for storing embeddings</w:t>
      </w:r>
    </w:p>
    <w:p w14:paraId="0ECADAC5" w14:textId="7952143F"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proofErr w:type="spellStart"/>
      <w:r w:rsidRPr="00EB5662">
        <w:rPr>
          <w:rFonts w:ascii="Times New Roman" w:eastAsia="Helvetica Neue" w:hAnsi="Times New Roman" w:cs="Times New Roman"/>
          <w:b/>
          <w:bCs/>
          <w:color w:val="1A1C1E"/>
          <w:sz w:val="21"/>
          <w:szCs w:val="21"/>
        </w:rPr>
        <w:t>CoT</w:t>
      </w:r>
      <w:proofErr w:type="spellEnd"/>
      <w:r w:rsidRPr="00EB5662">
        <w:rPr>
          <w:rFonts w:ascii="Times New Roman" w:eastAsia="Helvetica Neue" w:hAnsi="Times New Roman" w:cs="Times New Roman"/>
          <w:b/>
          <w:bCs/>
          <w:color w:val="1A1C1E"/>
          <w:sz w:val="21"/>
          <w:szCs w:val="21"/>
        </w:rPr>
        <w:t>:</w:t>
      </w:r>
      <w:r w:rsidRPr="00EB5662">
        <w:rPr>
          <w:rFonts w:ascii="Times New Roman" w:eastAsia="Helvetica Neue" w:hAnsi="Times New Roman" w:cs="Times New Roman"/>
          <w:color w:val="1A1C1E"/>
          <w:sz w:val="21"/>
          <w:szCs w:val="21"/>
        </w:rPr>
        <w:t xml:space="preserve"> Chain-of-Thought Prompting</w:t>
      </w:r>
    </w:p>
    <w:p w14:paraId="711261C9" w14:textId="787766AE"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proofErr w:type="spellStart"/>
      <w:r w:rsidRPr="00EB5662">
        <w:rPr>
          <w:rFonts w:ascii="Times New Roman" w:eastAsia="Helvetica Neue" w:hAnsi="Times New Roman" w:cs="Times New Roman"/>
          <w:b/>
          <w:bCs/>
          <w:color w:val="1A1C1E"/>
          <w:sz w:val="21"/>
          <w:szCs w:val="21"/>
        </w:rPr>
        <w:t>Gradio</w:t>
      </w:r>
      <w:proofErr w:type="spellEnd"/>
      <w:r w:rsidRPr="00EB5662">
        <w:rPr>
          <w:rFonts w:ascii="Times New Roman" w:eastAsia="Helvetica Neue" w:hAnsi="Times New Roman" w:cs="Times New Roman"/>
          <w:b/>
          <w:bCs/>
          <w:color w:val="1A1C1E"/>
          <w:sz w:val="21"/>
          <w:szCs w:val="21"/>
        </w:rPr>
        <w:t>:</w:t>
      </w:r>
      <w:r w:rsidRPr="00EB5662">
        <w:rPr>
          <w:rFonts w:ascii="Times New Roman" w:eastAsia="Helvetica Neue" w:hAnsi="Times New Roman" w:cs="Times New Roman"/>
          <w:color w:val="1A1C1E"/>
          <w:sz w:val="21"/>
          <w:szCs w:val="21"/>
        </w:rPr>
        <w:t xml:space="preserve"> A Python library for building user interfaces for machine learning models</w:t>
      </w:r>
    </w:p>
    <w:p w14:paraId="52A0C677" w14:textId="71161C0F"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HMD:</w:t>
      </w:r>
      <w:r w:rsidRPr="00EB5662">
        <w:rPr>
          <w:rFonts w:ascii="Times New Roman" w:eastAsia="Helvetica Neue" w:hAnsi="Times New Roman" w:cs="Times New Roman"/>
          <w:color w:val="1A1C1E"/>
          <w:sz w:val="21"/>
          <w:szCs w:val="21"/>
        </w:rPr>
        <w:t xml:space="preserve"> Human Mortality Database</w:t>
      </w:r>
    </w:p>
    <w:p w14:paraId="5DE11E0F" w14:textId="19A884E1"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Hugging Face Spaces:</w:t>
      </w:r>
      <w:r w:rsidRPr="00EB5662">
        <w:rPr>
          <w:rFonts w:ascii="Times New Roman" w:eastAsia="Helvetica Neue" w:hAnsi="Times New Roman" w:cs="Times New Roman"/>
          <w:color w:val="1A1C1E"/>
          <w:sz w:val="21"/>
          <w:szCs w:val="21"/>
        </w:rPr>
        <w:t xml:space="preserve"> A platform for hosting machine learning demos and applications</w:t>
      </w:r>
    </w:p>
    <w:p w14:paraId="72837748" w14:textId="66EF2DD7"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proofErr w:type="spellStart"/>
      <w:r w:rsidRPr="00EB5662">
        <w:rPr>
          <w:rFonts w:ascii="Times New Roman" w:eastAsia="Helvetica Neue" w:hAnsi="Times New Roman" w:cs="Times New Roman"/>
          <w:b/>
          <w:bCs/>
          <w:color w:val="1A1C1E"/>
          <w:sz w:val="21"/>
          <w:szCs w:val="21"/>
        </w:rPr>
        <w:t>LangChain</w:t>
      </w:r>
      <w:proofErr w:type="spellEnd"/>
      <w:r w:rsidRPr="00EB5662">
        <w:rPr>
          <w:rFonts w:ascii="Times New Roman" w:eastAsia="Helvetica Neue" w:hAnsi="Times New Roman" w:cs="Times New Roman"/>
          <w:b/>
          <w:bCs/>
          <w:color w:val="1A1C1E"/>
          <w:sz w:val="21"/>
          <w:szCs w:val="21"/>
        </w:rPr>
        <w:t>:</w:t>
      </w:r>
      <w:r w:rsidRPr="00EB5662">
        <w:rPr>
          <w:rFonts w:ascii="Times New Roman" w:eastAsia="Helvetica Neue" w:hAnsi="Times New Roman" w:cs="Times New Roman"/>
          <w:color w:val="1A1C1E"/>
          <w:sz w:val="21"/>
          <w:szCs w:val="21"/>
        </w:rPr>
        <w:t xml:space="preserve"> A framework for developing applications powered by language models</w:t>
      </w:r>
    </w:p>
    <w:p w14:paraId="7A7A4A76" w14:textId="69C4D57C"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LLM:</w:t>
      </w:r>
      <w:r w:rsidRPr="00EB5662">
        <w:rPr>
          <w:rFonts w:ascii="Times New Roman" w:eastAsia="Helvetica Neue" w:hAnsi="Times New Roman" w:cs="Times New Roman"/>
          <w:color w:val="1A1C1E"/>
          <w:sz w:val="21"/>
          <w:szCs w:val="21"/>
        </w:rPr>
        <w:t xml:space="preserve"> Large Language Model</w:t>
      </w:r>
    </w:p>
    <w:p w14:paraId="2B5DFB6B" w14:textId="1A956A11"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NCHS:</w:t>
      </w:r>
      <w:r w:rsidRPr="00EB5662">
        <w:rPr>
          <w:rFonts w:ascii="Times New Roman" w:eastAsia="Helvetica Neue" w:hAnsi="Times New Roman" w:cs="Times New Roman"/>
          <w:color w:val="1A1C1E"/>
          <w:sz w:val="21"/>
          <w:szCs w:val="21"/>
        </w:rPr>
        <w:t xml:space="preserve"> National Center for Health Statistics</w:t>
      </w:r>
    </w:p>
    <w:p w14:paraId="3E827C62" w14:textId="56E5E931"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OAuth 2.0:</w:t>
      </w:r>
      <w:r w:rsidRPr="00EB5662">
        <w:rPr>
          <w:rFonts w:ascii="Times New Roman" w:eastAsia="Helvetica Neue" w:hAnsi="Times New Roman" w:cs="Times New Roman"/>
          <w:color w:val="1A1C1E"/>
          <w:sz w:val="21"/>
          <w:szCs w:val="21"/>
        </w:rPr>
        <w:t xml:space="preserve"> An authorization framework</w:t>
      </w:r>
    </w:p>
    <w:p w14:paraId="32E7BABB" w14:textId="2D2637B0"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PPD:</w:t>
      </w:r>
      <w:r w:rsidRPr="00EB5662">
        <w:rPr>
          <w:rFonts w:ascii="Times New Roman" w:eastAsia="Helvetica Neue" w:hAnsi="Times New Roman" w:cs="Times New Roman"/>
          <w:color w:val="1A1C1E"/>
          <w:sz w:val="21"/>
          <w:szCs w:val="21"/>
        </w:rPr>
        <w:t xml:space="preserve"> Public Plans Database</w:t>
      </w:r>
    </w:p>
    <w:p w14:paraId="02F512D4" w14:textId="27A85550"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RAG:</w:t>
      </w:r>
      <w:r w:rsidRPr="00EB5662">
        <w:rPr>
          <w:rFonts w:ascii="Times New Roman" w:eastAsia="Helvetica Neue" w:hAnsi="Times New Roman" w:cs="Times New Roman"/>
          <w:color w:val="1A1C1E"/>
          <w:sz w:val="21"/>
          <w:szCs w:val="21"/>
        </w:rPr>
        <w:t xml:space="preserve"> Retrieval-Augmented Generation</w:t>
      </w:r>
    </w:p>
    <w:p w14:paraId="2F815851" w14:textId="1786E721"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RBAC:</w:t>
      </w:r>
      <w:r w:rsidRPr="00EB5662">
        <w:rPr>
          <w:rFonts w:ascii="Times New Roman" w:eastAsia="Helvetica Neue" w:hAnsi="Times New Roman" w:cs="Times New Roman"/>
          <w:color w:val="1A1C1E"/>
          <w:sz w:val="21"/>
          <w:szCs w:val="21"/>
        </w:rPr>
        <w:t xml:space="preserve"> Role-Based Access Control</w:t>
      </w:r>
    </w:p>
    <w:p w14:paraId="393CEC66" w14:textId="42FF1D23"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proofErr w:type="spellStart"/>
      <w:r w:rsidRPr="00EB5662">
        <w:rPr>
          <w:rFonts w:ascii="Times New Roman" w:eastAsia="Helvetica Neue" w:hAnsi="Times New Roman" w:cs="Times New Roman"/>
          <w:b/>
          <w:bCs/>
          <w:color w:val="1A1C1E"/>
          <w:sz w:val="21"/>
          <w:szCs w:val="21"/>
        </w:rPr>
        <w:t>ReAct</w:t>
      </w:r>
      <w:proofErr w:type="spellEnd"/>
      <w:r w:rsidRPr="00EB5662">
        <w:rPr>
          <w:rFonts w:ascii="Times New Roman" w:eastAsia="Helvetica Neue" w:hAnsi="Times New Roman" w:cs="Times New Roman"/>
          <w:b/>
          <w:bCs/>
          <w:color w:val="1A1C1E"/>
          <w:sz w:val="21"/>
          <w:szCs w:val="21"/>
        </w:rPr>
        <w:t>:</w:t>
      </w:r>
      <w:r w:rsidRPr="00EB5662">
        <w:rPr>
          <w:rFonts w:ascii="Times New Roman" w:eastAsia="Helvetica Neue" w:hAnsi="Times New Roman" w:cs="Times New Roman"/>
          <w:color w:val="1A1C1E"/>
          <w:sz w:val="21"/>
          <w:szCs w:val="21"/>
        </w:rPr>
        <w:t xml:space="preserve"> Reasoning + Acting (Prompting technique)</w:t>
      </w:r>
    </w:p>
    <w:p w14:paraId="5C0BA6C6" w14:textId="22F1FBF2"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SRS:</w:t>
      </w:r>
      <w:r w:rsidRPr="00EB5662">
        <w:rPr>
          <w:rFonts w:ascii="Times New Roman" w:eastAsia="Helvetica Neue" w:hAnsi="Times New Roman" w:cs="Times New Roman"/>
          <w:color w:val="1A1C1E"/>
          <w:sz w:val="21"/>
          <w:szCs w:val="21"/>
        </w:rPr>
        <w:t xml:space="preserve"> Software Requirements Specification</w:t>
      </w:r>
    </w:p>
    <w:p w14:paraId="7BB9CFF0" w14:textId="4D1151E8" w:rsidR="00C12561" w:rsidRPr="00EB5662" w:rsidRDefault="1A50482A" w:rsidP="00EA3850">
      <w:pPr>
        <w:pStyle w:val="ListParagraph"/>
        <w:numPr>
          <w:ilvl w:val="0"/>
          <w:numId w:val="14"/>
        </w:numPr>
        <w:shd w:val="clear" w:color="auto" w:fill="FFFFFF" w:themeFill="background1"/>
        <w:spacing w:after="45" w:line="300" w:lineRule="auto"/>
        <w:rPr>
          <w:rFonts w:ascii="Times New Roman" w:eastAsia="Helvetica Neue" w:hAnsi="Times New Roman" w:cs="Times New Roman"/>
          <w:color w:val="1A1C1E"/>
          <w:sz w:val="21"/>
          <w:szCs w:val="21"/>
        </w:rPr>
      </w:pPr>
      <w:r w:rsidRPr="00EB5662">
        <w:rPr>
          <w:rFonts w:ascii="Times New Roman" w:eastAsia="Helvetica Neue" w:hAnsi="Times New Roman" w:cs="Times New Roman"/>
          <w:b/>
          <w:bCs/>
          <w:color w:val="1A1C1E"/>
          <w:sz w:val="21"/>
          <w:szCs w:val="21"/>
        </w:rPr>
        <w:t>Vector Database:</w:t>
      </w:r>
      <w:r w:rsidRPr="00EB5662">
        <w:rPr>
          <w:rFonts w:ascii="Times New Roman" w:eastAsia="Helvetica Neue" w:hAnsi="Times New Roman" w:cs="Times New Roman"/>
          <w:color w:val="1A1C1E"/>
          <w:sz w:val="21"/>
          <w:szCs w:val="21"/>
        </w:rPr>
        <w:t xml:space="preserve"> A database optimized for storing and querying vector embeddings</w:t>
      </w:r>
    </w:p>
    <w:p w14:paraId="2D8592F4" w14:textId="77777777" w:rsidR="00C12561" w:rsidRPr="00EB5662" w:rsidRDefault="008A79C6" w:rsidP="79DCC01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pict w14:anchorId="45080E27">
          <v:rect id="_x0000_i1025" style="width:0;height:1.5pt" o:hralign="center" o:hrstd="t" o:hr="t" fillcolor="#a0a0a0" stroked="f"/>
        </w:pict>
      </w:r>
    </w:p>
    <w:p w14:paraId="786365A4" w14:textId="77777777" w:rsidR="00C12561" w:rsidRPr="00EB5662" w:rsidRDefault="00C12561" w:rsidP="004D1E61">
      <w:pPr>
        <w:pStyle w:val="Heading1"/>
        <w:rPr>
          <w:rFonts w:ascii="Times New Roman" w:hAnsi="Times New Roman" w:cs="Times New Roman"/>
        </w:rPr>
      </w:pPr>
      <w:bookmarkStart w:id="5" w:name="_Toc196676593"/>
      <w:r w:rsidRPr="00EB5662">
        <w:rPr>
          <w:rFonts w:ascii="Times New Roman" w:hAnsi="Times New Roman" w:cs="Times New Roman"/>
        </w:rPr>
        <w:t>2. Functional Requirements</w:t>
      </w:r>
      <w:bookmarkEnd w:id="5"/>
    </w:p>
    <w:p w14:paraId="183F3DF7" w14:textId="6A5D8FB6" w:rsidR="00C12561" w:rsidRPr="00EB5662" w:rsidRDefault="43540740" w:rsidP="00EB5662">
      <w:pPr>
        <w:pStyle w:val="Heading2"/>
        <w:rPr>
          <w:rFonts w:ascii="Times New Roman" w:hAnsi="Times New Roman" w:cs="Times New Roman"/>
        </w:rPr>
      </w:pPr>
      <w:bookmarkStart w:id="6" w:name="_Toc196676594"/>
      <w:r w:rsidRPr="00EB5662">
        <w:rPr>
          <w:rFonts w:ascii="Times New Roman" w:hAnsi="Times New Roman" w:cs="Times New Roman"/>
        </w:rPr>
        <w:t>2.1 Main Functions and Services</w:t>
      </w:r>
      <w:bookmarkEnd w:id="6"/>
    </w:p>
    <w:p w14:paraId="503B42FC" w14:textId="71591392" w:rsidR="21488AE5" w:rsidRPr="00EB5662" w:rsidRDefault="21488AE5" w:rsidP="004D1E61">
      <w:pPr>
        <w:pStyle w:val="Heading3"/>
        <w:rPr>
          <w:rFonts w:ascii="Times New Roman" w:hAnsi="Times New Roman" w:cs="Times New Roman"/>
        </w:rPr>
      </w:pPr>
      <w:bookmarkStart w:id="7" w:name="_Toc196676595"/>
      <w:r w:rsidRPr="00EB5662">
        <w:rPr>
          <w:rFonts w:ascii="Times New Roman" w:hAnsi="Times New Roman" w:cs="Times New Roman"/>
        </w:rPr>
        <w:t>2.1.1 Conversational Health Profile Management</w:t>
      </w:r>
      <w:bookmarkEnd w:id="7"/>
    </w:p>
    <w:p w14:paraId="1D773C28" w14:textId="59FED51D" w:rsidR="21488AE5" w:rsidRPr="00EB5662" w:rsidRDefault="21488AE5" w:rsidP="79DCC017">
      <w:pPr>
        <w:shd w:val="clear" w:color="auto" w:fill="FFFFFF" w:themeFill="background1"/>
        <w:spacing w:before="210" w:after="270"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 xml:space="preserve">The </w:t>
      </w:r>
      <w:proofErr w:type="gramStart"/>
      <w:r w:rsidRPr="00EB5662">
        <w:rPr>
          <w:rFonts w:ascii="Times New Roman" w:eastAsia="Times New Roman" w:hAnsi="Times New Roman" w:cs="Times New Roman"/>
          <w:color w:val="1A1C1E"/>
          <w:sz w:val="24"/>
          <w:szCs w:val="24"/>
        </w:rPr>
        <w:t>system shall</w:t>
      </w:r>
      <w:proofErr w:type="gramEnd"/>
      <w:r w:rsidRPr="00EB5662">
        <w:rPr>
          <w:rFonts w:ascii="Times New Roman" w:eastAsia="Times New Roman" w:hAnsi="Times New Roman" w:cs="Times New Roman"/>
          <w:color w:val="1A1C1E"/>
          <w:sz w:val="24"/>
          <w:szCs w:val="24"/>
        </w:rPr>
        <w:t xml:space="preserve"> allow users to provide and manage their health information through a natural language conversational interface.</w:t>
      </w:r>
    </w:p>
    <w:p w14:paraId="554B0BF8" w14:textId="5E8B96AF" w:rsidR="21488AE5" w:rsidRPr="00EB5662" w:rsidRDefault="21488AE5" w:rsidP="00EA3850">
      <w:pPr>
        <w:pStyle w:val="ListParagraph"/>
        <w:numPr>
          <w:ilvl w:val="0"/>
          <w:numId w:val="13"/>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2.1.1.1 Health Data Collection:</w:t>
      </w:r>
      <w:r w:rsidRPr="00EB5662">
        <w:rPr>
          <w:rFonts w:ascii="Times New Roman" w:eastAsia="Times New Roman" w:hAnsi="Times New Roman" w:cs="Times New Roman"/>
          <w:color w:val="1A1C1E"/>
          <w:sz w:val="24"/>
          <w:szCs w:val="24"/>
        </w:rPr>
        <w:t xml:space="preserve"> The system shall collect user health data (e.g., current health status, lifestyle factors, relevant medical history) through natural language conversations.</w:t>
      </w:r>
    </w:p>
    <w:p w14:paraId="3AFC0213" w14:textId="1B9BD7D9" w:rsidR="21488AE5" w:rsidRPr="00EB5662" w:rsidRDefault="21488AE5" w:rsidP="00EA3850">
      <w:pPr>
        <w:pStyle w:val="ListParagraph"/>
        <w:numPr>
          <w:ilvl w:val="0"/>
          <w:numId w:val="13"/>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2.1.1.2 Follow-up Questioning:</w:t>
      </w:r>
      <w:r w:rsidRPr="00EB5662">
        <w:rPr>
          <w:rFonts w:ascii="Times New Roman" w:eastAsia="Times New Roman" w:hAnsi="Times New Roman" w:cs="Times New Roman"/>
          <w:color w:val="1A1C1E"/>
          <w:sz w:val="24"/>
          <w:szCs w:val="24"/>
        </w:rPr>
        <w:t xml:space="preserve"> The system shall ask relevant follow-up questions to gather complete and necessary health information.</w:t>
      </w:r>
    </w:p>
    <w:p w14:paraId="63B0C658" w14:textId="64A78B1C" w:rsidR="79DCC017" w:rsidRPr="00EB5662" w:rsidRDefault="070F298E" w:rsidP="6ADBC0E2">
      <w:pPr>
        <w:pStyle w:val="ListParagraph"/>
        <w:numPr>
          <w:ilvl w:val="0"/>
          <w:numId w:val="13"/>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2.1.1.3 Health Data Update:</w:t>
      </w:r>
      <w:r w:rsidRPr="00EB5662">
        <w:rPr>
          <w:rFonts w:ascii="Times New Roman" w:eastAsia="Times New Roman" w:hAnsi="Times New Roman" w:cs="Times New Roman"/>
          <w:color w:val="1A1C1E"/>
          <w:sz w:val="24"/>
          <w:szCs w:val="24"/>
        </w:rPr>
        <w:t xml:space="preserve"> The system shall allow users to update previously provided health information through subsequent conversations.</w:t>
      </w:r>
    </w:p>
    <w:p w14:paraId="754C5C19" w14:textId="41F8B89B" w:rsidR="79DCC017" w:rsidRPr="00EB5662" w:rsidRDefault="2317315E" w:rsidP="004D1E61">
      <w:pPr>
        <w:pStyle w:val="Heading3"/>
        <w:rPr>
          <w:rFonts w:ascii="Times New Roman" w:hAnsi="Times New Roman" w:cs="Times New Roman"/>
        </w:rPr>
      </w:pPr>
      <w:bookmarkStart w:id="8" w:name="_Toc196676596"/>
      <w:r w:rsidRPr="00EB5662">
        <w:rPr>
          <w:rFonts w:ascii="Times New Roman" w:hAnsi="Times New Roman" w:cs="Times New Roman"/>
        </w:rPr>
        <w:t>2.1.</w:t>
      </w:r>
      <w:r w:rsidR="4F788F5A" w:rsidRPr="00EB5662">
        <w:rPr>
          <w:rFonts w:ascii="Times New Roman" w:hAnsi="Times New Roman" w:cs="Times New Roman"/>
        </w:rPr>
        <w:t>2</w:t>
      </w:r>
      <w:r w:rsidRPr="00EB5662">
        <w:rPr>
          <w:rFonts w:ascii="Times New Roman" w:hAnsi="Times New Roman" w:cs="Times New Roman"/>
        </w:rPr>
        <w:t xml:space="preserve"> Retirement Sustainability Assessment</w:t>
      </w:r>
      <w:bookmarkEnd w:id="8"/>
    </w:p>
    <w:p w14:paraId="74E7C81E" w14:textId="519B4AA0" w:rsidR="34FEC280" w:rsidRPr="00EB5662" w:rsidRDefault="34FEC280" w:rsidP="6ADBC0E2">
      <w:pPr>
        <w:shd w:val="clear" w:color="auto" w:fill="FFFFFF" w:themeFill="background1"/>
        <w:spacing w:before="210" w:after="270" w:line="30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Provides a personalized analysis to determine if the user's retirement savings and investment strategy will maintain their desired lifestyle throughout their projected lifespan.</w:t>
      </w:r>
    </w:p>
    <w:p w14:paraId="08378A36" w14:textId="05ECE9D4" w:rsidR="00A834F3" w:rsidRPr="00EB5662" w:rsidRDefault="34FEC280" w:rsidP="6ADBC0E2">
      <w:pPr>
        <w:shd w:val="clear" w:color="auto" w:fill="FFFFFF" w:themeFill="background1"/>
        <w:spacing w:before="210" w:after="270" w:line="300" w:lineRule="auto"/>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Usefulness:</w:t>
      </w:r>
      <w:r w:rsidRPr="00EB5662">
        <w:rPr>
          <w:rFonts w:ascii="Times New Roman" w:eastAsia="Times New Roman" w:hAnsi="Times New Roman" w:cs="Times New Roman"/>
          <w:sz w:val="24"/>
          <w:szCs w:val="24"/>
        </w:rPr>
        <w:t xml:space="preserve"> Helps users identify potential financial shortfalls early and take corrective action to ensure long-term financial security during retirement.</w:t>
      </w:r>
    </w:p>
    <w:p w14:paraId="1BFA5D65" w14:textId="17375BF1" w:rsidR="79DCC017" w:rsidRPr="00EB5662" w:rsidRDefault="002B2682" w:rsidP="002B2682">
      <w:pPr>
        <w:pStyle w:val="Heading3"/>
        <w:rPr>
          <w:rFonts w:ascii="Times New Roman" w:hAnsi="Times New Roman" w:cs="Times New Roman"/>
        </w:rPr>
      </w:pPr>
      <w:bookmarkStart w:id="9" w:name="_Toc196676597"/>
      <w:r w:rsidRPr="00EB5662">
        <w:rPr>
          <w:rFonts w:ascii="Times New Roman" w:hAnsi="Times New Roman" w:cs="Times New Roman"/>
        </w:rPr>
        <w:t xml:space="preserve">2.1.3 Financial </w:t>
      </w:r>
      <w:r w:rsidR="00D76263" w:rsidRPr="00EB5662">
        <w:rPr>
          <w:rFonts w:ascii="Times New Roman" w:hAnsi="Times New Roman" w:cs="Times New Roman"/>
        </w:rPr>
        <w:t>Status Analysis</w:t>
      </w:r>
      <w:bookmarkEnd w:id="9"/>
    </w:p>
    <w:p w14:paraId="67A7E82B" w14:textId="6D3C07AF" w:rsidR="00B93800" w:rsidRPr="00EB5662" w:rsidRDefault="00EF53EF" w:rsidP="00B93800">
      <w:pPr>
        <w:rPr>
          <w:rFonts w:ascii="Times New Roman" w:hAnsi="Times New Roman" w:cs="Times New Roman"/>
          <w:sz w:val="24"/>
          <w:szCs w:val="24"/>
        </w:rPr>
      </w:pPr>
      <w:r w:rsidRPr="00EB5662">
        <w:rPr>
          <w:rFonts w:ascii="Times New Roman" w:hAnsi="Times New Roman" w:cs="Times New Roman"/>
          <w:sz w:val="24"/>
          <w:szCs w:val="24"/>
        </w:rPr>
        <w:t xml:space="preserve">Application gathers necessary information from user the assess the </w:t>
      </w:r>
      <w:r w:rsidR="00C35CAE" w:rsidRPr="00EB5662">
        <w:rPr>
          <w:rFonts w:ascii="Times New Roman" w:hAnsi="Times New Roman" w:cs="Times New Roman"/>
          <w:sz w:val="24"/>
          <w:szCs w:val="24"/>
        </w:rPr>
        <w:t>sustainability of the possible retirement plans</w:t>
      </w:r>
      <w:r w:rsidR="00D911F8" w:rsidRPr="00EB5662">
        <w:rPr>
          <w:rFonts w:ascii="Times New Roman" w:hAnsi="Times New Roman" w:cs="Times New Roman"/>
          <w:sz w:val="24"/>
          <w:szCs w:val="24"/>
        </w:rPr>
        <w:t>.</w:t>
      </w:r>
      <w:r w:rsidR="00EC69E6" w:rsidRPr="00EB5662">
        <w:rPr>
          <w:rFonts w:ascii="Times New Roman" w:hAnsi="Times New Roman" w:cs="Times New Roman"/>
          <w:sz w:val="24"/>
          <w:szCs w:val="24"/>
        </w:rPr>
        <w:t xml:space="preserve"> </w:t>
      </w:r>
      <w:r w:rsidR="00237FF3" w:rsidRPr="00EB5662">
        <w:rPr>
          <w:rFonts w:ascii="Times New Roman" w:hAnsi="Times New Roman" w:cs="Times New Roman"/>
          <w:sz w:val="24"/>
          <w:szCs w:val="24"/>
        </w:rPr>
        <w:t xml:space="preserve">This financial information includes but </w:t>
      </w:r>
      <w:r w:rsidR="00CD3027" w:rsidRPr="00EB5662">
        <w:rPr>
          <w:rFonts w:ascii="Times New Roman" w:hAnsi="Times New Roman" w:cs="Times New Roman"/>
          <w:sz w:val="24"/>
          <w:szCs w:val="24"/>
        </w:rPr>
        <w:t>is not</w:t>
      </w:r>
      <w:r w:rsidR="00237FF3" w:rsidRPr="00EB5662">
        <w:rPr>
          <w:rFonts w:ascii="Times New Roman" w:hAnsi="Times New Roman" w:cs="Times New Roman"/>
          <w:sz w:val="24"/>
          <w:szCs w:val="24"/>
        </w:rPr>
        <w:t xml:space="preserve"> limited to:</w:t>
      </w:r>
    </w:p>
    <w:p w14:paraId="5963126D" w14:textId="761A10FC" w:rsidR="00237FF3" w:rsidRPr="00EB5662" w:rsidRDefault="00E271D7" w:rsidP="00EA3850">
      <w:pPr>
        <w:pStyle w:val="ListParagraph"/>
        <w:numPr>
          <w:ilvl w:val="0"/>
          <w:numId w:val="30"/>
        </w:numPr>
        <w:rPr>
          <w:rFonts w:ascii="Times New Roman" w:hAnsi="Times New Roman" w:cs="Times New Roman"/>
          <w:sz w:val="24"/>
          <w:szCs w:val="24"/>
        </w:rPr>
      </w:pPr>
      <w:r w:rsidRPr="00EB5662">
        <w:rPr>
          <w:rFonts w:ascii="Times New Roman" w:hAnsi="Times New Roman" w:cs="Times New Roman"/>
          <w:sz w:val="24"/>
          <w:szCs w:val="24"/>
        </w:rPr>
        <w:t>s</w:t>
      </w:r>
      <w:r w:rsidR="00237FF3" w:rsidRPr="00EB5662">
        <w:rPr>
          <w:rFonts w:ascii="Times New Roman" w:hAnsi="Times New Roman" w:cs="Times New Roman"/>
          <w:sz w:val="24"/>
          <w:szCs w:val="24"/>
        </w:rPr>
        <w:t>avings</w:t>
      </w:r>
    </w:p>
    <w:p w14:paraId="0A407B5A" w14:textId="04C25AEB" w:rsidR="00237FF3" w:rsidRPr="00EB5662" w:rsidRDefault="00E271D7" w:rsidP="00EA3850">
      <w:pPr>
        <w:pStyle w:val="ListParagraph"/>
        <w:numPr>
          <w:ilvl w:val="0"/>
          <w:numId w:val="30"/>
        </w:numPr>
        <w:rPr>
          <w:rFonts w:ascii="Times New Roman" w:hAnsi="Times New Roman" w:cs="Times New Roman"/>
          <w:sz w:val="24"/>
          <w:szCs w:val="24"/>
        </w:rPr>
      </w:pPr>
      <w:r w:rsidRPr="00EB5662">
        <w:rPr>
          <w:rFonts w:ascii="Times New Roman" w:hAnsi="Times New Roman" w:cs="Times New Roman"/>
          <w:sz w:val="24"/>
          <w:szCs w:val="24"/>
        </w:rPr>
        <w:t>income</w:t>
      </w:r>
    </w:p>
    <w:p w14:paraId="6DEFBD33" w14:textId="4E4F3D6F" w:rsidR="00E271D7" w:rsidRPr="00EB5662" w:rsidRDefault="00EE56F1" w:rsidP="00EA3850">
      <w:pPr>
        <w:pStyle w:val="ListParagraph"/>
        <w:numPr>
          <w:ilvl w:val="0"/>
          <w:numId w:val="30"/>
        </w:numPr>
        <w:rPr>
          <w:rFonts w:ascii="Times New Roman" w:hAnsi="Times New Roman" w:cs="Times New Roman"/>
          <w:sz w:val="24"/>
          <w:szCs w:val="24"/>
        </w:rPr>
      </w:pPr>
      <w:r w:rsidRPr="00EB5662">
        <w:rPr>
          <w:rFonts w:ascii="Times New Roman" w:hAnsi="Times New Roman" w:cs="Times New Roman"/>
          <w:sz w:val="24"/>
          <w:szCs w:val="24"/>
        </w:rPr>
        <w:t>expenses</w:t>
      </w:r>
    </w:p>
    <w:p w14:paraId="727BA8AE" w14:textId="0B9F5924" w:rsidR="007B3C96" w:rsidRPr="00EB5662" w:rsidRDefault="00093659" w:rsidP="00EA3850">
      <w:pPr>
        <w:pStyle w:val="ListParagraph"/>
        <w:numPr>
          <w:ilvl w:val="0"/>
          <w:numId w:val="30"/>
        </w:numPr>
        <w:rPr>
          <w:rFonts w:ascii="Times New Roman" w:hAnsi="Times New Roman" w:cs="Times New Roman"/>
          <w:sz w:val="24"/>
          <w:szCs w:val="24"/>
        </w:rPr>
      </w:pPr>
      <w:r w:rsidRPr="00EB5662">
        <w:rPr>
          <w:rFonts w:ascii="Times New Roman" w:hAnsi="Times New Roman" w:cs="Times New Roman"/>
          <w:sz w:val="24"/>
          <w:szCs w:val="24"/>
        </w:rPr>
        <w:t>properties (car, house, etc.)</w:t>
      </w:r>
    </w:p>
    <w:p w14:paraId="03F755BC" w14:textId="2594BCEB" w:rsidR="00A77D1D" w:rsidRPr="00EB5662" w:rsidRDefault="00A77D1D" w:rsidP="00A77D1D">
      <w:pPr>
        <w:rPr>
          <w:rFonts w:ascii="Times New Roman" w:hAnsi="Times New Roman" w:cs="Times New Roman"/>
          <w:sz w:val="24"/>
          <w:szCs w:val="24"/>
        </w:rPr>
      </w:pPr>
      <w:r w:rsidRPr="00EB5662">
        <w:rPr>
          <w:rFonts w:ascii="Times New Roman" w:hAnsi="Times New Roman" w:cs="Times New Roman"/>
          <w:sz w:val="24"/>
          <w:szCs w:val="24"/>
        </w:rPr>
        <w:t>The application ma</w:t>
      </w:r>
      <w:r w:rsidR="00F31E72" w:rsidRPr="00EB5662">
        <w:rPr>
          <w:rFonts w:ascii="Times New Roman" w:hAnsi="Times New Roman" w:cs="Times New Roman"/>
          <w:sz w:val="24"/>
          <w:szCs w:val="24"/>
        </w:rPr>
        <w:t xml:space="preserve">y save the </w:t>
      </w:r>
      <w:r w:rsidR="00517E53" w:rsidRPr="00EB5662">
        <w:rPr>
          <w:rFonts w:ascii="Times New Roman" w:hAnsi="Times New Roman" w:cs="Times New Roman"/>
          <w:sz w:val="24"/>
          <w:szCs w:val="24"/>
        </w:rPr>
        <w:t xml:space="preserve">financial information </w:t>
      </w:r>
      <w:r w:rsidR="00DD1B87" w:rsidRPr="00EB5662">
        <w:rPr>
          <w:rFonts w:ascii="Times New Roman" w:hAnsi="Times New Roman" w:cs="Times New Roman"/>
          <w:sz w:val="24"/>
          <w:szCs w:val="24"/>
        </w:rPr>
        <w:t xml:space="preserve">in the database </w:t>
      </w:r>
      <w:r w:rsidR="00E5643A" w:rsidRPr="00EB5662">
        <w:rPr>
          <w:rFonts w:ascii="Times New Roman" w:hAnsi="Times New Roman" w:cs="Times New Roman"/>
          <w:sz w:val="24"/>
          <w:szCs w:val="24"/>
        </w:rPr>
        <w:t>to use the information later.</w:t>
      </w:r>
    </w:p>
    <w:p w14:paraId="7DBBCB1C" w14:textId="4554C568" w:rsidR="00C31183" w:rsidRPr="00EB5662" w:rsidRDefault="00C31183" w:rsidP="00C31183">
      <w:pPr>
        <w:pStyle w:val="Heading3"/>
        <w:rPr>
          <w:rFonts w:ascii="Times New Roman" w:hAnsi="Times New Roman" w:cs="Times New Roman"/>
        </w:rPr>
      </w:pPr>
      <w:bookmarkStart w:id="10" w:name="_Toc196676598"/>
      <w:r w:rsidRPr="00EB5662">
        <w:rPr>
          <w:rFonts w:ascii="Times New Roman" w:hAnsi="Times New Roman" w:cs="Times New Roman"/>
        </w:rPr>
        <w:t>2.1.4 Healthcare Cost Conversation</w:t>
      </w:r>
      <w:bookmarkEnd w:id="10"/>
    </w:p>
    <w:p w14:paraId="30F5870E" w14:textId="564AF6F5" w:rsidR="00C31183" w:rsidRPr="00EB5662" w:rsidRDefault="00C31183" w:rsidP="00C31183">
      <w:pPr>
        <w:pStyle w:val="ListParagraph"/>
        <w:numPr>
          <w:ilvl w:val="0"/>
          <w:numId w:val="43"/>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Discuss potential healthcare expenses based on health profile and demographic information.</w:t>
      </w:r>
    </w:p>
    <w:p w14:paraId="39CEE55D" w14:textId="77777777" w:rsidR="00C31183" w:rsidRPr="00EB5662" w:rsidRDefault="00C31183" w:rsidP="00C31183">
      <w:pPr>
        <w:pStyle w:val="ListParagraph"/>
        <w:numPr>
          <w:ilvl w:val="0"/>
          <w:numId w:val="43"/>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Ask targeted follow-up questions about family medical history to improve predictions</w:t>
      </w:r>
    </w:p>
    <w:p w14:paraId="3785311F" w14:textId="3A9679E4" w:rsidR="00C31183" w:rsidRPr="00EB5662" w:rsidRDefault="00C31183" w:rsidP="00C31183">
      <w:pPr>
        <w:pStyle w:val="ListParagraph"/>
        <w:numPr>
          <w:ilvl w:val="0"/>
          <w:numId w:val="43"/>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Explain healthcare cost factors in simple, understandable language</w:t>
      </w:r>
    </w:p>
    <w:p w14:paraId="0BBA316E" w14:textId="49CC5453" w:rsidR="00C31183" w:rsidRPr="00EB5662" w:rsidRDefault="00C31183" w:rsidP="00C31183">
      <w:pPr>
        <w:pStyle w:val="Heading3"/>
        <w:rPr>
          <w:rFonts w:ascii="Times New Roman" w:hAnsi="Times New Roman" w:cs="Times New Roman"/>
        </w:rPr>
      </w:pPr>
      <w:bookmarkStart w:id="11" w:name="_Toc196676599"/>
      <w:r w:rsidRPr="00EB5662">
        <w:rPr>
          <w:rFonts w:ascii="Times New Roman" w:hAnsi="Times New Roman" w:cs="Times New Roman"/>
        </w:rPr>
        <w:t>2.1.5 Investment Recommendation System</w:t>
      </w:r>
      <w:bookmarkEnd w:id="11"/>
    </w:p>
    <w:p w14:paraId="04C43E37" w14:textId="0BEF4F19" w:rsidR="00C31183" w:rsidRPr="00EB5662" w:rsidRDefault="00C31183" w:rsidP="00C31183">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Suggest appropriate pension schemes and investment options through dialogue</w:t>
      </w:r>
    </w:p>
    <w:p w14:paraId="77937FEC" w14:textId="0C180121" w:rsidR="00C31183" w:rsidRPr="00EB5662" w:rsidRDefault="00C31183" w:rsidP="00C31183">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Explain investment recommendations with rationale</w:t>
      </w:r>
    </w:p>
    <w:p w14:paraId="603BC80B" w14:textId="4821DADE" w:rsidR="79DCC017" w:rsidRPr="00EB5662" w:rsidRDefault="00C31183" w:rsidP="00C31183">
      <w:pPr>
        <w:pStyle w:val="ListParagraph"/>
        <w:numPr>
          <w:ilvl w:val="0"/>
          <w:numId w:val="44"/>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Adjust suggestions based on user feedback during conversation</w:t>
      </w:r>
    </w:p>
    <w:p w14:paraId="4D6AF1B9" w14:textId="77777777" w:rsidR="00C12561" w:rsidRPr="00EB5662" w:rsidRDefault="00C12561" w:rsidP="006A70FA">
      <w:pPr>
        <w:pStyle w:val="Heading2"/>
        <w:rPr>
          <w:rFonts w:ascii="Times New Roman" w:hAnsi="Times New Roman" w:cs="Times New Roman"/>
        </w:rPr>
      </w:pPr>
      <w:bookmarkStart w:id="12" w:name="_Toc196676600"/>
      <w:r w:rsidRPr="00EB5662">
        <w:rPr>
          <w:rFonts w:ascii="Times New Roman" w:hAnsi="Times New Roman" w:cs="Times New Roman"/>
        </w:rPr>
        <w:t>2.2 Use Cases</w:t>
      </w:r>
      <w:bookmarkEnd w:id="12"/>
    </w:p>
    <w:p w14:paraId="6D0B61F6" w14:textId="1650DE28"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1. Register</w:t>
      </w:r>
    </w:p>
    <w:p w14:paraId="68BA0F8E" w14:textId="77777777" w:rsidR="004B0468" w:rsidRPr="00EB5662" w:rsidRDefault="004B0468" w:rsidP="00EA385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44F3A5A9" w14:textId="77777777" w:rsidR="004B0468" w:rsidRPr="00EB5662" w:rsidRDefault="004B0468" w:rsidP="00EA385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creates a new account in the system.</w:t>
      </w:r>
    </w:p>
    <w:p w14:paraId="52270D86"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2. Login</w:t>
      </w:r>
    </w:p>
    <w:p w14:paraId="3F3EB24F" w14:textId="77777777" w:rsidR="004B0468" w:rsidRPr="00EB5662" w:rsidRDefault="004B0468" w:rsidP="00EA385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634B585D" w14:textId="77777777" w:rsidR="004B0468" w:rsidRPr="00EB5662" w:rsidRDefault="004B0468" w:rsidP="00EA385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authenticates to access their account.</w:t>
      </w:r>
    </w:p>
    <w:p w14:paraId="5C89D58E"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3. Request retirement age estimation</w:t>
      </w:r>
    </w:p>
    <w:p w14:paraId="2ED28666" w14:textId="77777777" w:rsidR="004B0468" w:rsidRPr="00EB5662" w:rsidRDefault="004B0468" w:rsidP="00EA38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5D7ABA6A" w14:textId="77777777" w:rsidR="004B0468" w:rsidRPr="00EB5662" w:rsidRDefault="004B0468" w:rsidP="00EA385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receives personalized retirement age recommendation based on their data.</w:t>
      </w:r>
    </w:p>
    <w:p w14:paraId="484E59A9"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4. Input health data</w:t>
      </w:r>
    </w:p>
    <w:p w14:paraId="00D28A7B" w14:textId="77777777" w:rsidR="004B0468" w:rsidRPr="00EB5662" w:rsidRDefault="004B0468" w:rsidP="00EA38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28173B3F" w14:textId="77777777" w:rsidR="004B0468" w:rsidRPr="00EB5662" w:rsidRDefault="004B0468" w:rsidP="00EA385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enters personal and family health information.</w:t>
      </w:r>
    </w:p>
    <w:p w14:paraId="1E4899F6"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5. See possible retirement plans</w:t>
      </w:r>
    </w:p>
    <w:p w14:paraId="62472893" w14:textId="77777777" w:rsidR="004B0468" w:rsidRPr="00EB5662" w:rsidRDefault="004B0468" w:rsidP="00EA38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5EEC8C6B" w14:textId="77777777" w:rsidR="004B0468" w:rsidRPr="00EB5662" w:rsidRDefault="004B0468" w:rsidP="00EA38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views different retirement scenarios based on their financial and health data.</w:t>
      </w:r>
    </w:p>
    <w:p w14:paraId="33D3D484"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6. Add user specific documents</w:t>
      </w:r>
    </w:p>
    <w:p w14:paraId="608C9827" w14:textId="77777777" w:rsidR="004B0468" w:rsidRPr="00EB5662" w:rsidRDefault="004B0468" w:rsidP="00EA38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0CB605F5" w14:textId="77777777" w:rsidR="004B0468" w:rsidRPr="00EB5662" w:rsidRDefault="004B0468" w:rsidP="00EA38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adds new personal documents about retirement planning information.</w:t>
      </w:r>
    </w:p>
    <w:p w14:paraId="3E0F5029"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7. Remove user specific documents</w:t>
      </w:r>
    </w:p>
    <w:p w14:paraId="6C830BA9" w14:textId="77777777" w:rsidR="004B0468" w:rsidRPr="00EB5662" w:rsidRDefault="004B0468" w:rsidP="00EA38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7A633945" w14:textId="77777777" w:rsidR="004B0468" w:rsidRPr="00EB5662" w:rsidRDefault="004B0468" w:rsidP="00EA38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removes a personal document from database.</w:t>
      </w:r>
    </w:p>
    <w:p w14:paraId="4B98F50A"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8. Review risk calculations</w:t>
      </w:r>
    </w:p>
    <w:p w14:paraId="45FD6CE7" w14:textId="77777777" w:rsidR="004B0468" w:rsidRPr="00EB5662" w:rsidRDefault="004B0468" w:rsidP="00EA38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User</w:t>
      </w:r>
    </w:p>
    <w:p w14:paraId="2647C5D1" w14:textId="77777777" w:rsidR="004B0468" w:rsidRPr="00EB5662" w:rsidRDefault="004B0468" w:rsidP="00EA38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User examines longevity risk assessment and investment risk profiles.</w:t>
      </w:r>
    </w:p>
    <w:p w14:paraId="2A7CABFC"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9. Remove document</w:t>
      </w:r>
    </w:p>
    <w:p w14:paraId="0BDE99D9" w14:textId="77777777" w:rsidR="004B0468" w:rsidRPr="00EB5662" w:rsidRDefault="004B0468" w:rsidP="00EA38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Admin</w:t>
      </w:r>
    </w:p>
    <w:p w14:paraId="75C0CF41" w14:textId="77777777" w:rsidR="004B0468" w:rsidRPr="00EB5662" w:rsidRDefault="004B0468" w:rsidP="00EA38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Admin deletes documents from the system database.</w:t>
      </w:r>
    </w:p>
    <w:p w14:paraId="00DBDE03" w14:textId="77777777" w:rsidR="004B0468" w:rsidRPr="00EB5662" w:rsidRDefault="004B0468" w:rsidP="004B046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10. Add document</w:t>
      </w:r>
    </w:p>
    <w:p w14:paraId="0DE0D410" w14:textId="77777777" w:rsidR="004B0468" w:rsidRPr="00EB5662" w:rsidRDefault="004B0468" w:rsidP="00EA38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Actors: Admin</w:t>
      </w:r>
    </w:p>
    <w:p w14:paraId="05341B6C" w14:textId="77777777" w:rsidR="004B0468" w:rsidRPr="00EB5662" w:rsidRDefault="004B0468" w:rsidP="00EA38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EB5662">
        <w:rPr>
          <w:rFonts w:ascii="Times New Roman" w:eastAsia="Times New Roman" w:hAnsi="Times New Roman" w:cs="Times New Roman"/>
          <w:kern w:val="0"/>
          <w:sz w:val="24"/>
          <w:szCs w:val="24"/>
          <w:lang w:eastAsia="zh-CN"/>
          <w14:ligatures w14:val="none"/>
        </w:rPr>
        <w:t>Scenario: Admin uploads new documents to the system.</w:t>
      </w:r>
    </w:p>
    <w:p w14:paraId="5088C59F" w14:textId="1D00BA71" w:rsidR="0051302C" w:rsidRPr="00EB5662" w:rsidRDefault="0051302C" w:rsidP="0051302C">
      <w:pPr>
        <w:keepNext/>
        <w:spacing w:before="100" w:beforeAutospacing="1" w:after="100" w:afterAutospacing="1" w:line="240" w:lineRule="auto"/>
        <w:jc w:val="center"/>
        <w:rPr>
          <w:rFonts w:ascii="Times New Roman" w:hAnsi="Times New Roman" w:cs="Times New Roman"/>
        </w:rPr>
      </w:pPr>
      <w:r w:rsidRPr="00EB5662">
        <w:rPr>
          <w:rFonts w:ascii="Times New Roman" w:hAnsi="Times New Roman" w:cs="Times New Roman"/>
          <w:noProof/>
        </w:rPr>
        <w:drawing>
          <wp:inline distT="0" distB="0" distL="0" distR="0" wp14:anchorId="7C003385" wp14:editId="2B39D5F9">
            <wp:extent cx="4156997" cy="5687291"/>
            <wp:effectExtent l="0" t="0" r="0" b="8890"/>
            <wp:docPr id="875736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159842" cy="5691184"/>
                    </a:xfrm>
                    <a:prstGeom prst="rect">
                      <a:avLst/>
                    </a:prstGeom>
                  </pic:spPr>
                </pic:pic>
              </a:graphicData>
            </a:graphic>
          </wp:inline>
        </w:drawing>
      </w:r>
    </w:p>
    <w:p w14:paraId="1AC811D0" w14:textId="65FF7803" w:rsidR="00C12561" w:rsidRPr="00EB5662" w:rsidRDefault="0051302C" w:rsidP="0051302C">
      <w:pPr>
        <w:pStyle w:val="Caption"/>
        <w:jc w:val="center"/>
        <w:rPr>
          <w:rFonts w:ascii="Times New Roman" w:eastAsia="Times New Roman" w:hAnsi="Times New Roman" w:cs="Times New Roman"/>
          <w:kern w:val="0"/>
          <w:sz w:val="24"/>
          <w:szCs w:val="24"/>
          <w14:ligatures w14:val="none"/>
        </w:rPr>
      </w:pPr>
      <w:r w:rsidRPr="00EB5662">
        <w:rPr>
          <w:rFonts w:ascii="Times New Roman" w:hAnsi="Times New Roman" w:cs="Times New Roman"/>
        </w:rPr>
        <w:t xml:space="preserve">Figure </w:t>
      </w:r>
      <w:r w:rsidRPr="00EB5662">
        <w:rPr>
          <w:rFonts w:ascii="Times New Roman" w:hAnsi="Times New Roman" w:cs="Times New Roman"/>
        </w:rPr>
        <w:fldChar w:fldCharType="begin"/>
      </w:r>
      <w:r w:rsidRPr="00EB5662">
        <w:rPr>
          <w:rFonts w:ascii="Times New Roman" w:hAnsi="Times New Roman" w:cs="Times New Roman"/>
        </w:rPr>
        <w:instrText xml:space="preserve"> SEQ Figure \* ARABIC </w:instrText>
      </w:r>
      <w:r w:rsidRPr="00EB5662">
        <w:rPr>
          <w:rFonts w:ascii="Times New Roman" w:hAnsi="Times New Roman" w:cs="Times New Roman"/>
        </w:rPr>
        <w:fldChar w:fldCharType="separate"/>
      </w:r>
      <w:r w:rsidR="003E17EB">
        <w:rPr>
          <w:rFonts w:ascii="Times New Roman" w:hAnsi="Times New Roman" w:cs="Times New Roman"/>
          <w:noProof/>
        </w:rPr>
        <w:t>1</w:t>
      </w:r>
      <w:r w:rsidRPr="00EB5662">
        <w:rPr>
          <w:rFonts w:ascii="Times New Roman" w:hAnsi="Times New Roman" w:cs="Times New Roman"/>
        </w:rPr>
        <w:fldChar w:fldCharType="end"/>
      </w:r>
    </w:p>
    <w:p w14:paraId="335263E2" w14:textId="7D14D9DA" w:rsidR="45707590" w:rsidRPr="00EB5662" w:rsidRDefault="45707590" w:rsidP="05334026">
      <w:pPr>
        <w:pStyle w:val="Heading2"/>
        <w:spacing w:before="299" w:after="299"/>
        <w:rPr>
          <w:rFonts w:ascii="Times New Roman" w:eastAsia="Times New Roman" w:hAnsi="Times New Roman" w:cs="Times New Roman"/>
        </w:rPr>
      </w:pPr>
      <w:bookmarkStart w:id="13" w:name="_Toc196676601"/>
      <w:r w:rsidRPr="00EB5662">
        <w:rPr>
          <w:rFonts w:ascii="Times New Roman" w:eastAsia="Times New Roman" w:hAnsi="Times New Roman" w:cs="Times New Roman"/>
        </w:rPr>
        <w:t>2.3 Data Requirements (with Real-World Datasets)</w:t>
      </w:r>
      <w:bookmarkEnd w:id="13"/>
    </w:p>
    <w:p w14:paraId="6453CB7E" w14:textId="2644DC15" w:rsidR="45707590" w:rsidRPr="00EB5662" w:rsidRDefault="45707590" w:rsidP="05334026">
      <w:p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Retirement Planning Tool uses a set of data requirements</w:t>
      </w:r>
      <w:r w:rsidR="50236E33" w:rsidRPr="00EB5662">
        <w:rPr>
          <w:rFonts w:ascii="Times New Roman" w:eastAsia="Times New Roman" w:hAnsi="Times New Roman" w:cs="Times New Roman"/>
          <w:sz w:val="24"/>
          <w:szCs w:val="24"/>
        </w:rPr>
        <w:t xml:space="preserve"> which</w:t>
      </w:r>
      <w:r w:rsidRPr="00EB5662">
        <w:rPr>
          <w:rFonts w:ascii="Times New Roman" w:eastAsia="Times New Roman" w:hAnsi="Times New Roman" w:cs="Times New Roman"/>
          <w:sz w:val="24"/>
          <w:szCs w:val="24"/>
        </w:rPr>
        <w:t xml:space="preserve"> are categorized into </w:t>
      </w:r>
      <w:r w:rsidR="799DCB7B" w:rsidRPr="00EB5662">
        <w:rPr>
          <w:rFonts w:ascii="Times New Roman" w:eastAsia="Times New Roman" w:hAnsi="Times New Roman" w:cs="Times New Roman"/>
          <w:sz w:val="24"/>
          <w:szCs w:val="24"/>
        </w:rPr>
        <w:t>two</w:t>
      </w:r>
      <w:r w:rsidRPr="00EB5662">
        <w:rPr>
          <w:rFonts w:ascii="Times New Roman" w:eastAsia="Times New Roman" w:hAnsi="Times New Roman" w:cs="Times New Roman"/>
          <w:sz w:val="24"/>
          <w:szCs w:val="24"/>
        </w:rPr>
        <w:t xml:space="preserve"> groups: </w:t>
      </w:r>
      <w:r w:rsidRPr="00EB5662">
        <w:rPr>
          <w:rFonts w:ascii="Times New Roman" w:eastAsia="Times New Roman" w:hAnsi="Times New Roman" w:cs="Times New Roman"/>
          <w:b/>
          <w:bCs/>
          <w:sz w:val="24"/>
          <w:szCs w:val="24"/>
        </w:rPr>
        <w:t>User-Provided Data</w:t>
      </w:r>
      <w:r w:rsidRPr="00EB5662">
        <w:rPr>
          <w:rFonts w:ascii="Times New Roman" w:eastAsia="Times New Roman" w:hAnsi="Times New Roman" w:cs="Times New Roman"/>
          <w:sz w:val="24"/>
          <w:szCs w:val="24"/>
        </w:rPr>
        <w:t xml:space="preserve">, </w:t>
      </w:r>
      <w:r w:rsidRPr="00EB5662">
        <w:rPr>
          <w:rFonts w:ascii="Times New Roman" w:eastAsia="Times New Roman" w:hAnsi="Times New Roman" w:cs="Times New Roman"/>
          <w:b/>
          <w:bCs/>
          <w:sz w:val="24"/>
          <w:szCs w:val="24"/>
        </w:rPr>
        <w:t>Externally Sourced Data</w:t>
      </w:r>
      <w:r w:rsidR="49EA8434" w:rsidRPr="00EB5662">
        <w:rPr>
          <w:rFonts w:ascii="Times New Roman" w:eastAsia="Times New Roman" w:hAnsi="Times New Roman" w:cs="Times New Roman"/>
          <w:b/>
          <w:bCs/>
          <w:sz w:val="24"/>
          <w:szCs w:val="24"/>
        </w:rPr>
        <w:t>.</w:t>
      </w:r>
    </w:p>
    <w:p w14:paraId="0ABABB88" w14:textId="4497BBB9" w:rsidR="05334026" w:rsidRPr="00EB5662" w:rsidRDefault="05334026">
      <w:pPr>
        <w:rPr>
          <w:rFonts w:ascii="Times New Roman" w:hAnsi="Times New Roman" w:cs="Times New Roman"/>
        </w:rPr>
      </w:pPr>
    </w:p>
    <w:p w14:paraId="6F11BC53" w14:textId="3DB54327" w:rsidR="45707590" w:rsidRPr="00EB5662" w:rsidRDefault="45707590" w:rsidP="05334026">
      <w:pPr>
        <w:pStyle w:val="Heading3"/>
        <w:spacing w:before="281" w:after="281"/>
        <w:rPr>
          <w:rFonts w:ascii="Times New Roman" w:eastAsia="Times New Roman" w:hAnsi="Times New Roman" w:cs="Times New Roman"/>
        </w:rPr>
      </w:pPr>
      <w:bookmarkStart w:id="14" w:name="_Toc196676602"/>
      <w:r w:rsidRPr="00EB5662">
        <w:rPr>
          <w:rFonts w:ascii="Times New Roman" w:eastAsia="Times New Roman" w:hAnsi="Times New Roman" w:cs="Times New Roman"/>
        </w:rPr>
        <w:t>2.3.1 User-Provided Data</w:t>
      </w:r>
      <w:bookmarkEnd w:id="14"/>
    </w:p>
    <w:p w14:paraId="6B2B066D" w14:textId="07CEC2B3" w:rsidR="45707590" w:rsidRPr="00EB5662" w:rsidRDefault="45707590"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Health Profile Data</w:t>
      </w:r>
      <w:r w:rsidRPr="00EB5662">
        <w:rPr>
          <w:rFonts w:ascii="Times New Roman" w:eastAsia="Times New Roman" w:hAnsi="Times New Roman" w:cs="Times New Roman"/>
          <w:sz w:val="24"/>
          <w:szCs w:val="24"/>
        </w:rPr>
        <w:t>:</w:t>
      </w:r>
    </w:p>
    <w:p w14:paraId="014665E4" w14:textId="20BA4E3C" w:rsidR="45707590" w:rsidRPr="00EB5662" w:rsidRDefault="45707590" w:rsidP="00EA3850">
      <w:pPr>
        <w:pStyle w:val="ListParagraph"/>
        <w:numPr>
          <w:ilvl w:val="0"/>
          <w:numId w:val="7"/>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Description</w:t>
      </w:r>
      <w:r w:rsidRPr="00EB5662">
        <w:rPr>
          <w:rFonts w:ascii="Times New Roman" w:eastAsia="Times New Roman" w:hAnsi="Times New Roman" w:cs="Times New Roman"/>
          <w:sz w:val="24"/>
          <w:szCs w:val="24"/>
        </w:rPr>
        <w:t>: Information regarding the user's current health status, lifestyle choices, and medical history.</w:t>
      </w:r>
    </w:p>
    <w:p w14:paraId="3F3917C0" w14:textId="5DC8CCDF" w:rsidR="45707590" w:rsidRPr="00EB5662" w:rsidRDefault="45707590" w:rsidP="00EA3850">
      <w:pPr>
        <w:pStyle w:val="ListParagraph"/>
        <w:numPr>
          <w:ilvl w:val="0"/>
          <w:numId w:val="7"/>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Example</w:t>
      </w:r>
      <w:r w:rsidRPr="00EB5662">
        <w:rPr>
          <w:rFonts w:ascii="Times New Roman" w:eastAsia="Times New Roman" w:hAnsi="Times New Roman" w:cs="Times New Roman"/>
          <w:sz w:val="24"/>
          <w:szCs w:val="24"/>
        </w:rPr>
        <w:t xml:space="preserve">: A user inputs that they have Type 2 diabetes, engage in moderate exercise thrice a week, and have a family history of heart disease. </w:t>
      </w:r>
    </w:p>
    <w:p w14:paraId="41DC084E" w14:textId="3BC48E83" w:rsidR="45707590" w:rsidRPr="00EB5662" w:rsidRDefault="45707590"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Financial Data</w:t>
      </w:r>
      <w:r w:rsidRPr="00EB5662">
        <w:rPr>
          <w:rFonts w:ascii="Times New Roman" w:eastAsia="Times New Roman" w:hAnsi="Times New Roman" w:cs="Times New Roman"/>
          <w:sz w:val="24"/>
          <w:szCs w:val="24"/>
        </w:rPr>
        <w:t>:</w:t>
      </w:r>
    </w:p>
    <w:p w14:paraId="17D7D0D5" w14:textId="4ADBBE5C" w:rsidR="45707590" w:rsidRPr="00EB5662" w:rsidRDefault="45707590" w:rsidP="00EA3850">
      <w:pPr>
        <w:pStyle w:val="ListParagraph"/>
        <w:numPr>
          <w:ilvl w:val="0"/>
          <w:numId w:val="6"/>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Description</w:t>
      </w:r>
      <w:r w:rsidRPr="00EB5662">
        <w:rPr>
          <w:rFonts w:ascii="Times New Roman" w:eastAsia="Times New Roman" w:hAnsi="Times New Roman" w:cs="Times New Roman"/>
          <w:sz w:val="24"/>
          <w:szCs w:val="24"/>
        </w:rPr>
        <w:t>: Details about the user's financial situation, including savings, income, expenses, and assets.</w:t>
      </w:r>
    </w:p>
    <w:p w14:paraId="133D815A" w14:textId="6CAA0CA3" w:rsidR="45707590" w:rsidRPr="00EB5662" w:rsidRDefault="45707590" w:rsidP="00EA3850">
      <w:pPr>
        <w:pStyle w:val="ListParagraph"/>
        <w:numPr>
          <w:ilvl w:val="0"/>
          <w:numId w:val="6"/>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Example</w:t>
      </w:r>
      <w:r w:rsidRPr="00EB5662">
        <w:rPr>
          <w:rFonts w:ascii="Times New Roman" w:eastAsia="Times New Roman" w:hAnsi="Times New Roman" w:cs="Times New Roman"/>
          <w:sz w:val="24"/>
          <w:szCs w:val="24"/>
        </w:rPr>
        <w:t xml:space="preserve">: A user reports $75,000 in retirement savings, a monthly income of $4,000, monthly expenses totaling $2,500, and ownership of a home valued at $250,000. </w:t>
      </w:r>
    </w:p>
    <w:p w14:paraId="250F6F52" w14:textId="72D7620A" w:rsidR="45707590" w:rsidRPr="00EB5662" w:rsidRDefault="45707590"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Personal Data</w:t>
      </w:r>
      <w:r w:rsidRPr="00EB5662">
        <w:rPr>
          <w:rFonts w:ascii="Times New Roman" w:eastAsia="Times New Roman" w:hAnsi="Times New Roman" w:cs="Times New Roman"/>
          <w:sz w:val="24"/>
          <w:szCs w:val="24"/>
        </w:rPr>
        <w:t>:</w:t>
      </w:r>
    </w:p>
    <w:p w14:paraId="19183525" w14:textId="2D8A5703" w:rsidR="45707590" w:rsidRPr="00EB5662" w:rsidRDefault="45707590" w:rsidP="00EA3850">
      <w:pPr>
        <w:pStyle w:val="ListParagraph"/>
        <w:numPr>
          <w:ilvl w:val="0"/>
          <w:numId w:val="5"/>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Description</w:t>
      </w:r>
      <w:r w:rsidRPr="00EB5662">
        <w:rPr>
          <w:rFonts w:ascii="Times New Roman" w:eastAsia="Times New Roman" w:hAnsi="Times New Roman" w:cs="Times New Roman"/>
          <w:sz w:val="24"/>
          <w:szCs w:val="24"/>
        </w:rPr>
        <w:t>: Demographic and employment information such as age, marital status, number of dependents, education level, and occupation.</w:t>
      </w:r>
    </w:p>
    <w:p w14:paraId="78A3D49A" w14:textId="1BC329DD" w:rsidR="45707590" w:rsidRPr="00EB5662" w:rsidRDefault="45707590" w:rsidP="00EA3850">
      <w:pPr>
        <w:pStyle w:val="ListParagraph"/>
        <w:numPr>
          <w:ilvl w:val="0"/>
          <w:numId w:val="5"/>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Example</w:t>
      </w:r>
      <w:r w:rsidRPr="00EB5662">
        <w:rPr>
          <w:rFonts w:ascii="Times New Roman" w:eastAsia="Times New Roman" w:hAnsi="Times New Roman" w:cs="Times New Roman"/>
          <w:sz w:val="24"/>
          <w:szCs w:val="24"/>
        </w:rPr>
        <w:t xml:space="preserve">: A 50-year-old married individual with two children, holding a bachelor's degree, and employed as a software engineer for 25 years. </w:t>
      </w:r>
    </w:p>
    <w:p w14:paraId="064AC2ED" w14:textId="2ACBB66F" w:rsidR="05334026" w:rsidRPr="00EB5662" w:rsidRDefault="05334026">
      <w:pPr>
        <w:rPr>
          <w:rFonts w:ascii="Times New Roman" w:hAnsi="Times New Roman" w:cs="Times New Roman"/>
        </w:rPr>
      </w:pPr>
    </w:p>
    <w:p w14:paraId="524C8E0A" w14:textId="321EDE08" w:rsidR="45707590" w:rsidRPr="00EB5662" w:rsidRDefault="45707590" w:rsidP="05334026">
      <w:pPr>
        <w:pStyle w:val="Heading3"/>
        <w:spacing w:before="281" w:after="281"/>
        <w:rPr>
          <w:rFonts w:ascii="Times New Roman" w:eastAsia="Times New Roman" w:hAnsi="Times New Roman" w:cs="Times New Roman"/>
        </w:rPr>
      </w:pPr>
      <w:bookmarkStart w:id="15" w:name="_Toc196676603"/>
      <w:r w:rsidRPr="00EB5662">
        <w:rPr>
          <w:rFonts w:ascii="Times New Roman" w:eastAsia="Times New Roman" w:hAnsi="Times New Roman" w:cs="Times New Roman"/>
        </w:rPr>
        <w:t>2.3.2 Externally Sourced Data</w:t>
      </w:r>
      <w:bookmarkEnd w:id="15"/>
    </w:p>
    <w:p w14:paraId="31338D18" w14:textId="75BA30EC" w:rsidR="4777B3B1" w:rsidRPr="00EB5662" w:rsidRDefault="4777B3B1"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Financial Market Data</w:t>
      </w:r>
      <w:r w:rsidRPr="00EB5662">
        <w:rPr>
          <w:rFonts w:ascii="Times New Roman" w:eastAsia="Times New Roman" w:hAnsi="Times New Roman" w:cs="Times New Roman"/>
          <w:sz w:val="24"/>
          <w:szCs w:val="24"/>
        </w:rPr>
        <w:t>:</w:t>
      </w:r>
    </w:p>
    <w:p w14:paraId="60C05FF2" w14:textId="55160BB1" w:rsidR="4777B3B1" w:rsidRPr="00EB5662" w:rsidRDefault="4777B3B1" w:rsidP="05334026">
      <w:pPr>
        <w:pStyle w:val="ListParagraph"/>
        <w:numPr>
          <w:ilvl w:val="0"/>
          <w:numId w:val="4"/>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Purpose</w:t>
      </w:r>
      <w:r w:rsidRPr="00EB5662">
        <w:rPr>
          <w:rFonts w:ascii="Times New Roman" w:eastAsia="Times New Roman" w:hAnsi="Times New Roman" w:cs="Times New Roman"/>
          <w:sz w:val="24"/>
          <w:szCs w:val="24"/>
        </w:rPr>
        <w:t>: To inform investment recommendations and retirement projections based on current market conditions.</w:t>
      </w:r>
    </w:p>
    <w:p w14:paraId="3736BEE7" w14:textId="0EF7AA8B" w:rsidR="4777B3B1" w:rsidRPr="00EB5662" w:rsidRDefault="4777B3B1" w:rsidP="05334026">
      <w:pPr>
        <w:pStyle w:val="ListParagraph"/>
        <w:numPr>
          <w:ilvl w:val="0"/>
          <w:numId w:val="4"/>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Sources</w:t>
      </w:r>
      <w:r w:rsidRPr="00EB5662">
        <w:rPr>
          <w:rFonts w:ascii="Times New Roman" w:eastAsia="Times New Roman" w:hAnsi="Times New Roman" w:cs="Times New Roman"/>
          <w:sz w:val="24"/>
          <w:szCs w:val="24"/>
        </w:rPr>
        <w:t>:</w:t>
      </w:r>
    </w:p>
    <w:p w14:paraId="5E616871" w14:textId="2DAFBC54" w:rsidR="4777B3B1" w:rsidRPr="00EB5662" w:rsidRDefault="4777B3B1" w:rsidP="05334026">
      <w:pPr>
        <w:pStyle w:val="ListParagraph"/>
        <w:numPr>
          <w:ilvl w:val="1"/>
          <w:numId w:val="4"/>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Bloomberg API</w:t>
      </w:r>
    </w:p>
    <w:p w14:paraId="27F22423" w14:textId="6488628C" w:rsidR="4777B3B1" w:rsidRPr="00EB5662" w:rsidRDefault="4777B3B1" w:rsidP="05334026">
      <w:pPr>
        <w:pStyle w:val="ListParagraph"/>
        <w:numPr>
          <w:ilvl w:val="1"/>
          <w:numId w:val="4"/>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Yahoo Finance API</w:t>
      </w:r>
    </w:p>
    <w:p w14:paraId="6EB3E1F9" w14:textId="5EF3E93F" w:rsidR="4777B3B1" w:rsidRPr="00EB5662" w:rsidRDefault="4777B3B1"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Healthcare Cost Data</w:t>
      </w:r>
      <w:r w:rsidRPr="00EB5662">
        <w:rPr>
          <w:rFonts w:ascii="Times New Roman" w:eastAsia="Times New Roman" w:hAnsi="Times New Roman" w:cs="Times New Roman"/>
          <w:sz w:val="24"/>
          <w:szCs w:val="24"/>
        </w:rPr>
        <w:t>:</w:t>
      </w:r>
    </w:p>
    <w:p w14:paraId="73CF781C" w14:textId="43D0F827" w:rsidR="4777B3B1" w:rsidRPr="00EB5662" w:rsidRDefault="4777B3B1" w:rsidP="05334026">
      <w:pPr>
        <w:pStyle w:val="ListParagraph"/>
        <w:numPr>
          <w:ilvl w:val="0"/>
          <w:numId w:val="3"/>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Purpose</w:t>
      </w:r>
      <w:r w:rsidRPr="00EB5662">
        <w:rPr>
          <w:rFonts w:ascii="Times New Roman" w:eastAsia="Times New Roman" w:hAnsi="Times New Roman" w:cs="Times New Roman"/>
          <w:sz w:val="24"/>
          <w:szCs w:val="24"/>
        </w:rPr>
        <w:t>: To estimate potential healthcare expenses during retirement.</w:t>
      </w:r>
    </w:p>
    <w:p w14:paraId="09056833" w14:textId="7225B68B" w:rsidR="4777B3B1" w:rsidRPr="00EB5662" w:rsidRDefault="4777B3B1" w:rsidP="05334026">
      <w:pPr>
        <w:pStyle w:val="ListParagraph"/>
        <w:numPr>
          <w:ilvl w:val="0"/>
          <w:numId w:val="3"/>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Sources</w:t>
      </w:r>
      <w:r w:rsidRPr="00EB5662">
        <w:rPr>
          <w:rFonts w:ascii="Times New Roman" w:eastAsia="Times New Roman" w:hAnsi="Times New Roman" w:cs="Times New Roman"/>
          <w:sz w:val="24"/>
          <w:szCs w:val="24"/>
        </w:rPr>
        <w:t>:</w:t>
      </w:r>
    </w:p>
    <w:p w14:paraId="66164C1F" w14:textId="540DC301" w:rsidR="4777B3B1" w:rsidRPr="00EB5662" w:rsidRDefault="4777B3B1" w:rsidP="05334026">
      <w:pPr>
        <w:pStyle w:val="ListParagraph"/>
        <w:numPr>
          <w:ilvl w:val="1"/>
          <w:numId w:val="3"/>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Fidelity Investments' Retiree Health Care Cost Estimate</w:t>
      </w:r>
    </w:p>
    <w:p w14:paraId="1332B02E" w14:textId="1625CD0C" w:rsidR="4777B3B1" w:rsidRPr="00EB5662" w:rsidRDefault="4777B3B1" w:rsidP="05334026">
      <w:pPr>
        <w:pStyle w:val="ListParagraph"/>
        <w:numPr>
          <w:ilvl w:val="1"/>
          <w:numId w:val="3"/>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Centers for Medicare &amp; Medicaid Services (CMS) National Health Expenditure Data</w:t>
      </w:r>
    </w:p>
    <w:p w14:paraId="60A890A7" w14:textId="31C47154" w:rsidR="4777B3B1" w:rsidRPr="00EB5662" w:rsidRDefault="4777B3B1"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Mortality and Longevity Data</w:t>
      </w:r>
      <w:r w:rsidRPr="00EB5662">
        <w:rPr>
          <w:rFonts w:ascii="Times New Roman" w:eastAsia="Times New Roman" w:hAnsi="Times New Roman" w:cs="Times New Roman"/>
          <w:sz w:val="24"/>
          <w:szCs w:val="24"/>
        </w:rPr>
        <w:t>:</w:t>
      </w:r>
    </w:p>
    <w:p w14:paraId="3D47DE86" w14:textId="60E0DC50" w:rsidR="4777B3B1" w:rsidRPr="00EB5662" w:rsidRDefault="4777B3B1" w:rsidP="05334026">
      <w:pPr>
        <w:pStyle w:val="ListParagraph"/>
        <w:numPr>
          <w:ilvl w:val="0"/>
          <w:numId w:val="2"/>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Purpose</w:t>
      </w:r>
      <w:r w:rsidRPr="00EB5662">
        <w:rPr>
          <w:rFonts w:ascii="Times New Roman" w:eastAsia="Times New Roman" w:hAnsi="Times New Roman" w:cs="Times New Roman"/>
          <w:sz w:val="24"/>
          <w:szCs w:val="24"/>
        </w:rPr>
        <w:t>: To assess longevity risk and help in planning the duration of retirement funds.</w:t>
      </w:r>
    </w:p>
    <w:p w14:paraId="527EFBB9" w14:textId="72EECC7C" w:rsidR="4777B3B1" w:rsidRPr="00EB5662" w:rsidRDefault="4777B3B1" w:rsidP="05334026">
      <w:pPr>
        <w:pStyle w:val="ListParagraph"/>
        <w:numPr>
          <w:ilvl w:val="0"/>
          <w:numId w:val="2"/>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Sources</w:t>
      </w:r>
      <w:r w:rsidRPr="00EB5662">
        <w:rPr>
          <w:rFonts w:ascii="Times New Roman" w:eastAsia="Times New Roman" w:hAnsi="Times New Roman" w:cs="Times New Roman"/>
          <w:sz w:val="24"/>
          <w:szCs w:val="24"/>
        </w:rPr>
        <w:t>:</w:t>
      </w:r>
    </w:p>
    <w:p w14:paraId="34D43274" w14:textId="65E07EF2" w:rsidR="4777B3B1" w:rsidRPr="00EB5662" w:rsidRDefault="4777B3B1" w:rsidP="05334026">
      <w:pPr>
        <w:pStyle w:val="ListParagraph"/>
        <w:numPr>
          <w:ilvl w:val="1"/>
          <w:numId w:val="2"/>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Human Mortality Database (HMD)</w:t>
      </w:r>
    </w:p>
    <w:p w14:paraId="5533A175" w14:textId="56780BD0" w:rsidR="4777B3B1" w:rsidRPr="00EB5662" w:rsidRDefault="4777B3B1" w:rsidP="05334026">
      <w:pPr>
        <w:pStyle w:val="ListParagraph"/>
        <w:numPr>
          <w:ilvl w:val="1"/>
          <w:numId w:val="2"/>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Social Security Administration (SSA) Life Tables</w:t>
      </w:r>
    </w:p>
    <w:p w14:paraId="69221524" w14:textId="2311779E" w:rsidR="4777B3B1" w:rsidRPr="00EB5662" w:rsidRDefault="4777B3B1" w:rsidP="05334026">
      <w:pPr>
        <w:spacing w:before="240" w:after="240"/>
        <w:rPr>
          <w:rFonts w:ascii="Times New Roman" w:hAnsi="Times New Roman" w:cs="Times New Roman"/>
        </w:rPr>
      </w:pPr>
      <w:r w:rsidRPr="00EB5662">
        <w:rPr>
          <w:rFonts w:ascii="Times New Roman" w:eastAsia="Times New Roman" w:hAnsi="Times New Roman" w:cs="Times New Roman"/>
          <w:b/>
          <w:bCs/>
          <w:sz w:val="24"/>
          <w:szCs w:val="24"/>
        </w:rPr>
        <w:t>Public Pension and Social Security Data</w:t>
      </w:r>
      <w:r w:rsidRPr="00EB5662">
        <w:rPr>
          <w:rFonts w:ascii="Times New Roman" w:eastAsia="Times New Roman" w:hAnsi="Times New Roman" w:cs="Times New Roman"/>
          <w:sz w:val="24"/>
          <w:szCs w:val="24"/>
        </w:rPr>
        <w:t>:</w:t>
      </w:r>
    </w:p>
    <w:p w14:paraId="45FFE987" w14:textId="577E8ACA" w:rsidR="4777B3B1" w:rsidRPr="00EB5662" w:rsidRDefault="4777B3B1" w:rsidP="05334026">
      <w:pPr>
        <w:pStyle w:val="ListParagraph"/>
        <w:numPr>
          <w:ilvl w:val="0"/>
          <w:numId w:val="1"/>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Purpose</w:t>
      </w:r>
      <w:r w:rsidRPr="00EB5662">
        <w:rPr>
          <w:rFonts w:ascii="Times New Roman" w:eastAsia="Times New Roman" w:hAnsi="Times New Roman" w:cs="Times New Roman"/>
          <w:sz w:val="24"/>
          <w:szCs w:val="24"/>
        </w:rPr>
        <w:t>: To incorporate expected benefits from public pension plans into retirement planning.</w:t>
      </w:r>
    </w:p>
    <w:p w14:paraId="6A6EDE2E" w14:textId="4C2EBADB" w:rsidR="4777B3B1" w:rsidRPr="00EB5662" w:rsidRDefault="4777B3B1" w:rsidP="05334026">
      <w:pPr>
        <w:pStyle w:val="ListParagraph"/>
        <w:numPr>
          <w:ilvl w:val="0"/>
          <w:numId w:val="1"/>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Sources</w:t>
      </w:r>
      <w:r w:rsidRPr="00EB5662">
        <w:rPr>
          <w:rFonts w:ascii="Times New Roman" w:eastAsia="Times New Roman" w:hAnsi="Times New Roman" w:cs="Times New Roman"/>
          <w:sz w:val="24"/>
          <w:szCs w:val="24"/>
        </w:rPr>
        <w:t>:</w:t>
      </w:r>
    </w:p>
    <w:p w14:paraId="164732EF" w14:textId="27697EE6" w:rsidR="4777B3B1" w:rsidRPr="00EB5662" w:rsidRDefault="4777B3B1" w:rsidP="05334026">
      <w:pPr>
        <w:pStyle w:val="ListParagraph"/>
        <w:numPr>
          <w:ilvl w:val="1"/>
          <w:numId w:val="1"/>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Social Security Administration (SSA)</w:t>
      </w:r>
    </w:p>
    <w:p w14:paraId="5B311909" w14:textId="26E0137D" w:rsidR="4777B3B1" w:rsidRPr="00EB5662" w:rsidRDefault="4777B3B1" w:rsidP="05334026">
      <w:pPr>
        <w:pStyle w:val="ListParagraph"/>
        <w:numPr>
          <w:ilvl w:val="1"/>
          <w:numId w:val="1"/>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Public Plans Database (PPD)</w:t>
      </w:r>
    </w:p>
    <w:p w14:paraId="2DD66A31" w14:textId="71C6A1F1" w:rsidR="05334026" w:rsidRPr="00EB5662" w:rsidRDefault="05334026" w:rsidP="05334026">
      <w:pPr>
        <w:spacing w:beforeAutospacing="1" w:afterAutospacing="1" w:line="240" w:lineRule="auto"/>
        <w:rPr>
          <w:rFonts w:ascii="Times New Roman" w:eastAsia="Times New Roman" w:hAnsi="Times New Roman" w:cs="Times New Roman"/>
          <w:sz w:val="24"/>
          <w:szCs w:val="24"/>
        </w:rPr>
      </w:pPr>
    </w:p>
    <w:p w14:paraId="5AADBECE" w14:textId="77777777" w:rsidR="00C12561" w:rsidRPr="00EB5662" w:rsidRDefault="00C12561" w:rsidP="002246A6">
      <w:pPr>
        <w:pStyle w:val="Heading1"/>
        <w:rPr>
          <w:rFonts w:ascii="Times New Roman" w:hAnsi="Times New Roman" w:cs="Times New Roman"/>
        </w:rPr>
      </w:pPr>
      <w:bookmarkStart w:id="16" w:name="_Toc196676604"/>
      <w:r w:rsidRPr="00EB5662">
        <w:rPr>
          <w:rFonts w:ascii="Times New Roman" w:hAnsi="Times New Roman" w:cs="Times New Roman"/>
        </w:rPr>
        <w:t>3. Non-Functional Requirements</w:t>
      </w:r>
      <w:bookmarkEnd w:id="16"/>
    </w:p>
    <w:p w14:paraId="567DB888" w14:textId="77777777" w:rsidR="00C12561" w:rsidRPr="00EB5662" w:rsidRDefault="43540740" w:rsidP="002246A6">
      <w:pPr>
        <w:pStyle w:val="Heading2"/>
        <w:rPr>
          <w:rFonts w:ascii="Times New Roman" w:hAnsi="Times New Roman" w:cs="Times New Roman"/>
        </w:rPr>
      </w:pPr>
      <w:bookmarkStart w:id="17" w:name="_Toc196676605"/>
      <w:r w:rsidRPr="00EB5662">
        <w:rPr>
          <w:rFonts w:ascii="Times New Roman" w:hAnsi="Times New Roman" w:cs="Times New Roman"/>
        </w:rPr>
        <w:t>3.1 Performance Requirements</w:t>
      </w:r>
      <w:bookmarkEnd w:id="17"/>
    </w:p>
    <w:p w14:paraId="54E5096A" w14:textId="7C50931E" w:rsidR="3A95AD93" w:rsidRPr="00EB5662" w:rsidRDefault="3A95AD93" w:rsidP="00EA3850">
      <w:pPr>
        <w:pStyle w:val="ListParagraph"/>
        <w:numPr>
          <w:ilvl w:val="0"/>
          <w:numId w:val="10"/>
        </w:numPr>
        <w:spacing w:beforeAutospacing="1"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system shall respond to user queries within 3 seconds during normal operation.</w:t>
      </w:r>
    </w:p>
    <w:p w14:paraId="2D4A210A" w14:textId="50B903FE" w:rsidR="3A95AD93" w:rsidRPr="00EB5662" w:rsidRDefault="3A95AD93" w:rsidP="00EA3850">
      <w:pPr>
        <w:pStyle w:val="ListParagraph"/>
        <w:numPr>
          <w:ilvl w:val="0"/>
          <w:numId w:val="10"/>
        </w:numPr>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system shall maintain at least 98% uptime during operational periods.</w:t>
      </w:r>
    </w:p>
    <w:p w14:paraId="78EEE8EA" w14:textId="0BBBD2ED" w:rsidR="6ADBC0E2" w:rsidRPr="00EB5662" w:rsidRDefault="3A95AD93" w:rsidP="00EA3850">
      <w:pPr>
        <w:pStyle w:val="ListParagraph"/>
        <w:numPr>
          <w:ilvl w:val="0"/>
          <w:numId w:val="10"/>
        </w:numPr>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chatbot shall maintain contextual awareness across multi-turn conversations without degradation in performance.</w:t>
      </w:r>
    </w:p>
    <w:p w14:paraId="3515D643" w14:textId="77777777" w:rsidR="00214AA3" w:rsidRPr="00EB5662" w:rsidRDefault="00214AA3" w:rsidP="00214AA3">
      <w:pPr>
        <w:ind w:left="360"/>
        <w:rPr>
          <w:rFonts w:ascii="Times New Roman" w:eastAsia="Times New Roman" w:hAnsi="Times New Roman" w:cs="Times New Roman"/>
          <w:sz w:val="24"/>
          <w:szCs w:val="24"/>
        </w:rPr>
      </w:pPr>
    </w:p>
    <w:p w14:paraId="194F98AE" w14:textId="77777777" w:rsidR="00C12561" w:rsidRPr="00EB5662" w:rsidRDefault="43540740" w:rsidP="002246A6">
      <w:pPr>
        <w:pStyle w:val="Heading2"/>
        <w:rPr>
          <w:rFonts w:ascii="Times New Roman" w:hAnsi="Times New Roman" w:cs="Times New Roman"/>
        </w:rPr>
      </w:pPr>
      <w:bookmarkStart w:id="18" w:name="_Toc196676606"/>
      <w:r w:rsidRPr="00EB5662">
        <w:rPr>
          <w:rFonts w:ascii="Times New Roman" w:hAnsi="Times New Roman" w:cs="Times New Roman"/>
        </w:rPr>
        <w:t>3.2 Security Requirements</w:t>
      </w:r>
      <w:bookmarkEnd w:id="18"/>
    </w:p>
    <w:p w14:paraId="10494A06" w14:textId="4BAF4EED" w:rsidR="068E57CE" w:rsidRPr="00EB5662" w:rsidRDefault="068E57CE" w:rsidP="00EA3850">
      <w:pPr>
        <w:pStyle w:val="ListParagraph"/>
        <w:numPr>
          <w:ilvl w:val="0"/>
          <w:numId w:val="15"/>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Sensitive user data, including health and financial information, shall be encrypted during transmission using TLS (Transport Layer Security) protocols.</w:t>
      </w:r>
    </w:p>
    <w:p w14:paraId="494B137F" w14:textId="20B9364C" w:rsidR="068E57CE" w:rsidRPr="00EB5662" w:rsidRDefault="068E57CE" w:rsidP="00EA3850">
      <w:pPr>
        <w:pStyle w:val="ListParagraph"/>
        <w:numPr>
          <w:ilvl w:val="0"/>
          <w:numId w:val="15"/>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User authentication shall be managed securely through OAuth 2.0 authorization framework.</w:t>
      </w:r>
    </w:p>
    <w:p w14:paraId="354C4C0D" w14:textId="15489419" w:rsidR="068E57CE" w:rsidRPr="00EB5662" w:rsidRDefault="068E57CE" w:rsidP="00EA3850">
      <w:pPr>
        <w:pStyle w:val="ListParagraph"/>
        <w:numPr>
          <w:ilvl w:val="0"/>
          <w:numId w:val="15"/>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 xml:space="preserve">The system </w:t>
      </w:r>
      <w:proofErr w:type="gramStart"/>
      <w:r w:rsidRPr="00EB5662">
        <w:rPr>
          <w:rFonts w:ascii="Times New Roman" w:eastAsia="Times New Roman" w:hAnsi="Times New Roman" w:cs="Times New Roman"/>
          <w:sz w:val="24"/>
          <w:szCs w:val="24"/>
        </w:rPr>
        <w:t>shall</w:t>
      </w:r>
      <w:proofErr w:type="gramEnd"/>
      <w:r w:rsidRPr="00EB5662">
        <w:rPr>
          <w:rFonts w:ascii="Times New Roman" w:eastAsia="Times New Roman" w:hAnsi="Times New Roman" w:cs="Times New Roman"/>
          <w:sz w:val="24"/>
          <w:szCs w:val="24"/>
        </w:rPr>
        <w:t xml:space="preserve"> implement Role-Based Access Control (RBAC) to restrict access to sensitive data based on user roles.</w:t>
      </w:r>
    </w:p>
    <w:p w14:paraId="326E084F" w14:textId="1824BC19" w:rsidR="068E57CE" w:rsidRPr="00EB5662" w:rsidRDefault="068E57CE" w:rsidP="00EA3850">
      <w:pPr>
        <w:pStyle w:val="ListParagraph"/>
        <w:numPr>
          <w:ilvl w:val="0"/>
          <w:numId w:val="15"/>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Privacy controls and transparent data usage policies shall be provided to users before data collection.</w:t>
      </w:r>
    </w:p>
    <w:p w14:paraId="3B6D1927" w14:textId="76DBF043" w:rsidR="6ADBC0E2" w:rsidRPr="00EB5662" w:rsidRDefault="6ADBC0E2" w:rsidP="6ADBC0E2">
      <w:pPr>
        <w:spacing w:beforeAutospacing="1" w:afterAutospacing="1" w:line="240" w:lineRule="auto"/>
        <w:rPr>
          <w:rFonts w:ascii="Times New Roman" w:eastAsia="Times New Roman" w:hAnsi="Times New Roman" w:cs="Times New Roman"/>
          <w:b/>
          <w:bCs/>
          <w:sz w:val="24"/>
          <w:szCs w:val="24"/>
        </w:rPr>
      </w:pPr>
    </w:p>
    <w:p w14:paraId="0C3389BE" w14:textId="77777777" w:rsidR="00C12561" w:rsidRPr="00EB5662" w:rsidRDefault="43540740" w:rsidP="002246A6">
      <w:pPr>
        <w:pStyle w:val="Heading2"/>
        <w:rPr>
          <w:rFonts w:ascii="Times New Roman" w:hAnsi="Times New Roman" w:cs="Times New Roman"/>
        </w:rPr>
      </w:pPr>
      <w:bookmarkStart w:id="19" w:name="_Toc196676607"/>
      <w:r w:rsidRPr="00EB5662">
        <w:rPr>
          <w:rFonts w:ascii="Times New Roman" w:hAnsi="Times New Roman" w:cs="Times New Roman"/>
        </w:rPr>
        <w:t>3.3 Usability Requirements</w:t>
      </w:r>
      <w:bookmarkEnd w:id="19"/>
    </w:p>
    <w:p w14:paraId="38256D91" w14:textId="3F892E05" w:rsidR="00C12561" w:rsidRPr="00EB5662" w:rsidRDefault="4355892F" w:rsidP="00EA38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conversational interface shall be intuitive and accessible for users with varying levels of financial literacy.</w:t>
      </w:r>
    </w:p>
    <w:p w14:paraId="0769D491" w14:textId="4DBD93FC" w:rsidR="00C12561" w:rsidRPr="00EB5662" w:rsidRDefault="4355892F" w:rsidP="00EA38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user interface shall provide simplified explanations of complex retirement and investment concepts.</w:t>
      </w:r>
    </w:p>
    <w:p w14:paraId="791EE8CB" w14:textId="6C4616A2" w:rsidR="00C12561" w:rsidRPr="00EB5662" w:rsidRDefault="4355892F" w:rsidP="00EA38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The system shall support both guided conversation paths (predefined flows) and user-initiated paths (freeform queries).</w:t>
      </w:r>
    </w:p>
    <w:p w14:paraId="2A6F4D2B" w14:textId="7134231A" w:rsidR="00C12561" w:rsidRPr="00EB5662" w:rsidRDefault="4355892F" w:rsidP="00EA38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 xml:space="preserve">The platform </w:t>
      </w:r>
      <w:proofErr w:type="gramStart"/>
      <w:r w:rsidRPr="00EB5662">
        <w:rPr>
          <w:rFonts w:ascii="Times New Roman" w:eastAsia="Times New Roman" w:hAnsi="Times New Roman" w:cs="Times New Roman"/>
          <w:sz w:val="24"/>
          <w:szCs w:val="24"/>
        </w:rPr>
        <w:t>shall</w:t>
      </w:r>
      <w:proofErr w:type="gramEnd"/>
      <w:r w:rsidRPr="00EB5662">
        <w:rPr>
          <w:rFonts w:ascii="Times New Roman" w:eastAsia="Times New Roman" w:hAnsi="Times New Roman" w:cs="Times New Roman"/>
          <w:sz w:val="24"/>
          <w:szCs w:val="24"/>
        </w:rPr>
        <w:t xml:space="preserve"> be accessible through mobile-friendly web interfaces to support usability across devices.</w:t>
      </w:r>
    </w:p>
    <w:p w14:paraId="1E2BCCEF" w14:textId="77777777" w:rsidR="00C12561" w:rsidRPr="00EB5662" w:rsidRDefault="008A79C6" w:rsidP="6ADBC0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pict w14:anchorId="4E826B2F">
          <v:rect id="_x0000_i1026" style="width:0;height:1.5pt" o:hralign="center" o:hrstd="t" o:hr="t" fillcolor="#a0a0a0" stroked="f"/>
        </w:pict>
      </w:r>
    </w:p>
    <w:p w14:paraId="11619E5B" w14:textId="77777777" w:rsidR="00C12561" w:rsidRPr="00EB5662" w:rsidRDefault="00C12561" w:rsidP="002246A6">
      <w:pPr>
        <w:pStyle w:val="Heading1"/>
        <w:rPr>
          <w:rFonts w:ascii="Times New Roman" w:hAnsi="Times New Roman" w:cs="Times New Roman"/>
        </w:rPr>
      </w:pPr>
      <w:bookmarkStart w:id="20" w:name="_Toc196676608"/>
      <w:r w:rsidRPr="00EB5662">
        <w:rPr>
          <w:rFonts w:ascii="Times New Roman" w:hAnsi="Times New Roman" w:cs="Times New Roman"/>
        </w:rPr>
        <w:t>4. System Architecture</w:t>
      </w:r>
      <w:bookmarkEnd w:id="20"/>
    </w:p>
    <w:p w14:paraId="41C950DC" w14:textId="728C60A9" w:rsidR="002B229C" w:rsidRPr="00EB5662" w:rsidRDefault="00C12561" w:rsidP="00AF435A">
      <w:pPr>
        <w:pStyle w:val="Heading2"/>
        <w:rPr>
          <w:rFonts w:ascii="Times New Roman" w:hAnsi="Times New Roman" w:cs="Times New Roman"/>
        </w:rPr>
      </w:pPr>
      <w:bookmarkStart w:id="21" w:name="_Toc196676609"/>
      <w:r w:rsidRPr="00EB5662">
        <w:rPr>
          <w:rFonts w:ascii="Times New Roman" w:hAnsi="Times New Roman" w:cs="Times New Roman"/>
        </w:rPr>
        <w:t>4.1 High-Level Design</w:t>
      </w:r>
      <w:bookmarkEnd w:id="21"/>
    </w:p>
    <w:p w14:paraId="788668C0" w14:textId="77777777" w:rsidR="00ED624B" w:rsidRPr="00EB5662" w:rsidRDefault="00AF7C9C" w:rsidP="00ED62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b/>
          <w:kern w:val="0"/>
          <w:sz w:val="24"/>
          <w:szCs w:val="24"/>
          <w14:ligatures w14:val="none"/>
        </w:rPr>
        <w:t>1</w:t>
      </w:r>
      <w:r w:rsidR="002B229C" w:rsidRPr="00EB5662">
        <w:rPr>
          <w:rFonts w:ascii="Times New Roman" w:eastAsia="Times New Roman" w:hAnsi="Times New Roman" w:cs="Times New Roman"/>
          <w:b/>
          <w:kern w:val="0"/>
          <w:sz w:val="24"/>
          <w:szCs w:val="24"/>
          <w14:ligatures w14:val="none"/>
        </w:rPr>
        <w:t xml:space="preserve">. </w:t>
      </w:r>
      <w:r w:rsidR="00ED624B" w:rsidRPr="00EB5662">
        <w:rPr>
          <w:rFonts w:ascii="Times New Roman" w:eastAsia="Times New Roman" w:hAnsi="Times New Roman" w:cs="Times New Roman"/>
          <w:kern w:val="0"/>
          <w:sz w:val="24"/>
          <w:szCs w:val="24"/>
          <w14:ligatures w14:val="none"/>
        </w:rPr>
        <w:t>User Interface Layer (Frontend)</w:t>
      </w:r>
    </w:p>
    <w:p w14:paraId="576D7ED1" w14:textId="77777777" w:rsidR="00ED624B" w:rsidRPr="00EB5662" w:rsidRDefault="00ED624B" w:rsidP="00EA3850">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B5662">
        <w:rPr>
          <w:rFonts w:ascii="Times New Roman" w:eastAsia="Times New Roman" w:hAnsi="Times New Roman" w:cs="Times New Roman"/>
          <w:kern w:val="0"/>
          <w:sz w:val="24"/>
          <w:szCs w:val="24"/>
          <w14:ligatures w14:val="none"/>
        </w:rPr>
        <w:t>Gradio</w:t>
      </w:r>
      <w:proofErr w:type="spellEnd"/>
      <w:r w:rsidRPr="00EB5662">
        <w:rPr>
          <w:rFonts w:ascii="Times New Roman" w:eastAsia="Times New Roman" w:hAnsi="Times New Roman" w:cs="Times New Roman"/>
          <w:kern w:val="0"/>
          <w:sz w:val="24"/>
          <w:szCs w:val="24"/>
          <w14:ligatures w14:val="none"/>
        </w:rPr>
        <w:t xml:space="preserve"> Interface: Provides the interactive UI for users to input their information and visualize results</w:t>
      </w:r>
    </w:p>
    <w:p w14:paraId="1EA6F583" w14:textId="77777777" w:rsidR="00ED624B" w:rsidRPr="00EB5662" w:rsidRDefault="00ED624B" w:rsidP="00EA3850">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Authentication Module: Handles secure user login and session management</w:t>
      </w:r>
    </w:p>
    <w:p w14:paraId="0625776A" w14:textId="77777777" w:rsidR="00ED624B" w:rsidRPr="00EB5662" w:rsidRDefault="00ED624B" w:rsidP="00EA3850">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Conversation Management: Facilitates the natural language conversation flow with users</w:t>
      </w:r>
    </w:p>
    <w:p w14:paraId="6662C24C" w14:textId="77777777" w:rsidR="00ED624B" w:rsidRPr="00EB5662" w:rsidRDefault="00ED624B" w:rsidP="00ED62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2. Application Layer (Backend)</w:t>
      </w:r>
    </w:p>
    <w:p w14:paraId="75C4BE90" w14:textId="77777777" w:rsidR="00ED624B" w:rsidRPr="00EB5662" w:rsidRDefault="00ED624B" w:rsidP="00EA3850">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Python Backend Service: Orchestrates the flow between frontend, AI models, and databases</w:t>
      </w:r>
    </w:p>
    <w:p w14:paraId="17CF9C2A" w14:textId="77777777" w:rsidR="00ED624B" w:rsidRPr="00EB5662" w:rsidRDefault="00ED624B" w:rsidP="00EA3850">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API Integration Manager: Connects to external financial and health data sources</w:t>
      </w:r>
    </w:p>
    <w:p w14:paraId="7F672570" w14:textId="17E9D9AF" w:rsidR="00ED624B" w:rsidRPr="00EB5662" w:rsidRDefault="00ED624B" w:rsidP="00EA3850">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Data Processing Engine: Transforms and </w:t>
      </w:r>
      <w:proofErr w:type="gramStart"/>
      <w:r w:rsidRPr="00EB5662">
        <w:rPr>
          <w:rFonts w:ascii="Times New Roman" w:eastAsia="Times New Roman" w:hAnsi="Times New Roman" w:cs="Times New Roman"/>
          <w:kern w:val="0"/>
          <w:sz w:val="24"/>
          <w:szCs w:val="24"/>
          <w14:ligatures w14:val="none"/>
        </w:rPr>
        <w:t>normalizes input</w:t>
      </w:r>
      <w:proofErr w:type="gramEnd"/>
      <w:r w:rsidRPr="00EB5662">
        <w:rPr>
          <w:rFonts w:ascii="Times New Roman" w:eastAsia="Times New Roman" w:hAnsi="Times New Roman" w:cs="Times New Roman"/>
          <w:kern w:val="0"/>
          <w:sz w:val="24"/>
          <w:szCs w:val="24"/>
          <w14:ligatures w14:val="none"/>
        </w:rPr>
        <w:t xml:space="preserve"> data for analysis</w:t>
      </w:r>
    </w:p>
    <w:p w14:paraId="331432B3" w14:textId="0D446AB5" w:rsidR="00ED624B" w:rsidRPr="00EB5662" w:rsidRDefault="00ED624B" w:rsidP="00ED62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4. </w:t>
      </w:r>
      <w:r w:rsidR="00FC6B33" w:rsidRPr="00EB5662">
        <w:rPr>
          <w:rFonts w:ascii="Times New Roman" w:eastAsia="Times New Roman" w:hAnsi="Times New Roman" w:cs="Times New Roman"/>
          <w:kern w:val="0"/>
          <w:sz w:val="24"/>
          <w:szCs w:val="24"/>
          <w14:ligatures w14:val="none"/>
        </w:rPr>
        <w:t>Data Layer</w:t>
      </w:r>
    </w:p>
    <w:p w14:paraId="28E9BDFE" w14:textId="77777777" w:rsidR="00ED624B" w:rsidRPr="00EB5662" w:rsidRDefault="00ED624B" w:rsidP="00EA3850">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B5662">
        <w:rPr>
          <w:rFonts w:ascii="Times New Roman" w:eastAsia="Times New Roman" w:hAnsi="Times New Roman" w:cs="Times New Roman"/>
          <w:kern w:val="0"/>
          <w:sz w:val="24"/>
          <w:szCs w:val="24"/>
          <w14:ligatures w14:val="none"/>
        </w:rPr>
        <w:t>ChromaDB</w:t>
      </w:r>
      <w:proofErr w:type="spellEnd"/>
      <w:r w:rsidRPr="00EB5662">
        <w:rPr>
          <w:rFonts w:ascii="Times New Roman" w:eastAsia="Times New Roman" w:hAnsi="Times New Roman" w:cs="Times New Roman"/>
          <w:kern w:val="0"/>
          <w:sz w:val="24"/>
          <w:szCs w:val="24"/>
          <w14:ligatures w14:val="none"/>
        </w:rPr>
        <w:t xml:space="preserve"> Vector Database: Stores embeddings of financial documents and health information</w:t>
      </w:r>
    </w:p>
    <w:p w14:paraId="2A2A7F42" w14:textId="6686FD97" w:rsidR="00ED624B" w:rsidRPr="00EB5662" w:rsidRDefault="00C9416A" w:rsidP="00EA3850">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Finance API</w:t>
      </w:r>
      <w:r w:rsidR="00ED624B" w:rsidRPr="00EB5662">
        <w:rPr>
          <w:rFonts w:ascii="Times New Roman" w:eastAsia="Times New Roman" w:hAnsi="Times New Roman" w:cs="Times New Roman"/>
          <w:kern w:val="0"/>
          <w:sz w:val="24"/>
          <w:szCs w:val="24"/>
          <w14:ligatures w14:val="none"/>
        </w:rPr>
        <w:t>:</w:t>
      </w:r>
      <w:r w:rsidRPr="00EB5662">
        <w:rPr>
          <w:rFonts w:ascii="Times New Roman" w:eastAsia="Times New Roman" w:hAnsi="Times New Roman" w:cs="Times New Roman"/>
          <w:kern w:val="0"/>
          <w:sz w:val="24"/>
          <w:szCs w:val="24"/>
          <w14:ligatures w14:val="none"/>
        </w:rPr>
        <w:t xml:space="preserve"> Retrieves necessary </w:t>
      </w:r>
      <w:r w:rsidR="00917221" w:rsidRPr="00EB5662">
        <w:rPr>
          <w:rFonts w:ascii="Times New Roman" w:eastAsia="Times New Roman" w:hAnsi="Times New Roman" w:cs="Times New Roman"/>
          <w:kern w:val="0"/>
          <w:sz w:val="24"/>
          <w:szCs w:val="24"/>
          <w14:ligatures w14:val="none"/>
        </w:rPr>
        <w:t>real time financial data</w:t>
      </w:r>
      <w:r w:rsidR="0019014D" w:rsidRPr="00EB5662">
        <w:rPr>
          <w:rFonts w:ascii="Times New Roman" w:eastAsia="Times New Roman" w:hAnsi="Times New Roman" w:cs="Times New Roman"/>
          <w:kern w:val="0"/>
          <w:sz w:val="24"/>
          <w:szCs w:val="24"/>
          <w14:ligatures w14:val="none"/>
        </w:rPr>
        <w:t>.</w:t>
      </w:r>
    </w:p>
    <w:p w14:paraId="0C9DDA9F" w14:textId="1086D998" w:rsidR="00ED624B" w:rsidRPr="00EB5662" w:rsidRDefault="00ED624B" w:rsidP="00ED62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5. </w:t>
      </w:r>
      <w:r w:rsidR="00D757F6" w:rsidRPr="00EB5662">
        <w:rPr>
          <w:rFonts w:ascii="Times New Roman" w:eastAsia="Times New Roman" w:hAnsi="Times New Roman" w:cs="Times New Roman"/>
          <w:kern w:val="0"/>
          <w:sz w:val="24"/>
          <w:szCs w:val="24"/>
          <w14:ligatures w14:val="none"/>
        </w:rPr>
        <w:t>LLM Agents</w:t>
      </w:r>
    </w:p>
    <w:p w14:paraId="1ED8BD70" w14:textId="77777777" w:rsidR="00ED624B" w:rsidRPr="00EB5662" w:rsidRDefault="00ED624B" w:rsidP="00EA3850">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Retirement Age Calculator: Determines optimal retirement age based on multiple factors</w:t>
      </w:r>
    </w:p>
    <w:p w14:paraId="7BE82396" w14:textId="77777777" w:rsidR="00ED624B" w:rsidRPr="00EB5662" w:rsidRDefault="00ED624B" w:rsidP="00EA3850">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Health Cost Predictor: Projects healthcare expenses based on health profile</w:t>
      </w:r>
    </w:p>
    <w:p w14:paraId="13AA30A6" w14:textId="77777777" w:rsidR="00ED624B" w:rsidRPr="00EB5662" w:rsidRDefault="00ED624B" w:rsidP="00EA3850">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Longevity Risk Analyzer: Evaluates the risk of outliving savings</w:t>
      </w:r>
    </w:p>
    <w:p w14:paraId="22214E0B" w14:textId="77777777" w:rsidR="00721838" w:rsidRPr="00EB5662" w:rsidRDefault="008A3074" w:rsidP="00721838">
      <w:pPr>
        <w:keepNext/>
        <w:spacing w:before="100" w:beforeAutospacing="1" w:after="100" w:afterAutospacing="1" w:line="240" w:lineRule="auto"/>
        <w:rPr>
          <w:rFonts w:ascii="Times New Roman" w:hAnsi="Times New Roman" w:cs="Times New Roman"/>
        </w:rPr>
      </w:pPr>
      <w:r w:rsidRPr="00EB5662">
        <w:rPr>
          <w:rFonts w:ascii="Times New Roman" w:eastAsia="Times New Roman" w:hAnsi="Times New Roman" w:cs="Times New Roman"/>
          <w:noProof/>
          <w:kern w:val="0"/>
          <w:sz w:val="24"/>
          <w:szCs w:val="24"/>
          <w14:ligatures w14:val="none"/>
        </w:rPr>
        <w:drawing>
          <wp:inline distT="0" distB="0" distL="0" distR="0" wp14:anchorId="02C8B397" wp14:editId="1386498E">
            <wp:extent cx="5936615" cy="3914140"/>
            <wp:effectExtent l="0" t="0" r="6985" b="0"/>
            <wp:docPr id="1196242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6615" cy="3914140"/>
                    </a:xfrm>
                    <a:prstGeom prst="rect">
                      <a:avLst/>
                    </a:prstGeom>
                    <a:noFill/>
                    <a:ln>
                      <a:noFill/>
                    </a:ln>
                  </pic:spPr>
                </pic:pic>
              </a:graphicData>
            </a:graphic>
          </wp:inline>
        </w:drawing>
      </w:r>
    </w:p>
    <w:p w14:paraId="149E2277" w14:textId="519949A2" w:rsidR="007521AA" w:rsidRPr="00EB5662" w:rsidRDefault="00721838" w:rsidP="00AF435A">
      <w:pPr>
        <w:pStyle w:val="Caption"/>
        <w:jc w:val="center"/>
        <w:rPr>
          <w:rFonts w:ascii="Times New Roman" w:eastAsia="Times New Roman" w:hAnsi="Times New Roman" w:cs="Times New Roman"/>
          <w:kern w:val="0"/>
          <w:sz w:val="24"/>
          <w:szCs w:val="24"/>
          <w14:ligatures w14:val="none"/>
        </w:rPr>
      </w:pPr>
      <w:r w:rsidRPr="00EB5662">
        <w:rPr>
          <w:rFonts w:ascii="Times New Roman" w:hAnsi="Times New Roman" w:cs="Times New Roman"/>
        </w:rPr>
        <w:t xml:space="preserve">Figure </w:t>
      </w:r>
      <w:r w:rsidRPr="00EB5662">
        <w:rPr>
          <w:rFonts w:ascii="Times New Roman" w:hAnsi="Times New Roman" w:cs="Times New Roman"/>
        </w:rPr>
        <w:fldChar w:fldCharType="begin"/>
      </w:r>
      <w:r w:rsidRPr="00EB5662">
        <w:rPr>
          <w:rFonts w:ascii="Times New Roman" w:hAnsi="Times New Roman" w:cs="Times New Roman"/>
        </w:rPr>
        <w:instrText xml:space="preserve"> SEQ Figure \* ARABIC </w:instrText>
      </w:r>
      <w:r w:rsidRPr="00EB5662">
        <w:rPr>
          <w:rFonts w:ascii="Times New Roman" w:hAnsi="Times New Roman" w:cs="Times New Roman"/>
        </w:rPr>
        <w:fldChar w:fldCharType="separate"/>
      </w:r>
      <w:r w:rsidR="003E17EB">
        <w:rPr>
          <w:rFonts w:ascii="Times New Roman" w:hAnsi="Times New Roman" w:cs="Times New Roman"/>
          <w:noProof/>
        </w:rPr>
        <w:t>2</w:t>
      </w:r>
      <w:r w:rsidRPr="00EB5662">
        <w:rPr>
          <w:rFonts w:ascii="Times New Roman" w:hAnsi="Times New Roman" w:cs="Times New Roman"/>
        </w:rPr>
        <w:fldChar w:fldCharType="end"/>
      </w:r>
    </w:p>
    <w:p w14:paraId="1E8FD974" w14:textId="3B4601C5" w:rsidR="1F392C6F" w:rsidRPr="00EB5662" w:rsidRDefault="1F392C6F" w:rsidP="05334026">
      <w:pPr>
        <w:pStyle w:val="Heading2"/>
        <w:spacing w:before="299" w:after="299"/>
        <w:rPr>
          <w:rFonts w:ascii="Times New Roman" w:eastAsia="Times New Roman" w:hAnsi="Times New Roman" w:cs="Times New Roman"/>
        </w:rPr>
      </w:pPr>
      <w:bookmarkStart w:id="22" w:name="_Toc196676610"/>
      <w:r w:rsidRPr="00EB5662">
        <w:rPr>
          <w:rFonts w:ascii="Times New Roman" w:eastAsia="Times New Roman" w:hAnsi="Times New Roman" w:cs="Times New Roman"/>
        </w:rPr>
        <w:t>4.2 Required Technologies, Libraries, and Frameworks (Expanded)</w:t>
      </w:r>
      <w:bookmarkEnd w:id="22"/>
    </w:p>
    <w:p w14:paraId="05BBBD6C" w14:textId="3129480F" w:rsidR="1F392C6F" w:rsidRPr="00EB5662" w:rsidRDefault="1F392C6F" w:rsidP="05334026">
      <w:p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 xml:space="preserve">To build and deploy the Retirement Planning Tool efficiently, the following </w:t>
      </w:r>
      <w:r w:rsidRPr="00EB5662">
        <w:rPr>
          <w:rFonts w:ascii="Times New Roman" w:eastAsia="Times New Roman" w:hAnsi="Times New Roman" w:cs="Times New Roman"/>
          <w:b/>
          <w:bCs/>
          <w:sz w:val="24"/>
          <w:szCs w:val="24"/>
        </w:rPr>
        <w:t>technologies, libraries, and frameworks</w:t>
      </w:r>
      <w:r w:rsidRPr="00EB5662">
        <w:rPr>
          <w:rFonts w:ascii="Times New Roman" w:eastAsia="Times New Roman" w:hAnsi="Times New Roman" w:cs="Times New Roman"/>
          <w:sz w:val="24"/>
          <w:szCs w:val="24"/>
        </w:rPr>
        <w:t xml:space="preserve"> will be utilized:</w:t>
      </w:r>
    </w:p>
    <w:p w14:paraId="6ABC711E" w14:textId="475CC866" w:rsidR="1F392C6F" w:rsidRPr="00EB5662" w:rsidRDefault="1F392C6F" w:rsidP="05334026">
      <w:pPr>
        <w:pStyle w:val="Heading3"/>
        <w:spacing w:before="281" w:after="281"/>
        <w:rPr>
          <w:rFonts w:ascii="Times New Roman" w:eastAsia="Times New Roman" w:hAnsi="Times New Roman" w:cs="Times New Roman"/>
        </w:rPr>
      </w:pPr>
      <w:bookmarkStart w:id="23" w:name="_Toc196676611"/>
      <w:r w:rsidRPr="00EB5662">
        <w:rPr>
          <w:rFonts w:ascii="Times New Roman" w:eastAsia="Times New Roman" w:hAnsi="Times New Roman" w:cs="Times New Roman"/>
        </w:rPr>
        <w:t>4.2.1 Technologies</w:t>
      </w:r>
      <w:bookmarkEnd w:id="23"/>
    </w:p>
    <w:p w14:paraId="4F539F75" w14:textId="4F696B58" w:rsidR="1F392C6F" w:rsidRPr="00EB5662" w:rsidRDefault="1F392C6F" w:rsidP="00EA3850">
      <w:pPr>
        <w:pStyle w:val="ListParagraph"/>
        <w:numPr>
          <w:ilvl w:val="0"/>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Python</w:t>
      </w:r>
      <w:r w:rsidRPr="00EB5662">
        <w:rPr>
          <w:rFonts w:ascii="Times New Roman" w:eastAsia="Times New Roman" w:hAnsi="Times New Roman" w:cs="Times New Roman"/>
          <w:sz w:val="24"/>
          <w:szCs w:val="24"/>
        </w:rPr>
        <w:t>:</w:t>
      </w:r>
    </w:p>
    <w:p w14:paraId="7DA79908" w14:textId="4E284FFA" w:rsidR="1F392C6F" w:rsidRPr="00EB5662" w:rsidRDefault="1F392C6F" w:rsidP="00EA3850">
      <w:pPr>
        <w:pStyle w:val="ListParagraph"/>
        <w:numPr>
          <w:ilvl w:val="1"/>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Core backend development language for business logic, API handling, and data processing.</w:t>
      </w:r>
    </w:p>
    <w:p w14:paraId="1F5ECAD8" w14:textId="776C4E3E" w:rsidR="1F392C6F" w:rsidRPr="00EB5662" w:rsidRDefault="1F392C6F" w:rsidP="00EA3850">
      <w:pPr>
        <w:pStyle w:val="ListParagraph"/>
        <w:numPr>
          <w:ilvl w:val="0"/>
          <w:numId w:val="9"/>
        </w:numPr>
        <w:spacing w:before="240" w:after="240"/>
        <w:rPr>
          <w:rFonts w:ascii="Times New Roman" w:eastAsia="Times New Roman" w:hAnsi="Times New Roman" w:cs="Times New Roman"/>
          <w:sz w:val="24"/>
          <w:szCs w:val="24"/>
        </w:rPr>
      </w:pPr>
      <w:proofErr w:type="spellStart"/>
      <w:r w:rsidRPr="00EB5662">
        <w:rPr>
          <w:rFonts w:ascii="Times New Roman" w:eastAsia="Times New Roman" w:hAnsi="Times New Roman" w:cs="Times New Roman"/>
          <w:b/>
          <w:bCs/>
          <w:sz w:val="24"/>
          <w:szCs w:val="24"/>
        </w:rPr>
        <w:t>Gradio</w:t>
      </w:r>
      <w:proofErr w:type="spellEnd"/>
      <w:r w:rsidRPr="00EB5662">
        <w:rPr>
          <w:rFonts w:ascii="Times New Roman" w:eastAsia="Times New Roman" w:hAnsi="Times New Roman" w:cs="Times New Roman"/>
          <w:sz w:val="24"/>
          <w:szCs w:val="24"/>
        </w:rPr>
        <w:t>:</w:t>
      </w:r>
    </w:p>
    <w:p w14:paraId="326B804F" w14:textId="78306681" w:rsidR="1F392C6F" w:rsidRPr="00EB5662" w:rsidRDefault="1F392C6F" w:rsidP="00EA3850">
      <w:pPr>
        <w:pStyle w:val="ListParagraph"/>
        <w:numPr>
          <w:ilvl w:val="1"/>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Building interactive, user-friendly web-based interfaces for conversation and data input.</w:t>
      </w:r>
    </w:p>
    <w:p w14:paraId="3E11E5F8" w14:textId="3D8E8D6F" w:rsidR="1F392C6F" w:rsidRPr="00EB5662" w:rsidRDefault="1F392C6F" w:rsidP="00EA3850">
      <w:pPr>
        <w:pStyle w:val="ListParagraph"/>
        <w:numPr>
          <w:ilvl w:val="0"/>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Google Gemini API</w:t>
      </w:r>
      <w:r w:rsidRPr="00EB5662">
        <w:rPr>
          <w:rFonts w:ascii="Times New Roman" w:eastAsia="Times New Roman" w:hAnsi="Times New Roman" w:cs="Times New Roman"/>
          <w:sz w:val="24"/>
          <w:szCs w:val="24"/>
        </w:rPr>
        <w:t>:</w:t>
      </w:r>
    </w:p>
    <w:p w14:paraId="387C4BEA" w14:textId="346761C6" w:rsidR="1F392C6F" w:rsidRPr="00EB5662" w:rsidRDefault="1F392C6F" w:rsidP="00EA3850">
      <w:pPr>
        <w:pStyle w:val="ListParagraph"/>
        <w:numPr>
          <w:ilvl w:val="1"/>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Main Large Language Model (LLM) used for conversational reasoning, personalized advice, and response generation.</w:t>
      </w:r>
    </w:p>
    <w:p w14:paraId="4E3938F3" w14:textId="34626591" w:rsidR="1F392C6F" w:rsidRPr="00EB5662" w:rsidRDefault="1F392C6F" w:rsidP="00EA3850">
      <w:pPr>
        <w:pStyle w:val="ListParagraph"/>
        <w:numPr>
          <w:ilvl w:val="0"/>
          <w:numId w:val="9"/>
        </w:numPr>
        <w:spacing w:before="240" w:after="240"/>
        <w:rPr>
          <w:rFonts w:ascii="Times New Roman" w:eastAsia="Times New Roman" w:hAnsi="Times New Roman" w:cs="Times New Roman"/>
          <w:sz w:val="24"/>
          <w:szCs w:val="24"/>
        </w:rPr>
      </w:pPr>
      <w:proofErr w:type="spellStart"/>
      <w:r w:rsidRPr="00EB5662">
        <w:rPr>
          <w:rFonts w:ascii="Times New Roman" w:eastAsia="Times New Roman" w:hAnsi="Times New Roman" w:cs="Times New Roman"/>
          <w:b/>
          <w:bCs/>
          <w:sz w:val="24"/>
          <w:szCs w:val="24"/>
        </w:rPr>
        <w:t>ChromaDB</w:t>
      </w:r>
      <w:proofErr w:type="spellEnd"/>
      <w:r w:rsidRPr="00EB5662">
        <w:rPr>
          <w:rFonts w:ascii="Times New Roman" w:eastAsia="Times New Roman" w:hAnsi="Times New Roman" w:cs="Times New Roman"/>
          <w:sz w:val="24"/>
          <w:szCs w:val="24"/>
        </w:rPr>
        <w:t>:</w:t>
      </w:r>
    </w:p>
    <w:p w14:paraId="123AA378" w14:textId="47B33D17" w:rsidR="1F392C6F" w:rsidRPr="00EB5662" w:rsidRDefault="1F392C6F" w:rsidP="00EA3850">
      <w:pPr>
        <w:pStyle w:val="ListParagraph"/>
        <w:numPr>
          <w:ilvl w:val="1"/>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Vector database for storing embeddings from financial documents and user data, enabling semantic search.</w:t>
      </w:r>
    </w:p>
    <w:p w14:paraId="1A34F346" w14:textId="0F2F468E" w:rsidR="1F392C6F" w:rsidRPr="00EB5662" w:rsidRDefault="1F392C6F" w:rsidP="00EA3850">
      <w:pPr>
        <w:pStyle w:val="ListParagraph"/>
        <w:numPr>
          <w:ilvl w:val="0"/>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Hugging Face Spaces</w:t>
      </w:r>
      <w:r w:rsidRPr="00EB5662">
        <w:rPr>
          <w:rFonts w:ascii="Times New Roman" w:eastAsia="Times New Roman" w:hAnsi="Times New Roman" w:cs="Times New Roman"/>
          <w:sz w:val="24"/>
          <w:szCs w:val="24"/>
        </w:rPr>
        <w:t>:</w:t>
      </w:r>
    </w:p>
    <w:p w14:paraId="0379EFEB" w14:textId="1703C6A6" w:rsidR="1F392C6F" w:rsidRPr="00EB5662" w:rsidRDefault="1F392C6F" w:rsidP="00EA3850">
      <w:pPr>
        <w:pStyle w:val="ListParagraph"/>
        <w:numPr>
          <w:ilvl w:val="1"/>
          <w:numId w:val="9"/>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Platform for hosting and deploying the application, supporting easy updates and model management.</w:t>
      </w:r>
    </w:p>
    <w:p w14:paraId="63844D39" w14:textId="68847038" w:rsidR="05334026" w:rsidRPr="00EB5662" w:rsidRDefault="05334026" w:rsidP="05334026">
      <w:pPr>
        <w:rPr>
          <w:rFonts w:ascii="Times New Roman" w:eastAsia="Times New Roman" w:hAnsi="Times New Roman" w:cs="Times New Roman"/>
        </w:rPr>
      </w:pPr>
    </w:p>
    <w:p w14:paraId="53CC7F9F" w14:textId="754D8E91" w:rsidR="1F392C6F" w:rsidRPr="00EB5662" w:rsidRDefault="1F392C6F" w:rsidP="05334026">
      <w:pPr>
        <w:pStyle w:val="Heading3"/>
        <w:spacing w:before="281" w:after="281"/>
        <w:rPr>
          <w:rFonts w:ascii="Times New Roman" w:eastAsia="Times New Roman" w:hAnsi="Times New Roman" w:cs="Times New Roman"/>
        </w:rPr>
      </w:pPr>
      <w:bookmarkStart w:id="24" w:name="_Toc196676612"/>
      <w:r w:rsidRPr="00EB5662">
        <w:rPr>
          <w:rFonts w:ascii="Times New Roman" w:eastAsia="Times New Roman" w:hAnsi="Times New Roman" w:cs="Times New Roman"/>
        </w:rPr>
        <w:t>4.2.2 Libraries and Frameworks</w:t>
      </w:r>
      <w:bookmarkEnd w:id="24"/>
    </w:p>
    <w:p w14:paraId="0E6EC858" w14:textId="65BA996A"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proofErr w:type="spellStart"/>
      <w:r w:rsidRPr="00EB5662">
        <w:rPr>
          <w:rFonts w:ascii="Times New Roman" w:eastAsia="Times New Roman" w:hAnsi="Times New Roman" w:cs="Times New Roman"/>
          <w:b/>
          <w:bCs/>
          <w:sz w:val="24"/>
          <w:szCs w:val="24"/>
        </w:rPr>
        <w:t>LangChain</w:t>
      </w:r>
      <w:proofErr w:type="spellEnd"/>
      <w:r w:rsidRPr="00EB5662">
        <w:rPr>
          <w:rFonts w:ascii="Times New Roman" w:eastAsia="Times New Roman" w:hAnsi="Times New Roman" w:cs="Times New Roman"/>
          <w:sz w:val="24"/>
          <w:szCs w:val="24"/>
        </w:rPr>
        <w:t>:</w:t>
      </w:r>
    </w:p>
    <w:p w14:paraId="4AD99EA3" w14:textId="5B1CB8ED"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Framework to structure LLM-powered applications, enabling prompt chaining, memory management, retrieval-augmented generation (RAG), and integration with vector databases.</w:t>
      </w:r>
    </w:p>
    <w:p w14:paraId="697C2DE9" w14:textId="697DF399"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proofErr w:type="gramStart"/>
      <w:r w:rsidRPr="00EB5662">
        <w:rPr>
          <w:rFonts w:ascii="Times New Roman" w:eastAsia="Times New Roman" w:hAnsi="Times New Roman" w:cs="Times New Roman"/>
          <w:b/>
          <w:bCs/>
          <w:sz w:val="24"/>
          <w:szCs w:val="24"/>
        </w:rPr>
        <w:t>pandas</w:t>
      </w:r>
      <w:proofErr w:type="gramEnd"/>
      <w:r w:rsidRPr="00EB5662">
        <w:rPr>
          <w:rFonts w:ascii="Times New Roman" w:eastAsia="Times New Roman" w:hAnsi="Times New Roman" w:cs="Times New Roman"/>
          <w:sz w:val="24"/>
          <w:szCs w:val="24"/>
        </w:rPr>
        <w:t>:</w:t>
      </w:r>
    </w:p>
    <w:p w14:paraId="6CBF3CF1" w14:textId="200BC7CA"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Data analysis and manipulation, especially for processing financial and health data collected from users or external APIs.</w:t>
      </w:r>
    </w:p>
    <w:p w14:paraId="644F4EC4" w14:textId="6410E91D"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scikit-learn</w:t>
      </w:r>
      <w:r w:rsidRPr="00EB5662">
        <w:rPr>
          <w:rFonts w:ascii="Times New Roman" w:eastAsia="Times New Roman" w:hAnsi="Times New Roman" w:cs="Times New Roman"/>
          <w:sz w:val="24"/>
          <w:szCs w:val="24"/>
        </w:rPr>
        <w:t>:</w:t>
      </w:r>
    </w:p>
    <w:p w14:paraId="38369FCA" w14:textId="75C088FA"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Machine learning models (e.g., for basic risk prediction, clustering user profiles, or regression analysis on financial trends).</w:t>
      </w:r>
    </w:p>
    <w:p w14:paraId="6D1F52DC" w14:textId="042B9031"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proofErr w:type="spellStart"/>
      <w:r w:rsidRPr="00EB5662">
        <w:rPr>
          <w:rFonts w:ascii="Times New Roman" w:eastAsia="Times New Roman" w:hAnsi="Times New Roman" w:cs="Times New Roman"/>
          <w:b/>
          <w:bCs/>
          <w:sz w:val="24"/>
          <w:szCs w:val="24"/>
        </w:rPr>
        <w:t>FastAPI</w:t>
      </w:r>
      <w:proofErr w:type="spellEnd"/>
      <w:r w:rsidRPr="00EB5662">
        <w:rPr>
          <w:rFonts w:ascii="Times New Roman" w:eastAsia="Times New Roman" w:hAnsi="Times New Roman" w:cs="Times New Roman"/>
          <w:sz w:val="24"/>
          <w:szCs w:val="24"/>
        </w:rPr>
        <w:t>:</w:t>
      </w:r>
    </w:p>
    <w:p w14:paraId="302B6075" w14:textId="01B38A0D"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Backend API service for quick, scalable REST API development to connect frontend, database, and external services.</w:t>
      </w:r>
    </w:p>
    <w:p w14:paraId="2C793B09" w14:textId="6F9859BF"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b/>
          <w:bCs/>
          <w:sz w:val="24"/>
          <w:szCs w:val="24"/>
        </w:rPr>
        <w:t xml:space="preserve">OAuth 2.0 libraries (e.g., </w:t>
      </w:r>
      <w:proofErr w:type="spellStart"/>
      <w:r w:rsidRPr="00EB5662">
        <w:rPr>
          <w:rFonts w:ascii="Times New Roman" w:eastAsia="Times New Roman" w:hAnsi="Times New Roman" w:cs="Times New Roman"/>
          <w:b/>
          <w:bCs/>
          <w:sz w:val="24"/>
          <w:szCs w:val="24"/>
        </w:rPr>
        <w:t>Authlib</w:t>
      </w:r>
      <w:proofErr w:type="spellEnd"/>
      <w:r w:rsidRPr="00EB5662">
        <w:rPr>
          <w:rFonts w:ascii="Times New Roman" w:eastAsia="Times New Roman" w:hAnsi="Times New Roman" w:cs="Times New Roman"/>
          <w:b/>
          <w:bCs/>
          <w:sz w:val="24"/>
          <w:szCs w:val="24"/>
        </w:rPr>
        <w:t xml:space="preserve">, </w:t>
      </w:r>
      <w:proofErr w:type="spellStart"/>
      <w:r w:rsidRPr="00EB5662">
        <w:rPr>
          <w:rFonts w:ascii="Times New Roman" w:eastAsia="Times New Roman" w:hAnsi="Times New Roman" w:cs="Times New Roman"/>
          <w:b/>
          <w:bCs/>
          <w:sz w:val="24"/>
          <w:szCs w:val="24"/>
        </w:rPr>
        <w:t>OAuthlib</w:t>
      </w:r>
      <w:proofErr w:type="spellEnd"/>
      <w:r w:rsidRPr="00EB5662">
        <w:rPr>
          <w:rFonts w:ascii="Times New Roman" w:eastAsia="Times New Roman" w:hAnsi="Times New Roman" w:cs="Times New Roman"/>
          <w:b/>
          <w:bCs/>
          <w:sz w:val="24"/>
          <w:szCs w:val="24"/>
        </w:rPr>
        <w:t>)</w:t>
      </w:r>
      <w:r w:rsidRPr="00EB5662">
        <w:rPr>
          <w:rFonts w:ascii="Times New Roman" w:eastAsia="Times New Roman" w:hAnsi="Times New Roman" w:cs="Times New Roman"/>
          <w:sz w:val="24"/>
          <w:szCs w:val="24"/>
        </w:rPr>
        <w:t>:</w:t>
      </w:r>
    </w:p>
    <w:p w14:paraId="23AE1448" w14:textId="64F7A96F"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Managing secure user authentication and authorization.</w:t>
      </w:r>
    </w:p>
    <w:p w14:paraId="1E038376" w14:textId="31FB5A64"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proofErr w:type="spellStart"/>
      <w:r w:rsidRPr="00EB5662">
        <w:rPr>
          <w:rFonts w:ascii="Times New Roman" w:eastAsia="Times New Roman" w:hAnsi="Times New Roman" w:cs="Times New Roman"/>
          <w:b/>
          <w:bCs/>
          <w:sz w:val="24"/>
          <w:szCs w:val="24"/>
        </w:rPr>
        <w:t>PyCryptodome</w:t>
      </w:r>
      <w:proofErr w:type="spellEnd"/>
      <w:r w:rsidRPr="00EB5662">
        <w:rPr>
          <w:rFonts w:ascii="Times New Roman" w:eastAsia="Times New Roman" w:hAnsi="Times New Roman" w:cs="Times New Roman"/>
          <w:sz w:val="24"/>
          <w:szCs w:val="24"/>
        </w:rPr>
        <w:t>:</w:t>
      </w:r>
    </w:p>
    <w:p w14:paraId="5C983AC6" w14:textId="57282D01"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Encryption of sensitive data (financial, health, personal information) both at rest and during transit.</w:t>
      </w:r>
    </w:p>
    <w:p w14:paraId="11F9853E" w14:textId="118E3746" w:rsidR="1F392C6F" w:rsidRPr="00EB5662" w:rsidRDefault="1F392C6F" w:rsidP="00EA3850">
      <w:pPr>
        <w:pStyle w:val="ListParagraph"/>
        <w:numPr>
          <w:ilvl w:val="0"/>
          <w:numId w:val="8"/>
        </w:numPr>
        <w:spacing w:before="240" w:after="240"/>
        <w:rPr>
          <w:rFonts w:ascii="Times New Roman" w:eastAsia="Times New Roman" w:hAnsi="Times New Roman" w:cs="Times New Roman"/>
          <w:sz w:val="24"/>
          <w:szCs w:val="24"/>
        </w:rPr>
      </w:pPr>
      <w:proofErr w:type="spellStart"/>
      <w:r w:rsidRPr="00EB5662">
        <w:rPr>
          <w:rFonts w:ascii="Times New Roman" w:eastAsia="Times New Roman" w:hAnsi="Times New Roman" w:cs="Times New Roman"/>
          <w:b/>
          <w:bCs/>
          <w:sz w:val="24"/>
          <w:szCs w:val="24"/>
        </w:rPr>
        <w:t>Plotly</w:t>
      </w:r>
      <w:proofErr w:type="spellEnd"/>
      <w:r w:rsidRPr="00EB5662">
        <w:rPr>
          <w:rFonts w:ascii="Times New Roman" w:eastAsia="Times New Roman" w:hAnsi="Times New Roman" w:cs="Times New Roman"/>
          <w:b/>
          <w:bCs/>
          <w:sz w:val="24"/>
          <w:szCs w:val="24"/>
        </w:rPr>
        <w:t xml:space="preserve"> / Matplotlib</w:t>
      </w:r>
      <w:r w:rsidRPr="00EB5662">
        <w:rPr>
          <w:rFonts w:ascii="Times New Roman" w:eastAsia="Times New Roman" w:hAnsi="Times New Roman" w:cs="Times New Roman"/>
          <w:sz w:val="24"/>
          <w:szCs w:val="24"/>
        </w:rPr>
        <w:t>:</w:t>
      </w:r>
    </w:p>
    <w:p w14:paraId="115E987D" w14:textId="71FDEA74" w:rsidR="1F392C6F" w:rsidRPr="00EB5662" w:rsidRDefault="1F392C6F" w:rsidP="00EA3850">
      <w:pPr>
        <w:pStyle w:val="ListParagraph"/>
        <w:numPr>
          <w:ilvl w:val="1"/>
          <w:numId w:val="8"/>
        </w:numPr>
        <w:spacing w:before="240" w:after="240"/>
        <w:rPr>
          <w:rFonts w:ascii="Times New Roman" w:eastAsia="Times New Roman" w:hAnsi="Times New Roman" w:cs="Times New Roman"/>
          <w:sz w:val="24"/>
          <w:szCs w:val="24"/>
        </w:rPr>
      </w:pPr>
      <w:r w:rsidRPr="00EB5662">
        <w:rPr>
          <w:rFonts w:ascii="Times New Roman" w:eastAsia="Times New Roman" w:hAnsi="Times New Roman" w:cs="Times New Roman"/>
          <w:sz w:val="24"/>
          <w:szCs w:val="24"/>
        </w:rPr>
        <w:t>Generating interactive visualizations such as financial projections, retirement plan comparisons, and risk assessment charts.</w:t>
      </w:r>
    </w:p>
    <w:p w14:paraId="508013BA" w14:textId="77777777" w:rsidR="00C12561" w:rsidRPr="00EB5662" w:rsidRDefault="00C12561" w:rsidP="006D51D6">
      <w:pPr>
        <w:pStyle w:val="Heading1"/>
        <w:rPr>
          <w:rFonts w:ascii="Times New Roman" w:hAnsi="Times New Roman" w:cs="Times New Roman"/>
        </w:rPr>
      </w:pPr>
      <w:bookmarkStart w:id="25" w:name="_Toc196676613"/>
      <w:r w:rsidRPr="00EB5662">
        <w:rPr>
          <w:rFonts w:ascii="Times New Roman" w:hAnsi="Times New Roman" w:cs="Times New Roman"/>
        </w:rPr>
        <w:t>5. Implementation Plan</w:t>
      </w:r>
      <w:bookmarkEnd w:id="25"/>
    </w:p>
    <w:p w14:paraId="11EB3538" w14:textId="47761333" w:rsidR="00C12561" w:rsidRPr="00EB5662" w:rsidRDefault="43540740" w:rsidP="006D51D6">
      <w:pPr>
        <w:pStyle w:val="Heading2"/>
        <w:rPr>
          <w:rFonts w:ascii="Times New Roman" w:hAnsi="Times New Roman" w:cs="Times New Roman"/>
        </w:rPr>
      </w:pPr>
      <w:bookmarkStart w:id="26" w:name="_Toc196676614"/>
      <w:r w:rsidRPr="00EB5662">
        <w:rPr>
          <w:rFonts w:ascii="Times New Roman" w:hAnsi="Times New Roman" w:cs="Times New Roman"/>
        </w:rPr>
        <w:t>5.1 Milestones and Timeline</w:t>
      </w:r>
      <w:bookmarkEnd w:id="26"/>
    </w:p>
    <w:p w14:paraId="6E81B1C7" w14:textId="42668290" w:rsidR="00C12561" w:rsidRPr="00EB5662" w:rsidRDefault="43540740" w:rsidP="00EA3850">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Week 1: </w:t>
      </w:r>
      <w:r w:rsidR="25D85494" w:rsidRPr="00EB5662">
        <w:rPr>
          <w:rFonts w:ascii="Times New Roman" w:eastAsia="Times New Roman" w:hAnsi="Times New Roman" w:cs="Times New Roman"/>
          <w:sz w:val="24"/>
          <w:szCs w:val="24"/>
        </w:rPr>
        <w:t xml:space="preserve">Finalize system design, use cases, and set up </w:t>
      </w:r>
      <w:proofErr w:type="spellStart"/>
      <w:r w:rsidR="25D85494" w:rsidRPr="00EB5662">
        <w:rPr>
          <w:rFonts w:ascii="Times New Roman" w:eastAsia="Times New Roman" w:hAnsi="Times New Roman" w:cs="Times New Roman"/>
          <w:sz w:val="24"/>
          <w:szCs w:val="24"/>
        </w:rPr>
        <w:t>Gradio</w:t>
      </w:r>
      <w:proofErr w:type="spellEnd"/>
      <w:r w:rsidR="25D85494" w:rsidRPr="00EB5662">
        <w:rPr>
          <w:rFonts w:ascii="Times New Roman" w:eastAsia="Times New Roman" w:hAnsi="Times New Roman" w:cs="Times New Roman"/>
          <w:sz w:val="24"/>
          <w:szCs w:val="24"/>
        </w:rPr>
        <w:t xml:space="preserve"> frontend and Python backend infrastructure</w:t>
      </w:r>
      <w:r w:rsidR="6DB76123" w:rsidRPr="00EB5662">
        <w:rPr>
          <w:rFonts w:ascii="Times New Roman" w:eastAsia="Times New Roman" w:hAnsi="Times New Roman" w:cs="Times New Roman"/>
          <w:sz w:val="24"/>
          <w:szCs w:val="24"/>
        </w:rPr>
        <w:t>.</w:t>
      </w:r>
    </w:p>
    <w:p w14:paraId="59321DC0" w14:textId="76C4B5F3" w:rsidR="00C12561" w:rsidRPr="00EB5662" w:rsidRDefault="43540740" w:rsidP="00EA3850">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Week 2: </w:t>
      </w:r>
      <w:r w:rsidR="1229ADCE" w:rsidRPr="00EB5662">
        <w:rPr>
          <w:rFonts w:ascii="Times New Roman" w:eastAsia="Times New Roman" w:hAnsi="Times New Roman" w:cs="Times New Roman"/>
          <w:sz w:val="24"/>
          <w:szCs w:val="24"/>
        </w:rPr>
        <w:t xml:space="preserve">Integrate Google Gemini LLM with </w:t>
      </w:r>
      <w:proofErr w:type="spellStart"/>
      <w:r w:rsidR="1229ADCE" w:rsidRPr="00EB5662">
        <w:rPr>
          <w:rFonts w:ascii="Times New Roman" w:eastAsia="Times New Roman" w:hAnsi="Times New Roman" w:cs="Times New Roman"/>
          <w:sz w:val="24"/>
          <w:szCs w:val="24"/>
        </w:rPr>
        <w:t>LangChain</w:t>
      </w:r>
      <w:proofErr w:type="spellEnd"/>
      <w:r w:rsidR="1229ADCE" w:rsidRPr="00EB5662">
        <w:rPr>
          <w:rFonts w:ascii="Times New Roman" w:eastAsia="Times New Roman" w:hAnsi="Times New Roman" w:cs="Times New Roman"/>
          <w:sz w:val="24"/>
          <w:szCs w:val="24"/>
        </w:rPr>
        <w:t xml:space="preserve"> and implement core functionalities (health profile management, financial status analysis, retirement projection dialogue)</w:t>
      </w:r>
      <w:r w:rsidR="35DB69EF" w:rsidRPr="00EB5662">
        <w:rPr>
          <w:rFonts w:ascii="Times New Roman" w:eastAsia="Times New Roman" w:hAnsi="Times New Roman" w:cs="Times New Roman"/>
          <w:sz w:val="24"/>
          <w:szCs w:val="24"/>
        </w:rPr>
        <w:t>.</w:t>
      </w:r>
    </w:p>
    <w:p w14:paraId="104FD9E6" w14:textId="766012D0" w:rsidR="00C12561" w:rsidRPr="00EB5662" w:rsidRDefault="43540740" w:rsidP="00EA3850">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Week 3: </w:t>
      </w:r>
      <w:r w:rsidR="3D881EDE" w:rsidRPr="00EB5662">
        <w:rPr>
          <w:rFonts w:ascii="Times New Roman" w:eastAsia="Times New Roman" w:hAnsi="Times New Roman" w:cs="Times New Roman"/>
          <w:sz w:val="24"/>
          <w:szCs w:val="24"/>
        </w:rPr>
        <w:t xml:space="preserve">Complete healthcare cost conversation, investment recommendation system, and </w:t>
      </w:r>
      <w:proofErr w:type="spellStart"/>
      <w:r w:rsidR="3D881EDE" w:rsidRPr="00EB5662">
        <w:rPr>
          <w:rFonts w:ascii="Times New Roman" w:eastAsia="Times New Roman" w:hAnsi="Times New Roman" w:cs="Times New Roman"/>
          <w:sz w:val="24"/>
          <w:szCs w:val="24"/>
        </w:rPr>
        <w:t>ChromaDB</w:t>
      </w:r>
      <w:proofErr w:type="spellEnd"/>
      <w:r w:rsidR="3D881EDE" w:rsidRPr="00EB5662">
        <w:rPr>
          <w:rFonts w:ascii="Times New Roman" w:eastAsia="Times New Roman" w:hAnsi="Times New Roman" w:cs="Times New Roman"/>
          <w:sz w:val="24"/>
          <w:szCs w:val="24"/>
        </w:rPr>
        <w:t xml:space="preserve"> integration; initiate functional and non-functional testing</w:t>
      </w:r>
      <w:r w:rsidR="7C101A14" w:rsidRPr="00EB5662">
        <w:rPr>
          <w:rFonts w:ascii="Times New Roman" w:eastAsia="Times New Roman" w:hAnsi="Times New Roman" w:cs="Times New Roman"/>
          <w:sz w:val="24"/>
          <w:szCs w:val="24"/>
        </w:rPr>
        <w:t>.</w:t>
      </w:r>
    </w:p>
    <w:p w14:paraId="13FC850F" w14:textId="7AEFFF17" w:rsidR="00C12561" w:rsidRPr="00EB5662" w:rsidRDefault="43540740" w:rsidP="00EA3850">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t xml:space="preserve">Week 4: </w:t>
      </w:r>
      <w:r w:rsidR="7B876080" w:rsidRPr="00EB5662">
        <w:rPr>
          <w:rFonts w:ascii="Times New Roman" w:eastAsia="Times New Roman" w:hAnsi="Times New Roman" w:cs="Times New Roman"/>
          <w:sz w:val="24"/>
          <w:szCs w:val="24"/>
        </w:rPr>
        <w:t>Finalize full system testing, polish user interface, prepare documentation, and complete final project presentation</w:t>
      </w:r>
      <w:r w:rsidR="26A014CF" w:rsidRPr="00EB5662">
        <w:rPr>
          <w:rFonts w:ascii="Times New Roman" w:eastAsia="Times New Roman" w:hAnsi="Times New Roman" w:cs="Times New Roman"/>
          <w:sz w:val="24"/>
          <w:szCs w:val="24"/>
        </w:rPr>
        <w:t>.</w:t>
      </w:r>
    </w:p>
    <w:p w14:paraId="4914A140" w14:textId="61831A87" w:rsidR="6ADBC0E2" w:rsidRPr="00EB5662" w:rsidRDefault="6ADBC0E2" w:rsidP="6ADBC0E2">
      <w:pPr>
        <w:spacing w:beforeAutospacing="1" w:afterAutospacing="1" w:line="240" w:lineRule="auto"/>
        <w:rPr>
          <w:rFonts w:ascii="Times New Roman" w:eastAsia="Times New Roman" w:hAnsi="Times New Roman" w:cs="Times New Roman"/>
          <w:sz w:val="24"/>
          <w:szCs w:val="24"/>
        </w:rPr>
      </w:pPr>
    </w:p>
    <w:p w14:paraId="03FE953A" w14:textId="77777777" w:rsidR="00C12561" w:rsidRPr="00EB5662" w:rsidRDefault="00C12561" w:rsidP="006D51D6">
      <w:pPr>
        <w:pStyle w:val="Heading2"/>
        <w:rPr>
          <w:rFonts w:ascii="Times New Roman" w:hAnsi="Times New Roman" w:cs="Times New Roman"/>
        </w:rPr>
      </w:pPr>
      <w:bookmarkStart w:id="27" w:name="_Toc196676615"/>
      <w:r w:rsidRPr="00EB5662">
        <w:rPr>
          <w:rFonts w:ascii="Times New Roman" w:hAnsi="Times New Roman" w:cs="Times New Roman"/>
        </w:rPr>
        <w:t>5.2 Task Assignment</w:t>
      </w:r>
      <w:bookmarkEnd w:id="27"/>
    </w:p>
    <w:p w14:paraId="2888A987" w14:textId="77777777" w:rsidR="009D323E" w:rsidRPr="009D323E" w:rsidRDefault="009D323E" w:rsidP="009D323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b/>
          <w:bCs/>
          <w:kern w:val="0"/>
          <w:sz w:val="24"/>
          <w:szCs w:val="24"/>
          <w:lang w:val="en-US"/>
          <w14:ligatures w14:val="none"/>
        </w:rPr>
        <w:t xml:space="preserve">Onat </w:t>
      </w:r>
      <w:proofErr w:type="spellStart"/>
      <w:r w:rsidRPr="009D323E">
        <w:rPr>
          <w:rFonts w:ascii="Times New Roman" w:eastAsia="Times New Roman" w:hAnsi="Times New Roman" w:cs="Times New Roman"/>
          <w:b/>
          <w:bCs/>
          <w:kern w:val="0"/>
          <w:sz w:val="24"/>
          <w:szCs w:val="24"/>
          <w:lang w:val="en-US"/>
          <w14:ligatures w14:val="none"/>
        </w:rPr>
        <w:t>Ilgaz</w:t>
      </w:r>
      <w:proofErr w:type="spellEnd"/>
      <w:r w:rsidRPr="009D323E">
        <w:rPr>
          <w:rFonts w:ascii="Times New Roman" w:eastAsia="Times New Roman" w:hAnsi="Times New Roman" w:cs="Times New Roman"/>
          <w:b/>
          <w:bCs/>
          <w:kern w:val="0"/>
          <w:sz w:val="24"/>
          <w:szCs w:val="24"/>
          <w:lang w:val="en-US"/>
          <w14:ligatures w14:val="none"/>
        </w:rPr>
        <w:t xml:space="preserve"> Keser (Technical Architect)</w:t>
      </w:r>
      <w:r w:rsidRPr="009D323E">
        <w:rPr>
          <w:rFonts w:ascii="Times New Roman" w:eastAsia="Times New Roman" w:hAnsi="Times New Roman" w:cs="Times New Roman"/>
          <w:kern w:val="0"/>
          <w:sz w:val="24"/>
          <w:szCs w:val="24"/>
          <w:lang w:val="en-US"/>
          <w14:ligatures w14:val="none"/>
        </w:rPr>
        <w:t>:</w:t>
      </w:r>
    </w:p>
    <w:p w14:paraId="1DDC643B"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Design and implement the system architecture</w:t>
      </w:r>
    </w:p>
    <w:p w14:paraId="2AFDEA26"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 xml:space="preserve">Set up the </w:t>
      </w:r>
      <w:proofErr w:type="spellStart"/>
      <w:r w:rsidRPr="009D323E">
        <w:rPr>
          <w:rFonts w:ascii="Times New Roman" w:eastAsia="Times New Roman" w:hAnsi="Times New Roman" w:cs="Times New Roman"/>
          <w:kern w:val="0"/>
          <w:sz w:val="24"/>
          <w:szCs w:val="24"/>
          <w:lang w:val="en-US"/>
          <w14:ligatures w14:val="none"/>
        </w:rPr>
        <w:t>Gradio</w:t>
      </w:r>
      <w:proofErr w:type="spellEnd"/>
      <w:r w:rsidRPr="009D323E">
        <w:rPr>
          <w:rFonts w:ascii="Times New Roman" w:eastAsia="Times New Roman" w:hAnsi="Times New Roman" w:cs="Times New Roman"/>
          <w:kern w:val="0"/>
          <w:sz w:val="24"/>
          <w:szCs w:val="24"/>
          <w:lang w:val="en-US"/>
          <w14:ligatures w14:val="none"/>
        </w:rPr>
        <w:t xml:space="preserve"> frontend interface</w:t>
      </w:r>
    </w:p>
    <w:p w14:paraId="6A0C8EEA"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 xml:space="preserve">Configure </w:t>
      </w:r>
      <w:proofErr w:type="spellStart"/>
      <w:r w:rsidRPr="009D323E">
        <w:rPr>
          <w:rFonts w:ascii="Times New Roman" w:eastAsia="Times New Roman" w:hAnsi="Times New Roman" w:cs="Times New Roman"/>
          <w:kern w:val="0"/>
          <w:sz w:val="24"/>
          <w:szCs w:val="24"/>
          <w:lang w:val="en-US"/>
          <w14:ligatures w14:val="none"/>
        </w:rPr>
        <w:t>ChromaDB</w:t>
      </w:r>
      <w:proofErr w:type="spellEnd"/>
      <w:r w:rsidRPr="009D323E">
        <w:rPr>
          <w:rFonts w:ascii="Times New Roman" w:eastAsia="Times New Roman" w:hAnsi="Times New Roman" w:cs="Times New Roman"/>
          <w:kern w:val="0"/>
          <w:sz w:val="24"/>
          <w:szCs w:val="24"/>
          <w:lang w:val="en-US"/>
          <w14:ligatures w14:val="none"/>
        </w:rPr>
        <w:t xml:space="preserve"> vector database integration</w:t>
      </w:r>
    </w:p>
    <w:p w14:paraId="7ED3A269"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Implement API connections to external financial data sources</w:t>
      </w:r>
    </w:p>
    <w:p w14:paraId="180A9C92" w14:textId="77777777" w:rsidR="009D323E" w:rsidRPr="009D323E" w:rsidRDefault="009D323E" w:rsidP="009D323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b/>
          <w:bCs/>
          <w:kern w:val="0"/>
          <w:sz w:val="24"/>
          <w:szCs w:val="24"/>
          <w:lang w:val="en-US"/>
          <w14:ligatures w14:val="none"/>
        </w:rPr>
        <w:t>Muhammet Furkan Çam (Quality Assurance Specialist)</w:t>
      </w:r>
      <w:r w:rsidRPr="009D323E">
        <w:rPr>
          <w:rFonts w:ascii="Times New Roman" w:eastAsia="Times New Roman" w:hAnsi="Times New Roman" w:cs="Times New Roman"/>
          <w:kern w:val="0"/>
          <w:sz w:val="24"/>
          <w:szCs w:val="24"/>
          <w:lang w:val="en-US"/>
          <w14:ligatures w14:val="none"/>
        </w:rPr>
        <w:t>:</w:t>
      </w:r>
    </w:p>
    <w:p w14:paraId="6A253B6B"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Develop comprehensive testing plans for all system components</w:t>
      </w:r>
    </w:p>
    <w:p w14:paraId="3165626C"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Create and execute test cases for conversational flows</w:t>
      </w:r>
    </w:p>
    <w:p w14:paraId="197D87F4"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Validate data processing accuracy across the system</w:t>
      </w:r>
    </w:p>
    <w:p w14:paraId="7FD55063"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Perform security testing and ensure GDPR/privacy compliance</w:t>
      </w:r>
    </w:p>
    <w:p w14:paraId="3579E15F" w14:textId="77777777" w:rsidR="009D323E" w:rsidRPr="009D323E" w:rsidRDefault="009D323E" w:rsidP="009D323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b/>
          <w:bCs/>
          <w:kern w:val="0"/>
          <w:sz w:val="24"/>
          <w:szCs w:val="24"/>
          <w:lang w:val="en-US"/>
          <w14:ligatures w14:val="none"/>
        </w:rPr>
        <w:t>Mahmut Emre Demir (Requirements Engineer)</w:t>
      </w:r>
      <w:r w:rsidRPr="009D323E">
        <w:rPr>
          <w:rFonts w:ascii="Times New Roman" w:eastAsia="Times New Roman" w:hAnsi="Times New Roman" w:cs="Times New Roman"/>
          <w:kern w:val="0"/>
          <w:sz w:val="24"/>
          <w:szCs w:val="24"/>
          <w:lang w:val="en-US"/>
          <w14:ligatures w14:val="none"/>
        </w:rPr>
        <w:t>:</w:t>
      </w:r>
    </w:p>
    <w:p w14:paraId="1FC7D9A6"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Refine user requirements and update functional specifications</w:t>
      </w:r>
    </w:p>
    <w:p w14:paraId="50F56A81"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Design conversational flows for health and financial data collection</w:t>
      </w:r>
    </w:p>
    <w:p w14:paraId="7203AF5A"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Create detailed documentation for APIs and system interfaces</w:t>
      </w:r>
    </w:p>
    <w:p w14:paraId="126AFD65"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Develop user feedback collection mechanisms</w:t>
      </w:r>
    </w:p>
    <w:p w14:paraId="2D87BC2C" w14:textId="77777777" w:rsidR="009D323E" w:rsidRPr="009D323E" w:rsidRDefault="009D323E" w:rsidP="009D323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b/>
          <w:bCs/>
          <w:kern w:val="0"/>
          <w:sz w:val="24"/>
          <w:szCs w:val="24"/>
          <w:lang w:val="en-US"/>
          <w14:ligatures w14:val="none"/>
        </w:rPr>
        <w:t xml:space="preserve">Adem </w:t>
      </w:r>
      <w:proofErr w:type="spellStart"/>
      <w:r w:rsidRPr="009D323E">
        <w:rPr>
          <w:rFonts w:ascii="Times New Roman" w:eastAsia="Times New Roman" w:hAnsi="Times New Roman" w:cs="Times New Roman"/>
          <w:b/>
          <w:bCs/>
          <w:kern w:val="0"/>
          <w:sz w:val="24"/>
          <w:szCs w:val="24"/>
          <w:lang w:val="en-US"/>
          <w14:ligatures w14:val="none"/>
        </w:rPr>
        <w:t>Aşkan</w:t>
      </w:r>
      <w:proofErr w:type="spellEnd"/>
      <w:r w:rsidRPr="009D323E">
        <w:rPr>
          <w:rFonts w:ascii="Times New Roman" w:eastAsia="Times New Roman" w:hAnsi="Times New Roman" w:cs="Times New Roman"/>
          <w:b/>
          <w:bCs/>
          <w:kern w:val="0"/>
          <w:sz w:val="24"/>
          <w:szCs w:val="24"/>
          <w:lang w:val="en-US"/>
          <w14:ligatures w14:val="none"/>
        </w:rPr>
        <w:t xml:space="preserve"> (Project Manager)</w:t>
      </w:r>
      <w:r w:rsidRPr="009D323E">
        <w:rPr>
          <w:rFonts w:ascii="Times New Roman" w:eastAsia="Times New Roman" w:hAnsi="Times New Roman" w:cs="Times New Roman"/>
          <w:kern w:val="0"/>
          <w:sz w:val="24"/>
          <w:szCs w:val="24"/>
          <w:lang w:val="en-US"/>
          <w14:ligatures w14:val="none"/>
        </w:rPr>
        <w:t>:</w:t>
      </w:r>
    </w:p>
    <w:p w14:paraId="4B4AAB77"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Coordinate team activities and manage project timeline</w:t>
      </w:r>
    </w:p>
    <w:p w14:paraId="0AA0D903"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Facilitate communication between team members</w:t>
      </w:r>
    </w:p>
    <w:p w14:paraId="57B20754"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Track milestone progress and deliverables</w:t>
      </w:r>
    </w:p>
    <w:p w14:paraId="63D0070B"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Manage project risks and dependencies</w:t>
      </w:r>
    </w:p>
    <w:p w14:paraId="3EAB0F8E" w14:textId="77777777" w:rsidR="009D323E" w:rsidRPr="009D323E" w:rsidRDefault="009D323E" w:rsidP="009D323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b/>
          <w:bCs/>
          <w:kern w:val="0"/>
          <w:sz w:val="24"/>
          <w:szCs w:val="24"/>
          <w:lang w:val="en-US"/>
          <w14:ligatures w14:val="none"/>
        </w:rPr>
        <w:t>Ekrem Elbasan (System Analyst)</w:t>
      </w:r>
      <w:r w:rsidRPr="009D323E">
        <w:rPr>
          <w:rFonts w:ascii="Times New Roman" w:eastAsia="Times New Roman" w:hAnsi="Times New Roman" w:cs="Times New Roman"/>
          <w:kern w:val="0"/>
          <w:sz w:val="24"/>
          <w:szCs w:val="24"/>
          <w:lang w:val="en-US"/>
          <w14:ligatures w14:val="none"/>
        </w:rPr>
        <w:t>:</w:t>
      </w:r>
    </w:p>
    <w:p w14:paraId="43809D44"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 xml:space="preserve">Implement Google Gemini and </w:t>
      </w:r>
      <w:proofErr w:type="spellStart"/>
      <w:r w:rsidRPr="009D323E">
        <w:rPr>
          <w:rFonts w:ascii="Times New Roman" w:eastAsia="Times New Roman" w:hAnsi="Times New Roman" w:cs="Times New Roman"/>
          <w:kern w:val="0"/>
          <w:sz w:val="24"/>
          <w:szCs w:val="24"/>
          <w:lang w:val="en-US"/>
          <w14:ligatures w14:val="none"/>
        </w:rPr>
        <w:t>LangChain</w:t>
      </w:r>
      <w:proofErr w:type="spellEnd"/>
      <w:r w:rsidRPr="009D323E">
        <w:rPr>
          <w:rFonts w:ascii="Times New Roman" w:eastAsia="Times New Roman" w:hAnsi="Times New Roman" w:cs="Times New Roman"/>
          <w:kern w:val="0"/>
          <w:sz w:val="24"/>
          <w:szCs w:val="24"/>
          <w:lang w:val="en-US"/>
          <w14:ligatures w14:val="none"/>
        </w:rPr>
        <w:t xml:space="preserve"> integration</w:t>
      </w:r>
    </w:p>
    <w:p w14:paraId="381E1C03"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 xml:space="preserve">Develop prompt engineering techniques (Few-Shot, </w:t>
      </w:r>
      <w:proofErr w:type="spellStart"/>
      <w:r w:rsidRPr="009D323E">
        <w:rPr>
          <w:rFonts w:ascii="Times New Roman" w:eastAsia="Times New Roman" w:hAnsi="Times New Roman" w:cs="Times New Roman"/>
          <w:kern w:val="0"/>
          <w:sz w:val="24"/>
          <w:szCs w:val="24"/>
          <w:lang w:val="en-US"/>
          <w14:ligatures w14:val="none"/>
        </w:rPr>
        <w:t>CoT</w:t>
      </w:r>
      <w:proofErr w:type="spellEnd"/>
      <w:r w:rsidRPr="009D323E">
        <w:rPr>
          <w:rFonts w:ascii="Times New Roman" w:eastAsia="Times New Roman" w:hAnsi="Times New Roman" w:cs="Times New Roman"/>
          <w:kern w:val="0"/>
          <w:sz w:val="24"/>
          <w:szCs w:val="24"/>
          <w:lang w:val="en-US"/>
          <w14:ligatures w14:val="none"/>
        </w:rPr>
        <w:t xml:space="preserve">, </w:t>
      </w:r>
      <w:proofErr w:type="spellStart"/>
      <w:r w:rsidRPr="009D323E">
        <w:rPr>
          <w:rFonts w:ascii="Times New Roman" w:eastAsia="Times New Roman" w:hAnsi="Times New Roman" w:cs="Times New Roman"/>
          <w:kern w:val="0"/>
          <w:sz w:val="24"/>
          <w:szCs w:val="24"/>
          <w:lang w:val="en-US"/>
          <w14:ligatures w14:val="none"/>
        </w:rPr>
        <w:t>ReAct</w:t>
      </w:r>
      <w:proofErr w:type="spellEnd"/>
      <w:r w:rsidRPr="009D323E">
        <w:rPr>
          <w:rFonts w:ascii="Times New Roman" w:eastAsia="Times New Roman" w:hAnsi="Times New Roman" w:cs="Times New Roman"/>
          <w:kern w:val="0"/>
          <w:sz w:val="24"/>
          <w:szCs w:val="24"/>
          <w:lang w:val="en-US"/>
          <w14:ligatures w14:val="none"/>
        </w:rPr>
        <w:t>)</w:t>
      </w:r>
    </w:p>
    <w:p w14:paraId="76255E8D"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Create the Retrieval-Augmented Generation (RAG) system</w:t>
      </w:r>
    </w:p>
    <w:p w14:paraId="12A941A9" w14:textId="77777777" w:rsidR="009D323E" w:rsidRPr="009D323E" w:rsidRDefault="009D323E" w:rsidP="009D323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D323E">
        <w:rPr>
          <w:rFonts w:ascii="Times New Roman" w:eastAsia="Times New Roman" w:hAnsi="Times New Roman" w:cs="Times New Roman"/>
          <w:kern w:val="0"/>
          <w:sz w:val="24"/>
          <w:szCs w:val="24"/>
          <w:lang w:val="en-US"/>
          <w14:ligatures w14:val="none"/>
        </w:rPr>
        <w:t>Design financial analysis algorithms for retirement calculations</w:t>
      </w:r>
    </w:p>
    <w:p w14:paraId="4186108A" w14:textId="77777777" w:rsidR="00C12561" w:rsidRPr="00EB5662" w:rsidRDefault="008A79C6" w:rsidP="00C125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pict w14:anchorId="27701C24">
          <v:rect id="_x0000_i1027" style="width:0;height:1.5pt" o:hralign="center" o:hrstd="t" o:hr="t" fillcolor="#a0a0a0" stroked="f"/>
        </w:pict>
      </w:r>
    </w:p>
    <w:p w14:paraId="4F35477D" w14:textId="77777777" w:rsidR="00C12561" w:rsidRPr="00EB5662" w:rsidRDefault="00C12561" w:rsidP="00B0487B">
      <w:pPr>
        <w:pStyle w:val="Heading1"/>
        <w:rPr>
          <w:rFonts w:ascii="Times New Roman" w:hAnsi="Times New Roman" w:cs="Times New Roman"/>
        </w:rPr>
      </w:pPr>
      <w:bookmarkStart w:id="28" w:name="_Toc196676616"/>
      <w:r w:rsidRPr="00EB5662">
        <w:rPr>
          <w:rFonts w:ascii="Times New Roman" w:hAnsi="Times New Roman" w:cs="Times New Roman"/>
        </w:rPr>
        <w:t>6. Evaluation and Testing</w:t>
      </w:r>
      <w:bookmarkEnd w:id="28"/>
    </w:p>
    <w:p w14:paraId="51C8155F" w14:textId="79044D4C" w:rsidR="069C1903" w:rsidRPr="00EB5662" w:rsidRDefault="069C1903" w:rsidP="00B0487B">
      <w:pPr>
        <w:pStyle w:val="Heading2"/>
        <w:rPr>
          <w:rFonts w:ascii="Times New Roman" w:eastAsia="Times New Roman" w:hAnsi="Times New Roman" w:cs="Times New Roman"/>
          <w:sz w:val="24"/>
          <w:szCs w:val="24"/>
        </w:rPr>
      </w:pPr>
      <w:bookmarkStart w:id="29" w:name="_Toc196676617"/>
      <w:r w:rsidRPr="00EB5662">
        <w:rPr>
          <w:rFonts w:ascii="Times New Roman" w:hAnsi="Times New Roman" w:cs="Times New Roman"/>
        </w:rPr>
        <w:t>6.1 Testing Plan</w:t>
      </w:r>
      <w:bookmarkEnd w:id="29"/>
    </w:p>
    <w:p w14:paraId="5669F8D9" w14:textId="42C80809" w:rsidR="069C1903" w:rsidRPr="00EB5662" w:rsidRDefault="069C1903" w:rsidP="00EA3850">
      <w:pPr>
        <w:pStyle w:val="ListParagraph"/>
        <w:numPr>
          <w:ilvl w:val="0"/>
          <w:numId w:val="12"/>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Functional Testing:</w:t>
      </w:r>
      <w:r w:rsidRPr="00EB5662">
        <w:rPr>
          <w:rFonts w:ascii="Times New Roman" w:eastAsia="Times New Roman" w:hAnsi="Times New Roman" w:cs="Times New Roman"/>
          <w:color w:val="1A1C1E"/>
          <w:sz w:val="24"/>
          <w:szCs w:val="24"/>
        </w:rPr>
        <w:t xml:space="preserve"> Verification of core features such as conversational data collection (health and financial), retirement projection calculations, healthcare cost estimation, longevity risk analysis, and investment recommendation generation. Testing conversational flows and the accuracy of the generated projections and recommendations is paramount.</w:t>
      </w:r>
    </w:p>
    <w:p w14:paraId="0A15B2CA" w14:textId="1D0DCBFF" w:rsidR="069C1903" w:rsidRPr="00EB5662" w:rsidRDefault="069C1903" w:rsidP="00EA3850">
      <w:pPr>
        <w:pStyle w:val="ListParagraph"/>
        <w:numPr>
          <w:ilvl w:val="0"/>
          <w:numId w:val="12"/>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AI Model Performance Testing:</w:t>
      </w:r>
      <w:r w:rsidRPr="00EB5662">
        <w:rPr>
          <w:rFonts w:ascii="Times New Roman" w:eastAsia="Times New Roman" w:hAnsi="Times New Roman" w:cs="Times New Roman"/>
          <w:color w:val="1A1C1E"/>
          <w:sz w:val="24"/>
          <w:szCs w:val="24"/>
        </w:rPr>
        <w:t xml:space="preserve"> Evaluating the accuracy and relevance of responses generated by the LLM (Google Gemini + </w:t>
      </w:r>
      <w:proofErr w:type="spellStart"/>
      <w:r w:rsidRPr="00EB5662">
        <w:rPr>
          <w:rFonts w:ascii="Times New Roman" w:eastAsia="Times New Roman" w:hAnsi="Times New Roman" w:cs="Times New Roman"/>
          <w:color w:val="1A1C1E"/>
          <w:sz w:val="24"/>
          <w:szCs w:val="24"/>
        </w:rPr>
        <w:t>LangChain</w:t>
      </w:r>
      <w:proofErr w:type="spellEnd"/>
      <w:r w:rsidRPr="00EB5662">
        <w:rPr>
          <w:rFonts w:ascii="Times New Roman" w:eastAsia="Times New Roman" w:hAnsi="Times New Roman" w:cs="Times New Roman"/>
          <w:color w:val="1A1C1E"/>
          <w:sz w:val="24"/>
          <w:szCs w:val="24"/>
        </w:rPr>
        <w:t xml:space="preserve">) in handling financial queries and providing tailored advice, especially considering prompt engineering and grounding techniques (RAG, </w:t>
      </w:r>
      <w:proofErr w:type="spellStart"/>
      <w:r w:rsidRPr="00EB5662">
        <w:rPr>
          <w:rFonts w:ascii="Times New Roman" w:eastAsia="Times New Roman" w:hAnsi="Times New Roman" w:cs="Times New Roman"/>
          <w:color w:val="1A1C1E"/>
          <w:sz w:val="24"/>
          <w:szCs w:val="24"/>
        </w:rPr>
        <w:t>CoT</w:t>
      </w:r>
      <w:proofErr w:type="spellEnd"/>
      <w:r w:rsidRPr="00EB5662">
        <w:rPr>
          <w:rFonts w:ascii="Times New Roman" w:eastAsia="Times New Roman" w:hAnsi="Times New Roman" w:cs="Times New Roman"/>
          <w:color w:val="1A1C1E"/>
          <w:sz w:val="24"/>
          <w:szCs w:val="24"/>
        </w:rPr>
        <w:t xml:space="preserve">, </w:t>
      </w:r>
      <w:proofErr w:type="spellStart"/>
      <w:r w:rsidRPr="00EB5662">
        <w:rPr>
          <w:rFonts w:ascii="Times New Roman" w:eastAsia="Times New Roman" w:hAnsi="Times New Roman" w:cs="Times New Roman"/>
          <w:color w:val="1A1C1E"/>
          <w:sz w:val="24"/>
          <w:szCs w:val="24"/>
        </w:rPr>
        <w:t>ReAct</w:t>
      </w:r>
      <w:proofErr w:type="spellEnd"/>
      <w:r w:rsidRPr="00EB5662">
        <w:rPr>
          <w:rFonts w:ascii="Times New Roman" w:eastAsia="Times New Roman" w:hAnsi="Times New Roman" w:cs="Times New Roman"/>
          <w:color w:val="1A1C1E"/>
          <w:sz w:val="24"/>
          <w:szCs w:val="24"/>
        </w:rPr>
        <w:t>).</w:t>
      </w:r>
    </w:p>
    <w:p w14:paraId="3129DBB7" w14:textId="14D83445" w:rsidR="069C1903" w:rsidRPr="00EB5662" w:rsidRDefault="069C1903" w:rsidP="00EA3850">
      <w:pPr>
        <w:pStyle w:val="ListParagraph"/>
        <w:numPr>
          <w:ilvl w:val="0"/>
          <w:numId w:val="12"/>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Data Validation and Quality Testing:</w:t>
      </w:r>
      <w:r w:rsidRPr="00EB5662">
        <w:rPr>
          <w:rFonts w:ascii="Times New Roman" w:eastAsia="Times New Roman" w:hAnsi="Times New Roman" w:cs="Times New Roman"/>
          <w:color w:val="1A1C1E"/>
          <w:sz w:val="24"/>
          <w:szCs w:val="24"/>
        </w:rPr>
        <w:t xml:space="preserve"> Implementing and testing mechanisms for validating user-provided information through conversation and ensuring the quality and correct integration of data from external sources (financial APIs, mortality databases).</w:t>
      </w:r>
    </w:p>
    <w:p w14:paraId="4B125358" w14:textId="77E8672B" w:rsidR="069C1903" w:rsidRPr="00EB5662" w:rsidRDefault="069C1903" w:rsidP="00EA3850">
      <w:pPr>
        <w:pStyle w:val="ListParagraph"/>
        <w:numPr>
          <w:ilvl w:val="0"/>
          <w:numId w:val="12"/>
        </w:numPr>
        <w:shd w:val="clear" w:color="auto" w:fill="FFFFFF" w:themeFill="background1"/>
        <w:spacing w:after="45" w:line="300" w:lineRule="auto"/>
        <w:rPr>
          <w:rFonts w:ascii="Times New Roman" w:eastAsia="Times New Roman" w:hAnsi="Times New Roman" w:cs="Times New Roman"/>
          <w:b/>
          <w:bCs/>
          <w:color w:val="1A1C1E"/>
          <w:sz w:val="24"/>
          <w:szCs w:val="24"/>
        </w:rPr>
      </w:pPr>
      <w:r w:rsidRPr="00EB5662">
        <w:rPr>
          <w:rFonts w:ascii="Times New Roman" w:eastAsia="Times New Roman" w:hAnsi="Times New Roman" w:cs="Times New Roman"/>
          <w:b/>
          <w:bCs/>
          <w:color w:val="1A1C1E"/>
          <w:sz w:val="24"/>
          <w:szCs w:val="24"/>
        </w:rPr>
        <w:t>Non-Functional Testing:</w:t>
      </w:r>
    </w:p>
    <w:p w14:paraId="2FA1BD84" w14:textId="4C74D4BD" w:rsidR="069C1903" w:rsidRPr="00EB5662" w:rsidRDefault="069C1903" w:rsidP="00EA3850">
      <w:pPr>
        <w:pStyle w:val="ListParagraph"/>
        <w:numPr>
          <w:ilvl w:val="1"/>
          <w:numId w:val="11"/>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Security Testing:</w:t>
      </w:r>
      <w:r w:rsidRPr="00EB5662">
        <w:rPr>
          <w:rFonts w:ascii="Times New Roman" w:eastAsia="Times New Roman" w:hAnsi="Times New Roman" w:cs="Times New Roman"/>
          <w:color w:val="1A1C1E"/>
          <w:sz w:val="24"/>
          <w:szCs w:val="24"/>
        </w:rPr>
        <w:t xml:space="preserve"> Ensuring transparent privacy controls, adherence to data usage policies, and implementation of modern security standards (OAuth 2.0, RBAC).</w:t>
      </w:r>
    </w:p>
    <w:p w14:paraId="6CF487F4" w14:textId="6CE8B558" w:rsidR="069C1903" w:rsidRPr="00EB5662" w:rsidRDefault="069C1903" w:rsidP="00EA3850">
      <w:pPr>
        <w:pStyle w:val="ListParagraph"/>
        <w:numPr>
          <w:ilvl w:val="1"/>
          <w:numId w:val="11"/>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Conversation Quality Testing:</w:t>
      </w:r>
      <w:r w:rsidRPr="00EB5662">
        <w:rPr>
          <w:rFonts w:ascii="Times New Roman" w:eastAsia="Times New Roman" w:hAnsi="Times New Roman" w:cs="Times New Roman"/>
          <w:color w:val="1A1C1E"/>
          <w:sz w:val="24"/>
          <w:szCs w:val="24"/>
        </w:rPr>
        <w:t xml:space="preserve"> Assessing the naturalness of dialogue flows, contextual awareness across multi-turn conversations, and smooth transitions between topics.</w:t>
      </w:r>
    </w:p>
    <w:p w14:paraId="330BCF55" w14:textId="290CDE61" w:rsidR="069C1903" w:rsidRPr="00EB5662" w:rsidRDefault="069C1903" w:rsidP="00EA3850">
      <w:pPr>
        <w:pStyle w:val="ListParagraph"/>
        <w:numPr>
          <w:ilvl w:val="1"/>
          <w:numId w:val="11"/>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Usability Testing:</w:t>
      </w:r>
      <w:r w:rsidRPr="00EB5662">
        <w:rPr>
          <w:rFonts w:ascii="Times New Roman" w:eastAsia="Times New Roman" w:hAnsi="Times New Roman" w:cs="Times New Roman"/>
          <w:color w:val="1A1C1E"/>
          <w:sz w:val="24"/>
          <w:szCs w:val="24"/>
        </w:rPr>
        <w:t xml:space="preserve"> Evaluating the intuitiveness and accessibility of the conversational interface for users with varying financial literacy levels, verifying simplified explanations, and supporting guided/user-initiated paths.</w:t>
      </w:r>
    </w:p>
    <w:p w14:paraId="3F186716" w14:textId="3A0F8ABC" w:rsidR="069C1903" w:rsidRPr="00EB5662" w:rsidRDefault="069C1903" w:rsidP="00EA3850">
      <w:pPr>
        <w:pStyle w:val="ListParagraph"/>
        <w:numPr>
          <w:ilvl w:val="1"/>
          <w:numId w:val="11"/>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Reliability Testing:</w:t>
      </w:r>
      <w:r w:rsidRPr="00EB5662">
        <w:rPr>
          <w:rFonts w:ascii="Times New Roman" w:eastAsia="Times New Roman" w:hAnsi="Times New Roman" w:cs="Times New Roman"/>
          <w:color w:val="1A1C1E"/>
          <w:sz w:val="24"/>
          <w:szCs w:val="24"/>
        </w:rPr>
        <w:t xml:space="preserve"> Verifying fallback mechanisms for failed API connections.</w:t>
      </w:r>
    </w:p>
    <w:p w14:paraId="767242AB" w14:textId="4E01EE40" w:rsidR="069C1903" w:rsidRPr="00EB5662" w:rsidRDefault="069C1903" w:rsidP="00EA3850">
      <w:pPr>
        <w:pStyle w:val="ListParagraph"/>
        <w:numPr>
          <w:ilvl w:val="1"/>
          <w:numId w:val="11"/>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Adaptability Testing:</w:t>
      </w:r>
      <w:r w:rsidRPr="00EB5662">
        <w:rPr>
          <w:rFonts w:ascii="Times New Roman" w:eastAsia="Times New Roman" w:hAnsi="Times New Roman" w:cs="Times New Roman"/>
          <w:color w:val="1A1C1E"/>
          <w:sz w:val="24"/>
          <w:szCs w:val="24"/>
        </w:rPr>
        <w:t xml:space="preserve"> Confirming the system's ability to support evolving conversations based on new information and remember user context across sessions.</w:t>
      </w:r>
    </w:p>
    <w:p w14:paraId="28722B0D" w14:textId="5383DF60" w:rsidR="069C1903" w:rsidRPr="00EB5662" w:rsidRDefault="069C1903" w:rsidP="00EA3850">
      <w:pPr>
        <w:pStyle w:val="ListParagraph"/>
        <w:numPr>
          <w:ilvl w:val="0"/>
          <w:numId w:val="12"/>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Integration Testing:</w:t>
      </w:r>
      <w:r w:rsidRPr="00EB5662">
        <w:rPr>
          <w:rFonts w:ascii="Times New Roman" w:eastAsia="Times New Roman" w:hAnsi="Times New Roman" w:cs="Times New Roman"/>
          <w:color w:val="1A1C1E"/>
          <w:sz w:val="24"/>
          <w:szCs w:val="24"/>
        </w:rPr>
        <w:t xml:space="preserve"> Testing the seamless integration between the frontend (</w:t>
      </w:r>
      <w:proofErr w:type="spellStart"/>
      <w:r w:rsidRPr="00EB5662">
        <w:rPr>
          <w:rFonts w:ascii="Times New Roman" w:eastAsia="Times New Roman" w:hAnsi="Times New Roman" w:cs="Times New Roman"/>
          <w:color w:val="1A1C1E"/>
          <w:sz w:val="24"/>
          <w:szCs w:val="24"/>
        </w:rPr>
        <w:t>Gradio</w:t>
      </w:r>
      <w:proofErr w:type="spellEnd"/>
      <w:r w:rsidRPr="00EB5662">
        <w:rPr>
          <w:rFonts w:ascii="Times New Roman" w:eastAsia="Times New Roman" w:hAnsi="Times New Roman" w:cs="Times New Roman"/>
          <w:color w:val="1A1C1E"/>
          <w:sz w:val="24"/>
          <w:szCs w:val="24"/>
        </w:rPr>
        <w:t>), backend (Python), LLM/AI framework, vector database (</w:t>
      </w:r>
      <w:proofErr w:type="spellStart"/>
      <w:r w:rsidRPr="00EB5662">
        <w:rPr>
          <w:rFonts w:ascii="Times New Roman" w:eastAsia="Times New Roman" w:hAnsi="Times New Roman" w:cs="Times New Roman"/>
          <w:color w:val="1A1C1E"/>
          <w:sz w:val="24"/>
          <w:szCs w:val="24"/>
        </w:rPr>
        <w:t>ChromaDB</w:t>
      </w:r>
      <w:proofErr w:type="spellEnd"/>
      <w:r w:rsidRPr="00EB5662">
        <w:rPr>
          <w:rFonts w:ascii="Times New Roman" w:eastAsia="Times New Roman" w:hAnsi="Times New Roman" w:cs="Times New Roman"/>
          <w:color w:val="1A1C1E"/>
          <w:sz w:val="24"/>
          <w:szCs w:val="24"/>
        </w:rPr>
        <w:t>), and external financial APIs.</w:t>
      </w:r>
    </w:p>
    <w:p w14:paraId="7C789A2E" w14:textId="5C8A0368" w:rsidR="069C1903" w:rsidRPr="00EB5662" w:rsidRDefault="069C1903" w:rsidP="00EA3850">
      <w:pPr>
        <w:pStyle w:val="ListParagraph"/>
        <w:numPr>
          <w:ilvl w:val="0"/>
          <w:numId w:val="12"/>
        </w:numPr>
        <w:shd w:val="clear" w:color="auto" w:fill="FFFFFF" w:themeFill="background1"/>
        <w:spacing w:after="45" w:line="30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b/>
          <w:bCs/>
          <w:color w:val="1A1C1E"/>
          <w:sz w:val="24"/>
          <w:szCs w:val="24"/>
        </w:rPr>
        <w:t>Scalability Testing:</w:t>
      </w:r>
      <w:r w:rsidRPr="00EB5662">
        <w:rPr>
          <w:rFonts w:ascii="Times New Roman" w:eastAsia="Times New Roman" w:hAnsi="Times New Roman" w:cs="Times New Roman"/>
          <w:color w:val="1A1C1E"/>
          <w:sz w:val="24"/>
          <w:szCs w:val="24"/>
        </w:rPr>
        <w:t xml:space="preserve"> Although the proposal mentions scalability as a feasibility factor, testing should ensure the system can handle anticipated user load and data growth, especially considering deployment on Hugging Face Spaces.</w:t>
      </w:r>
    </w:p>
    <w:p w14:paraId="0BB5F9DA" w14:textId="7083A70B" w:rsidR="79DCC017" w:rsidRPr="00EB5662" w:rsidRDefault="069C1903" w:rsidP="00615BED">
      <w:pPr>
        <w:spacing w:beforeAutospacing="1" w:afterAutospacing="1" w:line="240" w:lineRule="auto"/>
        <w:rPr>
          <w:rFonts w:ascii="Times New Roman" w:eastAsia="Times New Roman" w:hAnsi="Times New Roman" w:cs="Times New Roman"/>
          <w:color w:val="1A1C1E"/>
          <w:sz w:val="24"/>
          <w:szCs w:val="24"/>
        </w:rPr>
      </w:pPr>
      <w:r w:rsidRPr="00EB5662">
        <w:rPr>
          <w:rFonts w:ascii="Times New Roman" w:eastAsia="Times New Roman" w:hAnsi="Times New Roman" w:cs="Times New Roman"/>
          <w:color w:val="1A1C1E"/>
          <w:sz w:val="24"/>
          <w:szCs w:val="24"/>
        </w:rPr>
        <w:t>A detailed test plan document, including specific test cases, responsibilities, testing environments, and success criteria, will be developed based on these requirements. Testing will likely involve a combination of automated and manual testing approaches, including user acceptance testing with representatives from the target audience. The iterative development approach mentioned in the feasibility analysis suggests continuous testing throughout the development lifecycle.</w:t>
      </w:r>
    </w:p>
    <w:p w14:paraId="647FF516" w14:textId="2BEF54ED" w:rsidR="5D90F28E" w:rsidRPr="00EB5662" w:rsidRDefault="5D90F28E" w:rsidP="5B85E0D1">
      <w:pPr>
        <w:spacing w:after="0"/>
        <w:rPr>
          <w:rFonts w:ascii="Times New Roman" w:eastAsia="Times New Roman" w:hAnsi="Times New Roman" w:cs="Times New Roman"/>
          <w:b/>
          <w:bCs/>
          <w:color w:val="000000" w:themeColor="text1"/>
          <w:sz w:val="24"/>
          <w:szCs w:val="24"/>
        </w:rPr>
      </w:pPr>
    </w:p>
    <w:p w14:paraId="7B05D0AF" w14:textId="03DEB01E" w:rsidR="5D90F28E" w:rsidRPr="00EB5662" w:rsidRDefault="5D90F28E" w:rsidP="00B0487B">
      <w:pPr>
        <w:pStyle w:val="Heading2"/>
        <w:rPr>
          <w:rFonts w:ascii="Times New Roman" w:hAnsi="Times New Roman" w:cs="Times New Roman"/>
        </w:rPr>
      </w:pPr>
      <w:bookmarkStart w:id="30" w:name="_Toc196676618"/>
      <w:r w:rsidRPr="00EB5662">
        <w:rPr>
          <w:rFonts w:ascii="Times New Roman" w:hAnsi="Times New Roman" w:cs="Times New Roman"/>
        </w:rPr>
        <w:t>6.2 Success Metrics</w:t>
      </w:r>
      <w:bookmarkEnd w:id="30"/>
      <w:r w:rsidRPr="00EB5662">
        <w:rPr>
          <w:rFonts w:ascii="Times New Roman" w:hAnsi="Times New Roman" w:cs="Times New Roman"/>
        </w:rPr>
        <w:t xml:space="preserve"> </w:t>
      </w:r>
    </w:p>
    <w:p w14:paraId="682311A5" w14:textId="644BFDF8" w:rsidR="79DCC017" w:rsidRPr="00EB5662" w:rsidRDefault="5D90F28E" w:rsidP="2F776F8E">
      <w:pPr>
        <w:spacing w:after="0"/>
        <w:rPr>
          <w:rFonts w:ascii="Times New Roman" w:eastAsia="Times New Roman" w:hAnsi="Times New Roman" w:cs="Times New Roman"/>
          <w:color w:val="000000" w:themeColor="text1"/>
          <w:sz w:val="24"/>
          <w:szCs w:val="24"/>
        </w:rPr>
      </w:pPr>
      <w:r w:rsidRPr="00EB5662">
        <w:rPr>
          <w:rFonts w:ascii="Times New Roman" w:eastAsia="Times New Roman" w:hAnsi="Times New Roman" w:cs="Times New Roman"/>
          <w:color w:val="000000" w:themeColor="text1"/>
          <w:sz w:val="24"/>
          <w:szCs w:val="24"/>
        </w:rPr>
        <w:t xml:space="preserve">To ensure </w:t>
      </w:r>
      <w:proofErr w:type="gramStart"/>
      <w:r w:rsidRPr="00EB5662">
        <w:rPr>
          <w:rFonts w:ascii="Times New Roman" w:eastAsia="Times New Roman" w:hAnsi="Times New Roman" w:cs="Times New Roman"/>
          <w:color w:val="000000" w:themeColor="text1"/>
          <w:sz w:val="24"/>
          <w:szCs w:val="24"/>
        </w:rPr>
        <w:t>the effectiveness</w:t>
      </w:r>
      <w:proofErr w:type="gramEnd"/>
      <w:r w:rsidRPr="00EB5662">
        <w:rPr>
          <w:rFonts w:ascii="Times New Roman" w:eastAsia="Times New Roman" w:hAnsi="Times New Roman" w:cs="Times New Roman"/>
          <w:color w:val="000000" w:themeColor="text1"/>
          <w:sz w:val="24"/>
          <w:szCs w:val="24"/>
        </w:rPr>
        <w:t>, technical robustness, and user satisfaction of the Retirement Planning Tool, the following measurable success metrics have been established. These criteria are directly supported by the underlying technologies and techniques such as Prompt Engineering, Grounding, Retrieval-Augmented Generation (RAG), and Real-Time Financial Data Integration.</w:t>
      </w:r>
    </w:p>
    <w:p w14:paraId="7A7B9329" w14:textId="77777777" w:rsidR="00213588" w:rsidRPr="00EB5662" w:rsidRDefault="00213588" w:rsidP="2F776F8E">
      <w:pPr>
        <w:spacing w:after="0"/>
        <w:rPr>
          <w:rFonts w:ascii="Times New Roman" w:hAnsi="Times New Roman" w:cs="Times New Roman"/>
        </w:rPr>
      </w:pPr>
    </w:p>
    <w:p w14:paraId="23AF5100" w14:textId="3874226B"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User Satisfaction with Personalized Estimations</w:t>
      </w:r>
    </w:p>
    <w:p w14:paraId="4C596768" w14:textId="44387E06" w:rsidR="79DCC017" w:rsidRPr="00EB5662" w:rsidRDefault="5D90F28E" w:rsidP="00EA3850">
      <w:pPr>
        <w:pStyle w:val="ListParagraph"/>
        <w:numPr>
          <w:ilvl w:val="0"/>
          <w:numId w:val="41"/>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At least 90% of users should express satisfaction with the personalized retirement age estimations provided by the platform.</w:t>
      </w:r>
    </w:p>
    <w:p w14:paraId="0F952976" w14:textId="4E8132CB" w:rsidR="5D90F28E" w:rsidRPr="00EB5662" w:rsidRDefault="5D90F28E" w:rsidP="00EA3850">
      <w:pPr>
        <w:pStyle w:val="ListParagraph"/>
        <w:numPr>
          <w:ilvl w:val="0"/>
          <w:numId w:val="41"/>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Pr="00EB5662">
        <w:rPr>
          <w:rFonts w:ascii="Times New Roman" w:hAnsi="Times New Roman" w:cs="Times New Roman"/>
          <w:sz w:val="24"/>
          <w:szCs w:val="24"/>
        </w:rPr>
        <w:t>:</w:t>
      </w:r>
    </w:p>
    <w:p w14:paraId="57873683" w14:textId="13C7C76F" w:rsidR="79DCC017" w:rsidRPr="00EB5662" w:rsidRDefault="5D90F28E" w:rsidP="00EA3850">
      <w:pPr>
        <w:pStyle w:val="ListParagraph"/>
        <w:numPr>
          <w:ilvl w:val="0"/>
          <w:numId w:val="41"/>
        </w:numPr>
        <w:rPr>
          <w:rFonts w:ascii="Times New Roman" w:hAnsi="Times New Roman" w:cs="Times New Roman"/>
          <w:sz w:val="24"/>
          <w:szCs w:val="24"/>
        </w:rPr>
      </w:pPr>
      <w:r w:rsidRPr="00EB5662">
        <w:rPr>
          <w:rFonts w:ascii="Times New Roman" w:hAnsi="Times New Roman" w:cs="Times New Roman"/>
          <w:b/>
          <w:bCs/>
          <w:sz w:val="24"/>
          <w:szCs w:val="24"/>
        </w:rPr>
        <w:t>Prompt Efficiency Rate:</w:t>
      </w:r>
      <w:r w:rsidRPr="00EB5662">
        <w:rPr>
          <w:rFonts w:ascii="Times New Roman" w:hAnsi="Times New Roman" w:cs="Times New Roman"/>
          <w:sz w:val="24"/>
          <w:szCs w:val="24"/>
        </w:rPr>
        <w:t xml:space="preserve"> Achieve a minimum 85% prompt effectiveness, measured by relevance scoring between prompt context and model response.</w:t>
      </w:r>
    </w:p>
    <w:p w14:paraId="7942908D" w14:textId="4D57EEC3"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Investment Portfolio Alignment</w:t>
      </w:r>
    </w:p>
    <w:p w14:paraId="54C82A19" w14:textId="275207C3" w:rsidR="5D90F28E" w:rsidRPr="00EB5662" w:rsidRDefault="5D90F28E" w:rsidP="00EA3850">
      <w:pPr>
        <w:pStyle w:val="ListParagraph"/>
        <w:numPr>
          <w:ilvl w:val="0"/>
          <w:numId w:val="40"/>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w:t>
      </w:r>
      <w:r w:rsidRPr="00EB5662">
        <w:rPr>
          <w:rFonts w:ascii="Times New Roman" w:hAnsi="Times New Roman" w:cs="Times New Roman"/>
          <w:b/>
          <w:bCs/>
          <w:sz w:val="24"/>
          <w:szCs w:val="24"/>
        </w:rPr>
        <w:t>95% of the recommended investment portfolios</w:t>
      </w:r>
      <w:r w:rsidRPr="00EB5662">
        <w:rPr>
          <w:rFonts w:ascii="Times New Roman" w:hAnsi="Times New Roman" w:cs="Times New Roman"/>
          <w:sz w:val="24"/>
          <w:szCs w:val="24"/>
        </w:rPr>
        <w:t xml:space="preserve"> must align with the users' declared risk tolerance (low, medium, or high).</w:t>
      </w:r>
      <w:r w:rsidRPr="00EB5662">
        <w:rPr>
          <w:rFonts w:ascii="Times New Roman" w:hAnsi="Times New Roman" w:cs="Times New Roman"/>
          <w:sz w:val="24"/>
          <w:szCs w:val="24"/>
        </w:rPr>
        <w:br/>
      </w:r>
    </w:p>
    <w:p w14:paraId="6CECE235" w14:textId="13A4C0F4" w:rsidR="5D90F28E" w:rsidRPr="00EB5662" w:rsidRDefault="5D90F28E" w:rsidP="00EA3850">
      <w:pPr>
        <w:pStyle w:val="ListParagraph"/>
        <w:numPr>
          <w:ilvl w:val="0"/>
          <w:numId w:val="40"/>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Pr="00EB5662">
        <w:rPr>
          <w:rFonts w:ascii="Times New Roman" w:hAnsi="Times New Roman" w:cs="Times New Roman"/>
          <w:sz w:val="24"/>
          <w:szCs w:val="24"/>
        </w:rPr>
        <w:br/>
      </w:r>
      <w:r w:rsidRPr="00EB5662">
        <w:rPr>
          <w:rFonts w:ascii="Times New Roman" w:hAnsi="Times New Roman" w:cs="Times New Roman"/>
          <w:b/>
          <w:bCs/>
          <w:sz w:val="24"/>
          <w:szCs w:val="24"/>
        </w:rPr>
        <w:t>Chain-of-Thought Coherence:</w:t>
      </w:r>
      <w:r w:rsidRPr="00EB5662">
        <w:rPr>
          <w:rFonts w:ascii="Times New Roman" w:hAnsi="Times New Roman" w:cs="Times New Roman"/>
          <w:sz w:val="24"/>
          <w:szCs w:val="24"/>
        </w:rPr>
        <w:t xml:space="preserve"> Ensure 90% logical consistency in multi-step reasoning responses verified through automated </w:t>
      </w:r>
      <w:proofErr w:type="spellStart"/>
      <w:r w:rsidRPr="00EB5662">
        <w:rPr>
          <w:rFonts w:ascii="Times New Roman" w:hAnsi="Times New Roman" w:cs="Times New Roman"/>
          <w:sz w:val="24"/>
          <w:szCs w:val="24"/>
        </w:rPr>
        <w:t>CoT</w:t>
      </w:r>
      <w:proofErr w:type="spellEnd"/>
      <w:r w:rsidRPr="00EB5662">
        <w:rPr>
          <w:rFonts w:ascii="Times New Roman" w:hAnsi="Times New Roman" w:cs="Times New Roman"/>
          <w:sz w:val="24"/>
          <w:szCs w:val="24"/>
        </w:rPr>
        <w:t xml:space="preserve"> evaluation scripts.</w:t>
      </w:r>
    </w:p>
    <w:p w14:paraId="7DD4D432" w14:textId="27A8BD08"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Improved User Understanding</w:t>
      </w:r>
    </w:p>
    <w:p w14:paraId="0F597902" w14:textId="68816C37" w:rsidR="5D90F28E" w:rsidRPr="00EB5662" w:rsidRDefault="5D90F28E" w:rsidP="00EA3850">
      <w:pPr>
        <w:pStyle w:val="ListParagraph"/>
        <w:numPr>
          <w:ilvl w:val="0"/>
          <w:numId w:val="39"/>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At least 85% of users should report that the tool improved their understanding or planning for retirement after their first interaction.</w:t>
      </w:r>
      <w:r w:rsidRPr="00EB5662">
        <w:rPr>
          <w:rFonts w:ascii="Times New Roman" w:hAnsi="Times New Roman" w:cs="Times New Roman"/>
          <w:sz w:val="24"/>
          <w:szCs w:val="24"/>
        </w:rPr>
        <w:br/>
      </w:r>
    </w:p>
    <w:p w14:paraId="4751B7E2" w14:textId="4F60E34C" w:rsidR="173721DB" w:rsidRPr="00EB5662" w:rsidRDefault="5D90F28E" w:rsidP="00EA3850">
      <w:pPr>
        <w:pStyle w:val="ListParagraph"/>
        <w:numPr>
          <w:ilvl w:val="0"/>
          <w:numId w:val="39"/>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79DCC017" w:rsidRPr="00EB5662">
        <w:rPr>
          <w:rFonts w:ascii="Times New Roman" w:hAnsi="Times New Roman" w:cs="Times New Roman"/>
          <w:sz w:val="24"/>
          <w:szCs w:val="24"/>
        </w:rPr>
        <w:br/>
      </w:r>
      <w:r w:rsidRPr="00EB5662">
        <w:rPr>
          <w:rFonts w:ascii="Times New Roman" w:hAnsi="Times New Roman" w:cs="Times New Roman"/>
          <w:b/>
          <w:bCs/>
          <w:sz w:val="24"/>
          <w:szCs w:val="24"/>
        </w:rPr>
        <w:t>Dialogue Coherence Rate:</w:t>
      </w:r>
      <w:r w:rsidRPr="00EB5662">
        <w:rPr>
          <w:rFonts w:ascii="Times New Roman" w:hAnsi="Times New Roman" w:cs="Times New Roman"/>
          <w:sz w:val="24"/>
          <w:szCs w:val="24"/>
        </w:rPr>
        <w:t xml:space="preserve"> Maintain a minimum 92% user conversation flow satisfaction, measured via post-session feedback forms.</w:t>
      </w:r>
    </w:p>
    <w:p w14:paraId="70012D48" w14:textId="5F7B7B0F"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System Responsiveness</w:t>
      </w:r>
    </w:p>
    <w:p w14:paraId="762FAF8A" w14:textId="34C586DF" w:rsidR="5D90F28E" w:rsidRPr="00EB5662" w:rsidRDefault="5D90F28E" w:rsidP="00EA3850">
      <w:pPr>
        <w:pStyle w:val="ListParagraph"/>
        <w:numPr>
          <w:ilvl w:val="0"/>
          <w:numId w:val="38"/>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w:t>
      </w:r>
      <w:r w:rsidRPr="00EB5662">
        <w:rPr>
          <w:rFonts w:ascii="Times New Roman" w:hAnsi="Times New Roman" w:cs="Times New Roman"/>
          <w:b/>
          <w:bCs/>
          <w:sz w:val="24"/>
          <w:szCs w:val="24"/>
        </w:rPr>
        <w:t>95% of user queries</w:t>
      </w:r>
      <w:r w:rsidRPr="00EB5662">
        <w:rPr>
          <w:rFonts w:ascii="Times New Roman" w:hAnsi="Times New Roman" w:cs="Times New Roman"/>
          <w:sz w:val="24"/>
          <w:szCs w:val="24"/>
        </w:rPr>
        <w:t xml:space="preserve"> must be answered within under 3 seconds through the chatbot interface.</w:t>
      </w:r>
      <w:r w:rsidRPr="00EB5662">
        <w:rPr>
          <w:rFonts w:ascii="Times New Roman" w:hAnsi="Times New Roman" w:cs="Times New Roman"/>
          <w:sz w:val="24"/>
          <w:szCs w:val="24"/>
        </w:rPr>
        <w:br/>
      </w:r>
    </w:p>
    <w:p w14:paraId="38C623C5" w14:textId="054E6135" w:rsidR="5D90F28E" w:rsidRPr="00EB5662" w:rsidRDefault="5D90F28E" w:rsidP="00EA3850">
      <w:pPr>
        <w:pStyle w:val="ListParagraph"/>
        <w:numPr>
          <w:ilvl w:val="0"/>
          <w:numId w:val="38"/>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Pr="00EB5662">
        <w:rPr>
          <w:rFonts w:ascii="Times New Roman" w:hAnsi="Times New Roman" w:cs="Times New Roman"/>
          <w:sz w:val="24"/>
          <w:szCs w:val="24"/>
        </w:rPr>
        <w:br/>
      </w:r>
      <w:r w:rsidRPr="00EB5662">
        <w:rPr>
          <w:rFonts w:ascii="Times New Roman" w:hAnsi="Times New Roman" w:cs="Times New Roman"/>
          <w:b/>
          <w:bCs/>
          <w:sz w:val="24"/>
          <w:szCs w:val="24"/>
        </w:rPr>
        <w:t>Average Latency:</w:t>
      </w:r>
      <w:r w:rsidRPr="00EB5662">
        <w:rPr>
          <w:rFonts w:ascii="Times New Roman" w:hAnsi="Times New Roman" w:cs="Times New Roman"/>
          <w:sz w:val="24"/>
          <w:szCs w:val="24"/>
        </w:rPr>
        <w:t xml:space="preserve"> Keep API response time below 2.5 seconds in 90% of cases, based on system logs.</w:t>
      </w:r>
    </w:p>
    <w:p w14:paraId="780BFFB8" w14:textId="1C7B616E"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Platform Uptime and Stability</w:t>
      </w:r>
    </w:p>
    <w:p w14:paraId="57CD54EE" w14:textId="7DF234C3" w:rsidR="5D90F28E" w:rsidRPr="00EB5662" w:rsidRDefault="5D90F28E" w:rsidP="00EA3850">
      <w:pPr>
        <w:pStyle w:val="ListParagraph"/>
        <w:numPr>
          <w:ilvl w:val="0"/>
          <w:numId w:val="37"/>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Maintain at least 98% uptime during operational periods.</w:t>
      </w:r>
      <w:r w:rsidRPr="00EB5662">
        <w:rPr>
          <w:rFonts w:ascii="Times New Roman" w:hAnsi="Times New Roman" w:cs="Times New Roman"/>
          <w:sz w:val="24"/>
          <w:szCs w:val="24"/>
        </w:rPr>
        <w:br/>
      </w:r>
    </w:p>
    <w:p w14:paraId="697937AB" w14:textId="3BC3F7A4" w:rsidR="5D90F28E" w:rsidRPr="00EB5662" w:rsidRDefault="5D90F28E" w:rsidP="00EA3850">
      <w:pPr>
        <w:pStyle w:val="ListParagraph"/>
        <w:numPr>
          <w:ilvl w:val="0"/>
          <w:numId w:val="37"/>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Pr="00EB5662">
        <w:rPr>
          <w:rFonts w:ascii="Times New Roman" w:hAnsi="Times New Roman" w:cs="Times New Roman"/>
          <w:sz w:val="24"/>
          <w:szCs w:val="24"/>
        </w:rPr>
        <w:br/>
      </w:r>
      <w:r w:rsidRPr="00EB5662">
        <w:rPr>
          <w:rFonts w:ascii="Times New Roman" w:hAnsi="Times New Roman" w:cs="Times New Roman"/>
          <w:b/>
          <w:bCs/>
          <w:sz w:val="24"/>
          <w:szCs w:val="24"/>
        </w:rPr>
        <w:t>Downtime Events:</w:t>
      </w:r>
      <w:r w:rsidRPr="00EB5662">
        <w:rPr>
          <w:rFonts w:ascii="Times New Roman" w:hAnsi="Times New Roman" w:cs="Times New Roman"/>
          <w:sz w:val="24"/>
          <w:szCs w:val="24"/>
        </w:rPr>
        <w:t xml:space="preserve"> Limit critical downtime incidents to no more than 2 events per operational quarter.</w:t>
      </w:r>
    </w:p>
    <w:p w14:paraId="7D65F146" w14:textId="319F6301"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Real-Time Financial Data Grounding</w:t>
      </w:r>
    </w:p>
    <w:p w14:paraId="13A7C7CD" w14:textId="40AFB66C" w:rsidR="5D90F28E" w:rsidRPr="00EB5662" w:rsidRDefault="5D90F28E" w:rsidP="00EA3850">
      <w:pPr>
        <w:pStyle w:val="ListParagraph"/>
        <w:numPr>
          <w:ilvl w:val="0"/>
          <w:numId w:val="36"/>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w:t>
      </w:r>
      <w:r w:rsidRPr="00EB5662">
        <w:rPr>
          <w:rFonts w:ascii="Times New Roman" w:hAnsi="Times New Roman" w:cs="Times New Roman"/>
          <w:b/>
          <w:bCs/>
          <w:sz w:val="24"/>
          <w:szCs w:val="24"/>
        </w:rPr>
        <w:t>90% of investment suggestions</w:t>
      </w:r>
      <w:r w:rsidRPr="00EB5662">
        <w:rPr>
          <w:rFonts w:ascii="Times New Roman" w:hAnsi="Times New Roman" w:cs="Times New Roman"/>
          <w:sz w:val="24"/>
          <w:szCs w:val="24"/>
        </w:rPr>
        <w:t xml:space="preserve"> must be based on verified and up-to-date financial market data from trusted sources.</w:t>
      </w:r>
      <w:r w:rsidRPr="00EB5662">
        <w:rPr>
          <w:rFonts w:ascii="Times New Roman" w:hAnsi="Times New Roman" w:cs="Times New Roman"/>
          <w:sz w:val="24"/>
          <w:szCs w:val="24"/>
        </w:rPr>
        <w:br/>
      </w:r>
    </w:p>
    <w:p w14:paraId="09B34B89" w14:textId="5EA70438" w:rsidR="5D90F28E" w:rsidRPr="00EB5662" w:rsidRDefault="5D90F28E" w:rsidP="00EA3850">
      <w:pPr>
        <w:pStyle w:val="ListParagraph"/>
        <w:numPr>
          <w:ilvl w:val="0"/>
          <w:numId w:val="36"/>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Pr="00EB5662">
        <w:rPr>
          <w:rFonts w:ascii="Times New Roman" w:hAnsi="Times New Roman" w:cs="Times New Roman"/>
          <w:sz w:val="24"/>
          <w:szCs w:val="24"/>
        </w:rPr>
        <w:br/>
      </w:r>
      <w:r w:rsidRPr="00EB5662">
        <w:rPr>
          <w:rFonts w:ascii="Times New Roman" w:hAnsi="Times New Roman" w:cs="Times New Roman"/>
          <w:b/>
          <w:bCs/>
          <w:sz w:val="24"/>
          <w:szCs w:val="24"/>
        </w:rPr>
        <w:t>Grounding Accuracy:</w:t>
      </w:r>
      <w:r w:rsidRPr="00EB5662">
        <w:rPr>
          <w:rFonts w:ascii="Times New Roman" w:hAnsi="Times New Roman" w:cs="Times New Roman"/>
          <w:sz w:val="24"/>
          <w:szCs w:val="24"/>
        </w:rPr>
        <w:t xml:space="preserve"> Ensure </w:t>
      </w:r>
      <w:r w:rsidRPr="00EB5662">
        <w:rPr>
          <w:rFonts w:ascii="Times New Roman" w:hAnsi="Times New Roman" w:cs="Times New Roman"/>
          <w:b/>
          <w:bCs/>
          <w:sz w:val="24"/>
          <w:szCs w:val="24"/>
        </w:rPr>
        <w:t>95% RAG retrieval precision</w:t>
      </w:r>
      <w:r w:rsidRPr="00EB5662">
        <w:rPr>
          <w:rFonts w:ascii="Times New Roman" w:hAnsi="Times New Roman" w:cs="Times New Roman"/>
          <w:sz w:val="24"/>
          <w:szCs w:val="24"/>
        </w:rPr>
        <w:t>, verified through semantic search evaluation and retrieval hit rate.</w:t>
      </w:r>
    </w:p>
    <w:p w14:paraId="03CE22C9" w14:textId="2B3E504A" w:rsidR="5D90F28E" w:rsidRPr="00EB5662" w:rsidRDefault="5D90F28E" w:rsidP="00213588">
      <w:pPr>
        <w:rPr>
          <w:rFonts w:ascii="Times New Roman" w:hAnsi="Times New Roman" w:cs="Times New Roman"/>
          <w:sz w:val="24"/>
          <w:szCs w:val="24"/>
        </w:rPr>
      </w:pPr>
      <w:r w:rsidRPr="00EB5662">
        <w:rPr>
          <w:rFonts w:ascii="Times New Roman" w:hAnsi="Times New Roman" w:cs="Times New Roman"/>
          <w:sz w:val="24"/>
          <w:szCs w:val="24"/>
        </w:rPr>
        <w:t>Data Integrity Assurance</w:t>
      </w:r>
    </w:p>
    <w:p w14:paraId="7A477AE3" w14:textId="47978980" w:rsidR="5D90F28E" w:rsidRPr="00EB5662" w:rsidRDefault="5D90F28E" w:rsidP="00EA3850">
      <w:pPr>
        <w:pStyle w:val="ListParagraph"/>
        <w:numPr>
          <w:ilvl w:val="0"/>
          <w:numId w:val="35"/>
        </w:numPr>
        <w:rPr>
          <w:rFonts w:ascii="Times New Roman" w:hAnsi="Times New Roman" w:cs="Times New Roman"/>
          <w:sz w:val="24"/>
          <w:szCs w:val="24"/>
        </w:rPr>
      </w:pPr>
      <w:r w:rsidRPr="00EB5662">
        <w:rPr>
          <w:rFonts w:ascii="Times New Roman" w:hAnsi="Times New Roman" w:cs="Times New Roman"/>
          <w:b/>
          <w:bCs/>
          <w:sz w:val="24"/>
          <w:szCs w:val="24"/>
        </w:rPr>
        <w:t>Target:</w:t>
      </w:r>
      <w:r w:rsidRPr="00EB5662">
        <w:rPr>
          <w:rFonts w:ascii="Times New Roman" w:hAnsi="Times New Roman" w:cs="Times New Roman"/>
          <w:sz w:val="24"/>
          <w:szCs w:val="24"/>
        </w:rPr>
        <w:t xml:space="preserve"> Ensure </w:t>
      </w:r>
      <w:r w:rsidRPr="00EB5662">
        <w:rPr>
          <w:rFonts w:ascii="Times New Roman" w:hAnsi="Times New Roman" w:cs="Times New Roman"/>
          <w:b/>
          <w:bCs/>
          <w:sz w:val="24"/>
          <w:szCs w:val="24"/>
        </w:rPr>
        <w:t>99% data consistency</w:t>
      </w:r>
      <w:r w:rsidRPr="00EB5662">
        <w:rPr>
          <w:rFonts w:ascii="Times New Roman" w:hAnsi="Times New Roman" w:cs="Times New Roman"/>
          <w:sz w:val="24"/>
          <w:szCs w:val="24"/>
        </w:rPr>
        <w:t xml:space="preserve"> between user input and database storage (PostgreSQL).</w:t>
      </w:r>
      <w:r w:rsidRPr="00EB5662">
        <w:rPr>
          <w:rFonts w:ascii="Times New Roman" w:hAnsi="Times New Roman" w:cs="Times New Roman"/>
          <w:sz w:val="24"/>
          <w:szCs w:val="24"/>
        </w:rPr>
        <w:br/>
      </w:r>
    </w:p>
    <w:p w14:paraId="7528EC0F" w14:textId="47471249" w:rsidR="5D90F28E" w:rsidRPr="00EB5662" w:rsidRDefault="5D90F28E" w:rsidP="00EA3850">
      <w:pPr>
        <w:pStyle w:val="ListParagraph"/>
        <w:numPr>
          <w:ilvl w:val="0"/>
          <w:numId w:val="35"/>
        </w:numPr>
        <w:rPr>
          <w:rFonts w:ascii="Times New Roman" w:hAnsi="Times New Roman" w:cs="Times New Roman"/>
          <w:sz w:val="24"/>
          <w:szCs w:val="24"/>
        </w:rPr>
      </w:pPr>
      <w:r w:rsidRPr="00EB5662">
        <w:rPr>
          <w:rFonts w:ascii="Times New Roman" w:hAnsi="Times New Roman" w:cs="Times New Roman"/>
          <w:b/>
          <w:bCs/>
          <w:sz w:val="24"/>
          <w:szCs w:val="24"/>
        </w:rPr>
        <w:t>Technical Performance Target:</w:t>
      </w:r>
      <w:r w:rsidRPr="00EB5662">
        <w:rPr>
          <w:rFonts w:ascii="Times New Roman" w:hAnsi="Times New Roman" w:cs="Times New Roman"/>
          <w:sz w:val="24"/>
          <w:szCs w:val="24"/>
        </w:rPr>
        <w:br/>
      </w:r>
      <w:r w:rsidRPr="00EB5662">
        <w:rPr>
          <w:rFonts w:ascii="Times New Roman" w:hAnsi="Times New Roman" w:cs="Times New Roman"/>
          <w:b/>
          <w:bCs/>
          <w:sz w:val="24"/>
          <w:szCs w:val="24"/>
        </w:rPr>
        <w:t>Validation Success Rate:</w:t>
      </w:r>
      <w:r w:rsidRPr="00EB5662">
        <w:rPr>
          <w:rFonts w:ascii="Times New Roman" w:hAnsi="Times New Roman" w:cs="Times New Roman"/>
          <w:sz w:val="24"/>
          <w:szCs w:val="24"/>
        </w:rPr>
        <w:t xml:space="preserve"> Achieve at least 99.5% validation pass across all database operations and API transactions.</w:t>
      </w:r>
    </w:p>
    <w:p w14:paraId="240C84F3" w14:textId="391F42AC" w:rsidR="5D90F28E" w:rsidRPr="00EB5662" w:rsidRDefault="5D90F28E" w:rsidP="00B0487B">
      <w:pPr>
        <w:pStyle w:val="Heading1"/>
        <w:rPr>
          <w:rFonts w:ascii="Times New Roman" w:hAnsi="Times New Roman" w:cs="Times New Roman"/>
        </w:rPr>
      </w:pPr>
      <w:bookmarkStart w:id="31" w:name="_Toc196676619"/>
      <w:r w:rsidRPr="00EB5662">
        <w:rPr>
          <w:rFonts w:ascii="Times New Roman" w:hAnsi="Times New Roman" w:cs="Times New Roman"/>
        </w:rPr>
        <w:t>7. Conclusion</w:t>
      </w:r>
      <w:bookmarkEnd w:id="31"/>
    </w:p>
    <w:p w14:paraId="25DB51F9" w14:textId="414A427E" w:rsidR="5D90F28E" w:rsidRPr="00EB5662" w:rsidRDefault="5D90F28E" w:rsidP="79DCC017">
      <w:pPr>
        <w:spacing w:before="240" w:after="240"/>
        <w:rPr>
          <w:rFonts w:ascii="Times New Roman" w:hAnsi="Times New Roman" w:cs="Times New Roman"/>
        </w:rPr>
      </w:pPr>
      <w:r w:rsidRPr="00EB5662">
        <w:rPr>
          <w:rFonts w:ascii="Times New Roman" w:eastAsia="Times New Roman" w:hAnsi="Times New Roman" w:cs="Times New Roman"/>
          <w:color w:val="000000" w:themeColor="text1"/>
          <w:sz w:val="24"/>
          <w:szCs w:val="24"/>
        </w:rPr>
        <w:t>The Retirement Planning Tool project aims to deliver a comprehensive, personalized, and data-driven retirement planning experience for users across different financial literacy levels. By integrating financial status, health profile, longevity risk, and real-time market data, the system provides tailored retirement age estimations, healthcare cost projections, investment recommendations, and sustainability assessments through an AI-powered conversational interface.</w:t>
      </w:r>
    </w:p>
    <w:p w14:paraId="158738E4" w14:textId="73A1F430" w:rsidR="5D90F28E" w:rsidRPr="00EB5662" w:rsidRDefault="5D90F28E" w:rsidP="79DCC017">
      <w:pPr>
        <w:spacing w:before="240" w:after="240"/>
        <w:rPr>
          <w:rFonts w:ascii="Times New Roman" w:hAnsi="Times New Roman" w:cs="Times New Roman"/>
        </w:rPr>
      </w:pPr>
      <w:r w:rsidRPr="00EB5662">
        <w:rPr>
          <w:rFonts w:ascii="Times New Roman" w:eastAsia="Times New Roman" w:hAnsi="Times New Roman" w:cs="Times New Roman"/>
          <w:color w:val="000000" w:themeColor="text1"/>
          <w:sz w:val="24"/>
          <w:szCs w:val="24"/>
        </w:rPr>
        <w:t>The expected outcomes of the project include empowering users to make informed and proactive retirement planning decisions, increasing early financial literacy and retirement awareness, and offering financial advisors a sophisticated, data-enriched tool to assist their clients. Furthermore, the dynamic adaptation of plans based on updated user data and real-time financial information positions the tool as a next-generation solution beyond traditional retirement calculators.</w:t>
      </w:r>
    </w:p>
    <w:p w14:paraId="501B3B25" w14:textId="2385CCF2" w:rsidR="5D90F28E" w:rsidRPr="00EB5662" w:rsidRDefault="5D90F28E" w:rsidP="79DCC017">
      <w:pPr>
        <w:spacing w:before="240" w:after="240"/>
        <w:rPr>
          <w:rFonts w:ascii="Times New Roman" w:hAnsi="Times New Roman" w:cs="Times New Roman"/>
        </w:rPr>
      </w:pPr>
      <w:r w:rsidRPr="00EB5662">
        <w:rPr>
          <w:rFonts w:ascii="Times New Roman" w:eastAsia="Times New Roman" w:hAnsi="Times New Roman" w:cs="Times New Roman"/>
          <w:color w:val="000000" w:themeColor="text1"/>
          <w:sz w:val="24"/>
          <w:szCs w:val="24"/>
        </w:rPr>
        <w:t>Potential challenges involve ensuring the continuous accuracy of real-time data integration, maintaining high levels of data privacy and security, and managing incomplete or inconsistent user input. Additionally, achieving high model response quality and maintaining grounding accuracy within financial recommendations are critical factors for success.</w:t>
      </w:r>
    </w:p>
    <w:p w14:paraId="0A90DB71" w14:textId="5A298DE2" w:rsidR="4C572BF5" w:rsidRPr="00EB5662" w:rsidRDefault="5D90F28E" w:rsidP="00DB2524">
      <w:pPr>
        <w:spacing w:before="240" w:after="240"/>
        <w:rPr>
          <w:rFonts w:ascii="Times New Roman" w:hAnsi="Times New Roman" w:cs="Times New Roman"/>
        </w:rPr>
      </w:pPr>
      <w:r w:rsidRPr="00EB5662">
        <w:rPr>
          <w:rFonts w:ascii="Times New Roman" w:eastAsia="Times New Roman" w:hAnsi="Times New Roman" w:cs="Times New Roman"/>
          <w:color w:val="000000" w:themeColor="text1"/>
          <w:sz w:val="24"/>
          <w:szCs w:val="24"/>
        </w:rPr>
        <w:t>Despite these challenges, the combination of cutting-edge AI technologies (LLMs, RAG, Prompt Engineering) and robust system design provides a strong foundation for delivering a scalable and impactful solution in the retirement planning domain</w:t>
      </w:r>
      <w:r w:rsidRPr="00EB5662">
        <w:rPr>
          <w:rFonts w:ascii="Times New Roman" w:eastAsia="Times New Roman" w:hAnsi="Times New Roman" w:cs="Times New Roman"/>
          <w:b/>
          <w:bCs/>
          <w:color w:val="000000" w:themeColor="text1"/>
          <w:sz w:val="24"/>
          <w:szCs w:val="24"/>
        </w:rPr>
        <w:t>.</w:t>
      </w:r>
    </w:p>
    <w:p w14:paraId="70D5EED5" w14:textId="0458A66B" w:rsidR="26FF4F7A" w:rsidRPr="00EB5662" w:rsidRDefault="5D90F28E" w:rsidP="00DB2524">
      <w:pPr>
        <w:pStyle w:val="Heading1"/>
        <w:rPr>
          <w:rFonts w:ascii="Times New Roman" w:hAnsi="Times New Roman" w:cs="Times New Roman"/>
        </w:rPr>
      </w:pPr>
      <w:bookmarkStart w:id="32" w:name="_Toc196676620"/>
      <w:r w:rsidRPr="00EB5662">
        <w:rPr>
          <w:rFonts w:ascii="Times New Roman" w:hAnsi="Times New Roman" w:cs="Times New Roman"/>
        </w:rPr>
        <w:t>8. Appendix</w:t>
      </w:r>
      <w:bookmarkEnd w:id="32"/>
      <w:r w:rsidRPr="00EB5662">
        <w:rPr>
          <w:rFonts w:ascii="Times New Roman" w:hAnsi="Times New Roman" w:cs="Times New Roman"/>
        </w:rPr>
        <w:t xml:space="preserve"> </w:t>
      </w:r>
    </w:p>
    <w:p w14:paraId="3C81736E" w14:textId="7DAAD63E" w:rsidR="5D90F28E" w:rsidRPr="00EB5662" w:rsidRDefault="5D90F28E" w:rsidP="79DCC017">
      <w:pPr>
        <w:spacing w:after="0"/>
        <w:rPr>
          <w:rFonts w:ascii="Times New Roman" w:hAnsi="Times New Roman" w:cs="Times New Roman"/>
        </w:rPr>
      </w:pPr>
      <w:r w:rsidRPr="00EB5662">
        <w:rPr>
          <w:rFonts w:ascii="Times New Roman" w:eastAsia="Times New Roman" w:hAnsi="Times New Roman" w:cs="Times New Roman"/>
          <w:b/>
          <w:bCs/>
          <w:color w:val="000000" w:themeColor="text1"/>
          <w:sz w:val="24"/>
          <w:szCs w:val="24"/>
        </w:rPr>
        <w:t>Data Flow Diagram</w:t>
      </w:r>
    </w:p>
    <w:p w14:paraId="5409BA7F" w14:textId="33DEA7B7" w:rsidR="79DCC017" w:rsidRPr="00EB5662" w:rsidRDefault="5D90F28E" w:rsidP="79DCC017">
      <w:pPr>
        <w:spacing w:after="0"/>
        <w:rPr>
          <w:rFonts w:ascii="Times New Roman" w:hAnsi="Times New Roman" w:cs="Times New Roman"/>
        </w:rPr>
      </w:pPr>
      <w:r w:rsidRPr="00EB5662">
        <w:rPr>
          <w:rFonts w:ascii="Times New Roman" w:hAnsi="Times New Roman" w:cs="Times New Roman"/>
          <w:noProof/>
        </w:rPr>
        <w:drawing>
          <wp:inline distT="0" distB="0" distL="0" distR="0" wp14:anchorId="08470FAF" wp14:editId="08BC0639">
            <wp:extent cx="5943600" cy="3409950"/>
            <wp:effectExtent l="0" t="0" r="0" b="0"/>
            <wp:docPr id="446326569" name="Picture 44632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004BD345" w14:textId="26734788" w:rsidR="5D90F28E" w:rsidRPr="00EB5662" w:rsidRDefault="5D90F28E" w:rsidP="79DCC017">
      <w:pPr>
        <w:spacing w:after="0"/>
        <w:rPr>
          <w:rFonts w:ascii="Times New Roman" w:hAnsi="Times New Roman" w:cs="Times New Roman"/>
        </w:rPr>
      </w:pPr>
      <w:r w:rsidRPr="00EB5662">
        <w:rPr>
          <w:rFonts w:ascii="Times New Roman" w:eastAsia="Times New Roman" w:hAnsi="Times New Roman" w:cs="Times New Roman"/>
          <w:b/>
          <w:bCs/>
          <w:color w:val="000000" w:themeColor="text1"/>
          <w:sz w:val="24"/>
          <w:szCs w:val="24"/>
        </w:rPr>
        <w:t>Sequence Diagram</w:t>
      </w:r>
    </w:p>
    <w:p w14:paraId="4107D495" w14:textId="685A576B" w:rsidR="5D90F28E" w:rsidRPr="00EB5662" w:rsidRDefault="5D90F28E" w:rsidP="79DCC017">
      <w:pPr>
        <w:spacing w:after="0"/>
        <w:rPr>
          <w:rFonts w:ascii="Times New Roman" w:hAnsi="Times New Roman" w:cs="Times New Roman"/>
        </w:rPr>
      </w:pPr>
      <w:r w:rsidRPr="00EB5662">
        <w:rPr>
          <w:rFonts w:ascii="Times New Roman" w:hAnsi="Times New Roman" w:cs="Times New Roman"/>
          <w:noProof/>
        </w:rPr>
        <w:drawing>
          <wp:inline distT="0" distB="0" distL="0" distR="0" wp14:anchorId="12965565" wp14:editId="0FF593EA">
            <wp:extent cx="6381750" cy="3640870"/>
            <wp:effectExtent l="0" t="0" r="0" b="0"/>
            <wp:docPr id="1776355500" name="Picture 177635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381750" cy="3640870"/>
                    </a:xfrm>
                    <a:prstGeom prst="rect">
                      <a:avLst/>
                    </a:prstGeom>
                  </pic:spPr>
                </pic:pic>
              </a:graphicData>
            </a:graphic>
          </wp:inline>
        </w:drawing>
      </w:r>
    </w:p>
    <w:p w14:paraId="3A237B82" w14:textId="774B644A" w:rsidR="79DCC017" w:rsidRPr="00EB5662" w:rsidRDefault="79DCC017">
      <w:pPr>
        <w:rPr>
          <w:rFonts w:ascii="Times New Roman" w:hAnsi="Times New Roman" w:cs="Times New Roman"/>
        </w:rPr>
      </w:pPr>
    </w:p>
    <w:p w14:paraId="0E6681F5" w14:textId="2A3EEEB0" w:rsidR="79DCC017" w:rsidRPr="00EB5662" w:rsidRDefault="79DCC017" w:rsidP="79DCC017">
      <w:pPr>
        <w:spacing w:beforeAutospacing="1" w:afterAutospacing="1" w:line="240" w:lineRule="auto"/>
        <w:rPr>
          <w:rFonts w:ascii="Times New Roman" w:eastAsia="Times New Roman" w:hAnsi="Times New Roman" w:cs="Times New Roman"/>
          <w:sz w:val="24"/>
          <w:szCs w:val="24"/>
        </w:rPr>
      </w:pPr>
    </w:p>
    <w:p w14:paraId="0403B02F" w14:textId="77777777" w:rsidR="00C12561" w:rsidRPr="00EB5662" w:rsidRDefault="008A79C6" w:rsidP="00C125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B5662">
        <w:rPr>
          <w:rFonts w:ascii="Times New Roman" w:eastAsia="Times New Roman" w:hAnsi="Times New Roman" w:cs="Times New Roman"/>
          <w:kern w:val="0"/>
          <w:sz w:val="24"/>
          <w:szCs w:val="24"/>
          <w14:ligatures w14:val="none"/>
        </w:rPr>
        <w:pict w14:anchorId="5E93D49D">
          <v:rect id="_x0000_i1028" style="width:0;height:1.5pt" o:hralign="center" o:hrstd="t" o:hr="t" fillcolor="#a0a0a0" stroked="f"/>
        </w:pict>
      </w:r>
    </w:p>
    <w:p w14:paraId="4F289D0F" w14:textId="0A71C368" w:rsidR="00B13721" w:rsidRPr="00EB5662" w:rsidRDefault="00B13721" w:rsidP="00C12561">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B13721" w:rsidRPr="00EB5662">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52A9" w14:textId="77777777" w:rsidR="00E63ABE" w:rsidRDefault="00E63ABE" w:rsidP="00046BB6">
      <w:pPr>
        <w:spacing w:after="0" w:line="240" w:lineRule="auto"/>
      </w:pPr>
      <w:r>
        <w:separator/>
      </w:r>
    </w:p>
  </w:endnote>
  <w:endnote w:type="continuationSeparator" w:id="0">
    <w:p w14:paraId="2AAF57B8" w14:textId="77777777" w:rsidR="00E63ABE" w:rsidRDefault="00E63ABE" w:rsidP="00046BB6">
      <w:pPr>
        <w:spacing w:after="0" w:line="240" w:lineRule="auto"/>
      </w:pPr>
      <w:r>
        <w:continuationSeparator/>
      </w:r>
    </w:p>
  </w:endnote>
  <w:endnote w:type="continuationNotice" w:id="1">
    <w:p w14:paraId="55663D0B" w14:textId="77777777" w:rsidR="00E63ABE" w:rsidRDefault="00E63A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BC69" w14:textId="77777777" w:rsidR="00EE7A10" w:rsidRDefault="00EE7A10">
    <w:pPr>
      <w:pStyle w:val="Footer"/>
      <w:jc w:val="center"/>
      <w:rPr>
        <w:caps/>
        <w:color w:val="156082" w:themeColor="accent1"/>
      </w:rPr>
    </w:pPr>
  </w:p>
  <w:p w14:paraId="43A88032" w14:textId="7449EB45" w:rsidR="00EE7A10" w:rsidRDefault="00EE7A1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0712C24" w14:textId="62AB34E3" w:rsidR="00046BB6" w:rsidRDefault="00046B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2D39" w14:textId="77777777" w:rsidR="00E63ABE" w:rsidRDefault="00E63ABE" w:rsidP="00046BB6">
      <w:pPr>
        <w:spacing w:after="0" w:line="240" w:lineRule="auto"/>
      </w:pPr>
      <w:r>
        <w:separator/>
      </w:r>
    </w:p>
  </w:footnote>
  <w:footnote w:type="continuationSeparator" w:id="0">
    <w:p w14:paraId="7E7ECA7B" w14:textId="77777777" w:rsidR="00E63ABE" w:rsidRDefault="00E63ABE" w:rsidP="00046BB6">
      <w:pPr>
        <w:spacing w:after="0" w:line="240" w:lineRule="auto"/>
      </w:pPr>
      <w:r>
        <w:continuationSeparator/>
      </w:r>
    </w:p>
  </w:footnote>
  <w:footnote w:type="continuationNotice" w:id="1">
    <w:p w14:paraId="3F1B8E90" w14:textId="77777777" w:rsidR="00E63ABE" w:rsidRDefault="00E63A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9E0C7A" w14:paraId="2847AA67" w14:textId="77777777" w:rsidTr="3B9E0C7A">
      <w:trPr>
        <w:trHeight w:val="300"/>
      </w:trPr>
      <w:tc>
        <w:tcPr>
          <w:tcW w:w="3120" w:type="dxa"/>
        </w:tcPr>
        <w:p w14:paraId="5CE637D5" w14:textId="158F79C3" w:rsidR="3B9E0C7A" w:rsidRDefault="3B9E0C7A" w:rsidP="3B9E0C7A">
          <w:pPr>
            <w:ind w:left="-115"/>
          </w:pPr>
        </w:p>
      </w:tc>
      <w:tc>
        <w:tcPr>
          <w:tcW w:w="3120" w:type="dxa"/>
        </w:tcPr>
        <w:p w14:paraId="10EE95C5" w14:textId="510D8D4D" w:rsidR="3B9E0C7A" w:rsidRDefault="3B9E0C7A" w:rsidP="3B9E0C7A">
          <w:pPr>
            <w:jc w:val="center"/>
          </w:pPr>
        </w:p>
      </w:tc>
      <w:tc>
        <w:tcPr>
          <w:tcW w:w="3120" w:type="dxa"/>
        </w:tcPr>
        <w:p w14:paraId="16315BDC" w14:textId="1443BA57" w:rsidR="3B9E0C7A" w:rsidRDefault="3B9E0C7A" w:rsidP="3B9E0C7A">
          <w:pPr>
            <w:ind w:right="-115"/>
            <w:jc w:val="right"/>
          </w:pPr>
        </w:p>
      </w:tc>
    </w:tr>
  </w:tbl>
  <w:p w14:paraId="085FC3F6" w14:textId="3F7FD8A4" w:rsidR="00046BB6" w:rsidRDefault="00046B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8F2B"/>
    <w:multiLevelType w:val="hybridMultilevel"/>
    <w:tmpl w:val="5CB2A910"/>
    <w:lvl w:ilvl="0" w:tplc="4E6843B2">
      <w:start w:val="1"/>
      <w:numFmt w:val="bullet"/>
      <w:lvlText w:val=""/>
      <w:lvlJc w:val="left"/>
      <w:pPr>
        <w:ind w:left="720" w:hanging="360"/>
      </w:pPr>
      <w:rPr>
        <w:rFonts w:ascii="Symbol" w:hAnsi="Symbol" w:hint="default"/>
      </w:rPr>
    </w:lvl>
    <w:lvl w:ilvl="1" w:tplc="5CA489B8">
      <w:start w:val="1"/>
      <w:numFmt w:val="bullet"/>
      <w:lvlText w:val="o"/>
      <w:lvlJc w:val="left"/>
      <w:pPr>
        <w:ind w:left="1440" w:hanging="360"/>
      </w:pPr>
      <w:rPr>
        <w:rFonts w:ascii="Courier New" w:hAnsi="Courier New" w:hint="default"/>
      </w:rPr>
    </w:lvl>
    <w:lvl w:ilvl="2" w:tplc="F7BEF638">
      <w:start w:val="1"/>
      <w:numFmt w:val="bullet"/>
      <w:lvlText w:val=""/>
      <w:lvlJc w:val="left"/>
      <w:pPr>
        <w:ind w:left="2160" w:hanging="360"/>
      </w:pPr>
      <w:rPr>
        <w:rFonts w:ascii="Wingdings" w:hAnsi="Wingdings" w:hint="default"/>
      </w:rPr>
    </w:lvl>
    <w:lvl w:ilvl="3" w:tplc="5ADACAFE">
      <w:start w:val="1"/>
      <w:numFmt w:val="bullet"/>
      <w:lvlText w:val=""/>
      <w:lvlJc w:val="left"/>
      <w:pPr>
        <w:ind w:left="2880" w:hanging="360"/>
      </w:pPr>
      <w:rPr>
        <w:rFonts w:ascii="Symbol" w:hAnsi="Symbol" w:hint="default"/>
      </w:rPr>
    </w:lvl>
    <w:lvl w:ilvl="4" w:tplc="2C923AEA">
      <w:start w:val="1"/>
      <w:numFmt w:val="bullet"/>
      <w:lvlText w:val="o"/>
      <w:lvlJc w:val="left"/>
      <w:pPr>
        <w:ind w:left="3600" w:hanging="360"/>
      </w:pPr>
      <w:rPr>
        <w:rFonts w:ascii="Courier New" w:hAnsi="Courier New" w:hint="default"/>
      </w:rPr>
    </w:lvl>
    <w:lvl w:ilvl="5" w:tplc="6E4E4388">
      <w:start w:val="1"/>
      <w:numFmt w:val="bullet"/>
      <w:lvlText w:val=""/>
      <w:lvlJc w:val="left"/>
      <w:pPr>
        <w:ind w:left="4320" w:hanging="360"/>
      </w:pPr>
      <w:rPr>
        <w:rFonts w:ascii="Wingdings" w:hAnsi="Wingdings" w:hint="default"/>
      </w:rPr>
    </w:lvl>
    <w:lvl w:ilvl="6" w:tplc="18328E16">
      <w:start w:val="1"/>
      <w:numFmt w:val="bullet"/>
      <w:lvlText w:val=""/>
      <w:lvlJc w:val="left"/>
      <w:pPr>
        <w:ind w:left="5040" w:hanging="360"/>
      </w:pPr>
      <w:rPr>
        <w:rFonts w:ascii="Symbol" w:hAnsi="Symbol" w:hint="default"/>
      </w:rPr>
    </w:lvl>
    <w:lvl w:ilvl="7" w:tplc="43847F6C">
      <w:start w:val="1"/>
      <w:numFmt w:val="bullet"/>
      <w:lvlText w:val="o"/>
      <w:lvlJc w:val="left"/>
      <w:pPr>
        <w:ind w:left="5760" w:hanging="360"/>
      </w:pPr>
      <w:rPr>
        <w:rFonts w:ascii="Courier New" w:hAnsi="Courier New" w:hint="default"/>
      </w:rPr>
    </w:lvl>
    <w:lvl w:ilvl="8" w:tplc="D16CBD6E">
      <w:start w:val="1"/>
      <w:numFmt w:val="bullet"/>
      <w:lvlText w:val=""/>
      <w:lvlJc w:val="left"/>
      <w:pPr>
        <w:ind w:left="6480" w:hanging="360"/>
      </w:pPr>
      <w:rPr>
        <w:rFonts w:ascii="Wingdings" w:hAnsi="Wingdings" w:hint="default"/>
      </w:rPr>
    </w:lvl>
  </w:abstractNum>
  <w:abstractNum w:abstractNumId="1" w15:restartNumberingAfterBreak="0">
    <w:nsid w:val="05FB54B3"/>
    <w:multiLevelType w:val="hybridMultilevel"/>
    <w:tmpl w:val="BA74AC6A"/>
    <w:lvl w:ilvl="0" w:tplc="D16EF258">
      <w:start w:val="1"/>
      <w:numFmt w:val="bullet"/>
      <w:lvlText w:val=""/>
      <w:lvlJc w:val="left"/>
      <w:pPr>
        <w:ind w:left="720" w:hanging="360"/>
      </w:pPr>
      <w:rPr>
        <w:rFonts w:ascii="Symbol" w:hAnsi="Symbol" w:hint="default"/>
      </w:rPr>
    </w:lvl>
    <w:lvl w:ilvl="1" w:tplc="B8D8CE0E">
      <w:start w:val="1"/>
      <w:numFmt w:val="bullet"/>
      <w:lvlText w:val="o"/>
      <w:lvlJc w:val="left"/>
      <w:pPr>
        <w:ind w:left="1440" w:hanging="360"/>
      </w:pPr>
      <w:rPr>
        <w:rFonts w:ascii="Courier New" w:hAnsi="Courier New" w:hint="default"/>
      </w:rPr>
    </w:lvl>
    <w:lvl w:ilvl="2" w:tplc="8C842C0C">
      <w:start w:val="1"/>
      <w:numFmt w:val="bullet"/>
      <w:lvlText w:val=""/>
      <w:lvlJc w:val="left"/>
      <w:pPr>
        <w:ind w:left="2160" w:hanging="360"/>
      </w:pPr>
      <w:rPr>
        <w:rFonts w:ascii="Wingdings" w:hAnsi="Wingdings" w:hint="default"/>
      </w:rPr>
    </w:lvl>
    <w:lvl w:ilvl="3" w:tplc="5518F07E">
      <w:start w:val="1"/>
      <w:numFmt w:val="bullet"/>
      <w:lvlText w:val=""/>
      <w:lvlJc w:val="left"/>
      <w:pPr>
        <w:ind w:left="2880" w:hanging="360"/>
      </w:pPr>
      <w:rPr>
        <w:rFonts w:ascii="Symbol" w:hAnsi="Symbol" w:hint="default"/>
      </w:rPr>
    </w:lvl>
    <w:lvl w:ilvl="4" w:tplc="CBE4749C">
      <w:start w:val="1"/>
      <w:numFmt w:val="bullet"/>
      <w:lvlText w:val="o"/>
      <w:lvlJc w:val="left"/>
      <w:pPr>
        <w:ind w:left="3600" w:hanging="360"/>
      </w:pPr>
      <w:rPr>
        <w:rFonts w:ascii="Courier New" w:hAnsi="Courier New" w:hint="default"/>
      </w:rPr>
    </w:lvl>
    <w:lvl w:ilvl="5" w:tplc="F18C2306">
      <w:start w:val="1"/>
      <w:numFmt w:val="bullet"/>
      <w:lvlText w:val=""/>
      <w:lvlJc w:val="left"/>
      <w:pPr>
        <w:ind w:left="4320" w:hanging="360"/>
      </w:pPr>
      <w:rPr>
        <w:rFonts w:ascii="Wingdings" w:hAnsi="Wingdings" w:hint="default"/>
      </w:rPr>
    </w:lvl>
    <w:lvl w:ilvl="6" w:tplc="20DCD8F4">
      <w:start w:val="1"/>
      <w:numFmt w:val="bullet"/>
      <w:lvlText w:val=""/>
      <w:lvlJc w:val="left"/>
      <w:pPr>
        <w:ind w:left="5040" w:hanging="360"/>
      </w:pPr>
      <w:rPr>
        <w:rFonts w:ascii="Symbol" w:hAnsi="Symbol" w:hint="default"/>
      </w:rPr>
    </w:lvl>
    <w:lvl w:ilvl="7" w:tplc="B08A34EE">
      <w:start w:val="1"/>
      <w:numFmt w:val="bullet"/>
      <w:lvlText w:val="o"/>
      <w:lvlJc w:val="left"/>
      <w:pPr>
        <w:ind w:left="5760" w:hanging="360"/>
      </w:pPr>
      <w:rPr>
        <w:rFonts w:ascii="Courier New" w:hAnsi="Courier New" w:hint="default"/>
      </w:rPr>
    </w:lvl>
    <w:lvl w:ilvl="8" w:tplc="F1D4F762">
      <w:start w:val="1"/>
      <w:numFmt w:val="bullet"/>
      <w:lvlText w:val=""/>
      <w:lvlJc w:val="left"/>
      <w:pPr>
        <w:ind w:left="6480" w:hanging="360"/>
      </w:pPr>
      <w:rPr>
        <w:rFonts w:ascii="Wingdings" w:hAnsi="Wingdings" w:hint="default"/>
      </w:rPr>
    </w:lvl>
  </w:abstractNum>
  <w:abstractNum w:abstractNumId="2" w15:restartNumberingAfterBreak="0">
    <w:nsid w:val="07056A82"/>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3462"/>
    <w:multiLevelType w:val="hybridMultilevel"/>
    <w:tmpl w:val="AF4800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09B410A"/>
    <w:multiLevelType w:val="hybridMultilevel"/>
    <w:tmpl w:val="A74477A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15E6406"/>
    <w:multiLevelType w:val="hybridMultilevel"/>
    <w:tmpl w:val="FFFFFFFF"/>
    <w:lvl w:ilvl="0" w:tplc="FE189EDA">
      <w:start w:val="1"/>
      <w:numFmt w:val="bullet"/>
      <w:lvlText w:val=""/>
      <w:lvlJc w:val="left"/>
      <w:pPr>
        <w:ind w:left="720" w:hanging="360"/>
      </w:pPr>
      <w:rPr>
        <w:rFonts w:ascii="Symbol" w:hAnsi="Symbol" w:hint="default"/>
      </w:rPr>
    </w:lvl>
    <w:lvl w:ilvl="1" w:tplc="AB766B7A">
      <w:start w:val="1"/>
      <w:numFmt w:val="bullet"/>
      <w:lvlText w:val=""/>
      <w:lvlJc w:val="left"/>
      <w:pPr>
        <w:ind w:left="1440" w:hanging="360"/>
      </w:pPr>
      <w:rPr>
        <w:rFonts w:ascii="Symbol" w:hAnsi="Symbol" w:hint="default"/>
      </w:rPr>
    </w:lvl>
    <w:lvl w:ilvl="2" w:tplc="C1069BE0">
      <w:start w:val="1"/>
      <w:numFmt w:val="bullet"/>
      <w:lvlText w:val=""/>
      <w:lvlJc w:val="left"/>
      <w:pPr>
        <w:ind w:left="2160" w:hanging="360"/>
      </w:pPr>
      <w:rPr>
        <w:rFonts w:ascii="Wingdings" w:hAnsi="Wingdings" w:hint="default"/>
      </w:rPr>
    </w:lvl>
    <w:lvl w:ilvl="3" w:tplc="8438FE4E">
      <w:start w:val="1"/>
      <w:numFmt w:val="bullet"/>
      <w:lvlText w:val=""/>
      <w:lvlJc w:val="left"/>
      <w:pPr>
        <w:ind w:left="2880" w:hanging="360"/>
      </w:pPr>
      <w:rPr>
        <w:rFonts w:ascii="Symbol" w:hAnsi="Symbol" w:hint="default"/>
      </w:rPr>
    </w:lvl>
    <w:lvl w:ilvl="4" w:tplc="A298396E">
      <w:start w:val="1"/>
      <w:numFmt w:val="bullet"/>
      <w:lvlText w:val="o"/>
      <w:lvlJc w:val="left"/>
      <w:pPr>
        <w:ind w:left="3600" w:hanging="360"/>
      </w:pPr>
      <w:rPr>
        <w:rFonts w:ascii="Courier New" w:hAnsi="Courier New" w:hint="default"/>
      </w:rPr>
    </w:lvl>
    <w:lvl w:ilvl="5" w:tplc="9CFCFA14">
      <w:start w:val="1"/>
      <w:numFmt w:val="bullet"/>
      <w:lvlText w:val=""/>
      <w:lvlJc w:val="left"/>
      <w:pPr>
        <w:ind w:left="4320" w:hanging="360"/>
      </w:pPr>
      <w:rPr>
        <w:rFonts w:ascii="Wingdings" w:hAnsi="Wingdings" w:hint="default"/>
      </w:rPr>
    </w:lvl>
    <w:lvl w:ilvl="6" w:tplc="68B44B40">
      <w:start w:val="1"/>
      <w:numFmt w:val="bullet"/>
      <w:lvlText w:val=""/>
      <w:lvlJc w:val="left"/>
      <w:pPr>
        <w:ind w:left="5040" w:hanging="360"/>
      </w:pPr>
      <w:rPr>
        <w:rFonts w:ascii="Symbol" w:hAnsi="Symbol" w:hint="default"/>
      </w:rPr>
    </w:lvl>
    <w:lvl w:ilvl="7" w:tplc="40685C20">
      <w:start w:val="1"/>
      <w:numFmt w:val="bullet"/>
      <w:lvlText w:val="o"/>
      <w:lvlJc w:val="left"/>
      <w:pPr>
        <w:ind w:left="5760" w:hanging="360"/>
      </w:pPr>
      <w:rPr>
        <w:rFonts w:ascii="Courier New" w:hAnsi="Courier New" w:hint="default"/>
      </w:rPr>
    </w:lvl>
    <w:lvl w:ilvl="8" w:tplc="C41886EC">
      <w:start w:val="1"/>
      <w:numFmt w:val="bullet"/>
      <w:lvlText w:val=""/>
      <w:lvlJc w:val="left"/>
      <w:pPr>
        <w:ind w:left="6480" w:hanging="360"/>
      </w:pPr>
      <w:rPr>
        <w:rFonts w:ascii="Wingdings" w:hAnsi="Wingdings" w:hint="default"/>
      </w:rPr>
    </w:lvl>
  </w:abstractNum>
  <w:abstractNum w:abstractNumId="6" w15:restartNumberingAfterBreak="0">
    <w:nsid w:val="183DF9C6"/>
    <w:multiLevelType w:val="hybridMultilevel"/>
    <w:tmpl w:val="55BC9780"/>
    <w:lvl w:ilvl="0" w:tplc="8DBE3606">
      <w:start w:val="1"/>
      <w:numFmt w:val="bullet"/>
      <w:lvlText w:val=""/>
      <w:lvlJc w:val="left"/>
      <w:pPr>
        <w:ind w:left="720" w:hanging="360"/>
      </w:pPr>
      <w:rPr>
        <w:rFonts w:ascii="Symbol" w:hAnsi="Symbol" w:hint="default"/>
      </w:rPr>
    </w:lvl>
    <w:lvl w:ilvl="1" w:tplc="E6CCA004">
      <w:start w:val="1"/>
      <w:numFmt w:val="bullet"/>
      <w:lvlText w:val="o"/>
      <w:lvlJc w:val="left"/>
      <w:pPr>
        <w:ind w:left="1440" w:hanging="360"/>
      </w:pPr>
      <w:rPr>
        <w:rFonts w:ascii="Courier New" w:hAnsi="Courier New" w:hint="default"/>
      </w:rPr>
    </w:lvl>
    <w:lvl w:ilvl="2" w:tplc="446A2AB2">
      <w:start w:val="1"/>
      <w:numFmt w:val="bullet"/>
      <w:lvlText w:val=""/>
      <w:lvlJc w:val="left"/>
      <w:pPr>
        <w:ind w:left="2160" w:hanging="360"/>
      </w:pPr>
      <w:rPr>
        <w:rFonts w:ascii="Wingdings" w:hAnsi="Wingdings" w:hint="default"/>
      </w:rPr>
    </w:lvl>
    <w:lvl w:ilvl="3" w:tplc="36CE0CBA">
      <w:start w:val="1"/>
      <w:numFmt w:val="bullet"/>
      <w:lvlText w:val=""/>
      <w:lvlJc w:val="left"/>
      <w:pPr>
        <w:ind w:left="2880" w:hanging="360"/>
      </w:pPr>
      <w:rPr>
        <w:rFonts w:ascii="Symbol" w:hAnsi="Symbol" w:hint="default"/>
      </w:rPr>
    </w:lvl>
    <w:lvl w:ilvl="4" w:tplc="998CFDB2">
      <w:start w:val="1"/>
      <w:numFmt w:val="bullet"/>
      <w:lvlText w:val="o"/>
      <w:lvlJc w:val="left"/>
      <w:pPr>
        <w:ind w:left="3600" w:hanging="360"/>
      </w:pPr>
      <w:rPr>
        <w:rFonts w:ascii="Courier New" w:hAnsi="Courier New" w:hint="default"/>
      </w:rPr>
    </w:lvl>
    <w:lvl w:ilvl="5" w:tplc="5BE84284">
      <w:start w:val="1"/>
      <w:numFmt w:val="bullet"/>
      <w:lvlText w:val=""/>
      <w:lvlJc w:val="left"/>
      <w:pPr>
        <w:ind w:left="4320" w:hanging="360"/>
      </w:pPr>
      <w:rPr>
        <w:rFonts w:ascii="Wingdings" w:hAnsi="Wingdings" w:hint="default"/>
      </w:rPr>
    </w:lvl>
    <w:lvl w:ilvl="6" w:tplc="1BAC0D66">
      <w:start w:val="1"/>
      <w:numFmt w:val="bullet"/>
      <w:lvlText w:val=""/>
      <w:lvlJc w:val="left"/>
      <w:pPr>
        <w:ind w:left="5040" w:hanging="360"/>
      </w:pPr>
      <w:rPr>
        <w:rFonts w:ascii="Symbol" w:hAnsi="Symbol" w:hint="default"/>
      </w:rPr>
    </w:lvl>
    <w:lvl w:ilvl="7" w:tplc="4718BF94">
      <w:start w:val="1"/>
      <w:numFmt w:val="bullet"/>
      <w:lvlText w:val="o"/>
      <w:lvlJc w:val="left"/>
      <w:pPr>
        <w:ind w:left="5760" w:hanging="360"/>
      </w:pPr>
      <w:rPr>
        <w:rFonts w:ascii="Courier New" w:hAnsi="Courier New" w:hint="default"/>
      </w:rPr>
    </w:lvl>
    <w:lvl w:ilvl="8" w:tplc="297A82D0">
      <w:start w:val="1"/>
      <w:numFmt w:val="bullet"/>
      <w:lvlText w:val=""/>
      <w:lvlJc w:val="left"/>
      <w:pPr>
        <w:ind w:left="6480" w:hanging="360"/>
      </w:pPr>
      <w:rPr>
        <w:rFonts w:ascii="Wingdings" w:hAnsi="Wingdings" w:hint="default"/>
      </w:rPr>
    </w:lvl>
  </w:abstractNum>
  <w:abstractNum w:abstractNumId="7" w15:restartNumberingAfterBreak="0">
    <w:nsid w:val="187863C6"/>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EFC69"/>
    <w:multiLevelType w:val="hybridMultilevel"/>
    <w:tmpl w:val="239689BC"/>
    <w:lvl w:ilvl="0" w:tplc="7C3C9E3E">
      <w:start w:val="1"/>
      <w:numFmt w:val="bullet"/>
      <w:lvlText w:val=""/>
      <w:lvlJc w:val="left"/>
      <w:pPr>
        <w:ind w:left="720" w:hanging="360"/>
      </w:pPr>
      <w:rPr>
        <w:rFonts w:ascii="Symbol" w:hAnsi="Symbol" w:hint="default"/>
      </w:rPr>
    </w:lvl>
    <w:lvl w:ilvl="1" w:tplc="3F6A1812">
      <w:start w:val="1"/>
      <w:numFmt w:val="bullet"/>
      <w:lvlText w:val="o"/>
      <w:lvlJc w:val="left"/>
      <w:pPr>
        <w:ind w:left="1440" w:hanging="360"/>
      </w:pPr>
      <w:rPr>
        <w:rFonts w:ascii="Courier New" w:hAnsi="Courier New" w:hint="default"/>
      </w:rPr>
    </w:lvl>
    <w:lvl w:ilvl="2" w:tplc="F0187D5C">
      <w:start w:val="1"/>
      <w:numFmt w:val="bullet"/>
      <w:lvlText w:val=""/>
      <w:lvlJc w:val="left"/>
      <w:pPr>
        <w:ind w:left="2160" w:hanging="360"/>
      </w:pPr>
      <w:rPr>
        <w:rFonts w:ascii="Wingdings" w:hAnsi="Wingdings" w:hint="default"/>
      </w:rPr>
    </w:lvl>
    <w:lvl w:ilvl="3" w:tplc="C046C570">
      <w:start w:val="1"/>
      <w:numFmt w:val="bullet"/>
      <w:lvlText w:val=""/>
      <w:lvlJc w:val="left"/>
      <w:pPr>
        <w:ind w:left="2880" w:hanging="360"/>
      </w:pPr>
      <w:rPr>
        <w:rFonts w:ascii="Symbol" w:hAnsi="Symbol" w:hint="default"/>
      </w:rPr>
    </w:lvl>
    <w:lvl w:ilvl="4" w:tplc="D42294D8">
      <w:start w:val="1"/>
      <w:numFmt w:val="bullet"/>
      <w:lvlText w:val="o"/>
      <w:lvlJc w:val="left"/>
      <w:pPr>
        <w:ind w:left="3600" w:hanging="360"/>
      </w:pPr>
      <w:rPr>
        <w:rFonts w:ascii="Courier New" w:hAnsi="Courier New" w:hint="default"/>
      </w:rPr>
    </w:lvl>
    <w:lvl w:ilvl="5" w:tplc="C1128298">
      <w:start w:val="1"/>
      <w:numFmt w:val="bullet"/>
      <w:lvlText w:val=""/>
      <w:lvlJc w:val="left"/>
      <w:pPr>
        <w:ind w:left="4320" w:hanging="360"/>
      </w:pPr>
      <w:rPr>
        <w:rFonts w:ascii="Wingdings" w:hAnsi="Wingdings" w:hint="default"/>
      </w:rPr>
    </w:lvl>
    <w:lvl w:ilvl="6" w:tplc="7B7CD13E">
      <w:start w:val="1"/>
      <w:numFmt w:val="bullet"/>
      <w:lvlText w:val=""/>
      <w:lvlJc w:val="left"/>
      <w:pPr>
        <w:ind w:left="5040" w:hanging="360"/>
      </w:pPr>
      <w:rPr>
        <w:rFonts w:ascii="Symbol" w:hAnsi="Symbol" w:hint="default"/>
      </w:rPr>
    </w:lvl>
    <w:lvl w:ilvl="7" w:tplc="C194038C">
      <w:start w:val="1"/>
      <w:numFmt w:val="bullet"/>
      <w:lvlText w:val="o"/>
      <w:lvlJc w:val="left"/>
      <w:pPr>
        <w:ind w:left="5760" w:hanging="360"/>
      </w:pPr>
      <w:rPr>
        <w:rFonts w:ascii="Courier New" w:hAnsi="Courier New" w:hint="default"/>
      </w:rPr>
    </w:lvl>
    <w:lvl w:ilvl="8" w:tplc="7818AE44">
      <w:start w:val="1"/>
      <w:numFmt w:val="bullet"/>
      <w:lvlText w:val=""/>
      <w:lvlJc w:val="left"/>
      <w:pPr>
        <w:ind w:left="6480" w:hanging="360"/>
      </w:pPr>
      <w:rPr>
        <w:rFonts w:ascii="Wingdings" w:hAnsi="Wingdings" w:hint="default"/>
      </w:rPr>
    </w:lvl>
  </w:abstractNum>
  <w:abstractNum w:abstractNumId="9" w15:restartNumberingAfterBreak="0">
    <w:nsid w:val="1E654E4C"/>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C5195"/>
    <w:multiLevelType w:val="hybridMultilevel"/>
    <w:tmpl w:val="FC34E5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23144A22"/>
    <w:multiLevelType w:val="hybridMultilevel"/>
    <w:tmpl w:val="FFFFFFFF"/>
    <w:lvl w:ilvl="0" w:tplc="C57E0CA4">
      <w:start w:val="1"/>
      <w:numFmt w:val="bullet"/>
      <w:lvlText w:val=""/>
      <w:lvlJc w:val="left"/>
      <w:pPr>
        <w:ind w:left="720" w:hanging="360"/>
      </w:pPr>
      <w:rPr>
        <w:rFonts w:ascii="Symbol" w:hAnsi="Symbol" w:hint="default"/>
      </w:rPr>
    </w:lvl>
    <w:lvl w:ilvl="1" w:tplc="3806C9D0">
      <w:start w:val="1"/>
      <w:numFmt w:val="bullet"/>
      <w:lvlText w:val="o"/>
      <w:lvlJc w:val="left"/>
      <w:pPr>
        <w:ind w:left="1440" w:hanging="360"/>
      </w:pPr>
      <w:rPr>
        <w:rFonts w:ascii="Courier New" w:hAnsi="Courier New" w:hint="default"/>
      </w:rPr>
    </w:lvl>
    <w:lvl w:ilvl="2" w:tplc="B7583F22">
      <w:start w:val="1"/>
      <w:numFmt w:val="bullet"/>
      <w:lvlText w:val=""/>
      <w:lvlJc w:val="left"/>
      <w:pPr>
        <w:ind w:left="2160" w:hanging="360"/>
      </w:pPr>
      <w:rPr>
        <w:rFonts w:ascii="Wingdings" w:hAnsi="Wingdings" w:hint="default"/>
      </w:rPr>
    </w:lvl>
    <w:lvl w:ilvl="3" w:tplc="75FA516C">
      <w:start w:val="1"/>
      <w:numFmt w:val="bullet"/>
      <w:lvlText w:val=""/>
      <w:lvlJc w:val="left"/>
      <w:pPr>
        <w:ind w:left="2880" w:hanging="360"/>
      </w:pPr>
      <w:rPr>
        <w:rFonts w:ascii="Symbol" w:hAnsi="Symbol" w:hint="default"/>
      </w:rPr>
    </w:lvl>
    <w:lvl w:ilvl="4" w:tplc="0114CCF2">
      <w:start w:val="1"/>
      <w:numFmt w:val="bullet"/>
      <w:lvlText w:val="o"/>
      <w:lvlJc w:val="left"/>
      <w:pPr>
        <w:ind w:left="3600" w:hanging="360"/>
      </w:pPr>
      <w:rPr>
        <w:rFonts w:ascii="Courier New" w:hAnsi="Courier New" w:hint="default"/>
      </w:rPr>
    </w:lvl>
    <w:lvl w:ilvl="5" w:tplc="DC36A4CC">
      <w:start w:val="1"/>
      <w:numFmt w:val="bullet"/>
      <w:lvlText w:val=""/>
      <w:lvlJc w:val="left"/>
      <w:pPr>
        <w:ind w:left="4320" w:hanging="360"/>
      </w:pPr>
      <w:rPr>
        <w:rFonts w:ascii="Wingdings" w:hAnsi="Wingdings" w:hint="default"/>
      </w:rPr>
    </w:lvl>
    <w:lvl w:ilvl="6" w:tplc="B6CC5FB0">
      <w:start w:val="1"/>
      <w:numFmt w:val="bullet"/>
      <w:lvlText w:val=""/>
      <w:lvlJc w:val="left"/>
      <w:pPr>
        <w:ind w:left="5040" w:hanging="360"/>
      </w:pPr>
      <w:rPr>
        <w:rFonts w:ascii="Symbol" w:hAnsi="Symbol" w:hint="default"/>
      </w:rPr>
    </w:lvl>
    <w:lvl w:ilvl="7" w:tplc="6306658A">
      <w:start w:val="1"/>
      <w:numFmt w:val="bullet"/>
      <w:lvlText w:val="o"/>
      <w:lvlJc w:val="left"/>
      <w:pPr>
        <w:ind w:left="5760" w:hanging="360"/>
      </w:pPr>
      <w:rPr>
        <w:rFonts w:ascii="Courier New" w:hAnsi="Courier New" w:hint="default"/>
      </w:rPr>
    </w:lvl>
    <w:lvl w:ilvl="8" w:tplc="FBC691A2">
      <w:start w:val="1"/>
      <w:numFmt w:val="bullet"/>
      <w:lvlText w:val=""/>
      <w:lvlJc w:val="left"/>
      <w:pPr>
        <w:ind w:left="6480" w:hanging="360"/>
      </w:pPr>
      <w:rPr>
        <w:rFonts w:ascii="Wingdings" w:hAnsi="Wingdings" w:hint="default"/>
      </w:rPr>
    </w:lvl>
  </w:abstractNum>
  <w:abstractNum w:abstractNumId="12" w15:restartNumberingAfterBreak="0">
    <w:nsid w:val="24993EC7"/>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740A4"/>
    <w:multiLevelType w:val="hybridMultilevel"/>
    <w:tmpl w:val="FFFFFFFF"/>
    <w:lvl w:ilvl="0" w:tplc="B2EA30CC">
      <w:start w:val="1"/>
      <w:numFmt w:val="bullet"/>
      <w:lvlText w:val=""/>
      <w:lvlJc w:val="left"/>
      <w:pPr>
        <w:ind w:left="720" w:hanging="360"/>
      </w:pPr>
      <w:rPr>
        <w:rFonts w:ascii="Symbol" w:hAnsi="Symbol" w:hint="default"/>
      </w:rPr>
    </w:lvl>
    <w:lvl w:ilvl="1" w:tplc="923A2C8E">
      <w:start w:val="1"/>
      <w:numFmt w:val="bullet"/>
      <w:lvlText w:val="o"/>
      <w:lvlJc w:val="left"/>
      <w:pPr>
        <w:ind w:left="1440" w:hanging="360"/>
      </w:pPr>
      <w:rPr>
        <w:rFonts w:ascii="Courier New" w:hAnsi="Courier New" w:hint="default"/>
      </w:rPr>
    </w:lvl>
    <w:lvl w:ilvl="2" w:tplc="9ED0003A">
      <w:start w:val="1"/>
      <w:numFmt w:val="bullet"/>
      <w:lvlText w:val=""/>
      <w:lvlJc w:val="left"/>
      <w:pPr>
        <w:ind w:left="2160" w:hanging="360"/>
      </w:pPr>
      <w:rPr>
        <w:rFonts w:ascii="Wingdings" w:hAnsi="Wingdings" w:hint="default"/>
      </w:rPr>
    </w:lvl>
    <w:lvl w:ilvl="3" w:tplc="FD14B130">
      <w:start w:val="1"/>
      <w:numFmt w:val="bullet"/>
      <w:lvlText w:val=""/>
      <w:lvlJc w:val="left"/>
      <w:pPr>
        <w:ind w:left="2880" w:hanging="360"/>
      </w:pPr>
      <w:rPr>
        <w:rFonts w:ascii="Symbol" w:hAnsi="Symbol" w:hint="default"/>
      </w:rPr>
    </w:lvl>
    <w:lvl w:ilvl="4" w:tplc="13FC11EC">
      <w:start w:val="1"/>
      <w:numFmt w:val="bullet"/>
      <w:lvlText w:val="o"/>
      <w:lvlJc w:val="left"/>
      <w:pPr>
        <w:ind w:left="3600" w:hanging="360"/>
      </w:pPr>
      <w:rPr>
        <w:rFonts w:ascii="Courier New" w:hAnsi="Courier New" w:hint="default"/>
      </w:rPr>
    </w:lvl>
    <w:lvl w:ilvl="5" w:tplc="D584B8D2">
      <w:start w:val="1"/>
      <w:numFmt w:val="bullet"/>
      <w:lvlText w:val=""/>
      <w:lvlJc w:val="left"/>
      <w:pPr>
        <w:ind w:left="4320" w:hanging="360"/>
      </w:pPr>
      <w:rPr>
        <w:rFonts w:ascii="Wingdings" w:hAnsi="Wingdings" w:hint="default"/>
      </w:rPr>
    </w:lvl>
    <w:lvl w:ilvl="6" w:tplc="CA326500">
      <w:start w:val="1"/>
      <w:numFmt w:val="bullet"/>
      <w:lvlText w:val=""/>
      <w:lvlJc w:val="left"/>
      <w:pPr>
        <w:ind w:left="5040" w:hanging="360"/>
      </w:pPr>
      <w:rPr>
        <w:rFonts w:ascii="Symbol" w:hAnsi="Symbol" w:hint="default"/>
      </w:rPr>
    </w:lvl>
    <w:lvl w:ilvl="7" w:tplc="1B247C50">
      <w:start w:val="1"/>
      <w:numFmt w:val="bullet"/>
      <w:lvlText w:val="o"/>
      <w:lvlJc w:val="left"/>
      <w:pPr>
        <w:ind w:left="5760" w:hanging="360"/>
      </w:pPr>
      <w:rPr>
        <w:rFonts w:ascii="Courier New" w:hAnsi="Courier New" w:hint="default"/>
      </w:rPr>
    </w:lvl>
    <w:lvl w:ilvl="8" w:tplc="806077C6">
      <w:start w:val="1"/>
      <w:numFmt w:val="bullet"/>
      <w:lvlText w:val=""/>
      <w:lvlJc w:val="left"/>
      <w:pPr>
        <w:ind w:left="6480" w:hanging="360"/>
      </w:pPr>
      <w:rPr>
        <w:rFonts w:ascii="Wingdings" w:hAnsi="Wingdings" w:hint="default"/>
      </w:rPr>
    </w:lvl>
  </w:abstractNum>
  <w:abstractNum w:abstractNumId="14" w15:restartNumberingAfterBreak="0">
    <w:nsid w:val="265E211D"/>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C5AD7"/>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553A7"/>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9ADB7"/>
    <w:multiLevelType w:val="hybridMultilevel"/>
    <w:tmpl w:val="54DE486E"/>
    <w:lvl w:ilvl="0" w:tplc="2BD84988">
      <w:start w:val="1"/>
      <w:numFmt w:val="bullet"/>
      <w:lvlText w:val=""/>
      <w:lvlJc w:val="left"/>
      <w:pPr>
        <w:ind w:left="720" w:hanging="360"/>
      </w:pPr>
      <w:rPr>
        <w:rFonts w:ascii="Symbol" w:hAnsi="Symbol" w:hint="default"/>
      </w:rPr>
    </w:lvl>
    <w:lvl w:ilvl="1" w:tplc="618A40DA">
      <w:start w:val="1"/>
      <w:numFmt w:val="bullet"/>
      <w:lvlText w:val="o"/>
      <w:lvlJc w:val="left"/>
      <w:pPr>
        <w:ind w:left="1440" w:hanging="360"/>
      </w:pPr>
      <w:rPr>
        <w:rFonts w:ascii="Courier New" w:hAnsi="Courier New" w:hint="default"/>
      </w:rPr>
    </w:lvl>
    <w:lvl w:ilvl="2" w:tplc="35020C0C">
      <w:start w:val="1"/>
      <w:numFmt w:val="bullet"/>
      <w:lvlText w:val=""/>
      <w:lvlJc w:val="left"/>
      <w:pPr>
        <w:ind w:left="2160" w:hanging="360"/>
      </w:pPr>
      <w:rPr>
        <w:rFonts w:ascii="Wingdings" w:hAnsi="Wingdings" w:hint="default"/>
      </w:rPr>
    </w:lvl>
    <w:lvl w:ilvl="3" w:tplc="75A22D32">
      <w:start w:val="1"/>
      <w:numFmt w:val="bullet"/>
      <w:lvlText w:val=""/>
      <w:lvlJc w:val="left"/>
      <w:pPr>
        <w:ind w:left="2880" w:hanging="360"/>
      </w:pPr>
      <w:rPr>
        <w:rFonts w:ascii="Symbol" w:hAnsi="Symbol" w:hint="default"/>
      </w:rPr>
    </w:lvl>
    <w:lvl w:ilvl="4" w:tplc="59D25D4C">
      <w:start w:val="1"/>
      <w:numFmt w:val="bullet"/>
      <w:lvlText w:val="o"/>
      <w:lvlJc w:val="left"/>
      <w:pPr>
        <w:ind w:left="3600" w:hanging="360"/>
      </w:pPr>
      <w:rPr>
        <w:rFonts w:ascii="Courier New" w:hAnsi="Courier New" w:hint="default"/>
      </w:rPr>
    </w:lvl>
    <w:lvl w:ilvl="5" w:tplc="B432708A">
      <w:start w:val="1"/>
      <w:numFmt w:val="bullet"/>
      <w:lvlText w:val=""/>
      <w:lvlJc w:val="left"/>
      <w:pPr>
        <w:ind w:left="4320" w:hanging="360"/>
      </w:pPr>
      <w:rPr>
        <w:rFonts w:ascii="Wingdings" w:hAnsi="Wingdings" w:hint="default"/>
      </w:rPr>
    </w:lvl>
    <w:lvl w:ilvl="6" w:tplc="CD746BBA">
      <w:start w:val="1"/>
      <w:numFmt w:val="bullet"/>
      <w:lvlText w:val=""/>
      <w:lvlJc w:val="left"/>
      <w:pPr>
        <w:ind w:left="5040" w:hanging="360"/>
      </w:pPr>
      <w:rPr>
        <w:rFonts w:ascii="Symbol" w:hAnsi="Symbol" w:hint="default"/>
      </w:rPr>
    </w:lvl>
    <w:lvl w:ilvl="7" w:tplc="5F1EA0C0">
      <w:start w:val="1"/>
      <w:numFmt w:val="bullet"/>
      <w:lvlText w:val="o"/>
      <w:lvlJc w:val="left"/>
      <w:pPr>
        <w:ind w:left="5760" w:hanging="360"/>
      </w:pPr>
      <w:rPr>
        <w:rFonts w:ascii="Courier New" w:hAnsi="Courier New" w:hint="default"/>
      </w:rPr>
    </w:lvl>
    <w:lvl w:ilvl="8" w:tplc="812256BC">
      <w:start w:val="1"/>
      <w:numFmt w:val="bullet"/>
      <w:lvlText w:val=""/>
      <w:lvlJc w:val="left"/>
      <w:pPr>
        <w:ind w:left="6480" w:hanging="360"/>
      </w:pPr>
      <w:rPr>
        <w:rFonts w:ascii="Wingdings" w:hAnsi="Wingdings" w:hint="default"/>
      </w:rPr>
    </w:lvl>
  </w:abstractNum>
  <w:abstractNum w:abstractNumId="18" w15:restartNumberingAfterBreak="0">
    <w:nsid w:val="2A0366E0"/>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66BDE"/>
    <w:multiLevelType w:val="hybridMultilevel"/>
    <w:tmpl w:val="FFFFFFFF"/>
    <w:lvl w:ilvl="0" w:tplc="09288FA4">
      <w:start w:val="1"/>
      <w:numFmt w:val="bullet"/>
      <w:lvlText w:val=""/>
      <w:lvlJc w:val="left"/>
      <w:pPr>
        <w:ind w:left="720" w:hanging="360"/>
      </w:pPr>
      <w:rPr>
        <w:rFonts w:ascii="Symbol" w:hAnsi="Symbol" w:hint="default"/>
      </w:rPr>
    </w:lvl>
    <w:lvl w:ilvl="1" w:tplc="01F2EE16">
      <w:start w:val="1"/>
      <w:numFmt w:val="bullet"/>
      <w:lvlText w:val="o"/>
      <w:lvlJc w:val="left"/>
      <w:pPr>
        <w:ind w:left="1440" w:hanging="360"/>
      </w:pPr>
      <w:rPr>
        <w:rFonts w:ascii="Courier New" w:hAnsi="Courier New" w:hint="default"/>
      </w:rPr>
    </w:lvl>
    <w:lvl w:ilvl="2" w:tplc="8B56C368">
      <w:start w:val="1"/>
      <w:numFmt w:val="bullet"/>
      <w:lvlText w:val=""/>
      <w:lvlJc w:val="left"/>
      <w:pPr>
        <w:ind w:left="2160" w:hanging="360"/>
      </w:pPr>
      <w:rPr>
        <w:rFonts w:ascii="Wingdings" w:hAnsi="Wingdings" w:hint="default"/>
      </w:rPr>
    </w:lvl>
    <w:lvl w:ilvl="3" w:tplc="F7B45EFC">
      <w:start w:val="1"/>
      <w:numFmt w:val="bullet"/>
      <w:lvlText w:val=""/>
      <w:lvlJc w:val="left"/>
      <w:pPr>
        <w:ind w:left="2880" w:hanging="360"/>
      </w:pPr>
      <w:rPr>
        <w:rFonts w:ascii="Symbol" w:hAnsi="Symbol" w:hint="default"/>
      </w:rPr>
    </w:lvl>
    <w:lvl w:ilvl="4" w:tplc="6B4CB98C">
      <w:start w:val="1"/>
      <w:numFmt w:val="bullet"/>
      <w:lvlText w:val="o"/>
      <w:lvlJc w:val="left"/>
      <w:pPr>
        <w:ind w:left="3600" w:hanging="360"/>
      </w:pPr>
      <w:rPr>
        <w:rFonts w:ascii="Courier New" w:hAnsi="Courier New" w:hint="default"/>
      </w:rPr>
    </w:lvl>
    <w:lvl w:ilvl="5" w:tplc="B9B4B67C">
      <w:start w:val="1"/>
      <w:numFmt w:val="bullet"/>
      <w:lvlText w:val=""/>
      <w:lvlJc w:val="left"/>
      <w:pPr>
        <w:ind w:left="4320" w:hanging="360"/>
      </w:pPr>
      <w:rPr>
        <w:rFonts w:ascii="Wingdings" w:hAnsi="Wingdings" w:hint="default"/>
      </w:rPr>
    </w:lvl>
    <w:lvl w:ilvl="6" w:tplc="4EC2F55A">
      <w:start w:val="1"/>
      <w:numFmt w:val="bullet"/>
      <w:lvlText w:val=""/>
      <w:lvlJc w:val="left"/>
      <w:pPr>
        <w:ind w:left="5040" w:hanging="360"/>
      </w:pPr>
      <w:rPr>
        <w:rFonts w:ascii="Symbol" w:hAnsi="Symbol" w:hint="default"/>
      </w:rPr>
    </w:lvl>
    <w:lvl w:ilvl="7" w:tplc="2FBE142E">
      <w:start w:val="1"/>
      <w:numFmt w:val="bullet"/>
      <w:lvlText w:val="o"/>
      <w:lvlJc w:val="left"/>
      <w:pPr>
        <w:ind w:left="5760" w:hanging="360"/>
      </w:pPr>
      <w:rPr>
        <w:rFonts w:ascii="Courier New" w:hAnsi="Courier New" w:hint="default"/>
      </w:rPr>
    </w:lvl>
    <w:lvl w:ilvl="8" w:tplc="A022E2A4">
      <w:start w:val="1"/>
      <w:numFmt w:val="bullet"/>
      <w:lvlText w:val=""/>
      <w:lvlJc w:val="left"/>
      <w:pPr>
        <w:ind w:left="6480" w:hanging="360"/>
      </w:pPr>
      <w:rPr>
        <w:rFonts w:ascii="Wingdings" w:hAnsi="Wingdings" w:hint="default"/>
      </w:rPr>
    </w:lvl>
  </w:abstractNum>
  <w:abstractNum w:abstractNumId="20" w15:restartNumberingAfterBreak="0">
    <w:nsid w:val="2CBC6A24"/>
    <w:multiLevelType w:val="multilevel"/>
    <w:tmpl w:val="8388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64538"/>
    <w:multiLevelType w:val="hybridMultilevel"/>
    <w:tmpl w:val="9FD4FA72"/>
    <w:lvl w:ilvl="0" w:tplc="780622D2">
      <w:start w:val="1"/>
      <w:numFmt w:val="bullet"/>
      <w:lvlText w:val=""/>
      <w:lvlJc w:val="left"/>
      <w:pPr>
        <w:ind w:left="720" w:hanging="360"/>
      </w:pPr>
      <w:rPr>
        <w:rFonts w:ascii="Symbol" w:hAnsi="Symbol" w:hint="default"/>
      </w:rPr>
    </w:lvl>
    <w:lvl w:ilvl="1" w:tplc="5C78F320">
      <w:start w:val="1"/>
      <w:numFmt w:val="bullet"/>
      <w:lvlText w:val="o"/>
      <w:lvlJc w:val="left"/>
      <w:pPr>
        <w:ind w:left="1440" w:hanging="360"/>
      </w:pPr>
      <w:rPr>
        <w:rFonts w:ascii="Courier New" w:hAnsi="Courier New" w:hint="default"/>
      </w:rPr>
    </w:lvl>
    <w:lvl w:ilvl="2" w:tplc="C7A47480">
      <w:start w:val="1"/>
      <w:numFmt w:val="bullet"/>
      <w:lvlText w:val=""/>
      <w:lvlJc w:val="left"/>
      <w:pPr>
        <w:ind w:left="2160" w:hanging="360"/>
      </w:pPr>
      <w:rPr>
        <w:rFonts w:ascii="Wingdings" w:hAnsi="Wingdings" w:hint="default"/>
      </w:rPr>
    </w:lvl>
    <w:lvl w:ilvl="3" w:tplc="B1E66250">
      <w:start w:val="1"/>
      <w:numFmt w:val="bullet"/>
      <w:lvlText w:val=""/>
      <w:lvlJc w:val="left"/>
      <w:pPr>
        <w:ind w:left="2880" w:hanging="360"/>
      </w:pPr>
      <w:rPr>
        <w:rFonts w:ascii="Symbol" w:hAnsi="Symbol" w:hint="default"/>
      </w:rPr>
    </w:lvl>
    <w:lvl w:ilvl="4" w:tplc="307EB7A0">
      <w:start w:val="1"/>
      <w:numFmt w:val="bullet"/>
      <w:lvlText w:val="o"/>
      <w:lvlJc w:val="left"/>
      <w:pPr>
        <w:ind w:left="3600" w:hanging="360"/>
      </w:pPr>
      <w:rPr>
        <w:rFonts w:ascii="Courier New" w:hAnsi="Courier New" w:hint="default"/>
      </w:rPr>
    </w:lvl>
    <w:lvl w:ilvl="5" w:tplc="26AC1B54">
      <w:start w:val="1"/>
      <w:numFmt w:val="bullet"/>
      <w:lvlText w:val=""/>
      <w:lvlJc w:val="left"/>
      <w:pPr>
        <w:ind w:left="4320" w:hanging="360"/>
      </w:pPr>
      <w:rPr>
        <w:rFonts w:ascii="Wingdings" w:hAnsi="Wingdings" w:hint="default"/>
      </w:rPr>
    </w:lvl>
    <w:lvl w:ilvl="6" w:tplc="BFA2244E">
      <w:start w:val="1"/>
      <w:numFmt w:val="bullet"/>
      <w:lvlText w:val=""/>
      <w:lvlJc w:val="left"/>
      <w:pPr>
        <w:ind w:left="5040" w:hanging="360"/>
      </w:pPr>
      <w:rPr>
        <w:rFonts w:ascii="Symbol" w:hAnsi="Symbol" w:hint="default"/>
      </w:rPr>
    </w:lvl>
    <w:lvl w:ilvl="7" w:tplc="4FBA1268">
      <w:start w:val="1"/>
      <w:numFmt w:val="bullet"/>
      <w:lvlText w:val="o"/>
      <w:lvlJc w:val="left"/>
      <w:pPr>
        <w:ind w:left="5760" w:hanging="360"/>
      </w:pPr>
      <w:rPr>
        <w:rFonts w:ascii="Courier New" w:hAnsi="Courier New" w:hint="default"/>
      </w:rPr>
    </w:lvl>
    <w:lvl w:ilvl="8" w:tplc="9A065244">
      <w:start w:val="1"/>
      <w:numFmt w:val="bullet"/>
      <w:lvlText w:val=""/>
      <w:lvlJc w:val="left"/>
      <w:pPr>
        <w:ind w:left="6480" w:hanging="360"/>
      </w:pPr>
      <w:rPr>
        <w:rFonts w:ascii="Wingdings" w:hAnsi="Wingdings" w:hint="default"/>
      </w:rPr>
    </w:lvl>
  </w:abstractNum>
  <w:abstractNum w:abstractNumId="22" w15:restartNumberingAfterBreak="0">
    <w:nsid w:val="31B52C06"/>
    <w:multiLevelType w:val="hybridMultilevel"/>
    <w:tmpl w:val="5764E7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32848A90"/>
    <w:multiLevelType w:val="hybridMultilevel"/>
    <w:tmpl w:val="FFFFFFFF"/>
    <w:lvl w:ilvl="0" w:tplc="58D68200">
      <w:start w:val="1"/>
      <w:numFmt w:val="bullet"/>
      <w:lvlText w:val=""/>
      <w:lvlJc w:val="left"/>
      <w:pPr>
        <w:ind w:left="720" w:hanging="360"/>
      </w:pPr>
      <w:rPr>
        <w:rFonts w:ascii="Symbol" w:hAnsi="Symbol" w:hint="default"/>
      </w:rPr>
    </w:lvl>
    <w:lvl w:ilvl="1" w:tplc="B770C8C8">
      <w:start w:val="1"/>
      <w:numFmt w:val="bullet"/>
      <w:lvlText w:val="o"/>
      <w:lvlJc w:val="left"/>
      <w:pPr>
        <w:ind w:left="1440" w:hanging="360"/>
      </w:pPr>
      <w:rPr>
        <w:rFonts w:ascii="Courier New" w:hAnsi="Courier New" w:hint="default"/>
      </w:rPr>
    </w:lvl>
    <w:lvl w:ilvl="2" w:tplc="2ECCABC0">
      <w:start w:val="1"/>
      <w:numFmt w:val="bullet"/>
      <w:lvlText w:val=""/>
      <w:lvlJc w:val="left"/>
      <w:pPr>
        <w:ind w:left="2160" w:hanging="360"/>
      </w:pPr>
      <w:rPr>
        <w:rFonts w:ascii="Wingdings" w:hAnsi="Wingdings" w:hint="default"/>
      </w:rPr>
    </w:lvl>
    <w:lvl w:ilvl="3" w:tplc="8BC82080">
      <w:start w:val="1"/>
      <w:numFmt w:val="bullet"/>
      <w:lvlText w:val=""/>
      <w:lvlJc w:val="left"/>
      <w:pPr>
        <w:ind w:left="2880" w:hanging="360"/>
      </w:pPr>
      <w:rPr>
        <w:rFonts w:ascii="Symbol" w:hAnsi="Symbol" w:hint="default"/>
      </w:rPr>
    </w:lvl>
    <w:lvl w:ilvl="4" w:tplc="360844F8">
      <w:start w:val="1"/>
      <w:numFmt w:val="bullet"/>
      <w:lvlText w:val="o"/>
      <w:lvlJc w:val="left"/>
      <w:pPr>
        <w:ind w:left="3600" w:hanging="360"/>
      </w:pPr>
      <w:rPr>
        <w:rFonts w:ascii="Courier New" w:hAnsi="Courier New" w:hint="default"/>
      </w:rPr>
    </w:lvl>
    <w:lvl w:ilvl="5" w:tplc="38602526">
      <w:start w:val="1"/>
      <w:numFmt w:val="bullet"/>
      <w:lvlText w:val=""/>
      <w:lvlJc w:val="left"/>
      <w:pPr>
        <w:ind w:left="4320" w:hanging="360"/>
      </w:pPr>
      <w:rPr>
        <w:rFonts w:ascii="Wingdings" w:hAnsi="Wingdings" w:hint="default"/>
      </w:rPr>
    </w:lvl>
    <w:lvl w:ilvl="6" w:tplc="90E63006">
      <w:start w:val="1"/>
      <w:numFmt w:val="bullet"/>
      <w:lvlText w:val=""/>
      <w:lvlJc w:val="left"/>
      <w:pPr>
        <w:ind w:left="5040" w:hanging="360"/>
      </w:pPr>
      <w:rPr>
        <w:rFonts w:ascii="Symbol" w:hAnsi="Symbol" w:hint="default"/>
      </w:rPr>
    </w:lvl>
    <w:lvl w:ilvl="7" w:tplc="AAB08CBE">
      <w:start w:val="1"/>
      <w:numFmt w:val="bullet"/>
      <w:lvlText w:val="o"/>
      <w:lvlJc w:val="left"/>
      <w:pPr>
        <w:ind w:left="5760" w:hanging="360"/>
      </w:pPr>
      <w:rPr>
        <w:rFonts w:ascii="Courier New" w:hAnsi="Courier New" w:hint="default"/>
      </w:rPr>
    </w:lvl>
    <w:lvl w:ilvl="8" w:tplc="C3029688">
      <w:start w:val="1"/>
      <w:numFmt w:val="bullet"/>
      <w:lvlText w:val=""/>
      <w:lvlJc w:val="left"/>
      <w:pPr>
        <w:ind w:left="6480" w:hanging="360"/>
      </w:pPr>
      <w:rPr>
        <w:rFonts w:ascii="Wingdings" w:hAnsi="Wingdings" w:hint="default"/>
      </w:rPr>
    </w:lvl>
  </w:abstractNum>
  <w:abstractNum w:abstractNumId="24" w15:restartNumberingAfterBreak="0">
    <w:nsid w:val="33B0A366"/>
    <w:multiLevelType w:val="hybridMultilevel"/>
    <w:tmpl w:val="FFFFFFFF"/>
    <w:lvl w:ilvl="0" w:tplc="37CE4DF4">
      <w:start w:val="1"/>
      <w:numFmt w:val="bullet"/>
      <w:lvlText w:val=""/>
      <w:lvlJc w:val="left"/>
      <w:pPr>
        <w:ind w:left="720" w:hanging="360"/>
      </w:pPr>
      <w:rPr>
        <w:rFonts w:ascii="Symbol" w:hAnsi="Symbol" w:hint="default"/>
      </w:rPr>
    </w:lvl>
    <w:lvl w:ilvl="1" w:tplc="F956F728">
      <w:start w:val="1"/>
      <w:numFmt w:val="bullet"/>
      <w:lvlText w:val="o"/>
      <w:lvlJc w:val="left"/>
      <w:pPr>
        <w:ind w:left="1440" w:hanging="360"/>
      </w:pPr>
      <w:rPr>
        <w:rFonts w:ascii="Courier New" w:hAnsi="Courier New" w:hint="default"/>
      </w:rPr>
    </w:lvl>
    <w:lvl w:ilvl="2" w:tplc="7CFA174E">
      <w:start w:val="1"/>
      <w:numFmt w:val="bullet"/>
      <w:lvlText w:val=""/>
      <w:lvlJc w:val="left"/>
      <w:pPr>
        <w:ind w:left="2160" w:hanging="360"/>
      </w:pPr>
      <w:rPr>
        <w:rFonts w:ascii="Wingdings" w:hAnsi="Wingdings" w:hint="default"/>
      </w:rPr>
    </w:lvl>
    <w:lvl w:ilvl="3" w:tplc="90A8F2E8">
      <w:start w:val="1"/>
      <w:numFmt w:val="bullet"/>
      <w:lvlText w:val=""/>
      <w:lvlJc w:val="left"/>
      <w:pPr>
        <w:ind w:left="2880" w:hanging="360"/>
      </w:pPr>
      <w:rPr>
        <w:rFonts w:ascii="Symbol" w:hAnsi="Symbol" w:hint="default"/>
      </w:rPr>
    </w:lvl>
    <w:lvl w:ilvl="4" w:tplc="2E1443FE">
      <w:start w:val="1"/>
      <w:numFmt w:val="bullet"/>
      <w:lvlText w:val="o"/>
      <w:lvlJc w:val="left"/>
      <w:pPr>
        <w:ind w:left="3600" w:hanging="360"/>
      </w:pPr>
      <w:rPr>
        <w:rFonts w:ascii="Courier New" w:hAnsi="Courier New" w:hint="default"/>
      </w:rPr>
    </w:lvl>
    <w:lvl w:ilvl="5" w:tplc="BE6E1276">
      <w:start w:val="1"/>
      <w:numFmt w:val="bullet"/>
      <w:lvlText w:val=""/>
      <w:lvlJc w:val="left"/>
      <w:pPr>
        <w:ind w:left="4320" w:hanging="360"/>
      </w:pPr>
      <w:rPr>
        <w:rFonts w:ascii="Wingdings" w:hAnsi="Wingdings" w:hint="default"/>
      </w:rPr>
    </w:lvl>
    <w:lvl w:ilvl="6" w:tplc="96B6452A">
      <w:start w:val="1"/>
      <w:numFmt w:val="bullet"/>
      <w:lvlText w:val=""/>
      <w:lvlJc w:val="left"/>
      <w:pPr>
        <w:ind w:left="5040" w:hanging="360"/>
      </w:pPr>
      <w:rPr>
        <w:rFonts w:ascii="Symbol" w:hAnsi="Symbol" w:hint="default"/>
      </w:rPr>
    </w:lvl>
    <w:lvl w:ilvl="7" w:tplc="EBA00C66">
      <w:start w:val="1"/>
      <w:numFmt w:val="bullet"/>
      <w:lvlText w:val="o"/>
      <w:lvlJc w:val="left"/>
      <w:pPr>
        <w:ind w:left="5760" w:hanging="360"/>
      </w:pPr>
      <w:rPr>
        <w:rFonts w:ascii="Courier New" w:hAnsi="Courier New" w:hint="default"/>
      </w:rPr>
    </w:lvl>
    <w:lvl w:ilvl="8" w:tplc="10D2B89C">
      <w:start w:val="1"/>
      <w:numFmt w:val="bullet"/>
      <w:lvlText w:val=""/>
      <w:lvlJc w:val="left"/>
      <w:pPr>
        <w:ind w:left="6480" w:hanging="360"/>
      </w:pPr>
      <w:rPr>
        <w:rFonts w:ascii="Wingdings" w:hAnsi="Wingdings" w:hint="default"/>
      </w:rPr>
    </w:lvl>
  </w:abstractNum>
  <w:abstractNum w:abstractNumId="25" w15:restartNumberingAfterBreak="0">
    <w:nsid w:val="33F6124A"/>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7306C"/>
    <w:multiLevelType w:val="multilevel"/>
    <w:tmpl w:val="B0D0C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2946FB"/>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8C735"/>
    <w:multiLevelType w:val="hybridMultilevel"/>
    <w:tmpl w:val="E7344AAA"/>
    <w:lvl w:ilvl="0" w:tplc="DDA23316">
      <w:start w:val="1"/>
      <w:numFmt w:val="bullet"/>
      <w:lvlText w:val=""/>
      <w:lvlJc w:val="left"/>
      <w:pPr>
        <w:ind w:left="720" w:hanging="360"/>
      </w:pPr>
      <w:rPr>
        <w:rFonts w:ascii="Symbol" w:hAnsi="Symbol" w:hint="default"/>
      </w:rPr>
    </w:lvl>
    <w:lvl w:ilvl="1" w:tplc="410A7D06">
      <w:start w:val="1"/>
      <w:numFmt w:val="bullet"/>
      <w:lvlText w:val="o"/>
      <w:lvlJc w:val="left"/>
      <w:pPr>
        <w:ind w:left="1440" w:hanging="360"/>
      </w:pPr>
      <w:rPr>
        <w:rFonts w:ascii="Courier New" w:hAnsi="Courier New" w:hint="default"/>
      </w:rPr>
    </w:lvl>
    <w:lvl w:ilvl="2" w:tplc="E9B20798">
      <w:start w:val="1"/>
      <w:numFmt w:val="bullet"/>
      <w:lvlText w:val=""/>
      <w:lvlJc w:val="left"/>
      <w:pPr>
        <w:ind w:left="2160" w:hanging="360"/>
      </w:pPr>
      <w:rPr>
        <w:rFonts w:ascii="Wingdings" w:hAnsi="Wingdings" w:hint="default"/>
      </w:rPr>
    </w:lvl>
    <w:lvl w:ilvl="3" w:tplc="C358AA5C">
      <w:start w:val="1"/>
      <w:numFmt w:val="bullet"/>
      <w:lvlText w:val=""/>
      <w:lvlJc w:val="left"/>
      <w:pPr>
        <w:ind w:left="2880" w:hanging="360"/>
      </w:pPr>
      <w:rPr>
        <w:rFonts w:ascii="Symbol" w:hAnsi="Symbol" w:hint="default"/>
      </w:rPr>
    </w:lvl>
    <w:lvl w:ilvl="4" w:tplc="2228E434">
      <w:start w:val="1"/>
      <w:numFmt w:val="bullet"/>
      <w:lvlText w:val="o"/>
      <w:lvlJc w:val="left"/>
      <w:pPr>
        <w:ind w:left="3600" w:hanging="360"/>
      </w:pPr>
      <w:rPr>
        <w:rFonts w:ascii="Courier New" w:hAnsi="Courier New" w:hint="default"/>
      </w:rPr>
    </w:lvl>
    <w:lvl w:ilvl="5" w:tplc="4FE098EA">
      <w:start w:val="1"/>
      <w:numFmt w:val="bullet"/>
      <w:lvlText w:val=""/>
      <w:lvlJc w:val="left"/>
      <w:pPr>
        <w:ind w:left="4320" w:hanging="360"/>
      </w:pPr>
      <w:rPr>
        <w:rFonts w:ascii="Wingdings" w:hAnsi="Wingdings" w:hint="default"/>
      </w:rPr>
    </w:lvl>
    <w:lvl w:ilvl="6" w:tplc="DEDAD292">
      <w:start w:val="1"/>
      <w:numFmt w:val="bullet"/>
      <w:lvlText w:val=""/>
      <w:lvlJc w:val="left"/>
      <w:pPr>
        <w:ind w:left="5040" w:hanging="360"/>
      </w:pPr>
      <w:rPr>
        <w:rFonts w:ascii="Symbol" w:hAnsi="Symbol" w:hint="default"/>
      </w:rPr>
    </w:lvl>
    <w:lvl w:ilvl="7" w:tplc="D20EDB04">
      <w:start w:val="1"/>
      <w:numFmt w:val="bullet"/>
      <w:lvlText w:val="o"/>
      <w:lvlJc w:val="left"/>
      <w:pPr>
        <w:ind w:left="5760" w:hanging="360"/>
      </w:pPr>
      <w:rPr>
        <w:rFonts w:ascii="Courier New" w:hAnsi="Courier New" w:hint="default"/>
      </w:rPr>
    </w:lvl>
    <w:lvl w:ilvl="8" w:tplc="D71E4614">
      <w:start w:val="1"/>
      <w:numFmt w:val="bullet"/>
      <w:lvlText w:val=""/>
      <w:lvlJc w:val="left"/>
      <w:pPr>
        <w:ind w:left="6480" w:hanging="360"/>
      </w:pPr>
      <w:rPr>
        <w:rFonts w:ascii="Wingdings" w:hAnsi="Wingdings" w:hint="default"/>
      </w:rPr>
    </w:lvl>
  </w:abstractNum>
  <w:abstractNum w:abstractNumId="29" w15:restartNumberingAfterBreak="0">
    <w:nsid w:val="418F527F"/>
    <w:multiLevelType w:val="multilevel"/>
    <w:tmpl w:val="4BC2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61B14"/>
    <w:multiLevelType w:val="hybridMultilevel"/>
    <w:tmpl w:val="0C4AB4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47B77D91"/>
    <w:multiLevelType w:val="hybridMultilevel"/>
    <w:tmpl w:val="44861F18"/>
    <w:lvl w:ilvl="0" w:tplc="DCB6EA26">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4E007117"/>
    <w:multiLevelType w:val="hybridMultilevel"/>
    <w:tmpl w:val="5706F4E8"/>
    <w:lvl w:ilvl="0" w:tplc="0D02435C">
      <w:start w:val="1"/>
      <w:numFmt w:val="bullet"/>
      <w:lvlText w:val=""/>
      <w:lvlJc w:val="left"/>
      <w:pPr>
        <w:ind w:left="720" w:hanging="360"/>
      </w:pPr>
      <w:rPr>
        <w:rFonts w:ascii="Symbol" w:hAnsi="Symbol" w:hint="default"/>
      </w:rPr>
    </w:lvl>
    <w:lvl w:ilvl="1" w:tplc="AAE8112A">
      <w:start w:val="1"/>
      <w:numFmt w:val="bullet"/>
      <w:lvlText w:val="o"/>
      <w:lvlJc w:val="left"/>
      <w:pPr>
        <w:ind w:left="1440" w:hanging="360"/>
      </w:pPr>
      <w:rPr>
        <w:rFonts w:ascii="Courier New" w:hAnsi="Courier New" w:hint="default"/>
      </w:rPr>
    </w:lvl>
    <w:lvl w:ilvl="2" w:tplc="B66E176A">
      <w:start w:val="1"/>
      <w:numFmt w:val="bullet"/>
      <w:lvlText w:val=""/>
      <w:lvlJc w:val="left"/>
      <w:pPr>
        <w:ind w:left="2160" w:hanging="360"/>
      </w:pPr>
      <w:rPr>
        <w:rFonts w:ascii="Wingdings" w:hAnsi="Wingdings" w:hint="default"/>
      </w:rPr>
    </w:lvl>
    <w:lvl w:ilvl="3" w:tplc="A7BE8DE4">
      <w:start w:val="1"/>
      <w:numFmt w:val="bullet"/>
      <w:lvlText w:val=""/>
      <w:lvlJc w:val="left"/>
      <w:pPr>
        <w:ind w:left="2880" w:hanging="360"/>
      </w:pPr>
      <w:rPr>
        <w:rFonts w:ascii="Symbol" w:hAnsi="Symbol" w:hint="default"/>
      </w:rPr>
    </w:lvl>
    <w:lvl w:ilvl="4" w:tplc="FA52C4EC">
      <w:start w:val="1"/>
      <w:numFmt w:val="bullet"/>
      <w:lvlText w:val="o"/>
      <w:lvlJc w:val="left"/>
      <w:pPr>
        <w:ind w:left="3600" w:hanging="360"/>
      </w:pPr>
      <w:rPr>
        <w:rFonts w:ascii="Courier New" w:hAnsi="Courier New" w:hint="default"/>
      </w:rPr>
    </w:lvl>
    <w:lvl w:ilvl="5" w:tplc="06BCD4EA">
      <w:start w:val="1"/>
      <w:numFmt w:val="bullet"/>
      <w:lvlText w:val=""/>
      <w:lvlJc w:val="left"/>
      <w:pPr>
        <w:ind w:left="4320" w:hanging="360"/>
      </w:pPr>
      <w:rPr>
        <w:rFonts w:ascii="Wingdings" w:hAnsi="Wingdings" w:hint="default"/>
      </w:rPr>
    </w:lvl>
    <w:lvl w:ilvl="6" w:tplc="8B0813CE">
      <w:start w:val="1"/>
      <w:numFmt w:val="bullet"/>
      <w:lvlText w:val=""/>
      <w:lvlJc w:val="left"/>
      <w:pPr>
        <w:ind w:left="5040" w:hanging="360"/>
      </w:pPr>
      <w:rPr>
        <w:rFonts w:ascii="Symbol" w:hAnsi="Symbol" w:hint="default"/>
      </w:rPr>
    </w:lvl>
    <w:lvl w:ilvl="7" w:tplc="4B405AE6">
      <w:start w:val="1"/>
      <w:numFmt w:val="bullet"/>
      <w:lvlText w:val="o"/>
      <w:lvlJc w:val="left"/>
      <w:pPr>
        <w:ind w:left="5760" w:hanging="360"/>
      </w:pPr>
      <w:rPr>
        <w:rFonts w:ascii="Courier New" w:hAnsi="Courier New" w:hint="default"/>
      </w:rPr>
    </w:lvl>
    <w:lvl w:ilvl="8" w:tplc="9C5E424A">
      <w:start w:val="1"/>
      <w:numFmt w:val="bullet"/>
      <w:lvlText w:val=""/>
      <w:lvlJc w:val="left"/>
      <w:pPr>
        <w:ind w:left="6480" w:hanging="360"/>
      </w:pPr>
      <w:rPr>
        <w:rFonts w:ascii="Wingdings" w:hAnsi="Wingdings" w:hint="default"/>
      </w:rPr>
    </w:lvl>
  </w:abstractNum>
  <w:abstractNum w:abstractNumId="33" w15:restartNumberingAfterBreak="0">
    <w:nsid w:val="52AB2AA8"/>
    <w:multiLevelType w:val="hybridMultilevel"/>
    <w:tmpl w:val="6316CA8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2D34065"/>
    <w:multiLevelType w:val="hybridMultilevel"/>
    <w:tmpl w:val="4288E5E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5346637B"/>
    <w:multiLevelType w:val="hybridMultilevel"/>
    <w:tmpl w:val="2D8CB84E"/>
    <w:lvl w:ilvl="0" w:tplc="0C000001">
      <w:start w:val="1"/>
      <w:numFmt w:val="bullet"/>
      <w:lvlText w:val=""/>
      <w:lvlJc w:val="left"/>
      <w:pPr>
        <w:ind w:left="785" w:hanging="360"/>
      </w:pPr>
      <w:rPr>
        <w:rFonts w:ascii="Symbol" w:hAnsi="Symbol" w:hint="default"/>
      </w:rPr>
    </w:lvl>
    <w:lvl w:ilvl="1" w:tplc="0C000003" w:tentative="1">
      <w:start w:val="1"/>
      <w:numFmt w:val="bullet"/>
      <w:lvlText w:val="o"/>
      <w:lvlJc w:val="left"/>
      <w:pPr>
        <w:ind w:left="1505" w:hanging="360"/>
      </w:pPr>
      <w:rPr>
        <w:rFonts w:ascii="Courier New" w:hAnsi="Courier New" w:cs="Courier New" w:hint="default"/>
      </w:rPr>
    </w:lvl>
    <w:lvl w:ilvl="2" w:tplc="0C000005" w:tentative="1">
      <w:start w:val="1"/>
      <w:numFmt w:val="bullet"/>
      <w:lvlText w:val=""/>
      <w:lvlJc w:val="left"/>
      <w:pPr>
        <w:ind w:left="2225" w:hanging="360"/>
      </w:pPr>
      <w:rPr>
        <w:rFonts w:ascii="Wingdings" w:hAnsi="Wingdings" w:hint="default"/>
      </w:rPr>
    </w:lvl>
    <w:lvl w:ilvl="3" w:tplc="0C000001" w:tentative="1">
      <w:start w:val="1"/>
      <w:numFmt w:val="bullet"/>
      <w:lvlText w:val=""/>
      <w:lvlJc w:val="left"/>
      <w:pPr>
        <w:ind w:left="2945" w:hanging="360"/>
      </w:pPr>
      <w:rPr>
        <w:rFonts w:ascii="Symbol" w:hAnsi="Symbol" w:hint="default"/>
      </w:rPr>
    </w:lvl>
    <w:lvl w:ilvl="4" w:tplc="0C000003" w:tentative="1">
      <w:start w:val="1"/>
      <w:numFmt w:val="bullet"/>
      <w:lvlText w:val="o"/>
      <w:lvlJc w:val="left"/>
      <w:pPr>
        <w:ind w:left="3665" w:hanging="360"/>
      </w:pPr>
      <w:rPr>
        <w:rFonts w:ascii="Courier New" w:hAnsi="Courier New" w:cs="Courier New" w:hint="default"/>
      </w:rPr>
    </w:lvl>
    <w:lvl w:ilvl="5" w:tplc="0C000005" w:tentative="1">
      <w:start w:val="1"/>
      <w:numFmt w:val="bullet"/>
      <w:lvlText w:val=""/>
      <w:lvlJc w:val="left"/>
      <w:pPr>
        <w:ind w:left="4385" w:hanging="360"/>
      </w:pPr>
      <w:rPr>
        <w:rFonts w:ascii="Wingdings" w:hAnsi="Wingdings" w:hint="default"/>
      </w:rPr>
    </w:lvl>
    <w:lvl w:ilvl="6" w:tplc="0C000001" w:tentative="1">
      <w:start w:val="1"/>
      <w:numFmt w:val="bullet"/>
      <w:lvlText w:val=""/>
      <w:lvlJc w:val="left"/>
      <w:pPr>
        <w:ind w:left="5105" w:hanging="360"/>
      </w:pPr>
      <w:rPr>
        <w:rFonts w:ascii="Symbol" w:hAnsi="Symbol" w:hint="default"/>
      </w:rPr>
    </w:lvl>
    <w:lvl w:ilvl="7" w:tplc="0C000003" w:tentative="1">
      <w:start w:val="1"/>
      <w:numFmt w:val="bullet"/>
      <w:lvlText w:val="o"/>
      <w:lvlJc w:val="left"/>
      <w:pPr>
        <w:ind w:left="5825" w:hanging="360"/>
      </w:pPr>
      <w:rPr>
        <w:rFonts w:ascii="Courier New" w:hAnsi="Courier New" w:cs="Courier New" w:hint="default"/>
      </w:rPr>
    </w:lvl>
    <w:lvl w:ilvl="8" w:tplc="0C000005" w:tentative="1">
      <w:start w:val="1"/>
      <w:numFmt w:val="bullet"/>
      <w:lvlText w:val=""/>
      <w:lvlJc w:val="left"/>
      <w:pPr>
        <w:ind w:left="6545" w:hanging="360"/>
      </w:pPr>
      <w:rPr>
        <w:rFonts w:ascii="Wingdings" w:hAnsi="Wingdings" w:hint="default"/>
      </w:rPr>
    </w:lvl>
  </w:abstractNum>
  <w:abstractNum w:abstractNumId="36" w15:restartNumberingAfterBreak="0">
    <w:nsid w:val="55381441"/>
    <w:multiLevelType w:val="multilevel"/>
    <w:tmpl w:val="6D58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1DE67"/>
    <w:multiLevelType w:val="hybridMultilevel"/>
    <w:tmpl w:val="8272C4CE"/>
    <w:lvl w:ilvl="0" w:tplc="9E84CF6C">
      <w:start w:val="1"/>
      <w:numFmt w:val="bullet"/>
      <w:lvlText w:val=""/>
      <w:lvlJc w:val="left"/>
      <w:pPr>
        <w:ind w:left="720" w:hanging="360"/>
      </w:pPr>
      <w:rPr>
        <w:rFonts w:ascii="Symbol" w:hAnsi="Symbol" w:hint="default"/>
      </w:rPr>
    </w:lvl>
    <w:lvl w:ilvl="1" w:tplc="F9BEAF96">
      <w:start w:val="1"/>
      <w:numFmt w:val="bullet"/>
      <w:lvlText w:val="o"/>
      <w:lvlJc w:val="left"/>
      <w:pPr>
        <w:ind w:left="1440" w:hanging="360"/>
      </w:pPr>
      <w:rPr>
        <w:rFonts w:ascii="Courier New" w:hAnsi="Courier New" w:hint="default"/>
      </w:rPr>
    </w:lvl>
    <w:lvl w:ilvl="2" w:tplc="9B1E6F8A">
      <w:start w:val="1"/>
      <w:numFmt w:val="bullet"/>
      <w:lvlText w:val=""/>
      <w:lvlJc w:val="left"/>
      <w:pPr>
        <w:ind w:left="2160" w:hanging="360"/>
      </w:pPr>
      <w:rPr>
        <w:rFonts w:ascii="Wingdings" w:hAnsi="Wingdings" w:hint="default"/>
      </w:rPr>
    </w:lvl>
    <w:lvl w:ilvl="3" w:tplc="79D45C9C">
      <w:start w:val="1"/>
      <w:numFmt w:val="bullet"/>
      <w:lvlText w:val=""/>
      <w:lvlJc w:val="left"/>
      <w:pPr>
        <w:ind w:left="2880" w:hanging="360"/>
      </w:pPr>
      <w:rPr>
        <w:rFonts w:ascii="Symbol" w:hAnsi="Symbol" w:hint="default"/>
      </w:rPr>
    </w:lvl>
    <w:lvl w:ilvl="4" w:tplc="2C0EA458">
      <w:start w:val="1"/>
      <w:numFmt w:val="bullet"/>
      <w:lvlText w:val="o"/>
      <w:lvlJc w:val="left"/>
      <w:pPr>
        <w:ind w:left="3600" w:hanging="360"/>
      </w:pPr>
      <w:rPr>
        <w:rFonts w:ascii="Courier New" w:hAnsi="Courier New" w:hint="default"/>
      </w:rPr>
    </w:lvl>
    <w:lvl w:ilvl="5" w:tplc="42CAC586">
      <w:start w:val="1"/>
      <w:numFmt w:val="bullet"/>
      <w:lvlText w:val=""/>
      <w:lvlJc w:val="left"/>
      <w:pPr>
        <w:ind w:left="4320" w:hanging="360"/>
      </w:pPr>
      <w:rPr>
        <w:rFonts w:ascii="Wingdings" w:hAnsi="Wingdings" w:hint="default"/>
      </w:rPr>
    </w:lvl>
    <w:lvl w:ilvl="6" w:tplc="4EB03EF6">
      <w:start w:val="1"/>
      <w:numFmt w:val="bullet"/>
      <w:lvlText w:val=""/>
      <w:lvlJc w:val="left"/>
      <w:pPr>
        <w:ind w:left="5040" w:hanging="360"/>
      </w:pPr>
      <w:rPr>
        <w:rFonts w:ascii="Symbol" w:hAnsi="Symbol" w:hint="default"/>
      </w:rPr>
    </w:lvl>
    <w:lvl w:ilvl="7" w:tplc="D77AF000">
      <w:start w:val="1"/>
      <w:numFmt w:val="bullet"/>
      <w:lvlText w:val="o"/>
      <w:lvlJc w:val="left"/>
      <w:pPr>
        <w:ind w:left="5760" w:hanging="360"/>
      </w:pPr>
      <w:rPr>
        <w:rFonts w:ascii="Courier New" w:hAnsi="Courier New" w:hint="default"/>
      </w:rPr>
    </w:lvl>
    <w:lvl w:ilvl="8" w:tplc="C16AA51E">
      <w:start w:val="1"/>
      <w:numFmt w:val="bullet"/>
      <w:lvlText w:val=""/>
      <w:lvlJc w:val="left"/>
      <w:pPr>
        <w:ind w:left="6480" w:hanging="360"/>
      </w:pPr>
      <w:rPr>
        <w:rFonts w:ascii="Wingdings" w:hAnsi="Wingdings" w:hint="default"/>
      </w:rPr>
    </w:lvl>
  </w:abstractNum>
  <w:abstractNum w:abstractNumId="38" w15:restartNumberingAfterBreak="0">
    <w:nsid w:val="5AE42624"/>
    <w:multiLevelType w:val="multilevel"/>
    <w:tmpl w:val="DE72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912243"/>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103AA"/>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217F4"/>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01BB3"/>
    <w:multiLevelType w:val="hybridMultilevel"/>
    <w:tmpl w:val="058C37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74DF6C16"/>
    <w:multiLevelType w:val="multilevel"/>
    <w:tmpl w:val="FBC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00F0E"/>
    <w:multiLevelType w:val="hybridMultilevel"/>
    <w:tmpl w:val="6106813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618604554">
    <w:abstractNumId w:val="6"/>
  </w:num>
  <w:num w:numId="2" w16cid:durableId="870458051">
    <w:abstractNumId w:val="17"/>
  </w:num>
  <w:num w:numId="3" w16cid:durableId="999888258">
    <w:abstractNumId w:val="0"/>
  </w:num>
  <w:num w:numId="4" w16cid:durableId="1251352000">
    <w:abstractNumId w:val="8"/>
  </w:num>
  <w:num w:numId="5" w16cid:durableId="2081059284">
    <w:abstractNumId w:val="32"/>
  </w:num>
  <w:num w:numId="6" w16cid:durableId="1528372124">
    <w:abstractNumId w:val="28"/>
  </w:num>
  <w:num w:numId="7" w16cid:durableId="2066492414">
    <w:abstractNumId w:val="1"/>
  </w:num>
  <w:num w:numId="8" w16cid:durableId="740174798">
    <w:abstractNumId w:val="21"/>
  </w:num>
  <w:num w:numId="9" w16cid:durableId="652758065">
    <w:abstractNumId w:val="37"/>
  </w:num>
  <w:num w:numId="10" w16cid:durableId="588194314">
    <w:abstractNumId w:val="13"/>
  </w:num>
  <w:num w:numId="11" w16cid:durableId="1550142475">
    <w:abstractNumId w:val="5"/>
  </w:num>
  <w:num w:numId="12" w16cid:durableId="782116536">
    <w:abstractNumId w:val="24"/>
  </w:num>
  <w:num w:numId="13" w16cid:durableId="505049012">
    <w:abstractNumId w:val="11"/>
  </w:num>
  <w:num w:numId="14" w16cid:durableId="1839149329">
    <w:abstractNumId w:val="19"/>
  </w:num>
  <w:num w:numId="15" w16cid:durableId="2067365475">
    <w:abstractNumId w:val="23"/>
  </w:num>
  <w:num w:numId="16" w16cid:durableId="1216506544">
    <w:abstractNumId w:val="36"/>
  </w:num>
  <w:num w:numId="17" w16cid:durableId="1122379606">
    <w:abstractNumId w:val="38"/>
  </w:num>
  <w:num w:numId="18" w16cid:durableId="1659992909">
    <w:abstractNumId w:val="29"/>
  </w:num>
  <w:num w:numId="19" w16cid:durableId="1210219820">
    <w:abstractNumId w:val="26"/>
  </w:num>
  <w:num w:numId="20" w16cid:durableId="876545625">
    <w:abstractNumId w:val="40"/>
  </w:num>
  <w:num w:numId="21" w16cid:durableId="619191695">
    <w:abstractNumId w:val="15"/>
  </w:num>
  <w:num w:numId="22" w16cid:durableId="1104034626">
    <w:abstractNumId w:val="27"/>
  </w:num>
  <w:num w:numId="23" w16cid:durableId="1041855839">
    <w:abstractNumId w:val="2"/>
  </w:num>
  <w:num w:numId="24" w16cid:durableId="2115512815">
    <w:abstractNumId w:val="9"/>
  </w:num>
  <w:num w:numId="25" w16cid:durableId="1453785593">
    <w:abstractNumId w:val="43"/>
  </w:num>
  <w:num w:numId="26" w16cid:durableId="408426464">
    <w:abstractNumId w:val="41"/>
  </w:num>
  <w:num w:numId="27" w16cid:durableId="1866597526">
    <w:abstractNumId w:val="18"/>
  </w:num>
  <w:num w:numId="28" w16cid:durableId="364061021">
    <w:abstractNumId w:val="14"/>
  </w:num>
  <w:num w:numId="29" w16cid:durableId="2063090857">
    <w:abstractNumId w:val="16"/>
  </w:num>
  <w:num w:numId="30" w16cid:durableId="1092240349">
    <w:abstractNumId w:val="30"/>
  </w:num>
  <w:num w:numId="31" w16cid:durableId="1444426023">
    <w:abstractNumId w:val="25"/>
  </w:num>
  <w:num w:numId="32" w16cid:durableId="335615995">
    <w:abstractNumId w:val="39"/>
  </w:num>
  <w:num w:numId="33" w16cid:durableId="1876847280">
    <w:abstractNumId w:val="7"/>
  </w:num>
  <w:num w:numId="34" w16cid:durableId="260140610">
    <w:abstractNumId w:val="12"/>
  </w:num>
  <w:num w:numId="35" w16cid:durableId="1780762649">
    <w:abstractNumId w:val="22"/>
  </w:num>
  <w:num w:numId="36" w16cid:durableId="1757366159">
    <w:abstractNumId w:val="3"/>
  </w:num>
  <w:num w:numId="37" w16cid:durableId="356853320">
    <w:abstractNumId w:val="34"/>
  </w:num>
  <w:num w:numId="38" w16cid:durableId="717239180">
    <w:abstractNumId w:val="33"/>
  </w:num>
  <w:num w:numId="39" w16cid:durableId="1618491509">
    <w:abstractNumId w:val="4"/>
  </w:num>
  <w:num w:numId="40" w16cid:durableId="1353921715">
    <w:abstractNumId w:val="44"/>
  </w:num>
  <w:num w:numId="41" w16cid:durableId="1209533880">
    <w:abstractNumId w:val="10"/>
  </w:num>
  <w:num w:numId="42" w16cid:durableId="1704860993">
    <w:abstractNumId w:val="31"/>
  </w:num>
  <w:num w:numId="43" w16cid:durableId="1645308386">
    <w:abstractNumId w:val="35"/>
  </w:num>
  <w:num w:numId="44" w16cid:durableId="966277626">
    <w:abstractNumId w:val="42"/>
  </w:num>
  <w:num w:numId="45" w16cid:durableId="79765517">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21"/>
    <w:rsid w:val="00000EE1"/>
    <w:rsid w:val="00002514"/>
    <w:rsid w:val="000027CA"/>
    <w:rsid w:val="00006E57"/>
    <w:rsid w:val="00027448"/>
    <w:rsid w:val="00027957"/>
    <w:rsid w:val="00046BB6"/>
    <w:rsid w:val="00073820"/>
    <w:rsid w:val="00082CE0"/>
    <w:rsid w:val="00084A9E"/>
    <w:rsid w:val="00093659"/>
    <w:rsid w:val="00096C70"/>
    <w:rsid w:val="000A1B80"/>
    <w:rsid w:val="000B6F5C"/>
    <w:rsid w:val="000C264E"/>
    <w:rsid w:val="000C398F"/>
    <w:rsid w:val="000E0385"/>
    <w:rsid w:val="000E67FC"/>
    <w:rsid w:val="000F7F1E"/>
    <w:rsid w:val="00104B1C"/>
    <w:rsid w:val="00113A83"/>
    <w:rsid w:val="001279B0"/>
    <w:rsid w:val="00141D64"/>
    <w:rsid w:val="001530EC"/>
    <w:rsid w:val="0015412D"/>
    <w:rsid w:val="0015548D"/>
    <w:rsid w:val="00160A7C"/>
    <w:rsid w:val="0019014D"/>
    <w:rsid w:val="00192BBE"/>
    <w:rsid w:val="001B609C"/>
    <w:rsid w:val="001F5D5A"/>
    <w:rsid w:val="00213588"/>
    <w:rsid w:val="00214AA3"/>
    <w:rsid w:val="00221329"/>
    <w:rsid w:val="002246A6"/>
    <w:rsid w:val="00237FF3"/>
    <w:rsid w:val="0024548A"/>
    <w:rsid w:val="00253D71"/>
    <w:rsid w:val="002B229C"/>
    <w:rsid w:val="002B2682"/>
    <w:rsid w:val="002C7221"/>
    <w:rsid w:val="00321683"/>
    <w:rsid w:val="003267C6"/>
    <w:rsid w:val="0034322C"/>
    <w:rsid w:val="00370F81"/>
    <w:rsid w:val="003A46FA"/>
    <w:rsid w:val="003B469A"/>
    <w:rsid w:val="003C3D5D"/>
    <w:rsid w:val="003E17EB"/>
    <w:rsid w:val="00417597"/>
    <w:rsid w:val="00433AED"/>
    <w:rsid w:val="00441D21"/>
    <w:rsid w:val="00445DD3"/>
    <w:rsid w:val="00456348"/>
    <w:rsid w:val="004642E1"/>
    <w:rsid w:val="004764F6"/>
    <w:rsid w:val="00490DA4"/>
    <w:rsid w:val="004B0468"/>
    <w:rsid w:val="004B365F"/>
    <w:rsid w:val="004D1E61"/>
    <w:rsid w:val="004D3701"/>
    <w:rsid w:val="004D5B3B"/>
    <w:rsid w:val="004E7851"/>
    <w:rsid w:val="004F018A"/>
    <w:rsid w:val="004F6B7F"/>
    <w:rsid w:val="0051302C"/>
    <w:rsid w:val="00513D9E"/>
    <w:rsid w:val="00517E53"/>
    <w:rsid w:val="005325C9"/>
    <w:rsid w:val="00544BBF"/>
    <w:rsid w:val="00553AF8"/>
    <w:rsid w:val="005556BD"/>
    <w:rsid w:val="00571E21"/>
    <w:rsid w:val="005A3921"/>
    <w:rsid w:val="005B7A62"/>
    <w:rsid w:val="005D05A2"/>
    <w:rsid w:val="005F5FFB"/>
    <w:rsid w:val="006120E4"/>
    <w:rsid w:val="00615BED"/>
    <w:rsid w:val="00632C62"/>
    <w:rsid w:val="00651DD7"/>
    <w:rsid w:val="00652784"/>
    <w:rsid w:val="006719AE"/>
    <w:rsid w:val="00681DD1"/>
    <w:rsid w:val="006A70FA"/>
    <w:rsid w:val="006D51D6"/>
    <w:rsid w:val="006E5A17"/>
    <w:rsid w:val="00704B41"/>
    <w:rsid w:val="00705282"/>
    <w:rsid w:val="00721838"/>
    <w:rsid w:val="00740EFA"/>
    <w:rsid w:val="00743533"/>
    <w:rsid w:val="007521AA"/>
    <w:rsid w:val="00762A44"/>
    <w:rsid w:val="00775E6E"/>
    <w:rsid w:val="007A7058"/>
    <w:rsid w:val="007B3C96"/>
    <w:rsid w:val="007C09DB"/>
    <w:rsid w:val="007C7F8C"/>
    <w:rsid w:val="007D6342"/>
    <w:rsid w:val="007E2DE4"/>
    <w:rsid w:val="00801B50"/>
    <w:rsid w:val="00805B32"/>
    <w:rsid w:val="00805C5B"/>
    <w:rsid w:val="00820C8C"/>
    <w:rsid w:val="008314D2"/>
    <w:rsid w:val="00857200"/>
    <w:rsid w:val="008659E0"/>
    <w:rsid w:val="008774EF"/>
    <w:rsid w:val="00887F2C"/>
    <w:rsid w:val="008A2696"/>
    <w:rsid w:val="008A3074"/>
    <w:rsid w:val="008B0F45"/>
    <w:rsid w:val="008C1646"/>
    <w:rsid w:val="008E56F4"/>
    <w:rsid w:val="008F1FFB"/>
    <w:rsid w:val="00905CC8"/>
    <w:rsid w:val="00906C9B"/>
    <w:rsid w:val="00917221"/>
    <w:rsid w:val="0092195D"/>
    <w:rsid w:val="00927C4B"/>
    <w:rsid w:val="0095690E"/>
    <w:rsid w:val="00971349"/>
    <w:rsid w:val="00972A4A"/>
    <w:rsid w:val="0097686B"/>
    <w:rsid w:val="009A3A12"/>
    <w:rsid w:val="009B2795"/>
    <w:rsid w:val="009B719A"/>
    <w:rsid w:val="009C6941"/>
    <w:rsid w:val="009D323E"/>
    <w:rsid w:val="009D3D6A"/>
    <w:rsid w:val="009D4C05"/>
    <w:rsid w:val="009D4D28"/>
    <w:rsid w:val="009D7B87"/>
    <w:rsid w:val="00A01250"/>
    <w:rsid w:val="00A03124"/>
    <w:rsid w:val="00A0347A"/>
    <w:rsid w:val="00A13548"/>
    <w:rsid w:val="00A33854"/>
    <w:rsid w:val="00A3573C"/>
    <w:rsid w:val="00A6758D"/>
    <w:rsid w:val="00A74B62"/>
    <w:rsid w:val="00A77D1D"/>
    <w:rsid w:val="00A834F3"/>
    <w:rsid w:val="00A94A3B"/>
    <w:rsid w:val="00AA0206"/>
    <w:rsid w:val="00AA1BE0"/>
    <w:rsid w:val="00AC2D98"/>
    <w:rsid w:val="00AD44B1"/>
    <w:rsid w:val="00AE1406"/>
    <w:rsid w:val="00AF435A"/>
    <w:rsid w:val="00AF5450"/>
    <w:rsid w:val="00AF7C9C"/>
    <w:rsid w:val="00B0487B"/>
    <w:rsid w:val="00B13721"/>
    <w:rsid w:val="00B14991"/>
    <w:rsid w:val="00B15159"/>
    <w:rsid w:val="00B16591"/>
    <w:rsid w:val="00B21260"/>
    <w:rsid w:val="00B60E23"/>
    <w:rsid w:val="00B6697B"/>
    <w:rsid w:val="00B73F92"/>
    <w:rsid w:val="00B93800"/>
    <w:rsid w:val="00BA4A67"/>
    <w:rsid w:val="00BA76FB"/>
    <w:rsid w:val="00BB0343"/>
    <w:rsid w:val="00BB21B5"/>
    <w:rsid w:val="00BB5143"/>
    <w:rsid w:val="00BC2544"/>
    <w:rsid w:val="00BD490D"/>
    <w:rsid w:val="00BD4F3A"/>
    <w:rsid w:val="00BE63D5"/>
    <w:rsid w:val="00BE7C30"/>
    <w:rsid w:val="00C00C25"/>
    <w:rsid w:val="00C12561"/>
    <w:rsid w:val="00C31183"/>
    <w:rsid w:val="00C330DF"/>
    <w:rsid w:val="00C35CAE"/>
    <w:rsid w:val="00C41231"/>
    <w:rsid w:val="00C60336"/>
    <w:rsid w:val="00C66758"/>
    <w:rsid w:val="00C70E1B"/>
    <w:rsid w:val="00C734A1"/>
    <w:rsid w:val="00C8097A"/>
    <w:rsid w:val="00C81DE3"/>
    <w:rsid w:val="00C909BF"/>
    <w:rsid w:val="00C93D1D"/>
    <w:rsid w:val="00C9416A"/>
    <w:rsid w:val="00CA4B2F"/>
    <w:rsid w:val="00CB3CC4"/>
    <w:rsid w:val="00CB6659"/>
    <w:rsid w:val="00CD3027"/>
    <w:rsid w:val="00CD4A56"/>
    <w:rsid w:val="00CF7332"/>
    <w:rsid w:val="00D3308D"/>
    <w:rsid w:val="00D6115F"/>
    <w:rsid w:val="00D67D95"/>
    <w:rsid w:val="00D757F6"/>
    <w:rsid w:val="00D76263"/>
    <w:rsid w:val="00D82632"/>
    <w:rsid w:val="00D865FE"/>
    <w:rsid w:val="00D911F8"/>
    <w:rsid w:val="00D92A58"/>
    <w:rsid w:val="00D94A06"/>
    <w:rsid w:val="00DB0DD0"/>
    <w:rsid w:val="00DB2524"/>
    <w:rsid w:val="00DC27AB"/>
    <w:rsid w:val="00DC589E"/>
    <w:rsid w:val="00DD1B87"/>
    <w:rsid w:val="00DD454D"/>
    <w:rsid w:val="00DF53D7"/>
    <w:rsid w:val="00E271D7"/>
    <w:rsid w:val="00E5643A"/>
    <w:rsid w:val="00E57786"/>
    <w:rsid w:val="00E60118"/>
    <w:rsid w:val="00E6170C"/>
    <w:rsid w:val="00E63ABE"/>
    <w:rsid w:val="00E85106"/>
    <w:rsid w:val="00EA0DD1"/>
    <w:rsid w:val="00EA3850"/>
    <w:rsid w:val="00EB5662"/>
    <w:rsid w:val="00EC69E6"/>
    <w:rsid w:val="00ED2F5A"/>
    <w:rsid w:val="00ED624B"/>
    <w:rsid w:val="00EE27DD"/>
    <w:rsid w:val="00EE56F1"/>
    <w:rsid w:val="00EE7A10"/>
    <w:rsid w:val="00EF53EF"/>
    <w:rsid w:val="00F17639"/>
    <w:rsid w:val="00F31E72"/>
    <w:rsid w:val="00F41E0C"/>
    <w:rsid w:val="00F44123"/>
    <w:rsid w:val="00F71A0A"/>
    <w:rsid w:val="00F832E3"/>
    <w:rsid w:val="00F93DF0"/>
    <w:rsid w:val="00F95098"/>
    <w:rsid w:val="00FA649A"/>
    <w:rsid w:val="00FA6A6F"/>
    <w:rsid w:val="00FA7A6E"/>
    <w:rsid w:val="00FB2E48"/>
    <w:rsid w:val="00FC5FD4"/>
    <w:rsid w:val="00FC6B33"/>
    <w:rsid w:val="00FF6F7A"/>
    <w:rsid w:val="05334026"/>
    <w:rsid w:val="06311957"/>
    <w:rsid w:val="068E57CE"/>
    <w:rsid w:val="069C1903"/>
    <w:rsid w:val="070F298E"/>
    <w:rsid w:val="081601F5"/>
    <w:rsid w:val="089AE95E"/>
    <w:rsid w:val="091B179B"/>
    <w:rsid w:val="0AE3B7A0"/>
    <w:rsid w:val="0DE93C5F"/>
    <w:rsid w:val="0E7F3630"/>
    <w:rsid w:val="0EF2B2D8"/>
    <w:rsid w:val="1060BE71"/>
    <w:rsid w:val="1229ADCE"/>
    <w:rsid w:val="1409B2E1"/>
    <w:rsid w:val="173721DB"/>
    <w:rsid w:val="175B3700"/>
    <w:rsid w:val="1920FE50"/>
    <w:rsid w:val="1A50482A"/>
    <w:rsid w:val="1A5E4157"/>
    <w:rsid w:val="1B7A00C1"/>
    <w:rsid w:val="1D95FF16"/>
    <w:rsid w:val="1F392C6F"/>
    <w:rsid w:val="20D104B4"/>
    <w:rsid w:val="21488AE5"/>
    <w:rsid w:val="21939F0E"/>
    <w:rsid w:val="2317315E"/>
    <w:rsid w:val="2325DA55"/>
    <w:rsid w:val="25127EAB"/>
    <w:rsid w:val="2528544A"/>
    <w:rsid w:val="25D85494"/>
    <w:rsid w:val="25E30CB5"/>
    <w:rsid w:val="26A014CF"/>
    <w:rsid w:val="26FF4F7A"/>
    <w:rsid w:val="2C26F306"/>
    <w:rsid w:val="2EEE96DC"/>
    <w:rsid w:val="2F776F8E"/>
    <w:rsid w:val="30094A59"/>
    <w:rsid w:val="3027192E"/>
    <w:rsid w:val="319295CB"/>
    <w:rsid w:val="337C1501"/>
    <w:rsid w:val="34FEC280"/>
    <w:rsid w:val="35DB69EF"/>
    <w:rsid w:val="3739814C"/>
    <w:rsid w:val="37827ED1"/>
    <w:rsid w:val="37DDBD76"/>
    <w:rsid w:val="3817FDC5"/>
    <w:rsid w:val="3A95AD93"/>
    <w:rsid w:val="3B868D2B"/>
    <w:rsid w:val="3B9E0C7A"/>
    <w:rsid w:val="3CB8DE38"/>
    <w:rsid w:val="3D881EDE"/>
    <w:rsid w:val="3F704682"/>
    <w:rsid w:val="41015F1B"/>
    <w:rsid w:val="4209C80D"/>
    <w:rsid w:val="42E3A24D"/>
    <w:rsid w:val="43540740"/>
    <w:rsid w:val="4355892F"/>
    <w:rsid w:val="438ABC48"/>
    <w:rsid w:val="45707590"/>
    <w:rsid w:val="465747DE"/>
    <w:rsid w:val="4777B3B1"/>
    <w:rsid w:val="49EA8434"/>
    <w:rsid w:val="49FAEFF3"/>
    <w:rsid w:val="4C572BF5"/>
    <w:rsid w:val="4C65E7B6"/>
    <w:rsid w:val="4F788F5A"/>
    <w:rsid w:val="50236E33"/>
    <w:rsid w:val="54F3DF70"/>
    <w:rsid w:val="55671574"/>
    <w:rsid w:val="557AAF2A"/>
    <w:rsid w:val="56D4F058"/>
    <w:rsid w:val="58732EB0"/>
    <w:rsid w:val="58D73D14"/>
    <w:rsid w:val="59EC9056"/>
    <w:rsid w:val="5B85E0D1"/>
    <w:rsid w:val="5D746FCB"/>
    <w:rsid w:val="5D90F28E"/>
    <w:rsid w:val="5E0BFB74"/>
    <w:rsid w:val="5E63976E"/>
    <w:rsid w:val="620F0CA4"/>
    <w:rsid w:val="6241BB42"/>
    <w:rsid w:val="632A0A62"/>
    <w:rsid w:val="6362915D"/>
    <w:rsid w:val="6611D12F"/>
    <w:rsid w:val="6891CAD0"/>
    <w:rsid w:val="6ADBC0E2"/>
    <w:rsid w:val="6B675475"/>
    <w:rsid w:val="6BB17337"/>
    <w:rsid w:val="6CCE6B63"/>
    <w:rsid w:val="6DB76123"/>
    <w:rsid w:val="6FE3BE97"/>
    <w:rsid w:val="71900F09"/>
    <w:rsid w:val="71A00340"/>
    <w:rsid w:val="72AF2EBD"/>
    <w:rsid w:val="74063084"/>
    <w:rsid w:val="799DCB7B"/>
    <w:rsid w:val="79DCC017"/>
    <w:rsid w:val="7B876080"/>
    <w:rsid w:val="7C101A14"/>
    <w:rsid w:val="7F8F5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17A10"/>
  <w15:chartTrackingRefBased/>
  <w15:docId w15:val="{C7B60BA2-C601-42AB-8941-862442EB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21"/>
    <w:rPr>
      <w:rFonts w:eastAsiaTheme="majorEastAsia" w:cstheme="majorBidi"/>
      <w:color w:val="272727" w:themeColor="text1" w:themeTint="D8"/>
    </w:rPr>
  </w:style>
  <w:style w:type="paragraph" w:styleId="Title">
    <w:name w:val="Title"/>
    <w:basedOn w:val="Normal"/>
    <w:next w:val="Normal"/>
    <w:link w:val="TitleChar"/>
    <w:uiPriority w:val="10"/>
    <w:qFormat/>
    <w:rsid w:val="00B13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21"/>
    <w:pPr>
      <w:spacing w:before="160"/>
      <w:jc w:val="center"/>
    </w:pPr>
    <w:rPr>
      <w:i/>
      <w:iCs/>
      <w:color w:val="404040" w:themeColor="text1" w:themeTint="BF"/>
    </w:rPr>
  </w:style>
  <w:style w:type="character" w:customStyle="1" w:styleId="QuoteChar">
    <w:name w:val="Quote Char"/>
    <w:basedOn w:val="DefaultParagraphFont"/>
    <w:link w:val="Quote"/>
    <w:uiPriority w:val="29"/>
    <w:rsid w:val="00B13721"/>
    <w:rPr>
      <w:i/>
      <w:iCs/>
      <w:color w:val="404040" w:themeColor="text1" w:themeTint="BF"/>
    </w:rPr>
  </w:style>
  <w:style w:type="paragraph" w:styleId="ListParagraph">
    <w:name w:val="List Paragraph"/>
    <w:basedOn w:val="Normal"/>
    <w:uiPriority w:val="34"/>
    <w:qFormat/>
    <w:rsid w:val="00B13721"/>
    <w:pPr>
      <w:ind w:left="720"/>
      <w:contextualSpacing/>
    </w:pPr>
  </w:style>
  <w:style w:type="character" w:styleId="IntenseEmphasis">
    <w:name w:val="Intense Emphasis"/>
    <w:basedOn w:val="DefaultParagraphFont"/>
    <w:uiPriority w:val="21"/>
    <w:qFormat/>
    <w:rsid w:val="00B13721"/>
    <w:rPr>
      <w:i/>
      <w:iCs/>
      <w:color w:val="0F4761" w:themeColor="accent1" w:themeShade="BF"/>
    </w:rPr>
  </w:style>
  <w:style w:type="paragraph" w:styleId="IntenseQuote">
    <w:name w:val="Intense Quote"/>
    <w:basedOn w:val="Normal"/>
    <w:next w:val="Normal"/>
    <w:link w:val="IntenseQuoteChar"/>
    <w:uiPriority w:val="30"/>
    <w:qFormat/>
    <w:rsid w:val="00B13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721"/>
    <w:rPr>
      <w:i/>
      <w:iCs/>
      <w:color w:val="0F4761" w:themeColor="accent1" w:themeShade="BF"/>
    </w:rPr>
  </w:style>
  <w:style w:type="character" w:styleId="IntenseReference">
    <w:name w:val="Intense Reference"/>
    <w:basedOn w:val="DefaultParagraphFont"/>
    <w:uiPriority w:val="32"/>
    <w:qFormat/>
    <w:rsid w:val="00B13721"/>
    <w:rPr>
      <w:b/>
      <w:bCs/>
      <w:smallCaps/>
      <w:color w:val="0F4761" w:themeColor="accent1" w:themeShade="BF"/>
      <w:spacing w:val="5"/>
    </w:rPr>
  </w:style>
  <w:style w:type="paragraph" w:styleId="Header">
    <w:name w:val="header"/>
    <w:basedOn w:val="Normal"/>
    <w:link w:val="HeaderChar"/>
    <w:uiPriority w:val="99"/>
    <w:unhideWhenUsed/>
    <w:rsid w:val="00972A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72A4A"/>
  </w:style>
  <w:style w:type="paragraph" w:styleId="Footer">
    <w:name w:val="footer"/>
    <w:basedOn w:val="Normal"/>
    <w:link w:val="FooterChar"/>
    <w:uiPriority w:val="99"/>
    <w:unhideWhenUsed/>
    <w:rsid w:val="00972A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72A4A"/>
  </w:style>
  <w:style w:type="table" w:styleId="TableGrid">
    <w:name w:val="Table Grid"/>
    <w:basedOn w:val="TableNormal"/>
    <w:uiPriority w:val="59"/>
    <w:rsid w:val="00046B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51302C"/>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AC2D98"/>
    <w:pPr>
      <w:spacing w:after="100"/>
    </w:pPr>
  </w:style>
  <w:style w:type="paragraph" w:styleId="TOC2">
    <w:name w:val="toc 2"/>
    <w:basedOn w:val="Normal"/>
    <w:next w:val="Normal"/>
    <w:autoRedefine/>
    <w:uiPriority w:val="39"/>
    <w:unhideWhenUsed/>
    <w:rsid w:val="00AC2D98"/>
    <w:pPr>
      <w:spacing w:after="100"/>
      <w:ind w:left="220"/>
    </w:pPr>
  </w:style>
  <w:style w:type="paragraph" w:styleId="TOC3">
    <w:name w:val="toc 3"/>
    <w:basedOn w:val="Normal"/>
    <w:next w:val="Normal"/>
    <w:autoRedefine/>
    <w:uiPriority w:val="39"/>
    <w:unhideWhenUsed/>
    <w:rsid w:val="00AC2D98"/>
    <w:pPr>
      <w:spacing w:after="100"/>
      <w:ind w:left="440"/>
    </w:pPr>
  </w:style>
  <w:style w:type="character" w:styleId="Hyperlink">
    <w:name w:val="Hyperlink"/>
    <w:basedOn w:val="DefaultParagraphFont"/>
    <w:uiPriority w:val="99"/>
    <w:unhideWhenUsed/>
    <w:rsid w:val="00AC2D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10421">
      <w:bodyDiv w:val="1"/>
      <w:marLeft w:val="0"/>
      <w:marRight w:val="0"/>
      <w:marTop w:val="0"/>
      <w:marBottom w:val="0"/>
      <w:divBdr>
        <w:top w:val="none" w:sz="0" w:space="0" w:color="auto"/>
        <w:left w:val="none" w:sz="0" w:space="0" w:color="auto"/>
        <w:bottom w:val="none" w:sz="0" w:space="0" w:color="auto"/>
        <w:right w:val="none" w:sz="0" w:space="0" w:color="auto"/>
      </w:divBdr>
    </w:div>
    <w:div w:id="202140008">
      <w:bodyDiv w:val="1"/>
      <w:marLeft w:val="0"/>
      <w:marRight w:val="0"/>
      <w:marTop w:val="0"/>
      <w:marBottom w:val="0"/>
      <w:divBdr>
        <w:top w:val="none" w:sz="0" w:space="0" w:color="auto"/>
        <w:left w:val="none" w:sz="0" w:space="0" w:color="auto"/>
        <w:bottom w:val="none" w:sz="0" w:space="0" w:color="auto"/>
        <w:right w:val="none" w:sz="0" w:space="0" w:color="auto"/>
      </w:divBdr>
    </w:div>
    <w:div w:id="392122306">
      <w:bodyDiv w:val="1"/>
      <w:marLeft w:val="0"/>
      <w:marRight w:val="0"/>
      <w:marTop w:val="0"/>
      <w:marBottom w:val="0"/>
      <w:divBdr>
        <w:top w:val="none" w:sz="0" w:space="0" w:color="auto"/>
        <w:left w:val="none" w:sz="0" w:space="0" w:color="auto"/>
        <w:bottom w:val="none" w:sz="0" w:space="0" w:color="auto"/>
        <w:right w:val="none" w:sz="0" w:space="0" w:color="auto"/>
      </w:divBdr>
    </w:div>
    <w:div w:id="528950408">
      <w:bodyDiv w:val="1"/>
      <w:marLeft w:val="0"/>
      <w:marRight w:val="0"/>
      <w:marTop w:val="0"/>
      <w:marBottom w:val="0"/>
      <w:divBdr>
        <w:top w:val="none" w:sz="0" w:space="0" w:color="auto"/>
        <w:left w:val="none" w:sz="0" w:space="0" w:color="auto"/>
        <w:bottom w:val="none" w:sz="0" w:space="0" w:color="auto"/>
        <w:right w:val="none" w:sz="0" w:space="0" w:color="auto"/>
      </w:divBdr>
    </w:div>
    <w:div w:id="637494117">
      <w:bodyDiv w:val="1"/>
      <w:marLeft w:val="0"/>
      <w:marRight w:val="0"/>
      <w:marTop w:val="0"/>
      <w:marBottom w:val="0"/>
      <w:divBdr>
        <w:top w:val="none" w:sz="0" w:space="0" w:color="auto"/>
        <w:left w:val="none" w:sz="0" w:space="0" w:color="auto"/>
        <w:bottom w:val="none" w:sz="0" w:space="0" w:color="auto"/>
        <w:right w:val="none" w:sz="0" w:space="0" w:color="auto"/>
      </w:divBdr>
    </w:div>
    <w:div w:id="885524711">
      <w:bodyDiv w:val="1"/>
      <w:marLeft w:val="0"/>
      <w:marRight w:val="0"/>
      <w:marTop w:val="0"/>
      <w:marBottom w:val="0"/>
      <w:divBdr>
        <w:top w:val="none" w:sz="0" w:space="0" w:color="auto"/>
        <w:left w:val="none" w:sz="0" w:space="0" w:color="auto"/>
        <w:bottom w:val="none" w:sz="0" w:space="0" w:color="auto"/>
        <w:right w:val="none" w:sz="0" w:space="0" w:color="auto"/>
      </w:divBdr>
    </w:div>
    <w:div w:id="971253360">
      <w:bodyDiv w:val="1"/>
      <w:marLeft w:val="0"/>
      <w:marRight w:val="0"/>
      <w:marTop w:val="0"/>
      <w:marBottom w:val="0"/>
      <w:divBdr>
        <w:top w:val="none" w:sz="0" w:space="0" w:color="auto"/>
        <w:left w:val="none" w:sz="0" w:space="0" w:color="auto"/>
        <w:bottom w:val="none" w:sz="0" w:space="0" w:color="auto"/>
        <w:right w:val="none" w:sz="0" w:space="0" w:color="auto"/>
      </w:divBdr>
    </w:div>
    <w:div w:id="1128283247">
      <w:bodyDiv w:val="1"/>
      <w:marLeft w:val="0"/>
      <w:marRight w:val="0"/>
      <w:marTop w:val="0"/>
      <w:marBottom w:val="0"/>
      <w:divBdr>
        <w:top w:val="none" w:sz="0" w:space="0" w:color="auto"/>
        <w:left w:val="none" w:sz="0" w:space="0" w:color="auto"/>
        <w:bottom w:val="none" w:sz="0" w:space="0" w:color="auto"/>
        <w:right w:val="none" w:sz="0" w:space="0" w:color="auto"/>
      </w:divBdr>
    </w:div>
    <w:div w:id="1216939750">
      <w:bodyDiv w:val="1"/>
      <w:marLeft w:val="0"/>
      <w:marRight w:val="0"/>
      <w:marTop w:val="0"/>
      <w:marBottom w:val="0"/>
      <w:divBdr>
        <w:top w:val="none" w:sz="0" w:space="0" w:color="auto"/>
        <w:left w:val="none" w:sz="0" w:space="0" w:color="auto"/>
        <w:bottom w:val="none" w:sz="0" w:space="0" w:color="auto"/>
        <w:right w:val="none" w:sz="0" w:space="0" w:color="auto"/>
      </w:divBdr>
    </w:div>
    <w:div w:id="1223179180">
      <w:bodyDiv w:val="1"/>
      <w:marLeft w:val="0"/>
      <w:marRight w:val="0"/>
      <w:marTop w:val="0"/>
      <w:marBottom w:val="0"/>
      <w:divBdr>
        <w:top w:val="none" w:sz="0" w:space="0" w:color="auto"/>
        <w:left w:val="none" w:sz="0" w:space="0" w:color="auto"/>
        <w:bottom w:val="none" w:sz="0" w:space="0" w:color="auto"/>
        <w:right w:val="none" w:sz="0" w:space="0" w:color="auto"/>
      </w:divBdr>
    </w:div>
    <w:div w:id="1241402058">
      <w:bodyDiv w:val="1"/>
      <w:marLeft w:val="0"/>
      <w:marRight w:val="0"/>
      <w:marTop w:val="0"/>
      <w:marBottom w:val="0"/>
      <w:divBdr>
        <w:top w:val="none" w:sz="0" w:space="0" w:color="auto"/>
        <w:left w:val="none" w:sz="0" w:space="0" w:color="auto"/>
        <w:bottom w:val="none" w:sz="0" w:space="0" w:color="auto"/>
        <w:right w:val="none" w:sz="0" w:space="0" w:color="auto"/>
      </w:divBdr>
    </w:div>
    <w:div w:id="1270745812">
      <w:bodyDiv w:val="1"/>
      <w:marLeft w:val="0"/>
      <w:marRight w:val="0"/>
      <w:marTop w:val="0"/>
      <w:marBottom w:val="0"/>
      <w:divBdr>
        <w:top w:val="none" w:sz="0" w:space="0" w:color="auto"/>
        <w:left w:val="none" w:sz="0" w:space="0" w:color="auto"/>
        <w:bottom w:val="none" w:sz="0" w:space="0" w:color="auto"/>
        <w:right w:val="none" w:sz="0" w:space="0" w:color="auto"/>
      </w:divBdr>
    </w:div>
    <w:div w:id="1348822700">
      <w:bodyDiv w:val="1"/>
      <w:marLeft w:val="0"/>
      <w:marRight w:val="0"/>
      <w:marTop w:val="0"/>
      <w:marBottom w:val="0"/>
      <w:divBdr>
        <w:top w:val="none" w:sz="0" w:space="0" w:color="auto"/>
        <w:left w:val="none" w:sz="0" w:space="0" w:color="auto"/>
        <w:bottom w:val="none" w:sz="0" w:space="0" w:color="auto"/>
        <w:right w:val="none" w:sz="0" w:space="0" w:color="auto"/>
      </w:divBdr>
    </w:div>
    <w:div w:id="1404765681">
      <w:bodyDiv w:val="1"/>
      <w:marLeft w:val="0"/>
      <w:marRight w:val="0"/>
      <w:marTop w:val="0"/>
      <w:marBottom w:val="0"/>
      <w:divBdr>
        <w:top w:val="none" w:sz="0" w:space="0" w:color="auto"/>
        <w:left w:val="none" w:sz="0" w:space="0" w:color="auto"/>
        <w:bottom w:val="none" w:sz="0" w:space="0" w:color="auto"/>
        <w:right w:val="none" w:sz="0" w:space="0" w:color="auto"/>
      </w:divBdr>
    </w:div>
    <w:div w:id="1455640891">
      <w:bodyDiv w:val="1"/>
      <w:marLeft w:val="0"/>
      <w:marRight w:val="0"/>
      <w:marTop w:val="0"/>
      <w:marBottom w:val="0"/>
      <w:divBdr>
        <w:top w:val="none" w:sz="0" w:space="0" w:color="auto"/>
        <w:left w:val="none" w:sz="0" w:space="0" w:color="auto"/>
        <w:bottom w:val="none" w:sz="0" w:space="0" w:color="auto"/>
        <w:right w:val="none" w:sz="0" w:space="0" w:color="auto"/>
      </w:divBdr>
    </w:div>
    <w:div w:id="1478571344">
      <w:bodyDiv w:val="1"/>
      <w:marLeft w:val="0"/>
      <w:marRight w:val="0"/>
      <w:marTop w:val="0"/>
      <w:marBottom w:val="0"/>
      <w:divBdr>
        <w:top w:val="none" w:sz="0" w:space="0" w:color="auto"/>
        <w:left w:val="none" w:sz="0" w:space="0" w:color="auto"/>
        <w:bottom w:val="none" w:sz="0" w:space="0" w:color="auto"/>
        <w:right w:val="none" w:sz="0" w:space="0" w:color="auto"/>
      </w:divBdr>
    </w:div>
    <w:div w:id="1641885819">
      <w:bodyDiv w:val="1"/>
      <w:marLeft w:val="0"/>
      <w:marRight w:val="0"/>
      <w:marTop w:val="0"/>
      <w:marBottom w:val="0"/>
      <w:divBdr>
        <w:top w:val="none" w:sz="0" w:space="0" w:color="auto"/>
        <w:left w:val="none" w:sz="0" w:space="0" w:color="auto"/>
        <w:bottom w:val="none" w:sz="0" w:space="0" w:color="auto"/>
        <w:right w:val="none" w:sz="0" w:space="0" w:color="auto"/>
      </w:divBdr>
    </w:div>
    <w:div w:id="170663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9A0F609DCC2474AA91098B55B90C694" ma:contentTypeVersion="15" ma:contentTypeDescription="Yeni belge oluşturun." ma:contentTypeScope="" ma:versionID="8894f73a6ebfb3f6a0b961af787886c4">
  <xsd:schema xmlns:xsd="http://www.w3.org/2001/XMLSchema" xmlns:xs="http://www.w3.org/2001/XMLSchema" xmlns:p="http://schemas.microsoft.com/office/2006/metadata/properties" xmlns:ns3="0cdc95a9-d180-47db-8435-fa22491be5c2" xmlns:ns4="a5233f5f-0f93-4a84-8c94-d436d2aa6166" targetNamespace="http://schemas.microsoft.com/office/2006/metadata/properties" ma:root="true" ma:fieldsID="93afd57030ec43e0049ebb7e5b41d8d5" ns3:_="" ns4:_="">
    <xsd:import namespace="0cdc95a9-d180-47db-8435-fa22491be5c2"/>
    <xsd:import namespace="a5233f5f-0f93-4a84-8c94-d436d2aa616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c95a9-d180-47db-8435-fa22491be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5233f5f-0f93-4a84-8c94-d436d2aa6166" elementFormDefault="qualified">
    <xsd:import namespace="http://schemas.microsoft.com/office/2006/documentManagement/types"/>
    <xsd:import namespace="http://schemas.microsoft.com/office/infopath/2007/PartnerControls"/>
    <xsd:element name="SharedWithUsers" ma:index="15"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Ayrıntıları ile Paylaşıldı" ma:internalName="SharedWithDetails" ma:readOnly="true">
      <xsd:simpleType>
        <xsd:restriction base="dms:Note">
          <xsd:maxLength value="255"/>
        </xsd:restriction>
      </xsd:simpleType>
    </xsd:element>
    <xsd:element name="SharingHintHash" ma:index="17"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cdc95a9-d180-47db-8435-fa22491be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659857-E427-4ACC-ACBA-06D61D9A5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c95a9-d180-47db-8435-fa22491be5c2"/>
    <ds:schemaRef ds:uri="a5233f5f-0f93-4a84-8c94-d436d2aa61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B9E6C8-C1A9-444C-9252-76F23BF19B81}">
  <ds:schemaRefs>
    <ds:schemaRef ds:uri="http://schemas.microsoft.com/office/2006/metadata/properties"/>
    <ds:schemaRef ds:uri="http://schemas.microsoft.com/office/infopath/2007/PartnerControls"/>
    <ds:schemaRef ds:uri="0cdc95a9-d180-47db-8435-fa22491be5c2"/>
  </ds:schemaRefs>
</ds:datastoreItem>
</file>

<file path=customXml/itemProps3.xml><?xml version="1.0" encoding="utf-8"?>
<ds:datastoreItem xmlns:ds="http://schemas.openxmlformats.org/officeDocument/2006/customXml" ds:itemID="{08D803F2-78FF-4D09-8A0F-0F68A59B77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3582</Words>
  <Characters>20421</Characters>
  <Application>Microsoft Office Word</Application>
  <DocSecurity>4</DocSecurity>
  <Lines>170</Lines>
  <Paragraphs>47</Paragraphs>
  <ScaleCrop>false</ScaleCrop>
  <Company/>
  <LinksUpToDate>false</LinksUpToDate>
  <CharactersWithSpaces>23956</CharactersWithSpaces>
  <SharedDoc>false</SharedDoc>
  <HLinks>
    <vt:vector size="198" baseType="variant">
      <vt:variant>
        <vt:i4>1835062</vt:i4>
      </vt:variant>
      <vt:variant>
        <vt:i4>194</vt:i4>
      </vt:variant>
      <vt:variant>
        <vt:i4>0</vt:i4>
      </vt:variant>
      <vt:variant>
        <vt:i4>5</vt:i4>
      </vt:variant>
      <vt:variant>
        <vt:lpwstr/>
      </vt:variant>
      <vt:variant>
        <vt:lpwstr>_Toc196676620</vt:lpwstr>
      </vt:variant>
      <vt:variant>
        <vt:i4>2031670</vt:i4>
      </vt:variant>
      <vt:variant>
        <vt:i4>188</vt:i4>
      </vt:variant>
      <vt:variant>
        <vt:i4>0</vt:i4>
      </vt:variant>
      <vt:variant>
        <vt:i4>5</vt:i4>
      </vt:variant>
      <vt:variant>
        <vt:lpwstr/>
      </vt:variant>
      <vt:variant>
        <vt:lpwstr>_Toc196676619</vt:lpwstr>
      </vt:variant>
      <vt:variant>
        <vt:i4>2031670</vt:i4>
      </vt:variant>
      <vt:variant>
        <vt:i4>182</vt:i4>
      </vt:variant>
      <vt:variant>
        <vt:i4>0</vt:i4>
      </vt:variant>
      <vt:variant>
        <vt:i4>5</vt:i4>
      </vt:variant>
      <vt:variant>
        <vt:lpwstr/>
      </vt:variant>
      <vt:variant>
        <vt:lpwstr>_Toc196676618</vt:lpwstr>
      </vt:variant>
      <vt:variant>
        <vt:i4>2031670</vt:i4>
      </vt:variant>
      <vt:variant>
        <vt:i4>176</vt:i4>
      </vt:variant>
      <vt:variant>
        <vt:i4>0</vt:i4>
      </vt:variant>
      <vt:variant>
        <vt:i4>5</vt:i4>
      </vt:variant>
      <vt:variant>
        <vt:lpwstr/>
      </vt:variant>
      <vt:variant>
        <vt:lpwstr>_Toc196676617</vt:lpwstr>
      </vt:variant>
      <vt:variant>
        <vt:i4>2031670</vt:i4>
      </vt:variant>
      <vt:variant>
        <vt:i4>170</vt:i4>
      </vt:variant>
      <vt:variant>
        <vt:i4>0</vt:i4>
      </vt:variant>
      <vt:variant>
        <vt:i4>5</vt:i4>
      </vt:variant>
      <vt:variant>
        <vt:lpwstr/>
      </vt:variant>
      <vt:variant>
        <vt:lpwstr>_Toc196676616</vt:lpwstr>
      </vt:variant>
      <vt:variant>
        <vt:i4>2031670</vt:i4>
      </vt:variant>
      <vt:variant>
        <vt:i4>164</vt:i4>
      </vt:variant>
      <vt:variant>
        <vt:i4>0</vt:i4>
      </vt:variant>
      <vt:variant>
        <vt:i4>5</vt:i4>
      </vt:variant>
      <vt:variant>
        <vt:lpwstr/>
      </vt:variant>
      <vt:variant>
        <vt:lpwstr>_Toc196676615</vt:lpwstr>
      </vt:variant>
      <vt:variant>
        <vt:i4>2031670</vt:i4>
      </vt:variant>
      <vt:variant>
        <vt:i4>158</vt:i4>
      </vt:variant>
      <vt:variant>
        <vt:i4>0</vt:i4>
      </vt:variant>
      <vt:variant>
        <vt:i4>5</vt:i4>
      </vt:variant>
      <vt:variant>
        <vt:lpwstr/>
      </vt:variant>
      <vt:variant>
        <vt:lpwstr>_Toc196676614</vt:lpwstr>
      </vt:variant>
      <vt:variant>
        <vt:i4>2031670</vt:i4>
      </vt:variant>
      <vt:variant>
        <vt:i4>152</vt:i4>
      </vt:variant>
      <vt:variant>
        <vt:i4>0</vt:i4>
      </vt:variant>
      <vt:variant>
        <vt:i4>5</vt:i4>
      </vt:variant>
      <vt:variant>
        <vt:lpwstr/>
      </vt:variant>
      <vt:variant>
        <vt:lpwstr>_Toc196676613</vt:lpwstr>
      </vt:variant>
      <vt:variant>
        <vt:i4>2031670</vt:i4>
      </vt:variant>
      <vt:variant>
        <vt:i4>146</vt:i4>
      </vt:variant>
      <vt:variant>
        <vt:i4>0</vt:i4>
      </vt:variant>
      <vt:variant>
        <vt:i4>5</vt:i4>
      </vt:variant>
      <vt:variant>
        <vt:lpwstr/>
      </vt:variant>
      <vt:variant>
        <vt:lpwstr>_Toc196676612</vt:lpwstr>
      </vt:variant>
      <vt:variant>
        <vt:i4>2031670</vt:i4>
      </vt:variant>
      <vt:variant>
        <vt:i4>140</vt:i4>
      </vt:variant>
      <vt:variant>
        <vt:i4>0</vt:i4>
      </vt:variant>
      <vt:variant>
        <vt:i4>5</vt:i4>
      </vt:variant>
      <vt:variant>
        <vt:lpwstr/>
      </vt:variant>
      <vt:variant>
        <vt:lpwstr>_Toc196676611</vt:lpwstr>
      </vt:variant>
      <vt:variant>
        <vt:i4>2031670</vt:i4>
      </vt:variant>
      <vt:variant>
        <vt:i4>134</vt:i4>
      </vt:variant>
      <vt:variant>
        <vt:i4>0</vt:i4>
      </vt:variant>
      <vt:variant>
        <vt:i4>5</vt:i4>
      </vt:variant>
      <vt:variant>
        <vt:lpwstr/>
      </vt:variant>
      <vt:variant>
        <vt:lpwstr>_Toc196676610</vt:lpwstr>
      </vt:variant>
      <vt:variant>
        <vt:i4>1966134</vt:i4>
      </vt:variant>
      <vt:variant>
        <vt:i4>128</vt:i4>
      </vt:variant>
      <vt:variant>
        <vt:i4>0</vt:i4>
      </vt:variant>
      <vt:variant>
        <vt:i4>5</vt:i4>
      </vt:variant>
      <vt:variant>
        <vt:lpwstr/>
      </vt:variant>
      <vt:variant>
        <vt:lpwstr>_Toc196676609</vt:lpwstr>
      </vt:variant>
      <vt:variant>
        <vt:i4>1966134</vt:i4>
      </vt:variant>
      <vt:variant>
        <vt:i4>122</vt:i4>
      </vt:variant>
      <vt:variant>
        <vt:i4>0</vt:i4>
      </vt:variant>
      <vt:variant>
        <vt:i4>5</vt:i4>
      </vt:variant>
      <vt:variant>
        <vt:lpwstr/>
      </vt:variant>
      <vt:variant>
        <vt:lpwstr>_Toc196676608</vt:lpwstr>
      </vt:variant>
      <vt:variant>
        <vt:i4>1966134</vt:i4>
      </vt:variant>
      <vt:variant>
        <vt:i4>116</vt:i4>
      </vt:variant>
      <vt:variant>
        <vt:i4>0</vt:i4>
      </vt:variant>
      <vt:variant>
        <vt:i4>5</vt:i4>
      </vt:variant>
      <vt:variant>
        <vt:lpwstr/>
      </vt:variant>
      <vt:variant>
        <vt:lpwstr>_Toc196676607</vt:lpwstr>
      </vt:variant>
      <vt:variant>
        <vt:i4>1966134</vt:i4>
      </vt:variant>
      <vt:variant>
        <vt:i4>110</vt:i4>
      </vt:variant>
      <vt:variant>
        <vt:i4>0</vt:i4>
      </vt:variant>
      <vt:variant>
        <vt:i4>5</vt:i4>
      </vt:variant>
      <vt:variant>
        <vt:lpwstr/>
      </vt:variant>
      <vt:variant>
        <vt:lpwstr>_Toc196676606</vt:lpwstr>
      </vt:variant>
      <vt:variant>
        <vt:i4>1966134</vt:i4>
      </vt:variant>
      <vt:variant>
        <vt:i4>104</vt:i4>
      </vt:variant>
      <vt:variant>
        <vt:i4>0</vt:i4>
      </vt:variant>
      <vt:variant>
        <vt:i4>5</vt:i4>
      </vt:variant>
      <vt:variant>
        <vt:lpwstr/>
      </vt:variant>
      <vt:variant>
        <vt:lpwstr>_Toc196676605</vt:lpwstr>
      </vt:variant>
      <vt:variant>
        <vt:i4>1966134</vt:i4>
      </vt:variant>
      <vt:variant>
        <vt:i4>98</vt:i4>
      </vt:variant>
      <vt:variant>
        <vt:i4>0</vt:i4>
      </vt:variant>
      <vt:variant>
        <vt:i4>5</vt:i4>
      </vt:variant>
      <vt:variant>
        <vt:lpwstr/>
      </vt:variant>
      <vt:variant>
        <vt:lpwstr>_Toc196676604</vt:lpwstr>
      </vt:variant>
      <vt:variant>
        <vt:i4>1966134</vt:i4>
      </vt:variant>
      <vt:variant>
        <vt:i4>92</vt:i4>
      </vt:variant>
      <vt:variant>
        <vt:i4>0</vt:i4>
      </vt:variant>
      <vt:variant>
        <vt:i4>5</vt:i4>
      </vt:variant>
      <vt:variant>
        <vt:lpwstr/>
      </vt:variant>
      <vt:variant>
        <vt:lpwstr>_Toc196676603</vt:lpwstr>
      </vt:variant>
      <vt:variant>
        <vt:i4>1966134</vt:i4>
      </vt:variant>
      <vt:variant>
        <vt:i4>86</vt:i4>
      </vt:variant>
      <vt:variant>
        <vt:i4>0</vt:i4>
      </vt:variant>
      <vt:variant>
        <vt:i4>5</vt:i4>
      </vt:variant>
      <vt:variant>
        <vt:lpwstr/>
      </vt:variant>
      <vt:variant>
        <vt:lpwstr>_Toc196676602</vt:lpwstr>
      </vt:variant>
      <vt:variant>
        <vt:i4>1966134</vt:i4>
      </vt:variant>
      <vt:variant>
        <vt:i4>80</vt:i4>
      </vt:variant>
      <vt:variant>
        <vt:i4>0</vt:i4>
      </vt:variant>
      <vt:variant>
        <vt:i4>5</vt:i4>
      </vt:variant>
      <vt:variant>
        <vt:lpwstr/>
      </vt:variant>
      <vt:variant>
        <vt:lpwstr>_Toc196676601</vt:lpwstr>
      </vt:variant>
      <vt:variant>
        <vt:i4>1966134</vt:i4>
      </vt:variant>
      <vt:variant>
        <vt:i4>74</vt:i4>
      </vt:variant>
      <vt:variant>
        <vt:i4>0</vt:i4>
      </vt:variant>
      <vt:variant>
        <vt:i4>5</vt:i4>
      </vt:variant>
      <vt:variant>
        <vt:lpwstr/>
      </vt:variant>
      <vt:variant>
        <vt:lpwstr>_Toc196676600</vt:lpwstr>
      </vt:variant>
      <vt:variant>
        <vt:i4>1507381</vt:i4>
      </vt:variant>
      <vt:variant>
        <vt:i4>68</vt:i4>
      </vt:variant>
      <vt:variant>
        <vt:i4>0</vt:i4>
      </vt:variant>
      <vt:variant>
        <vt:i4>5</vt:i4>
      </vt:variant>
      <vt:variant>
        <vt:lpwstr/>
      </vt:variant>
      <vt:variant>
        <vt:lpwstr>_Toc196676599</vt:lpwstr>
      </vt:variant>
      <vt:variant>
        <vt:i4>1507381</vt:i4>
      </vt:variant>
      <vt:variant>
        <vt:i4>62</vt:i4>
      </vt:variant>
      <vt:variant>
        <vt:i4>0</vt:i4>
      </vt:variant>
      <vt:variant>
        <vt:i4>5</vt:i4>
      </vt:variant>
      <vt:variant>
        <vt:lpwstr/>
      </vt:variant>
      <vt:variant>
        <vt:lpwstr>_Toc196676598</vt:lpwstr>
      </vt:variant>
      <vt:variant>
        <vt:i4>1507381</vt:i4>
      </vt:variant>
      <vt:variant>
        <vt:i4>56</vt:i4>
      </vt:variant>
      <vt:variant>
        <vt:i4>0</vt:i4>
      </vt:variant>
      <vt:variant>
        <vt:i4>5</vt:i4>
      </vt:variant>
      <vt:variant>
        <vt:lpwstr/>
      </vt:variant>
      <vt:variant>
        <vt:lpwstr>_Toc196676597</vt:lpwstr>
      </vt:variant>
      <vt:variant>
        <vt:i4>1507381</vt:i4>
      </vt:variant>
      <vt:variant>
        <vt:i4>50</vt:i4>
      </vt:variant>
      <vt:variant>
        <vt:i4>0</vt:i4>
      </vt:variant>
      <vt:variant>
        <vt:i4>5</vt:i4>
      </vt:variant>
      <vt:variant>
        <vt:lpwstr/>
      </vt:variant>
      <vt:variant>
        <vt:lpwstr>_Toc196676596</vt:lpwstr>
      </vt:variant>
      <vt:variant>
        <vt:i4>1507381</vt:i4>
      </vt:variant>
      <vt:variant>
        <vt:i4>44</vt:i4>
      </vt:variant>
      <vt:variant>
        <vt:i4>0</vt:i4>
      </vt:variant>
      <vt:variant>
        <vt:i4>5</vt:i4>
      </vt:variant>
      <vt:variant>
        <vt:lpwstr/>
      </vt:variant>
      <vt:variant>
        <vt:lpwstr>_Toc196676595</vt:lpwstr>
      </vt:variant>
      <vt:variant>
        <vt:i4>1507381</vt:i4>
      </vt:variant>
      <vt:variant>
        <vt:i4>38</vt:i4>
      </vt:variant>
      <vt:variant>
        <vt:i4>0</vt:i4>
      </vt:variant>
      <vt:variant>
        <vt:i4>5</vt:i4>
      </vt:variant>
      <vt:variant>
        <vt:lpwstr/>
      </vt:variant>
      <vt:variant>
        <vt:lpwstr>_Toc196676594</vt:lpwstr>
      </vt:variant>
      <vt:variant>
        <vt:i4>1507381</vt:i4>
      </vt:variant>
      <vt:variant>
        <vt:i4>32</vt:i4>
      </vt:variant>
      <vt:variant>
        <vt:i4>0</vt:i4>
      </vt:variant>
      <vt:variant>
        <vt:i4>5</vt:i4>
      </vt:variant>
      <vt:variant>
        <vt:lpwstr/>
      </vt:variant>
      <vt:variant>
        <vt:lpwstr>_Toc196676593</vt:lpwstr>
      </vt:variant>
      <vt:variant>
        <vt:i4>1507381</vt:i4>
      </vt:variant>
      <vt:variant>
        <vt:i4>26</vt:i4>
      </vt:variant>
      <vt:variant>
        <vt:i4>0</vt:i4>
      </vt:variant>
      <vt:variant>
        <vt:i4>5</vt:i4>
      </vt:variant>
      <vt:variant>
        <vt:lpwstr/>
      </vt:variant>
      <vt:variant>
        <vt:lpwstr>_Toc196676592</vt:lpwstr>
      </vt:variant>
      <vt:variant>
        <vt:i4>1507381</vt:i4>
      </vt:variant>
      <vt:variant>
        <vt:i4>20</vt:i4>
      </vt:variant>
      <vt:variant>
        <vt:i4>0</vt:i4>
      </vt:variant>
      <vt:variant>
        <vt:i4>5</vt:i4>
      </vt:variant>
      <vt:variant>
        <vt:lpwstr/>
      </vt:variant>
      <vt:variant>
        <vt:lpwstr>_Toc196676591</vt:lpwstr>
      </vt:variant>
      <vt:variant>
        <vt:i4>1507381</vt:i4>
      </vt:variant>
      <vt:variant>
        <vt:i4>14</vt:i4>
      </vt:variant>
      <vt:variant>
        <vt:i4>0</vt:i4>
      </vt:variant>
      <vt:variant>
        <vt:i4>5</vt:i4>
      </vt:variant>
      <vt:variant>
        <vt:lpwstr/>
      </vt:variant>
      <vt:variant>
        <vt:lpwstr>_Toc196676590</vt:lpwstr>
      </vt:variant>
      <vt:variant>
        <vt:i4>1441845</vt:i4>
      </vt:variant>
      <vt:variant>
        <vt:i4>8</vt:i4>
      </vt:variant>
      <vt:variant>
        <vt:i4>0</vt:i4>
      </vt:variant>
      <vt:variant>
        <vt:i4>5</vt:i4>
      </vt:variant>
      <vt:variant>
        <vt:lpwstr/>
      </vt:variant>
      <vt:variant>
        <vt:lpwstr>_Toc196676589</vt:lpwstr>
      </vt:variant>
      <vt:variant>
        <vt:i4>1441845</vt:i4>
      </vt:variant>
      <vt:variant>
        <vt:i4>2</vt:i4>
      </vt:variant>
      <vt:variant>
        <vt:i4>0</vt:i4>
      </vt:variant>
      <vt:variant>
        <vt:i4>5</vt:i4>
      </vt:variant>
      <vt:variant>
        <vt:lpwstr/>
      </vt:variant>
      <vt:variant>
        <vt:lpwstr>_Toc196676588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Kasım Murat Karakaya</dc:creator>
  <cp:keywords/>
  <dc:description/>
  <cp:lastModifiedBy>Onat Ilgaz Keser</cp:lastModifiedBy>
  <cp:revision>116</cp:revision>
  <cp:lastPrinted>2025-04-28T03:06:00Z</cp:lastPrinted>
  <dcterms:created xsi:type="dcterms:W3CDTF">2025-04-24T00:18:00Z</dcterms:created>
  <dcterms:modified xsi:type="dcterms:W3CDTF">2025-04-27T17:06:00Z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0x010100D9A0F609DCC2474AA91098B55B90C694</vt:lpwstr>
  </property>
</Properties>
</file>