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BE781" w14:textId="0FE64708" w:rsidR="009E2201" w:rsidRPr="00F65ABE" w:rsidRDefault="00F65ABE" w:rsidP="00F65ABE">
      <w:pPr>
        <w:jc w:val="center"/>
        <w:rPr>
          <w:rFonts w:ascii="Arial" w:hAnsi="Arial" w:cs="Arial"/>
          <w:sz w:val="32"/>
          <w:szCs w:val="32"/>
        </w:rPr>
      </w:pPr>
      <w:r w:rsidRPr="00F65ABE">
        <w:rPr>
          <w:rFonts w:ascii="Arial" w:hAnsi="Arial" w:cs="Arial"/>
          <w:sz w:val="32"/>
          <w:szCs w:val="32"/>
        </w:rPr>
        <w:t>DSA 210 Project Report</w:t>
      </w:r>
    </w:p>
    <w:p w14:paraId="7781C2E4" w14:textId="77777777" w:rsidR="00F65ABE" w:rsidRDefault="00F65ABE" w:rsidP="00F65ABE">
      <w:pPr>
        <w:jc w:val="center"/>
        <w:rPr>
          <w:rFonts w:ascii="Arial" w:hAnsi="Arial" w:cs="Arial"/>
        </w:rPr>
      </w:pPr>
    </w:p>
    <w:p w14:paraId="0B4D5AB3" w14:textId="487FBB08" w:rsidR="00F65ABE" w:rsidRDefault="00F65ABE" w:rsidP="00F65ABE">
      <w:pPr>
        <w:jc w:val="center"/>
        <w:rPr>
          <w:rFonts w:ascii="Arial" w:hAnsi="Arial" w:cs="Arial"/>
          <w:sz w:val="28"/>
          <w:szCs w:val="28"/>
        </w:rPr>
      </w:pPr>
      <w:r>
        <w:rPr>
          <w:rFonts w:ascii="Arial" w:hAnsi="Arial" w:cs="Arial"/>
          <w:sz w:val="28"/>
          <w:szCs w:val="28"/>
        </w:rPr>
        <w:t xml:space="preserve">Name &amp; Surname: Emir Kerem Subaşı </w:t>
      </w:r>
    </w:p>
    <w:p w14:paraId="4419B7E9" w14:textId="77777777" w:rsidR="00F65ABE" w:rsidRDefault="00F65ABE" w:rsidP="00F65ABE">
      <w:pPr>
        <w:jc w:val="center"/>
        <w:rPr>
          <w:rFonts w:ascii="Arial" w:hAnsi="Arial" w:cs="Arial"/>
          <w:sz w:val="28"/>
          <w:szCs w:val="28"/>
        </w:rPr>
      </w:pPr>
    </w:p>
    <w:p w14:paraId="11221B1C" w14:textId="49351729" w:rsidR="00F65ABE" w:rsidRDefault="00F65ABE" w:rsidP="00F65ABE">
      <w:pPr>
        <w:jc w:val="center"/>
        <w:rPr>
          <w:rFonts w:ascii="Arial" w:hAnsi="Arial" w:cs="Arial"/>
          <w:sz w:val="28"/>
          <w:szCs w:val="28"/>
        </w:rPr>
      </w:pPr>
      <w:r>
        <w:rPr>
          <w:rFonts w:ascii="Arial" w:hAnsi="Arial" w:cs="Arial"/>
          <w:sz w:val="28"/>
          <w:szCs w:val="28"/>
        </w:rPr>
        <w:t>Number: 34422</w:t>
      </w:r>
    </w:p>
    <w:p w14:paraId="1A55FCFC" w14:textId="77777777" w:rsidR="00F65ABE" w:rsidRDefault="00F65ABE" w:rsidP="00F65ABE">
      <w:pPr>
        <w:jc w:val="center"/>
        <w:rPr>
          <w:rFonts w:ascii="Arial" w:hAnsi="Arial" w:cs="Arial"/>
          <w:sz w:val="28"/>
          <w:szCs w:val="28"/>
        </w:rPr>
      </w:pPr>
    </w:p>
    <w:p w14:paraId="2AC91EBE" w14:textId="77777777" w:rsidR="00F65ABE" w:rsidRDefault="00F65ABE" w:rsidP="00F65ABE">
      <w:pPr>
        <w:jc w:val="center"/>
        <w:rPr>
          <w:rFonts w:ascii="Arial" w:hAnsi="Arial" w:cs="Arial"/>
          <w:sz w:val="28"/>
          <w:szCs w:val="28"/>
        </w:rPr>
      </w:pPr>
    </w:p>
    <w:p w14:paraId="10938626" w14:textId="52A8E01B" w:rsidR="00F65ABE" w:rsidRDefault="00F65ABE" w:rsidP="00F65ABE">
      <w:pPr>
        <w:jc w:val="center"/>
        <w:rPr>
          <w:rFonts w:ascii="Arial" w:hAnsi="Arial" w:cs="Arial"/>
          <w:b/>
          <w:bCs/>
          <w:sz w:val="28"/>
          <w:szCs w:val="28"/>
        </w:rPr>
      </w:pPr>
      <w:r>
        <w:rPr>
          <w:rFonts w:ascii="Arial" w:hAnsi="Arial" w:cs="Arial"/>
          <w:b/>
          <w:bCs/>
          <w:sz w:val="28"/>
          <w:szCs w:val="28"/>
        </w:rPr>
        <w:t>Do NBA Player Salaries Reflect Their On-Court Performance?</w:t>
      </w:r>
    </w:p>
    <w:p w14:paraId="289D47B1" w14:textId="77777777" w:rsidR="00F65ABE" w:rsidRDefault="00F65ABE" w:rsidP="00F65ABE">
      <w:pPr>
        <w:jc w:val="center"/>
        <w:rPr>
          <w:rFonts w:ascii="Arial" w:hAnsi="Arial" w:cs="Arial"/>
          <w:b/>
          <w:bCs/>
          <w:sz w:val="28"/>
          <w:szCs w:val="28"/>
        </w:rPr>
      </w:pPr>
    </w:p>
    <w:p w14:paraId="46A262A0" w14:textId="77777777" w:rsidR="00F65ABE" w:rsidRDefault="00F65ABE" w:rsidP="00F65ABE">
      <w:pPr>
        <w:rPr>
          <w:rFonts w:ascii="Arial" w:hAnsi="Arial" w:cs="Arial"/>
          <w:b/>
          <w:bCs/>
          <w:sz w:val="28"/>
          <w:szCs w:val="28"/>
        </w:rPr>
      </w:pPr>
    </w:p>
    <w:p w14:paraId="44BFE157" w14:textId="77777777" w:rsidR="00F65ABE" w:rsidRDefault="00F65ABE" w:rsidP="00F65ABE">
      <w:pPr>
        <w:rPr>
          <w:rFonts w:ascii="Arial" w:hAnsi="Arial" w:cs="Arial"/>
          <w:b/>
          <w:bCs/>
          <w:sz w:val="28"/>
          <w:szCs w:val="28"/>
        </w:rPr>
      </w:pPr>
    </w:p>
    <w:p w14:paraId="2871CB81" w14:textId="77777777" w:rsidR="00BF0767" w:rsidRDefault="00F65ABE" w:rsidP="00F65ABE">
      <w:pPr>
        <w:rPr>
          <w:rFonts w:ascii="Arial" w:hAnsi="Arial" w:cs="Arial"/>
          <w:b/>
          <w:bCs/>
          <w:sz w:val="28"/>
          <w:szCs w:val="28"/>
        </w:rPr>
      </w:pPr>
      <w:r>
        <w:rPr>
          <w:rFonts w:ascii="Arial" w:hAnsi="Arial" w:cs="Arial"/>
          <w:b/>
          <w:bCs/>
          <w:sz w:val="28"/>
          <w:szCs w:val="28"/>
        </w:rPr>
        <w:t xml:space="preserve">Introduction: </w:t>
      </w:r>
    </w:p>
    <w:p w14:paraId="744036F1" w14:textId="77777777" w:rsidR="00BF0767" w:rsidRDefault="00BF0767" w:rsidP="00F65ABE">
      <w:pPr>
        <w:rPr>
          <w:rFonts w:ascii="Arial" w:hAnsi="Arial" w:cs="Arial"/>
          <w:b/>
          <w:bCs/>
          <w:sz w:val="28"/>
          <w:szCs w:val="28"/>
        </w:rPr>
      </w:pPr>
    </w:p>
    <w:p w14:paraId="22EF42D7" w14:textId="226C8245" w:rsidR="00BF0767" w:rsidRDefault="00F65ABE" w:rsidP="00F65ABE">
      <w:pPr>
        <w:rPr>
          <w:rFonts w:ascii="Arial" w:hAnsi="Arial" w:cs="Arial"/>
        </w:rPr>
      </w:pPr>
      <w:r>
        <w:rPr>
          <w:rFonts w:ascii="Arial" w:hAnsi="Arial" w:cs="Arial"/>
        </w:rPr>
        <w:t>Professional Basketball leagues are on the rise in the 21’s century, especially with National Basketball Association’s (NBA) lead. NBA is one of the biggest sports industries with a multi-billion dollars of budget, where</w:t>
      </w:r>
      <w:r w:rsidR="00BF0767">
        <w:rPr>
          <w:rFonts w:ascii="Arial" w:hAnsi="Arial" w:cs="Arial"/>
        </w:rPr>
        <w:t xml:space="preserve"> the players are the center of entertainment. Due to the attention on them, these star players are also earning millions of dollars annually throughout their career, and we always assume that they earn their salaries. But is it </w:t>
      </w:r>
      <w:proofErr w:type="gramStart"/>
      <w:r w:rsidR="00BF0767">
        <w:rPr>
          <w:rFonts w:ascii="Arial" w:hAnsi="Arial" w:cs="Arial"/>
        </w:rPr>
        <w:t>actually true</w:t>
      </w:r>
      <w:proofErr w:type="gramEnd"/>
      <w:r w:rsidR="00BF0767">
        <w:rPr>
          <w:rFonts w:ascii="Arial" w:hAnsi="Arial" w:cs="Arial"/>
        </w:rPr>
        <w:t>? We sometimes see some players earning way more than others and do not perform too well, but we still acknowledge them because of their fame. Is it like this for all players? This study will focus on this question and try to answer it.</w:t>
      </w:r>
    </w:p>
    <w:p w14:paraId="02CE9024" w14:textId="77777777" w:rsidR="00BF0767" w:rsidRDefault="00BF0767" w:rsidP="00F65ABE">
      <w:pPr>
        <w:rPr>
          <w:rFonts w:ascii="Arial" w:hAnsi="Arial" w:cs="Arial"/>
        </w:rPr>
      </w:pPr>
    </w:p>
    <w:p w14:paraId="4533FC37" w14:textId="47353D3A" w:rsidR="00BF0767" w:rsidRDefault="00BF0767" w:rsidP="00F65ABE">
      <w:pPr>
        <w:rPr>
          <w:rFonts w:ascii="Arial" w:hAnsi="Arial" w:cs="Arial"/>
          <w:b/>
          <w:bCs/>
          <w:sz w:val="28"/>
          <w:szCs w:val="28"/>
        </w:rPr>
      </w:pPr>
      <w:r>
        <w:rPr>
          <w:rFonts w:ascii="Arial" w:hAnsi="Arial" w:cs="Arial"/>
          <w:b/>
          <w:bCs/>
          <w:sz w:val="28"/>
          <w:szCs w:val="28"/>
        </w:rPr>
        <w:t>Motivation:</w:t>
      </w:r>
    </w:p>
    <w:p w14:paraId="5EC4DE45" w14:textId="77777777" w:rsidR="00BF0767" w:rsidRDefault="00BF0767" w:rsidP="00F65ABE">
      <w:pPr>
        <w:rPr>
          <w:rFonts w:ascii="Arial" w:hAnsi="Arial" w:cs="Arial"/>
          <w:b/>
          <w:bCs/>
          <w:sz w:val="28"/>
          <w:szCs w:val="28"/>
        </w:rPr>
      </w:pPr>
    </w:p>
    <w:p w14:paraId="4ACBFF0F" w14:textId="12D58F8D" w:rsidR="00BF0767" w:rsidRDefault="00BF0767" w:rsidP="00F65ABE">
      <w:pPr>
        <w:rPr>
          <w:rFonts w:ascii="Arial" w:hAnsi="Arial" w:cs="Arial"/>
        </w:rPr>
      </w:pPr>
      <w:r>
        <w:rPr>
          <w:rFonts w:ascii="Arial" w:hAnsi="Arial" w:cs="Arial"/>
        </w:rPr>
        <w:t>I got this idea to work on my project because I’m a big fan of basketball, both playing and watching. I may not be doing so fine playing it, but I watch it and follow NBA a lot. This question always wondered in my mind, and I always thought about the players I thought were not actually earning their salaries, and some were performing much above them with less payment. So, this was the perfect idea for my study.</w:t>
      </w:r>
    </w:p>
    <w:p w14:paraId="1F9B897F" w14:textId="77777777" w:rsidR="00BF0767" w:rsidRDefault="00BF0767" w:rsidP="00F65ABE">
      <w:pPr>
        <w:rPr>
          <w:rFonts w:ascii="Arial" w:hAnsi="Arial" w:cs="Arial"/>
        </w:rPr>
      </w:pPr>
    </w:p>
    <w:p w14:paraId="0B936BF7" w14:textId="77777777" w:rsidR="00BF0767" w:rsidRPr="00BF0767" w:rsidRDefault="00BF0767" w:rsidP="00F65ABE">
      <w:pPr>
        <w:rPr>
          <w:rFonts w:ascii="Arial" w:hAnsi="Arial" w:cs="Arial"/>
        </w:rPr>
      </w:pPr>
    </w:p>
    <w:p w14:paraId="5801D46E" w14:textId="28213E87" w:rsidR="00F65ABE" w:rsidRPr="00BF0767" w:rsidRDefault="00BF0767" w:rsidP="00BF0767">
      <w:pPr>
        <w:rPr>
          <w:rFonts w:ascii="Arial" w:hAnsi="Arial" w:cs="Arial"/>
          <w:b/>
          <w:bCs/>
          <w:sz w:val="28"/>
          <w:szCs w:val="28"/>
        </w:rPr>
      </w:pPr>
      <w:r w:rsidRPr="00BF0767">
        <w:rPr>
          <w:rFonts w:ascii="Arial" w:hAnsi="Arial" w:cs="Arial"/>
          <w:b/>
          <w:bCs/>
          <w:sz w:val="28"/>
          <w:szCs w:val="28"/>
        </w:rPr>
        <w:t>Data Collection:</w:t>
      </w:r>
    </w:p>
    <w:p w14:paraId="29DD51E2" w14:textId="77777777" w:rsidR="00BF0767" w:rsidRDefault="00BF0767" w:rsidP="00BF0767">
      <w:pPr>
        <w:rPr>
          <w:rFonts w:ascii="Arial" w:hAnsi="Arial" w:cs="Arial"/>
          <w:b/>
          <w:bCs/>
        </w:rPr>
      </w:pPr>
    </w:p>
    <w:p w14:paraId="1C9A4696" w14:textId="3D2AFCDF" w:rsidR="00BF0767" w:rsidRDefault="00BF0767" w:rsidP="00BF0767">
      <w:pPr>
        <w:rPr>
          <w:rFonts w:ascii="Arial" w:hAnsi="Arial" w:cs="Arial"/>
        </w:rPr>
      </w:pPr>
      <w:r>
        <w:rPr>
          <w:rFonts w:ascii="Arial" w:hAnsi="Arial" w:cs="Arial"/>
        </w:rPr>
        <w:t xml:space="preserve">For this study, I collected my data mainly from two </w:t>
      </w:r>
      <w:r w:rsidR="00C17361">
        <w:rPr>
          <w:rFonts w:ascii="Arial" w:hAnsi="Arial" w:cs="Arial"/>
        </w:rPr>
        <w:t>sources.</w:t>
      </w:r>
    </w:p>
    <w:p w14:paraId="717F0CF6" w14:textId="77777777" w:rsidR="00BF0767" w:rsidRDefault="00BF0767" w:rsidP="00BF0767">
      <w:pPr>
        <w:rPr>
          <w:rFonts w:ascii="Arial" w:hAnsi="Arial" w:cs="Arial"/>
        </w:rPr>
      </w:pPr>
    </w:p>
    <w:p w14:paraId="3B211C09" w14:textId="71B2D04D" w:rsidR="00BF0767" w:rsidRDefault="00BF0767" w:rsidP="00BF0767">
      <w:pPr>
        <w:pStyle w:val="ListParagraph"/>
        <w:numPr>
          <w:ilvl w:val="0"/>
          <w:numId w:val="1"/>
        </w:numPr>
        <w:rPr>
          <w:rFonts w:ascii="Arial" w:hAnsi="Arial" w:cs="Arial"/>
        </w:rPr>
      </w:pPr>
      <w:r>
        <w:rPr>
          <w:rFonts w:ascii="Arial" w:hAnsi="Arial" w:cs="Arial"/>
        </w:rPr>
        <w:t>Basketball Reference: Player statistics and their certain variables, which will be mentioned furthermore.</w:t>
      </w:r>
    </w:p>
    <w:p w14:paraId="0CB78CD4" w14:textId="503AFE15" w:rsidR="00BF0767" w:rsidRDefault="00C17361" w:rsidP="00C17361">
      <w:pPr>
        <w:pStyle w:val="ListParagraph"/>
        <w:numPr>
          <w:ilvl w:val="0"/>
          <w:numId w:val="1"/>
        </w:numPr>
        <w:rPr>
          <w:rFonts w:ascii="Arial" w:hAnsi="Arial" w:cs="Arial"/>
        </w:rPr>
      </w:pPr>
      <w:r>
        <w:rPr>
          <w:rFonts w:ascii="Arial" w:hAnsi="Arial" w:cs="Arial"/>
        </w:rPr>
        <w:t>Kaggle: For player salaries.</w:t>
      </w:r>
    </w:p>
    <w:p w14:paraId="60771D8B" w14:textId="77777777" w:rsidR="00C17361" w:rsidRDefault="00C17361" w:rsidP="00C17361">
      <w:pPr>
        <w:rPr>
          <w:rFonts w:ascii="Arial" w:hAnsi="Arial" w:cs="Arial"/>
        </w:rPr>
      </w:pPr>
    </w:p>
    <w:p w14:paraId="0063FE7C" w14:textId="64E7ECB2" w:rsidR="00C17361" w:rsidRDefault="00C17361" w:rsidP="00C17361">
      <w:pPr>
        <w:rPr>
          <w:rFonts w:ascii="Arial" w:hAnsi="Arial" w:cs="Arial"/>
        </w:rPr>
      </w:pPr>
      <w:proofErr w:type="gramStart"/>
      <w:r>
        <w:rPr>
          <w:rFonts w:ascii="Arial" w:hAnsi="Arial" w:cs="Arial"/>
        </w:rPr>
        <w:t>Both of these</w:t>
      </w:r>
      <w:proofErr w:type="gramEnd"/>
      <w:r>
        <w:rPr>
          <w:rFonts w:ascii="Arial" w:hAnsi="Arial" w:cs="Arial"/>
        </w:rPr>
        <w:t xml:space="preserve"> datasets were obtained for the 2024-2025 season to not create a mass amount of data, and the findings of the study will be just for this </w:t>
      </w:r>
      <w:proofErr w:type="spellStart"/>
      <w:r>
        <w:rPr>
          <w:rFonts w:ascii="Arial" w:hAnsi="Arial" w:cs="Arial"/>
        </w:rPr>
        <w:t>certain</w:t>
      </w:r>
      <w:proofErr w:type="spellEnd"/>
      <w:r>
        <w:rPr>
          <w:rFonts w:ascii="Arial" w:hAnsi="Arial" w:cs="Arial"/>
        </w:rPr>
        <w:t xml:space="preserve"> period. This study does not give an insight for any other seasons or the present.</w:t>
      </w:r>
    </w:p>
    <w:p w14:paraId="69BBC4C8" w14:textId="77777777" w:rsidR="00F72D84" w:rsidRDefault="00F72D84" w:rsidP="00C17361">
      <w:pPr>
        <w:rPr>
          <w:rFonts w:ascii="Arial" w:hAnsi="Arial" w:cs="Arial"/>
        </w:rPr>
      </w:pPr>
    </w:p>
    <w:p w14:paraId="39EBCEE8" w14:textId="4C642927" w:rsidR="00F72D84" w:rsidRDefault="00F72D84" w:rsidP="00C17361">
      <w:pPr>
        <w:rPr>
          <w:rFonts w:ascii="Arial" w:hAnsi="Arial" w:cs="Arial"/>
          <w:b/>
          <w:bCs/>
          <w:sz w:val="28"/>
          <w:szCs w:val="28"/>
        </w:rPr>
      </w:pPr>
      <w:r>
        <w:rPr>
          <w:rFonts w:ascii="Arial" w:hAnsi="Arial" w:cs="Arial"/>
          <w:b/>
          <w:bCs/>
          <w:sz w:val="28"/>
          <w:szCs w:val="28"/>
        </w:rPr>
        <w:lastRenderedPageBreak/>
        <w:t>Data Preprocessing:</w:t>
      </w:r>
    </w:p>
    <w:p w14:paraId="3D468137" w14:textId="77777777" w:rsidR="00F72D84" w:rsidRPr="00F72D84" w:rsidRDefault="00F72D84" w:rsidP="00C17361">
      <w:pPr>
        <w:rPr>
          <w:rFonts w:ascii="Arial" w:hAnsi="Arial" w:cs="Arial"/>
          <w:b/>
          <w:bCs/>
          <w:sz w:val="28"/>
          <w:szCs w:val="28"/>
        </w:rPr>
      </w:pPr>
    </w:p>
    <w:p w14:paraId="62C48635" w14:textId="77777777" w:rsidR="00C17361" w:rsidRDefault="00C17361" w:rsidP="00C17361">
      <w:pPr>
        <w:rPr>
          <w:rFonts w:ascii="Arial" w:hAnsi="Arial" w:cs="Arial"/>
        </w:rPr>
      </w:pPr>
    </w:p>
    <w:p w14:paraId="28179B92" w14:textId="6FCC48E0" w:rsidR="00C17361" w:rsidRDefault="00F72D84" w:rsidP="00C17361">
      <w:pPr>
        <w:rPr>
          <w:rFonts w:ascii="Arial" w:hAnsi="Arial" w:cs="Arial"/>
        </w:rPr>
      </w:pPr>
      <w:r>
        <w:rPr>
          <w:rFonts w:ascii="Arial" w:hAnsi="Arial" w:cs="Arial"/>
        </w:rPr>
        <w:t xml:space="preserve">The </w:t>
      </w:r>
      <w:r w:rsidR="00C17361">
        <w:rPr>
          <w:rFonts w:ascii="Arial" w:hAnsi="Arial" w:cs="Arial"/>
        </w:rPr>
        <w:t>dataset I’ve got from Basketball Reference had all the special characters in player names (like “Alperen Şengün”, where the letters ‘ş’ and ‘ü’ are present) but the data from Kaggle did not have them. To prevent further errors, I changed every single special letter to their Latin counterparts in the Basketball Reference dataset.</w:t>
      </w:r>
    </w:p>
    <w:p w14:paraId="30ED24E2" w14:textId="77777777" w:rsidR="00F72D84" w:rsidRDefault="00F72D84" w:rsidP="00C17361">
      <w:pPr>
        <w:rPr>
          <w:rFonts w:ascii="Arial" w:hAnsi="Arial" w:cs="Arial"/>
        </w:rPr>
      </w:pPr>
    </w:p>
    <w:p w14:paraId="4055B98C" w14:textId="24221429" w:rsidR="00F72D84" w:rsidRDefault="00F72D84" w:rsidP="00C17361">
      <w:pPr>
        <w:rPr>
          <w:rFonts w:ascii="Arial" w:hAnsi="Arial" w:cs="Arial"/>
        </w:rPr>
      </w:pPr>
      <w:r>
        <w:rPr>
          <w:rFonts w:ascii="Arial" w:hAnsi="Arial" w:cs="Arial"/>
        </w:rPr>
        <w:t>I also cleaned the datasets in which case a player would exist in a dataset and in the other was not, or if any of their salary or statistics datasets were missing. To address these, the rows with unmatched names and variables were removed. This ensured that we have complete statistics for each player.</w:t>
      </w:r>
    </w:p>
    <w:p w14:paraId="14A683FB" w14:textId="77777777" w:rsidR="00C17361" w:rsidRDefault="00C17361" w:rsidP="00C17361">
      <w:pPr>
        <w:rPr>
          <w:rFonts w:ascii="Arial" w:hAnsi="Arial" w:cs="Arial"/>
        </w:rPr>
      </w:pPr>
    </w:p>
    <w:p w14:paraId="57B844F1" w14:textId="2A9EE901" w:rsidR="00C17361" w:rsidRDefault="00C17361" w:rsidP="00C17361">
      <w:pPr>
        <w:rPr>
          <w:rFonts w:ascii="Arial" w:hAnsi="Arial" w:cs="Arial"/>
        </w:rPr>
      </w:pPr>
      <w:r>
        <w:rPr>
          <w:rFonts w:ascii="Arial" w:hAnsi="Arial" w:cs="Arial"/>
        </w:rPr>
        <w:t>The variables used are (per 36 minutes):</w:t>
      </w:r>
    </w:p>
    <w:p w14:paraId="2708C975" w14:textId="77777777" w:rsidR="00C17361" w:rsidRDefault="00C17361" w:rsidP="00C17361">
      <w:pPr>
        <w:rPr>
          <w:rFonts w:ascii="Arial" w:hAnsi="Arial" w:cs="Arial"/>
        </w:rPr>
      </w:pPr>
    </w:p>
    <w:p w14:paraId="0D17D964" w14:textId="3ACD11D1" w:rsidR="00C17361" w:rsidRDefault="00C17361" w:rsidP="00C17361">
      <w:pPr>
        <w:pStyle w:val="ListParagraph"/>
        <w:numPr>
          <w:ilvl w:val="0"/>
          <w:numId w:val="1"/>
        </w:numPr>
        <w:rPr>
          <w:rFonts w:ascii="Arial" w:hAnsi="Arial" w:cs="Arial"/>
        </w:rPr>
      </w:pPr>
      <w:r>
        <w:rPr>
          <w:rFonts w:ascii="Arial" w:hAnsi="Arial" w:cs="Arial"/>
        </w:rPr>
        <w:t>Points Per Game</w:t>
      </w:r>
    </w:p>
    <w:p w14:paraId="7C66AFC2" w14:textId="163C4791" w:rsidR="00C17361" w:rsidRDefault="00C17361" w:rsidP="00C17361">
      <w:pPr>
        <w:pStyle w:val="ListParagraph"/>
        <w:numPr>
          <w:ilvl w:val="0"/>
          <w:numId w:val="1"/>
        </w:numPr>
        <w:rPr>
          <w:rFonts w:ascii="Arial" w:hAnsi="Arial" w:cs="Arial"/>
        </w:rPr>
      </w:pPr>
      <w:r>
        <w:rPr>
          <w:rFonts w:ascii="Arial" w:hAnsi="Arial" w:cs="Arial"/>
        </w:rPr>
        <w:t>Assists</w:t>
      </w:r>
    </w:p>
    <w:p w14:paraId="04538010" w14:textId="3BB87DDE" w:rsidR="00C17361" w:rsidRDefault="00C17361" w:rsidP="00C17361">
      <w:pPr>
        <w:pStyle w:val="ListParagraph"/>
        <w:numPr>
          <w:ilvl w:val="0"/>
          <w:numId w:val="1"/>
        </w:numPr>
        <w:rPr>
          <w:rFonts w:ascii="Arial" w:hAnsi="Arial" w:cs="Arial"/>
        </w:rPr>
      </w:pPr>
      <w:r>
        <w:rPr>
          <w:rFonts w:ascii="Arial" w:hAnsi="Arial" w:cs="Arial"/>
        </w:rPr>
        <w:t>Rebounds</w:t>
      </w:r>
    </w:p>
    <w:p w14:paraId="2D63A480" w14:textId="40962384" w:rsidR="00C17361" w:rsidRDefault="00C17361" w:rsidP="00C17361">
      <w:pPr>
        <w:pStyle w:val="ListParagraph"/>
        <w:numPr>
          <w:ilvl w:val="0"/>
          <w:numId w:val="1"/>
        </w:numPr>
        <w:rPr>
          <w:rFonts w:ascii="Arial" w:hAnsi="Arial" w:cs="Arial"/>
        </w:rPr>
      </w:pPr>
      <w:r>
        <w:rPr>
          <w:rFonts w:ascii="Arial" w:hAnsi="Arial" w:cs="Arial"/>
        </w:rPr>
        <w:t>Turnovers</w:t>
      </w:r>
    </w:p>
    <w:p w14:paraId="79DD8751" w14:textId="247E65C2" w:rsidR="00C17361" w:rsidRDefault="00C17361" w:rsidP="00C17361">
      <w:pPr>
        <w:pStyle w:val="ListParagraph"/>
        <w:numPr>
          <w:ilvl w:val="0"/>
          <w:numId w:val="1"/>
        </w:numPr>
        <w:rPr>
          <w:rFonts w:ascii="Arial" w:hAnsi="Arial" w:cs="Arial"/>
        </w:rPr>
      </w:pPr>
      <w:r>
        <w:rPr>
          <w:rFonts w:ascii="Arial" w:hAnsi="Arial" w:cs="Arial"/>
        </w:rPr>
        <w:t>Minutes Played</w:t>
      </w:r>
    </w:p>
    <w:p w14:paraId="027AFD03" w14:textId="107BB50B" w:rsidR="00C17361" w:rsidRDefault="00C17361" w:rsidP="00C17361">
      <w:pPr>
        <w:pStyle w:val="ListParagraph"/>
        <w:numPr>
          <w:ilvl w:val="0"/>
          <w:numId w:val="1"/>
        </w:numPr>
        <w:rPr>
          <w:rFonts w:ascii="Arial" w:hAnsi="Arial" w:cs="Arial"/>
        </w:rPr>
      </w:pPr>
      <w:r>
        <w:rPr>
          <w:rFonts w:ascii="Arial" w:hAnsi="Arial" w:cs="Arial"/>
        </w:rPr>
        <w:t>Salary (in USD)</w:t>
      </w:r>
    </w:p>
    <w:p w14:paraId="6258B99A" w14:textId="752EFD06" w:rsidR="00C17361" w:rsidRDefault="00C17361" w:rsidP="00C17361">
      <w:pPr>
        <w:pStyle w:val="ListParagraph"/>
        <w:numPr>
          <w:ilvl w:val="0"/>
          <w:numId w:val="1"/>
        </w:numPr>
        <w:rPr>
          <w:rFonts w:ascii="Arial" w:hAnsi="Arial" w:cs="Arial"/>
        </w:rPr>
      </w:pPr>
      <w:r>
        <w:rPr>
          <w:rFonts w:ascii="Arial" w:hAnsi="Arial" w:cs="Arial"/>
        </w:rPr>
        <w:t>Team</w:t>
      </w:r>
    </w:p>
    <w:p w14:paraId="7510B350" w14:textId="3429B06A" w:rsidR="00C17361" w:rsidRDefault="00C17361" w:rsidP="00C17361">
      <w:pPr>
        <w:pStyle w:val="ListParagraph"/>
        <w:numPr>
          <w:ilvl w:val="0"/>
          <w:numId w:val="1"/>
        </w:numPr>
        <w:rPr>
          <w:rFonts w:ascii="Arial" w:hAnsi="Arial" w:cs="Arial"/>
        </w:rPr>
      </w:pPr>
      <w:r>
        <w:rPr>
          <w:rFonts w:ascii="Arial" w:hAnsi="Arial" w:cs="Arial"/>
        </w:rPr>
        <w:t>Positio</w:t>
      </w:r>
      <w:r w:rsidR="00F72D84">
        <w:rPr>
          <w:rFonts w:ascii="Arial" w:hAnsi="Arial" w:cs="Arial"/>
        </w:rPr>
        <w:t>n</w:t>
      </w:r>
    </w:p>
    <w:p w14:paraId="400A32F3" w14:textId="77777777" w:rsidR="00F72D84" w:rsidRDefault="00F72D84" w:rsidP="00F72D84">
      <w:pPr>
        <w:rPr>
          <w:rFonts w:ascii="Arial" w:hAnsi="Arial" w:cs="Arial"/>
        </w:rPr>
      </w:pPr>
    </w:p>
    <w:p w14:paraId="6E91CE15" w14:textId="5DF13E9F" w:rsidR="00F72D84" w:rsidRDefault="00F72D84" w:rsidP="00F72D84">
      <w:pPr>
        <w:rPr>
          <w:rFonts w:ascii="Arial" w:hAnsi="Arial" w:cs="Arial"/>
          <w:color w:val="000000"/>
        </w:rPr>
      </w:pPr>
      <w:r w:rsidRPr="00F72D84">
        <w:rPr>
          <w:rFonts w:ascii="Arial" w:hAnsi="Arial" w:cs="Arial"/>
          <w:color w:val="000000"/>
        </w:rPr>
        <w:t>Features that were redundant, highly correlated with others, or not directly related to performance were excluded to reduce noise</w:t>
      </w:r>
      <w:r>
        <w:rPr>
          <w:rFonts w:ascii="Arial" w:hAnsi="Arial" w:cs="Arial"/>
          <w:color w:val="000000"/>
        </w:rPr>
        <w:t>. For example, players who played under a certain number of minutes which does not really show any real observation are removed from the study.</w:t>
      </w:r>
    </w:p>
    <w:p w14:paraId="008E42B2" w14:textId="77777777" w:rsidR="00F12541" w:rsidRDefault="00F12541" w:rsidP="00F72D84">
      <w:pPr>
        <w:rPr>
          <w:rFonts w:ascii="Arial" w:hAnsi="Arial" w:cs="Arial"/>
          <w:color w:val="000000"/>
        </w:rPr>
      </w:pPr>
    </w:p>
    <w:p w14:paraId="0719F117" w14:textId="42F7B77D" w:rsidR="00F12541" w:rsidRDefault="00F12541" w:rsidP="00F72D84">
      <w:pPr>
        <w:rPr>
          <w:rFonts w:ascii="Arial" w:hAnsi="Arial" w:cs="Arial"/>
          <w:color w:val="000000"/>
        </w:rPr>
      </w:pPr>
      <w:r>
        <w:rPr>
          <w:rFonts w:ascii="Arial" w:hAnsi="Arial" w:cs="Arial"/>
          <w:color w:val="000000"/>
        </w:rPr>
        <w:t>I have also created two variables on my own, CPI (Composite Performance Index) and VPD (Value Per Dollar) which I will be using. It must be noted that these parameters are created by me and explained further in my Explanatory Data Analysis part and may or may not be truly reliable. The results we will be getting in this study are only centered around them.</w:t>
      </w:r>
    </w:p>
    <w:p w14:paraId="07ADB41F" w14:textId="77777777" w:rsidR="00F72D84" w:rsidRDefault="00F72D84" w:rsidP="00F72D84">
      <w:pPr>
        <w:rPr>
          <w:rFonts w:ascii="Arial" w:hAnsi="Arial" w:cs="Arial"/>
          <w:color w:val="000000"/>
        </w:rPr>
      </w:pPr>
    </w:p>
    <w:p w14:paraId="160E61DA" w14:textId="5A8FAA68" w:rsidR="00F72D84" w:rsidRDefault="00F72D84" w:rsidP="00F72D84">
      <w:pPr>
        <w:rPr>
          <w:rFonts w:ascii="Arial" w:hAnsi="Arial" w:cs="Arial"/>
          <w:b/>
          <w:bCs/>
          <w:color w:val="000000"/>
          <w:sz w:val="28"/>
          <w:szCs w:val="28"/>
        </w:rPr>
      </w:pPr>
      <w:r>
        <w:rPr>
          <w:rFonts w:ascii="Arial" w:hAnsi="Arial" w:cs="Arial"/>
          <w:b/>
          <w:bCs/>
          <w:color w:val="000000"/>
          <w:sz w:val="28"/>
          <w:szCs w:val="28"/>
        </w:rPr>
        <w:t>Key Findings:</w:t>
      </w:r>
    </w:p>
    <w:p w14:paraId="30EAB3C9" w14:textId="77777777" w:rsidR="00F72D84" w:rsidRDefault="00F72D84" w:rsidP="00F72D84">
      <w:pPr>
        <w:rPr>
          <w:rFonts w:ascii="Arial" w:hAnsi="Arial" w:cs="Arial"/>
          <w:b/>
          <w:bCs/>
          <w:color w:val="000000"/>
          <w:sz w:val="28"/>
          <w:szCs w:val="28"/>
        </w:rPr>
      </w:pPr>
    </w:p>
    <w:p w14:paraId="5C0AB5AC" w14:textId="228138DE" w:rsidR="00F72D84" w:rsidRPr="00F72D84" w:rsidRDefault="00F72D84" w:rsidP="00F72D84">
      <w:pPr>
        <w:pStyle w:val="ListParagraph"/>
        <w:numPr>
          <w:ilvl w:val="0"/>
          <w:numId w:val="2"/>
        </w:numPr>
        <w:rPr>
          <w:rFonts w:ascii="Arial" w:hAnsi="Arial" w:cs="Arial"/>
        </w:rPr>
      </w:pPr>
      <w:r>
        <w:rPr>
          <w:rFonts w:ascii="Arial" w:hAnsi="Arial" w:cs="Arial"/>
        </w:rPr>
        <w:t xml:space="preserve">The Salary Distribution is Highly Skewed: The distribution of salaries </w:t>
      </w:r>
      <w:r w:rsidR="00F12541">
        <w:rPr>
          <w:rFonts w:ascii="Arial" w:hAnsi="Arial" w:cs="Arial"/>
        </w:rPr>
        <w:t>is</w:t>
      </w:r>
      <w:r>
        <w:rPr>
          <w:rFonts w:ascii="Arial" w:hAnsi="Arial" w:cs="Arial"/>
        </w:rPr>
        <w:t xml:space="preserve"> </w:t>
      </w:r>
      <w:r w:rsidR="00F12541">
        <w:rPr>
          <w:rFonts w:ascii="Arial" w:hAnsi="Arial" w:cs="Arial"/>
        </w:rPr>
        <w:t>highly skewed to the right, meaning most of the players are earning average salaries while a small number of players are earning a lot more, making us distinguish between the two. This also indicates that the salary distribution is uneven, with only a small number of players having a top-tier contract.</w:t>
      </w:r>
    </w:p>
    <w:p w14:paraId="6C4EB5ED" w14:textId="77777777" w:rsidR="00C17361" w:rsidRDefault="00C17361" w:rsidP="00C17361">
      <w:pPr>
        <w:rPr>
          <w:rFonts w:ascii="Arial" w:hAnsi="Arial" w:cs="Arial"/>
        </w:rPr>
      </w:pPr>
    </w:p>
    <w:p w14:paraId="09984CE9" w14:textId="5895D6CB" w:rsidR="00C17361" w:rsidRDefault="00F12541" w:rsidP="00C17361">
      <w:pPr>
        <w:rPr>
          <w:rFonts w:ascii="Arial" w:hAnsi="Arial" w:cs="Arial"/>
          <w:sz w:val="28"/>
          <w:szCs w:val="28"/>
        </w:rPr>
      </w:pPr>
      <w:r>
        <w:rPr>
          <w:rFonts w:ascii="Arial" w:hAnsi="Arial" w:cs="Arial"/>
          <w:noProof/>
          <w:sz w:val="28"/>
          <w:szCs w:val="28"/>
        </w:rPr>
        <w:lastRenderedPageBreak/>
        <w:drawing>
          <wp:inline distT="0" distB="0" distL="0" distR="0" wp14:anchorId="075E169F" wp14:editId="18A56AF4">
            <wp:extent cx="5943600" cy="3992880"/>
            <wp:effectExtent l="0" t="0" r="0" b="0"/>
            <wp:docPr id="991033984" name="Picture 1" descr="A graph with a number of squares and a number of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33984" name="Picture 1" descr="A graph with a number of squares and a number of circl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992880"/>
                    </a:xfrm>
                    <a:prstGeom prst="rect">
                      <a:avLst/>
                    </a:prstGeom>
                  </pic:spPr>
                </pic:pic>
              </a:graphicData>
            </a:graphic>
          </wp:inline>
        </w:drawing>
      </w:r>
    </w:p>
    <w:p w14:paraId="230C2BCB" w14:textId="77777777" w:rsidR="00F12541" w:rsidRDefault="00F12541" w:rsidP="00C17361">
      <w:pPr>
        <w:rPr>
          <w:rFonts w:ascii="Arial" w:hAnsi="Arial" w:cs="Arial"/>
          <w:sz w:val="28"/>
          <w:szCs w:val="28"/>
        </w:rPr>
      </w:pPr>
    </w:p>
    <w:p w14:paraId="76081DFB" w14:textId="099CF823" w:rsidR="00F12541" w:rsidRDefault="00F12541" w:rsidP="00F12541">
      <w:pPr>
        <w:pStyle w:val="ListParagraph"/>
        <w:numPr>
          <w:ilvl w:val="0"/>
          <w:numId w:val="2"/>
        </w:numPr>
        <w:rPr>
          <w:rFonts w:ascii="Arial" w:hAnsi="Arial" w:cs="Arial"/>
        </w:rPr>
      </w:pPr>
      <w:r>
        <w:rPr>
          <w:rFonts w:ascii="Arial" w:hAnsi="Arial" w:cs="Arial"/>
        </w:rPr>
        <w:t>Performance Metrics Mostly Correlate with Salary: The variable’s I’ve created such as CPI or usual performance metrics such as points, assists etc. usually match with player salaries, but still fail to form a strong linear relationship all by themselves.</w:t>
      </w:r>
      <w:r>
        <w:rPr>
          <w:rFonts w:ascii="Arial" w:hAnsi="Arial" w:cs="Arial"/>
          <w:noProof/>
        </w:rPr>
        <w:drawing>
          <wp:inline distT="0" distB="0" distL="0" distR="0" wp14:anchorId="65E80205" wp14:editId="4EBF36C8">
            <wp:extent cx="5257800" cy="3169285"/>
            <wp:effectExtent l="0" t="0" r="1905" b="0"/>
            <wp:docPr id="1865058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58939" name="Picture 1865058939"/>
                    <pic:cNvPicPr/>
                  </pic:nvPicPr>
                  <pic:blipFill>
                    <a:blip r:embed="rId6">
                      <a:extLst>
                        <a:ext uri="{28A0092B-C50C-407E-A947-70E740481C1C}">
                          <a14:useLocalDpi xmlns:a14="http://schemas.microsoft.com/office/drawing/2010/main" val="0"/>
                        </a:ext>
                      </a:extLst>
                    </a:blip>
                    <a:stretch>
                      <a:fillRect/>
                    </a:stretch>
                  </pic:blipFill>
                  <pic:spPr>
                    <a:xfrm>
                      <a:off x="0" y="0"/>
                      <a:ext cx="5257800" cy="3169285"/>
                    </a:xfrm>
                    <a:prstGeom prst="rect">
                      <a:avLst/>
                    </a:prstGeom>
                  </pic:spPr>
                </pic:pic>
              </a:graphicData>
            </a:graphic>
          </wp:inline>
        </w:drawing>
      </w:r>
    </w:p>
    <w:p w14:paraId="5D2E07AE" w14:textId="5AE057A1" w:rsidR="00F12541" w:rsidRDefault="00F12541" w:rsidP="00F12541">
      <w:pPr>
        <w:pStyle w:val="ListParagraph"/>
        <w:numPr>
          <w:ilvl w:val="0"/>
          <w:numId w:val="2"/>
        </w:numPr>
        <w:rPr>
          <w:rFonts w:ascii="Arial" w:hAnsi="Arial" w:cs="Arial"/>
        </w:rPr>
      </w:pPr>
      <w:r>
        <w:rPr>
          <w:rFonts w:ascii="Arial" w:hAnsi="Arial" w:cs="Arial"/>
        </w:rPr>
        <w:lastRenderedPageBreak/>
        <w:t>The Metrics of Different Positions: I also studied and found out the correlation between CPI x Positions and VPI x Positions to get a broader look at the data and decide whether</w:t>
      </w:r>
      <w:r w:rsidR="00BD3754">
        <w:rPr>
          <w:rFonts w:ascii="Arial" w:hAnsi="Arial" w:cs="Arial"/>
        </w:rPr>
        <w:t xml:space="preserve"> different positions </w:t>
      </w:r>
      <w:proofErr w:type="gramStart"/>
      <w:r w:rsidR="00BD3754">
        <w:rPr>
          <w:rFonts w:ascii="Arial" w:hAnsi="Arial" w:cs="Arial"/>
        </w:rPr>
        <w:t>actually influenced</w:t>
      </w:r>
      <w:proofErr w:type="gramEnd"/>
      <w:r w:rsidR="00BD3754">
        <w:rPr>
          <w:rFonts w:ascii="Arial" w:hAnsi="Arial" w:cs="Arial"/>
        </w:rPr>
        <w:t xml:space="preserve"> the salaries. I merged two Guard and Forward positions into one to have a </w:t>
      </w:r>
      <w:r w:rsidR="00CA2B89">
        <w:rPr>
          <w:rFonts w:ascii="Arial" w:hAnsi="Arial" w:cs="Arial"/>
        </w:rPr>
        <w:t>smoother</w:t>
      </w:r>
      <w:r w:rsidR="00BD3754">
        <w:rPr>
          <w:rFonts w:ascii="Arial" w:hAnsi="Arial" w:cs="Arial"/>
        </w:rPr>
        <w:t xml:space="preserve"> image.</w:t>
      </w:r>
    </w:p>
    <w:p w14:paraId="679E392E" w14:textId="77777777" w:rsidR="00BD3754" w:rsidRDefault="00BD3754" w:rsidP="00BD3754">
      <w:pPr>
        <w:rPr>
          <w:rFonts w:ascii="Arial" w:hAnsi="Arial" w:cs="Arial"/>
        </w:rPr>
      </w:pPr>
    </w:p>
    <w:p w14:paraId="6E484562" w14:textId="77777777" w:rsidR="00BD3754" w:rsidRDefault="00BD3754" w:rsidP="00BD3754">
      <w:pPr>
        <w:rPr>
          <w:rFonts w:ascii="Arial" w:hAnsi="Arial" w:cs="Arial"/>
        </w:rPr>
      </w:pPr>
      <w:r>
        <w:rPr>
          <w:rFonts w:ascii="Arial" w:hAnsi="Arial" w:cs="Arial"/>
          <w:noProof/>
        </w:rPr>
        <w:drawing>
          <wp:inline distT="0" distB="0" distL="0" distR="0" wp14:anchorId="590F31E0" wp14:editId="28EEE816">
            <wp:extent cx="4991100" cy="3517900"/>
            <wp:effectExtent l="0" t="0" r="0" b="0"/>
            <wp:docPr id="402059216"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59216" name="Picture 6" descr="A diagram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991100" cy="3517900"/>
                    </a:xfrm>
                    <a:prstGeom prst="rect">
                      <a:avLst/>
                    </a:prstGeom>
                  </pic:spPr>
                </pic:pic>
              </a:graphicData>
            </a:graphic>
          </wp:inline>
        </w:drawing>
      </w:r>
    </w:p>
    <w:p w14:paraId="78E41E9F" w14:textId="77777777" w:rsidR="00BD3754" w:rsidRDefault="00BD3754" w:rsidP="00BD3754">
      <w:pPr>
        <w:rPr>
          <w:rFonts w:ascii="Arial" w:hAnsi="Arial" w:cs="Arial"/>
        </w:rPr>
      </w:pPr>
    </w:p>
    <w:p w14:paraId="1964B609" w14:textId="6277A369" w:rsidR="00BD3754" w:rsidRDefault="00BD3754" w:rsidP="00BD3754">
      <w:pPr>
        <w:rPr>
          <w:rFonts w:ascii="Arial" w:hAnsi="Arial" w:cs="Arial"/>
        </w:rPr>
      </w:pPr>
      <w:r>
        <w:rPr>
          <w:rFonts w:ascii="Arial" w:hAnsi="Arial" w:cs="Arial"/>
          <w:noProof/>
        </w:rPr>
        <w:drawing>
          <wp:inline distT="0" distB="0" distL="0" distR="0" wp14:anchorId="3A79166C" wp14:editId="582CB345">
            <wp:extent cx="5067300" cy="3517900"/>
            <wp:effectExtent l="0" t="0" r="0" b="0"/>
            <wp:docPr id="179393671" name="Picture 5"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3671" name="Picture 5" descr="A graph with lines and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067300" cy="3517900"/>
                    </a:xfrm>
                    <a:prstGeom prst="rect">
                      <a:avLst/>
                    </a:prstGeom>
                  </pic:spPr>
                </pic:pic>
              </a:graphicData>
            </a:graphic>
          </wp:inline>
        </w:drawing>
      </w:r>
    </w:p>
    <w:p w14:paraId="6F6CB7B4" w14:textId="6BD86B21" w:rsidR="00BD3754" w:rsidRDefault="00BD3754" w:rsidP="00BD3754">
      <w:pPr>
        <w:rPr>
          <w:rFonts w:ascii="Arial" w:hAnsi="Arial" w:cs="Arial"/>
          <w:b/>
          <w:bCs/>
          <w:sz w:val="28"/>
          <w:szCs w:val="28"/>
        </w:rPr>
      </w:pPr>
      <w:r>
        <w:rPr>
          <w:rFonts w:ascii="Arial" w:hAnsi="Arial" w:cs="Arial"/>
          <w:b/>
          <w:bCs/>
          <w:sz w:val="28"/>
          <w:szCs w:val="28"/>
        </w:rPr>
        <w:lastRenderedPageBreak/>
        <w:t>Hypothesis Tests:</w:t>
      </w:r>
    </w:p>
    <w:p w14:paraId="63C93276" w14:textId="77777777" w:rsidR="00BD3754" w:rsidRDefault="00BD3754" w:rsidP="00BD3754">
      <w:pPr>
        <w:rPr>
          <w:rFonts w:ascii="Arial" w:hAnsi="Arial" w:cs="Arial"/>
          <w:b/>
          <w:bCs/>
          <w:sz w:val="28"/>
          <w:szCs w:val="28"/>
        </w:rPr>
      </w:pPr>
    </w:p>
    <w:p w14:paraId="321A4FD8" w14:textId="73FF1245" w:rsidR="00BD3754" w:rsidRDefault="00BD3754" w:rsidP="00BD3754">
      <w:pPr>
        <w:rPr>
          <w:rFonts w:ascii="Arial" w:hAnsi="Arial" w:cs="Arial"/>
        </w:rPr>
      </w:pPr>
      <w:r>
        <w:rPr>
          <w:rFonts w:ascii="Arial" w:hAnsi="Arial" w:cs="Arial"/>
        </w:rPr>
        <w:t>The following hypothesis tests are implemented to further enhance our understanding, and to see if some of the points we’ve made were true or not:</w:t>
      </w:r>
    </w:p>
    <w:p w14:paraId="65EF7C90" w14:textId="77777777" w:rsidR="00BD3754" w:rsidRDefault="00BD3754" w:rsidP="00BD3754">
      <w:pPr>
        <w:rPr>
          <w:rFonts w:ascii="Arial" w:hAnsi="Arial" w:cs="Arial"/>
        </w:rPr>
      </w:pPr>
    </w:p>
    <w:p w14:paraId="12090EAA" w14:textId="77777777" w:rsidR="00BD3754" w:rsidRPr="00BD3754" w:rsidRDefault="00BD3754" w:rsidP="00BD3754">
      <w:pPr>
        <w:spacing w:after="240"/>
        <w:rPr>
          <w:rFonts w:ascii="Arial" w:eastAsia="Times New Roman" w:hAnsi="Arial" w:cs="Arial"/>
          <w:kern w:val="0"/>
          <w:lang w:val="en-TR"/>
          <w14:ligatures w14:val="none"/>
        </w:rPr>
      </w:pPr>
      <w:r w:rsidRPr="00BD3754">
        <w:rPr>
          <w:rFonts w:ascii="Arial" w:eastAsia="Times New Roman" w:hAnsi="Arial" w:cs="Arial"/>
          <w:kern w:val="0"/>
          <w:lang w:val="en-TR"/>
          <w14:ligatures w14:val="none"/>
        </w:rPr>
        <w:t>Hypothesis Test 1: VPD differs by position</w:t>
      </w:r>
    </w:p>
    <w:p w14:paraId="00845286" w14:textId="77777777" w:rsidR="00BD3754" w:rsidRPr="00BD3754" w:rsidRDefault="00BD3754" w:rsidP="00BD3754">
      <w:pPr>
        <w:numPr>
          <w:ilvl w:val="0"/>
          <w:numId w:val="3"/>
        </w:numPr>
        <w:spacing w:before="100" w:beforeAutospacing="1" w:after="100" w:afterAutospacing="1"/>
        <w:rPr>
          <w:rFonts w:ascii="Arial" w:eastAsia="Times New Roman" w:hAnsi="Arial" w:cs="Arial"/>
          <w:kern w:val="0"/>
          <w:lang w:val="en-TR"/>
          <w14:ligatures w14:val="none"/>
        </w:rPr>
      </w:pPr>
      <w:r w:rsidRPr="00BD3754">
        <w:rPr>
          <w:rFonts w:ascii="Arial" w:eastAsia="Times New Roman" w:hAnsi="Arial" w:cs="Arial"/>
          <w:kern w:val="0"/>
          <w:lang w:val="en-TR"/>
          <w14:ligatures w14:val="none"/>
        </w:rPr>
        <w:t>H</w:t>
      </w:r>
      <w:r w:rsidRPr="00BD3754">
        <w:rPr>
          <w:rFonts w:ascii="Cambria Math" w:eastAsia="Times New Roman" w:hAnsi="Cambria Math" w:cs="Cambria Math"/>
          <w:kern w:val="0"/>
          <w:lang w:val="en-TR"/>
          <w14:ligatures w14:val="none"/>
        </w:rPr>
        <w:t>₀</w:t>
      </w:r>
      <w:r w:rsidRPr="00BD3754">
        <w:rPr>
          <w:rFonts w:ascii="Arial" w:eastAsia="Times New Roman" w:hAnsi="Arial" w:cs="Arial"/>
          <w:kern w:val="0"/>
          <w:lang w:val="en-TR"/>
          <w14:ligatures w14:val="none"/>
        </w:rPr>
        <w:t>: Mean VPD is the same for guards, forwards and centers.</w:t>
      </w:r>
    </w:p>
    <w:p w14:paraId="6F5E8C15" w14:textId="77777777" w:rsidR="00BD3754" w:rsidRDefault="00BD3754" w:rsidP="00BD3754">
      <w:pPr>
        <w:numPr>
          <w:ilvl w:val="0"/>
          <w:numId w:val="3"/>
        </w:numPr>
        <w:spacing w:before="100" w:beforeAutospacing="1" w:after="100" w:afterAutospacing="1"/>
        <w:rPr>
          <w:rFonts w:ascii="Arial" w:eastAsia="Times New Roman" w:hAnsi="Arial" w:cs="Arial"/>
          <w:kern w:val="0"/>
          <w:lang w:val="en-TR"/>
          <w14:ligatures w14:val="none"/>
        </w:rPr>
      </w:pPr>
      <w:r w:rsidRPr="00BD3754">
        <w:rPr>
          <w:rFonts w:ascii="Arial" w:eastAsia="Times New Roman" w:hAnsi="Arial" w:cs="Arial"/>
          <w:kern w:val="0"/>
          <w:lang w:val="en-TR"/>
          <w14:ligatures w14:val="none"/>
        </w:rPr>
        <w:t>H</w:t>
      </w:r>
      <w:r w:rsidRPr="00BD3754">
        <w:rPr>
          <w:rFonts w:ascii="Cambria Math" w:eastAsia="Times New Roman" w:hAnsi="Cambria Math" w:cs="Cambria Math"/>
          <w:kern w:val="0"/>
          <w:lang w:val="en-TR"/>
          <w14:ligatures w14:val="none"/>
        </w:rPr>
        <w:t>₁</w:t>
      </w:r>
      <w:r w:rsidRPr="00BD3754">
        <w:rPr>
          <w:rFonts w:ascii="Arial" w:eastAsia="Times New Roman" w:hAnsi="Arial" w:cs="Arial"/>
          <w:kern w:val="0"/>
          <w:lang w:val="en-TR"/>
          <w14:ligatures w14:val="none"/>
        </w:rPr>
        <w:t>: At least one position has a different mean VPD.</w:t>
      </w:r>
    </w:p>
    <w:p w14:paraId="35865679" w14:textId="77777777" w:rsidR="00BD3754" w:rsidRDefault="00BD3754" w:rsidP="00BD3754">
      <w:pPr>
        <w:pStyle w:val="HTMLPreformatted"/>
        <w:wordWrap w:val="0"/>
        <w:spacing w:line="244" w:lineRule="atLeast"/>
        <w:rPr>
          <w:rFonts w:ascii="Arial" w:hAnsi="Arial" w:cs="Arial"/>
          <w:sz w:val="24"/>
          <w:szCs w:val="24"/>
        </w:rPr>
      </w:pPr>
      <w:r w:rsidRPr="00BD3754">
        <w:rPr>
          <w:rFonts w:ascii="Arial" w:hAnsi="Arial" w:cs="Arial"/>
          <w:sz w:val="24"/>
          <w:szCs w:val="24"/>
        </w:rPr>
        <w:t>Result</w:t>
      </w:r>
      <w:r>
        <w:rPr>
          <w:rFonts w:ascii="Arial" w:hAnsi="Arial" w:cs="Arial"/>
        </w:rPr>
        <w:t xml:space="preserve">: </w:t>
      </w:r>
      <w:r w:rsidRPr="00BD3754">
        <w:rPr>
          <w:rFonts w:ascii="Arial" w:hAnsi="Arial" w:cs="Arial"/>
          <w:sz w:val="24"/>
          <w:szCs w:val="24"/>
        </w:rPr>
        <w:t>Fail to reject H</w:t>
      </w:r>
      <w:r w:rsidRPr="00BD3754">
        <w:rPr>
          <w:rFonts w:ascii="Cambria Math" w:hAnsi="Cambria Math" w:cs="Cambria Math"/>
          <w:sz w:val="24"/>
          <w:szCs w:val="24"/>
        </w:rPr>
        <w:t>₀</w:t>
      </w:r>
      <w:r w:rsidRPr="00BD3754">
        <w:rPr>
          <w:rFonts w:ascii="Arial" w:hAnsi="Arial" w:cs="Arial"/>
          <w:sz w:val="24"/>
          <w:szCs w:val="24"/>
        </w:rPr>
        <w:t>: No significant difference found.</w:t>
      </w:r>
    </w:p>
    <w:p w14:paraId="6BBCBDD2" w14:textId="77777777" w:rsidR="00BD3754" w:rsidRDefault="00BD3754" w:rsidP="00BD3754">
      <w:pPr>
        <w:pStyle w:val="HTMLPreformatted"/>
        <w:pBdr>
          <w:bottom w:val="single" w:sz="6" w:space="1" w:color="auto"/>
        </w:pBdr>
        <w:wordWrap w:val="0"/>
        <w:spacing w:line="244" w:lineRule="atLeast"/>
        <w:rPr>
          <w:rFonts w:ascii="Arial" w:hAnsi="Arial" w:cs="Arial"/>
          <w:sz w:val="24"/>
          <w:szCs w:val="24"/>
        </w:rPr>
      </w:pPr>
    </w:p>
    <w:p w14:paraId="332C3CE7" w14:textId="77777777" w:rsidR="00BD3754" w:rsidRDefault="00BD3754" w:rsidP="00BD3754">
      <w:pPr>
        <w:pStyle w:val="HTMLPreformatted"/>
        <w:wordWrap w:val="0"/>
        <w:spacing w:line="244" w:lineRule="atLeast"/>
        <w:rPr>
          <w:rFonts w:ascii="Arial" w:hAnsi="Arial" w:cs="Arial"/>
          <w:sz w:val="24"/>
          <w:szCs w:val="24"/>
        </w:rPr>
      </w:pPr>
    </w:p>
    <w:p w14:paraId="48DA9CE9" w14:textId="77777777" w:rsidR="00BD3754" w:rsidRPr="00BD3754" w:rsidRDefault="00BD3754" w:rsidP="00BD3754">
      <w:pPr>
        <w:spacing w:after="240"/>
        <w:rPr>
          <w:rFonts w:ascii="Arial" w:eastAsia="Times New Roman" w:hAnsi="Arial" w:cs="Arial"/>
          <w:kern w:val="0"/>
          <w:lang w:val="en-TR"/>
          <w14:ligatures w14:val="none"/>
        </w:rPr>
      </w:pPr>
      <w:r w:rsidRPr="00BD3754">
        <w:rPr>
          <w:rFonts w:ascii="Arial" w:eastAsia="Times New Roman" w:hAnsi="Arial" w:cs="Arial"/>
          <w:kern w:val="0"/>
          <w:lang w:val="en-TR"/>
          <w14:ligatures w14:val="none"/>
        </w:rPr>
        <w:t>Hypothesis Test 2: Top VPD players are underpaid vs others</w:t>
      </w:r>
    </w:p>
    <w:p w14:paraId="05C260FA" w14:textId="77777777" w:rsidR="00BD3754" w:rsidRPr="00BD3754" w:rsidRDefault="00BD3754" w:rsidP="00BD3754">
      <w:pPr>
        <w:numPr>
          <w:ilvl w:val="0"/>
          <w:numId w:val="4"/>
        </w:numPr>
        <w:spacing w:before="100" w:beforeAutospacing="1" w:after="100" w:afterAutospacing="1"/>
        <w:rPr>
          <w:rFonts w:ascii="Arial" w:eastAsia="Times New Roman" w:hAnsi="Arial" w:cs="Arial"/>
          <w:kern w:val="0"/>
          <w:lang w:val="en-TR"/>
          <w14:ligatures w14:val="none"/>
        </w:rPr>
      </w:pPr>
      <w:r w:rsidRPr="00BD3754">
        <w:rPr>
          <w:rFonts w:ascii="Arial" w:eastAsia="Times New Roman" w:hAnsi="Arial" w:cs="Arial"/>
          <w:kern w:val="0"/>
          <w:lang w:val="en-TR"/>
          <w14:ligatures w14:val="none"/>
        </w:rPr>
        <w:t>H</w:t>
      </w:r>
      <w:r w:rsidRPr="00BD3754">
        <w:rPr>
          <w:rFonts w:ascii="Cambria Math" w:eastAsia="Times New Roman" w:hAnsi="Cambria Math" w:cs="Cambria Math"/>
          <w:kern w:val="0"/>
          <w:lang w:val="en-TR"/>
          <w14:ligatures w14:val="none"/>
        </w:rPr>
        <w:t>₀</w:t>
      </w:r>
      <w:r w:rsidRPr="00BD3754">
        <w:rPr>
          <w:rFonts w:ascii="Arial" w:eastAsia="Times New Roman" w:hAnsi="Arial" w:cs="Arial"/>
          <w:kern w:val="0"/>
          <w:lang w:val="en-TR"/>
          <w14:ligatures w14:val="none"/>
        </w:rPr>
        <w:t>: There is no significant difference in average salary between high-value players and overpaid players.</w:t>
      </w:r>
    </w:p>
    <w:p w14:paraId="0D0F117E" w14:textId="77777777" w:rsidR="00BD3754" w:rsidRPr="00BD3754" w:rsidRDefault="00BD3754" w:rsidP="00BD3754">
      <w:pPr>
        <w:numPr>
          <w:ilvl w:val="0"/>
          <w:numId w:val="4"/>
        </w:numPr>
        <w:spacing w:before="100" w:beforeAutospacing="1" w:after="100" w:afterAutospacing="1"/>
        <w:rPr>
          <w:rFonts w:ascii="Arial" w:eastAsia="Times New Roman" w:hAnsi="Arial" w:cs="Arial"/>
          <w:kern w:val="0"/>
          <w:lang w:val="en-TR"/>
          <w14:ligatures w14:val="none"/>
        </w:rPr>
      </w:pPr>
      <w:r w:rsidRPr="00BD3754">
        <w:rPr>
          <w:rFonts w:ascii="Arial" w:eastAsia="Times New Roman" w:hAnsi="Arial" w:cs="Arial"/>
          <w:kern w:val="0"/>
          <w:lang w:val="en-TR"/>
          <w14:ligatures w14:val="none"/>
        </w:rPr>
        <w:t>H</w:t>
      </w:r>
      <w:r w:rsidRPr="00BD3754">
        <w:rPr>
          <w:rFonts w:ascii="Cambria Math" w:eastAsia="Times New Roman" w:hAnsi="Cambria Math" w:cs="Cambria Math"/>
          <w:kern w:val="0"/>
          <w:lang w:val="en-TR"/>
          <w14:ligatures w14:val="none"/>
        </w:rPr>
        <w:t>₁</w:t>
      </w:r>
      <w:r w:rsidRPr="00BD3754">
        <w:rPr>
          <w:rFonts w:ascii="Arial" w:eastAsia="Times New Roman" w:hAnsi="Arial" w:cs="Arial"/>
          <w:kern w:val="0"/>
          <w:lang w:val="en-TR"/>
          <w14:ligatures w14:val="none"/>
        </w:rPr>
        <w:t>: There is a significant salary difference between high-value players and overpaid players.</w:t>
      </w:r>
    </w:p>
    <w:p w14:paraId="0E450324" w14:textId="44B9BBA1" w:rsidR="00BD3754" w:rsidRDefault="00BD3754" w:rsidP="00BD3754">
      <w:pPr>
        <w:rPr>
          <w:rFonts w:ascii="Arial" w:eastAsia="Times New Roman" w:hAnsi="Arial" w:cs="Arial"/>
          <w:kern w:val="0"/>
          <w:lang w:val="en-TR"/>
          <w14:ligatures w14:val="none"/>
        </w:rPr>
      </w:pPr>
      <w:r>
        <w:rPr>
          <w:rFonts w:ascii="Arial" w:hAnsi="Arial" w:cs="Arial"/>
        </w:rPr>
        <w:t xml:space="preserve">Result: </w:t>
      </w:r>
      <w:r w:rsidRPr="00BD3754">
        <w:rPr>
          <w:rFonts w:ascii="Arial" w:eastAsia="Times New Roman" w:hAnsi="Arial" w:cs="Arial"/>
          <w:kern w:val="0"/>
          <w:lang w:val="en-TR"/>
          <w14:ligatures w14:val="none"/>
        </w:rPr>
        <w:t>Reject H</w:t>
      </w:r>
      <w:r w:rsidRPr="00BD3754">
        <w:rPr>
          <w:rFonts w:ascii="Cambria Math" w:eastAsia="Times New Roman" w:hAnsi="Cambria Math" w:cs="Cambria Math"/>
          <w:kern w:val="0"/>
          <w:lang w:val="en-TR"/>
          <w14:ligatures w14:val="none"/>
        </w:rPr>
        <w:t>₀</w:t>
      </w:r>
      <w:r w:rsidRPr="00BD3754">
        <w:rPr>
          <w:rFonts w:ascii="Arial" w:eastAsia="Times New Roman" w:hAnsi="Arial" w:cs="Arial"/>
          <w:kern w:val="0"/>
          <w:lang w:val="en-TR"/>
          <w14:ligatures w14:val="none"/>
        </w:rPr>
        <w:t>: There is a significant difference in average salary between high-value players and overpaid players.</w:t>
      </w:r>
    </w:p>
    <w:p w14:paraId="39C22D2F" w14:textId="77777777" w:rsidR="00BD3754" w:rsidRDefault="00BD3754" w:rsidP="00BD3754">
      <w:pPr>
        <w:pBdr>
          <w:bottom w:val="single" w:sz="6" w:space="1" w:color="auto"/>
        </w:pBdr>
        <w:rPr>
          <w:rFonts w:ascii="Arial" w:eastAsia="Times New Roman" w:hAnsi="Arial" w:cs="Arial"/>
          <w:kern w:val="0"/>
          <w:lang w:val="en-TR"/>
          <w14:ligatures w14:val="none"/>
        </w:rPr>
      </w:pPr>
    </w:p>
    <w:p w14:paraId="00F39880" w14:textId="77777777" w:rsidR="00BD3754" w:rsidRDefault="00BD3754" w:rsidP="00BD3754">
      <w:pPr>
        <w:rPr>
          <w:rFonts w:ascii="Arial" w:eastAsia="Times New Roman" w:hAnsi="Arial" w:cs="Arial"/>
          <w:kern w:val="0"/>
          <w:lang w:val="en-TR"/>
          <w14:ligatures w14:val="none"/>
        </w:rPr>
      </w:pPr>
    </w:p>
    <w:p w14:paraId="28E8FB34" w14:textId="77777777" w:rsidR="00BD3754" w:rsidRPr="00BD3754" w:rsidRDefault="00BD3754" w:rsidP="00BD3754">
      <w:pPr>
        <w:spacing w:after="240"/>
        <w:rPr>
          <w:rFonts w:ascii="Arial" w:eastAsia="Times New Roman" w:hAnsi="Arial" w:cs="Arial"/>
          <w:kern w:val="0"/>
          <w:lang w:val="en-TR"/>
          <w14:ligatures w14:val="none"/>
        </w:rPr>
      </w:pPr>
      <w:r w:rsidRPr="00BD3754">
        <w:rPr>
          <w:rFonts w:ascii="Arial" w:eastAsia="Times New Roman" w:hAnsi="Arial" w:cs="Arial"/>
          <w:kern w:val="0"/>
          <w:lang w:val="en-TR"/>
          <w14:ligatures w14:val="none"/>
        </w:rPr>
        <w:t>Hypothesis Test 3: The correlation between CPI and Salary</w:t>
      </w:r>
    </w:p>
    <w:p w14:paraId="0CF9C293" w14:textId="77777777" w:rsidR="00BD3754" w:rsidRPr="00BD3754" w:rsidRDefault="00BD3754" w:rsidP="00BD3754">
      <w:pPr>
        <w:numPr>
          <w:ilvl w:val="0"/>
          <w:numId w:val="5"/>
        </w:numPr>
        <w:spacing w:before="100" w:beforeAutospacing="1" w:after="100" w:afterAutospacing="1"/>
        <w:rPr>
          <w:rFonts w:ascii="Arial" w:eastAsia="Times New Roman" w:hAnsi="Arial" w:cs="Arial"/>
          <w:kern w:val="0"/>
          <w:lang w:val="en-TR"/>
          <w14:ligatures w14:val="none"/>
        </w:rPr>
      </w:pPr>
      <w:r w:rsidRPr="00BD3754">
        <w:rPr>
          <w:rFonts w:ascii="Arial" w:eastAsia="Times New Roman" w:hAnsi="Arial" w:cs="Arial"/>
          <w:kern w:val="0"/>
          <w:lang w:val="en-TR"/>
          <w14:ligatures w14:val="none"/>
        </w:rPr>
        <w:t>H</w:t>
      </w:r>
      <w:r w:rsidRPr="00BD3754">
        <w:rPr>
          <w:rFonts w:ascii="Cambria Math" w:eastAsia="Times New Roman" w:hAnsi="Cambria Math" w:cs="Cambria Math"/>
          <w:kern w:val="0"/>
          <w:lang w:val="en-TR"/>
          <w14:ligatures w14:val="none"/>
        </w:rPr>
        <w:t>₀</w:t>
      </w:r>
      <w:r w:rsidRPr="00BD3754">
        <w:rPr>
          <w:rFonts w:ascii="Arial" w:eastAsia="Times New Roman" w:hAnsi="Arial" w:cs="Arial"/>
          <w:kern w:val="0"/>
          <w:lang w:val="en-TR"/>
          <w14:ligatures w14:val="none"/>
        </w:rPr>
        <w:t>: There is no correlation between CPI and Salary.</w:t>
      </w:r>
    </w:p>
    <w:p w14:paraId="64AA3C38" w14:textId="77777777" w:rsidR="00BD3754" w:rsidRDefault="00BD3754" w:rsidP="00BD3754">
      <w:pPr>
        <w:numPr>
          <w:ilvl w:val="0"/>
          <w:numId w:val="5"/>
        </w:numPr>
        <w:spacing w:before="100" w:beforeAutospacing="1" w:after="100" w:afterAutospacing="1"/>
        <w:rPr>
          <w:rFonts w:ascii="Arial" w:eastAsia="Times New Roman" w:hAnsi="Arial" w:cs="Arial"/>
          <w:kern w:val="0"/>
          <w:lang w:val="en-TR"/>
          <w14:ligatures w14:val="none"/>
        </w:rPr>
      </w:pPr>
      <w:r w:rsidRPr="00BD3754">
        <w:rPr>
          <w:rFonts w:ascii="Arial" w:eastAsia="Times New Roman" w:hAnsi="Arial" w:cs="Arial"/>
          <w:kern w:val="0"/>
          <w:lang w:val="en-TR"/>
          <w14:ligatures w14:val="none"/>
        </w:rPr>
        <w:t>H</w:t>
      </w:r>
      <w:r w:rsidRPr="00BD3754">
        <w:rPr>
          <w:rFonts w:ascii="Cambria Math" w:eastAsia="Times New Roman" w:hAnsi="Cambria Math" w:cs="Cambria Math"/>
          <w:kern w:val="0"/>
          <w:lang w:val="en-TR"/>
          <w14:ligatures w14:val="none"/>
        </w:rPr>
        <w:t>₁</w:t>
      </w:r>
      <w:r w:rsidRPr="00BD3754">
        <w:rPr>
          <w:rFonts w:ascii="Arial" w:eastAsia="Times New Roman" w:hAnsi="Arial" w:cs="Arial"/>
          <w:kern w:val="0"/>
          <w:lang w:val="en-TR"/>
          <w14:ligatures w14:val="none"/>
        </w:rPr>
        <w:t>: There is a significant correlation between CPI and Salary.</w:t>
      </w:r>
    </w:p>
    <w:p w14:paraId="3200D523" w14:textId="77777777" w:rsidR="00CA2B89" w:rsidRDefault="00CA2B89" w:rsidP="00CA2B89">
      <w:pPr>
        <w:pStyle w:val="HTMLPreformatted"/>
        <w:wordWrap w:val="0"/>
        <w:spacing w:line="244" w:lineRule="atLeast"/>
        <w:rPr>
          <w:rFonts w:ascii="Arial" w:hAnsi="Arial" w:cs="Arial"/>
          <w:sz w:val="24"/>
          <w:szCs w:val="24"/>
        </w:rPr>
      </w:pPr>
      <w:r w:rsidRPr="00CA2B89">
        <w:rPr>
          <w:rFonts w:ascii="Arial" w:hAnsi="Arial" w:cs="Arial"/>
          <w:sz w:val="24"/>
          <w:szCs w:val="24"/>
        </w:rPr>
        <w:t xml:space="preserve">Result: </w:t>
      </w:r>
      <w:r w:rsidRPr="00CA2B89">
        <w:rPr>
          <w:rFonts w:ascii="Arial" w:hAnsi="Arial" w:cs="Arial"/>
          <w:sz w:val="24"/>
          <w:szCs w:val="24"/>
        </w:rPr>
        <w:t>Reject H</w:t>
      </w:r>
      <w:r w:rsidRPr="00CA2B89">
        <w:rPr>
          <w:rFonts w:ascii="Cambria Math" w:hAnsi="Cambria Math" w:cs="Cambria Math"/>
          <w:sz w:val="24"/>
          <w:szCs w:val="24"/>
        </w:rPr>
        <w:t>₀</w:t>
      </w:r>
      <w:r w:rsidRPr="00CA2B89">
        <w:rPr>
          <w:rFonts w:ascii="Arial" w:hAnsi="Arial" w:cs="Arial"/>
          <w:sz w:val="24"/>
          <w:szCs w:val="24"/>
        </w:rPr>
        <w:t>: There is a strong correlation.</w:t>
      </w:r>
    </w:p>
    <w:p w14:paraId="2AC9321C" w14:textId="77777777" w:rsidR="00CA2B89" w:rsidRDefault="00CA2B89" w:rsidP="00CA2B89">
      <w:pPr>
        <w:pStyle w:val="HTMLPreformatted"/>
        <w:wordWrap w:val="0"/>
        <w:spacing w:line="244" w:lineRule="atLeast"/>
        <w:rPr>
          <w:rFonts w:ascii="Arial" w:hAnsi="Arial" w:cs="Arial"/>
          <w:sz w:val="24"/>
          <w:szCs w:val="24"/>
        </w:rPr>
      </w:pPr>
    </w:p>
    <w:p w14:paraId="65A9FCA0" w14:textId="49D8CF31" w:rsidR="00CA2B89" w:rsidRDefault="00CA2B89" w:rsidP="00CA2B89">
      <w:pPr>
        <w:pStyle w:val="HTMLPreformatted"/>
        <w:wordWrap w:val="0"/>
        <w:spacing w:line="244" w:lineRule="atLeast"/>
        <w:rPr>
          <w:rFonts w:ascii="Arial" w:hAnsi="Arial" w:cs="Arial"/>
          <w:sz w:val="24"/>
          <w:szCs w:val="24"/>
        </w:rPr>
      </w:pPr>
      <w:r>
        <w:rPr>
          <w:rFonts w:ascii="Arial" w:hAnsi="Arial" w:cs="Arial"/>
          <w:sz w:val="24"/>
          <w:szCs w:val="24"/>
        </w:rPr>
        <w:t>A significance level of a = 0.05 was applied to all the tests above.</w:t>
      </w:r>
      <w:r>
        <w:rPr>
          <w:rFonts w:ascii="Arial" w:hAnsi="Arial" w:cs="Arial"/>
          <w:sz w:val="24"/>
          <w:szCs w:val="24"/>
        </w:rPr>
        <w:br/>
      </w:r>
      <w:r>
        <w:rPr>
          <w:rFonts w:ascii="Arial" w:hAnsi="Arial" w:cs="Arial"/>
          <w:sz w:val="24"/>
          <w:szCs w:val="24"/>
        </w:rPr>
        <w:br/>
        <w:t>As we can see, the result indicate that some metrics actually do indicate positive correlation with player salary. We both got our null hypothesis rejected and not, therefore we are on the right track of researching.</w:t>
      </w:r>
    </w:p>
    <w:p w14:paraId="6F225D54" w14:textId="77777777" w:rsidR="00CA2B89" w:rsidRDefault="00CA2B89" w:rsidP="00CA2B89">
      <w:pPr>
        <w:pStyle w:val="HTMLPreformatted"/>
        <w:wordWrap w:val="0"/>
        <w:spacing w:line="244" w:lineRule="atLeast"/>
        <w:rPr>
          <w:rFonts w:ascii="Arial" w:hAnsi="Arial" w:cs="Arial"/>
          <w:sz w:val="24"/>
          <w:szCs w:val="24"/>
        </w:rPr>
      </w:pPr>
    </w:p>
    <w:p w14:paraId="394D9E44" w14:textId="71BD76AF" w:rsidR="00CA2B89" w:rsidRDefault="00CA2B89" w:rsidP="00CA2B89">
      <w:pPr>
        <w:pStyle w:val="HTMLPreformatted"/>
        <w:wordWrap w:val="0"/>
        <w:spacing w:line="244" w:lineRule="atLeast"/>
        <w:rPr>
          <w:rFonts w:ascii="Arial" w:hAnsi="Arial" w:cs="Arial"/>
          <w:sz w:val="24"/>
          <w:szCs w:val="24"/>
        </w:rPr>
      </w:pPr>
      <w:r>
        <w:rPr>
          <w:rFonts w:ascii="Arial" w:hAnsi="Arial" w:cs="Arial"/>
          <w:sz w:val="24"/>
          <w:szCs w:val="24"/>
        </w:rPr>
        <w:t>But still, our hypthesis tests show that the performance metrics are significant to figure out the salary determination. Therefore we must employ supervised machine learning methods to figure out the relationships between performance and salary more.</w:t>
      </w:r>
    </w:p>
    <w:p w14:paraId="40F4C344" w14:textId="77777777" w:rsidR="00CA2B89" w:rsidRPr="00CA2B89" w:rsidRDefault="00CA2B89" w:rsidP="00CA2B89">
      <w:pPr>
        <w:pStyle w:val="HTMLPreformatted"/>
        <w:wordWrap w:val="0"/>
        <w:spacing w:line="244" w:lineRule="atLeast"/>
        <w:rPr>
          <w:rFonts w:ascii="Arial" w:hAnsi="Arial" w:cs="Arial"/>
          <w:sz w:val="24"/>
          <w:szCs w:val="24"/>
        </w:rPr>
      </w:pPr>
    </w:p>
    <w:p w14:paraId="7A0CCA3A" w14:textId="1A758A0F" w:rsidR="00CA2B89" w:rsidRDefault="00CA2B89" w:rsidP="00CA2B89">
      <w:pPr>
        <w:spacing w:before="100" w:beforeAutospacing="1" w:after="100" w:afterAutospacing="1"/>
        <w:rPr>
          <w:rFonts w:ascii="Arial" w:eastAsia="Times New Roman" w:hAnsi="Arial" w:cs="Arial"/>
          <w:b/>
          <w:bCs/>
          <w:kern w:val="0"/>
          <w:sz w:val="28"/>
          <w:szCs w:val="28"/>
          <w:lang w:val="en-TR"/>
          <w14:ligatures w14:val="none"/>
        </w:rPr>
      </w:pPr>
      <w:r>
        <w:rPr>
          <w:rFonts w:ascii="Arial" w:eastAsia="Times New Roman" w:hAnsi="Arial" w:cs="Arial"/>
          <w:b/>
          <w:bCs/>
          <w:kern w:val="0"/>
          <w:sz w:val="28"/>
          <w:szCs w:val="28"/>
          <w:lang w:val="en-TR"/>
          <w14:ligatures w14:val="none"/>
        </w:rPr>
        <w:t>Machine Learning Methods:</w:t>
      </w:r>
    </w:p>
    <w:p w14:paraId="0BAC6CA3" w14:textId="24B2D9AF" w:rsidR="00CA2B89" w:rsidRDefault="00CA2B89" w:rsidP="00CA2B89">
      <w:pPr>
        <w:spacing w:before="100" w:beforeAutospacing="1" w:after="100" w:afterAutospacing="1"/>
        <w:rPr>
          <w:rFonts w:ascii="Arial" w:hAnsi="Arial" w:cs="Arial"/>
          <w:color w:val="000000"/>
        </w:rPr>
      </w:pPr>
      <w:r w:rsidRPr="00CA2B89">
        <w:rPr>
          <w:rFonts w:ascii="Arial" w:hAnsi="Arial" w:cs="Arial"/>
          <w:color w:val="000000"/>
        </w:rPr>
        <w:lastRenderedPageBreak/>
        <w:t xml:space="preserve">After validating the statistical relationship between player performance metrics and salary through hypothesis testing, supervised machine learning methods were applied to model and predict NBA player salaries. The objective of this phase was to quantify how well </w:t>
      </w:r>
      <w:r>
        <w:rPr>
          <w:rFonts w:ascii="Arial" w:hAnsi="Arial" w:cs="Arial"/>
          <w:color w:val="000000"/>
        </w:rPr>
        <w:t xml:space="preserve">each player’s earned wage </w:t>
      </w:r>
      <w:r w:rsidRPr="00CA2B89">
        <w:rPr>
          <w:rFonts w:ascii="Arial" w:hAnsi="Arial" w:cs="Arial"/>
          <w:color w:val="000000"/>
        </w:rPr>
        <w:t>can be estimated based on measurable on-court performance indicators.</w:t>
      </w:r>
      <w:r>
        <w:rPr>
          <w:rFonts w:ascii="Arial" w:hAnsi="Arial" w:cs="Arial"/>
          <w:color w:val="000000"/>
        </w:rPr>
        <w:t xml:space="preserve"> </w:t>
      </w:r>
    </w:p>
    <w:p w14:paraId="040A5B7B" w14:textId="77777777" w:rsidR="00CA2B89" w:rsidRDefault="00CA2B89" w:rsidP="00CA2B89">
      <w:pPr>
        <w:spacing w:before="100" w:beforeAutospacing="1" w:after="100" w:afterAutospacing="1"/>
        <w:rPr>
          <w:rFonts w:ascii="Arial" w:hAnsi="Arial" w:cs="Arial"/>
          <w:color w:val="000000"/>
        </w:rPr>
      </w:pPr>
    </w:p>
    <w:p w14:paraId="4EEDEA8E" w14:textId="639D3D56" w:rsidR="00AF450A" w:rsidRPr="00AF450A" w:rsidRDefault="00AF450A" w:rsidP="00AF450A">
      <w:pPr>
        <w:pStyle w:val="NormalWeb"/>
        <w:rPr>
          <w:rFonts w:ascii="Arial" w:hAnsi="Arial" w:cs="Arial"/>
          <w:color w:val="000000"/>
        </w:rPr>
      </w:pPr>
      <w:r w:rsidRPr="00AF450A">
        <w:rPr>
          <w:rFonts w:ascii="Arial" w:hAnsi="Arial" w:cs="Arial"/>
          <w:color w:val="000000"/>
        </w:rPr>
        <w:t>The task was formulated as a</w:t>
      </w:r>
      <w:r w:rsidRPr="00AF450A">
        <w:rPr>
          <w:rStyle w:val="apple-converted-space"/>
          <w:rFonts w:ascii="Arial" w:eastAsiaTheme="majorEastAsia" w:hAnsi="Arial" w:cs="Arial"/>
          <w:color w:val="000000"/>
        </w:rPr>
        <w:t> </w:t>
      </w:r>
      <w:r w:rsidRPr="00AF450A">
        <w:rPr>
          <w:rStyle w:val="Strong"/>
          <w:rFonts w:ascii="Arial" w:eastAsiaTheme="majorEastAsia" w:hAnsi="Arial" w:cs="Arial"/>
          <w:color w:val="000000"/>
        </w:rPr>
        <w:t>regression problem</w:t>
      </w:r>
      <w:r w:rsidRPr="00AF450A">
        <w:rPr>
          <w:rFonts w:ascii="Arial" w:hAnsi="Arial" w:cs="Arial"/>
          <w:color w:val="000000"/>
        </w:rPr>
        <w:t>, where the goal is to predict a continuous target variable</w:t>
      </w:r>
      <w:r>
        <w:rPr>
          <w:rFonts w:ascii="Arial" w:hAnsi="Arial" w:cs="Arial"/>
          <w:color w:val="000000"/>
        </w:rPr>
        <w:t xml:space="preserve"> </w:t>
      </w:r>
      <w:r w:rsidRPr="00AF450A">
        <w:rPr>
          <w:rFonts w:ascii="Arial" w:hAnsi="Arial" w:cs="Arial"/>
          <w:color w:val="000000"/>
        </w:rPr>
        <w:t>using multiple performance-related features.</w:t>
      </w:r>
    </w:p>
    <w:p w14:paraId="184C1A10" w14:textId="77777777" w:rsidR="00AF450A" w:rsidRPr="00AF450A" w:rsidRDefault="00AF450A" w:rsidP="00AF450A">
      <w:pPr>
        <w:pStyle w:val="NormalWeb"/>
        <w:rPr>
          <w:rFonts w:ascii="Arial" w:hAnsi="Arial" w:cs="Arial"/>
          <w:color w:val="000000"/>
        </w:rPr>
      </w:pPr>
      <w:r w:rsidRPr="00AF450A">
        <w:rPr>
          <w:rFonts w:ascii="Arial" w:hAnsi="Arial" w:cs="Arial"/>
          <w:color w:val="000000"/>
        </w:rPr>
        <w:t>The input features included:</w:t>
      </w:r>
    </w:p>
    <w:p w14:paraId="3A908E70" w14:textId="77777777" w:rsidR="00AF450A" w:rsidRPr="00AF450A" w:rsidRDefault="00AF450A" w:rsidP="00AF450A">
      <w:pPr>
        <w:pStyle w:val="NormalWeb"/>
        <w:numPr>
          <w:ilvl w:val="0"/>
          <w:numId w:val="6"/>
        </w:numPr>
        <w:rPr>
          <w:rFonts w:ascii="Arial" w:hAnsi="Arial" w:cs="Arial"/>
          <w:color w:val="000000"/>
        </w:rPr>
      </w:pPr>
      <w:r w:rsidRPr="00AF450A">
        <w:rPr>
          <w:rFonts w:ascii="Arial" w:hAnsi="Arial" w:cs="Arial"/>
          <w:color w:val="000000"/>
        </w:rPr>
        <w:t>Points per game</w:t>
      </w:r>
    </w:p>
    <w:p w14:paraId="56B5221F" w14:textId="77777777" w:rsidR="00AF450A" w:rsidRPr="00AF450A" w:rsidRDefault="00AF450A" w:rsidP="00AF450A">
      <w:pPr>
        <w:pStyle w:val="NormalWeb"/>
        <w:numPr>
          <w:ilvl w:val="0"/>
          <w:numId w:val="6"/>
        </w:numPr>
        <w:rPr>
          <w:rFonts w:ascii="Arial" w:hAnsi="Arial" w:cs="Arial"/>
          <w:color w:val="000000"/>
        </w:rPr>
      </w:pPr>
      <w:r w:rsidRPr="00AF450A">
        <w:rPr>
          <w:rFonts w:ascii="Arial" w:hAnsi="Arial" w:cs="Arial"/>
          <w:color w:val="000000"/>
        </w:rPr>
        <w:t>Assists per game</w:t>
      </w:r>
    </w:p>
    <w:p w14:paraId="7DEAEB61" w14:textId="77777777" w:rsidR="00AF450A" w:rsidRPr="00AF450A" w:rsidRDefault="00AF450A" w:rsidP="00AF450A">
      <w:pPr>
        <w:pStyle w:val="NormalWeb"/>
        <w:numPr>
          <w:ilvl w:val="0"/>
          <w:numId w:val="6"/>
        </w:numPr>
        <w:rPr>
          <w:rFonts w:ascii="Arial" w:hAnsi="Arial" w:cs="Arial"/>
          <w:color w:val="000000"/>
        </w:rPr>
      </w:pPr>
      <w:r w:rsidRPr="00AF450A">
        <w:rPr>
          <w:rFonts w:ascii="Arial" w:hAnsi="Arial" w:cs="Arial"/>
          <w:color w:val="000000"/>
        </w:rPr>
        <w:t>Rebounds per game</w:t>
      </w:r>
    </w:p>
    <w:p w14:paraId="3854EC90" w14:textId="77777777" w:rsidR="00AF450A" w:rsidRPr="00AF450A" w:rsidRDefault="00AF450A" w:rsidP="00AF450A">
      <w:pPr>
        <w:pStyle w:val="NormalWeb"/>
        <w:numPr>
          <w:ilvl w:val="0"/>
          <w:numId w:val="6"/>
        </w:numPr>
        <w:rPr>
          <w:rFonts w:ascii="Arial" w:hAnsi="Arial" w:cs="Arial"/>
          <w:color w:val="000000"/>
        </w:rPr>
      </w:pPr>
      <w:r w:rsidRPr="00AF450A">
        <w:rPr>
          <w:rFonts w:ascii="Arial" w:hAnsi="Arial" w:cs="Arial"/>
          <w:color w:val="000000"/>
        </w:rPr>
        <w:t>Turnovers per game</w:t>
      </w:r>
    </w:p>
    <w:p w14:paraId="2D04219C" w14:textId="77777777" w:rsidR="00AF450A" w:rsidRPr="00AF450A" w:rsidRDefault="00AF450A" w:rsidP="00AF450A">
      <w:pPr>
        <w:pStyle w:val="NormalWeb"/>
        <w:numPr>
          <w:ilvl w:val="0"/>
          <w:numId w:val="6"/>
        </w:numPr>
        <w:rPr>
          <w:rFonts w:ascii="Arial" w:hAnsi="Arial" w:cs="Arial"/>
          <w:color w:val="000000"/>
        </w:rPr>
      </w:pPr>
      <w:r w:rsidRPr="00AF450A">
        <w:rPr>
          <w:rFonts w:ascii="Arial" w:hAnsi="Arial" w:cs="Arial"/>
          <w:color w:val="000000"/>
        </w:rPr>
        <w:t>Minutes played per game</w:t>
      </w:r>
    </w:p>
    <w:p w14:paraId="128A3A96" w14:textId="77777777" w:rsidR="00AF450A" w:rsidRPr="00AF450A" w:rsidRDefault="00AF450A" w:rsidP="00AF450A">
      <w:pPr>
        <w:pStyle w:val="NormalWeb"/>
        <w:rPr>
          <w:rFonts w:ascii="Arial" w:hAnsi="Arial" w:cs="Arial"/>
          <w:color w:val="000000"/>
        </w:rPr>
      </w:pPr>
      <w:r w:rsidRPr="00AF450A">
        <w:rPr>
          <w:rFonts w:ascii="Arial" w:hAnsi="Arial" w:cs="Arial"/>
          <w:color w:val="000000"/>
        </w:rPr>
        <w:t>The target variable was:</w:t>
      </w:r>
    </w:p>
    <w:p w14:paraId="5BF648F5" w14:textId="77777777" w:rsidR="00AF450A" w:rsidRDefault="00AF450A" w:rsidP="00AF450A">
      <w:pPr>
        <w:pStyle w:val="NormalWeb"/>
        <w:numPr>
          <w:ilvl w:val="0"/>
          <w:numId w:val="7"/>
        </w:numPr>
        <w:rPr>
          <w:rFonts w:ascii="Arial" w:hAnsi="Arial" w:cs="Arial"/>
          <w:color w:val="000000"/>
        </w:rPr>
      </w:pPr>
      <w:r w:rsidRPr="00AF450A">
        <w:rPr>
          <w:rFonts w:ascii="Arial" w:hAnsi="Arial" w:cs="Arial"/>
          <w:color w:val="000000"/>
        </w:rPr>
        <w:t>Player Salary (USD)</w:t>
      </w:r>
    </w:p>
    <w:p w14:paraId="157F7F19" w14:textId="4ADF895C" w:rsidR="00AF450A" w:rsidRDefault="00AF450A" w:rsidP="00AF450A">
      <w:pPr>
        <w:pStyle w:val="NormalWeb"/>
        <w:rPr>
          <w:rFonts w:ascii="Arial" w:hAnsi="Arial" w:cs="Arial"/>
          <w:color w:val="000000"/>
        </w:rPr>
      </w:pPr>
      <w:r>
        <w:rPr>
          <w:rFonts w:ascii="Arial" w:hAnsi="Arial" w:cs="Arial"/>
          <w:color w:val="000000"/>
        </w:rPr>
        <w:t>We first did a test split to use some data on training set to fit he models, and the others were used for performance eevaluation.</w:t>
      </w:r>
    </w:p>
    <w:p w14:paraId="43912FE5" w14:textId="09265937" w:rsidR="00AF450A" w:rsidRDefault="00AF450A" w:rsidP="00AF450A">
      <w:pPr>
        <w:pStyle w:val="NormalWeb"/>
        <w:rPr>
          <w:rFonts w:ascii="Arial" w:hAnsi="Arial" w:cs="Arial"/>
          <w:color w:val="000000"/>
        </w:rPr>
      </w:pPr>
      <w:r>
        <w:rPr>
          <w:rFonts w:ascii="Arial" w:hAnsi="Arial" w:cs="Arial"/>
          <w:color w:val="000000"/>
        </w:rPr>
        <w:t>We used two models here to see our predicted salaries vs actual ones, namely;</w:t>
      </w:r>
    </w:p>
    <w:p w14:paraId="17FB2838" w14:textId="0A1281A3" w:rsidR="00AF450A" w:rsidRDefault="00AF450A" w:rsidP="00AF450A">
      <w:pPr>
        <w:pStyle w:val="NormalWeb"/>
        <w:rPr>
          <w:rFonts w:ascii="Arial" w:hAnsi="Arial" w:cs="Arial"/>
          <w:color w:val="000000"/>
        </w:rPr>
      </w:pPr>
      <w:r>
        <w:rPr>
          <w:rFonts w:ascii="Arial" w:hAnsi="Arial" w:cs="Arial"/>
          <w:color w:val="000000"/>
          <w:sz w:val="28"/>
          <w:szCs w:val="28"/>
        </w:rPr>
        <w:t xml:space="preserve">Linear Regression: </w:t>
      </w:r>
      <w:r>
        <w:rPr>
          <w:rFonts w:ascii="Arial" w:hAnsi="Arial" w:cs="Arial"/>
          <w:color w:val="000000"/>
        </w:rPr>
        <w:t>To be used as a baseline model for a simpler interpretation. It shows a linear relationship between the performance metrics and salaries, and also allows us to inspect coefficients.</w:t>
      </w:r>
    </w:p>
    <w:p w14:paraId="4DC602D7" w14:textId="058CC2C0" w:rsidR="00AF450A" w:rsidRDefault="00AF450A" w:rsidP="00AF450A">
      <w:pPr>
        <w:pStyle w:val="NormalWeb"/>
        <w:rPr>
          <w:rFonts w:ascii="Arial" w:hAnsi="Arial" w:cs="Arial"/>
          <w:color w:val="000000"/>
        </w:rPr>
      </w:pPr>
      <w:r>
        <w:rPr>
          <w:rFonts w:ascii="Arial" w:hAnsi="Arial" w:cs="Arial"/>
          <w:color w:val="000000"/>
          <w:sz w:val="28"/>
          <w:szCs w:val="28"/>
        </w:rPr>
        <w:t>Decision Tree Regressor:</w:t>
      </w:r>
      <w:r>
        <w:rPr>
          <w:rFonts w:ascii="Arial" w:hAnsi="Arial" w:cs="Arial"/>
          <w:color w:val="000000"/>
        </w:rPr>
        <w:t xml:space="preserve"> Is used to detect potential non-linear relationships. Decision trees are flexible but may cause other problems if the data is more linear than not.</w:t>
      </w:r>
    </w:p>
    <w:p w14:paraId="301B704C" w14:textId="77777777" w:rsidR="00AF450A" w:rsidRDefault="00AF450A" w:rsidP="00AF450A">
      <w:pPr>
        <w:pStyle w:val="NormalWeb"/>
        <w:rPr>
          <w:rFonts w:ascii="Arial" w:hAnsi="Arial" w:cs="Arial"/>
          <w:color w:val="000000"/>
        </w:rPr>
      </w:pPr>
    </w:p>
    <w:p w14:paraId="24013D45" w14:textId="77777777" w:rsidR="00AF450A" w:rsidRPr="00AF450A" w:rsidRDefault="00AF450A" w:rsidP="00AF450A">
      <w:pPr>
        <w:pStyle w:val="NormalWeb"/>
        <w:rPr>
          <w:rFonts w:ascii="Arial" w:hAnsi="Arial" w:cs="Arial"/>
          <w:color w:val="000000"/>
        </w:rPr>
      </w:pPr>
    </w:p>
    <w:p w14:paraId="4AA7C49A" w14:textId="77777777" w:rsidR="00CA2B89" w:rsidRPr="00CA2B89" w:rsidRDefault="00CA2B89" w:rsidP="00CA2B89">
      <w:pPr>
        <w:spacing w:before="100" w:beforeAutospacing="1" w:after="100" w:afterAutospacing="1"/>
        <w:rPr>
          <w:rFonts w:ascii="Arial" w:eastAsia="Times New Roman" w:hAnsi="Arial" w:cs="Arial"/>
          <w:kern w:val="0"/>
          <w:lang w:val="en-TR"/>
          <w14:ligatures w14:val="none"/>
        </w:rPr>
      </w:pPr>
    </w:p>
    <w:p w14:paraId="3FA4993D" w14:textId="77777777" w:rsidR="00BD3754" w:rsidRPr="00BD3754" w:rsidRDefault="00BD3754" w:rsidP="00BD3754">
      <w:pPr>
        <w:rPr>
          <w:rFonts w:ascii="Times New Roman" w:eastAsia="Times New Roman" w:hAnsi="Times New Roman" w:cs="Times New Roman"/>
          <w:kern w:val="0"/>
          <w:lang w:val="en-TR"/>
          <w14:ligatures w14:val="none"/>
        </w:rPr>
      </w:pPr>
    </w:p>
    <w:p w14:paraId="1D592658" w14:textId="089632A1" w:rsidR="00BD3754" w:rsidRPr="00BD3754" w:rsidRDefault="00BD3754" w:rsidP="00BD3754">
      <w:pPr>
        <w:pStyle w:val="HTMLPreformatted"/>
        <w:wordWrap w:val="0"/>
        <w:spacing w:line="244" w:lineRule="atLeast"/>
        <w:rPr>
          <w:rFonts w:ascii="Arial" w:hAnsi="Arial" w:cs="Arial"/>
          <w:sz w:val="24"/>
          <w:szCs w:val="24"/>
        </w:rPr>
      </w:pPr>
    </w:p>
    <w:p w14:paraId="31D25AED" w14:textId="7DB0378B" w:rsidR="00BD3754" w:rsidRPr="00BD3754" w:rsidRDefault="00BD3754" w:rsidP="00BD3754">
      <w:pPr>
        <w:spacing w:before="100" w:beforeAutospacing="1" w:after="100" w:afterAutospacing="1"/>
        <w:rPr>
          <w:rFonts w:ascii="Arial" w:eastAsia="Times New Roman" w:hAnsi="Arial" w:cs="Arial"/>
          <w:kern w:val="0"/>
          <w:lang w:val="en-TR"/>
          <w14:ligatures w14:val="none"/>
        </w:rPr>
      </w:pPr>
    </w:p>
    <w:p w14:paraId="0C79E888" w14:textId="77777777" w:rsidR="00AF450A" w:rsidRDefault="00AF450A" w:rsidP="00BD3754">
      <w:pPr>
        <w:rPr>
          <w:rFonts w:ascii="Arial" w:hAnsi="Arial" w:cs="Arial"/>
        </w:rPr>
      </w:pPr>
      <w:r>
        <w:rPr>
          <w:rFonts w:ascii="Arial" w:hAnsi="Arial" w:cs="Arial"/>
          <w:noProof/>
        </w:rPr>
        <w:lastRenderedPageBreak/>
        <w:drawing>
          <wp:inline distT="0" distB="0" distL="0" distR="0" wp14:anchorId="6E242884" wp14:editId="217FDA3D">
            <wp:extent cx="5943600" cy="3848100"/>
            <wp:effectExtent l="0" t="0" r="0" b="0"/>
            <wp:docPr id="1178323197" name="Picture 7"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23197" name="Picture 7" descr="A graph with blue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848100"/>
                    </a:xfrm>
                    <a:prstGeom prst="rect">
                      <a:avLst/>
                    </a:prstGeom>
                  </pic:spPr>
                </pic:pic>
              </a:graphicData>
            </a:graphic>
          </wp:inline>
        </w:drawing>
      </w:r>
    </w:p>
    <w:p w14:paraId="17B78608" w14:textId="77777777" w:rsidR="00FD510A" w:rsidRDefault="00FD510A" w:rsidP="00BD3754">
      <w:pPr>
        <w:rPr>
          <w:rFonts w:ascii="Arial" w:hAnsi="Arial" w:cs="Arial"/>
        </w:rPr>
      </w:pPr>
    </w:p>
    <w:p w14:paraId="34513071" w14:textId="77777777" w:rsidR="00FD510A" w:rsidRPr="00FD510A" w:rsidRDefault="00FD510A" w:rsidP="00FD510A">
      <w:pPr>
        <w:pStyle w:val="HTMLPreformatted"/>
        <w:wordWrap w:val="0"/>
        <w:spacing w:line="244" w:lineRule="atLeast"/>
        <w:rPr>
          <w:rFonts w:ascii="Arial" w:hAnsi="Arial" w:cs="Arial"/>
          <w:sz w:val="24"/>
          <w:szCs w:val="24"/>
        </w:rPr>
      </w:pPr>
      <w:r w:rsidRPr="00FD510A">
        <w:rPr>
          <w:rFonts w:ascii="Arial" w:hAnsi="Arial" w:cs="Arial"/>
          <w:sz w:val="24"/>
          <w:szCs w:val="24"/>
        </w:rPr>
        <w:t>RMSE: 10478673.543863138</w:t>
      </w:r>
    </w:p>
    <w:p w14:paraId="29BC324C" w14:textId="77777777" w:rsidR="00FD510A" w:rsidRPr="00FD510A" w:rsidRDefault="00FD510A" w:rsidP="00FD510A">
      <w:pPr>
        <w:pStyle w:val="HTMLPreformatted"/>
        <w:wordWrap w:val="0"/>
        <w:spacing w:line="244" w:lineRule="atLeast"/>
        <w:rPr>
          <w:rFonts w:ascii="Arial" w:hAnsi="Arial" w:cs="Arial"/>
          <w:sz w:val="24"/>
          <w:szCs w:val="24"/>
        </w:rPr>
      </w:pPr>
      <w:r w:rsidRPr="00FD510A">
        <w:rPr>
          <w:rFonts w:ascii="Arial" w:hAnsi="Arial" w:cs="Arial"/>
          <w:sz w:val="24"/>
          <w:szCs w:val="24"/>
        </w:rPr>
        <w:t>R^2 : 0.5588046876185153</w:t>
      </w:r>
    </w:p>
    <w:p w14:paraId="1A4EB75E" w14:textId="77777777" w:rsidR="00FD510A" w:rsidRDefault="00FD510A" w:rsidP="00BD3754">
      <w:pPr>
        <w:rPr>
          <w:rFonts w:ascii="Arial" w:hAnsi="Arial" w:cs="Arial"/>
        </w:rPr>
      </w:pPr>
    </w:p>
    <w:p w14:paraId="415590DB" w14:textId="77777777" w:rsidR="00AF450A" w:rsidRDefault="00AF450A" w:rsidP="00BD3754">
      <w:pPr>
        <w:rPr>
          <w:rFonts w:ascii="Arial" w:hAnsi="Arial" w:cs="Arial"/>
        </w:rPr>
      </w:pPr>
    </w:p>
    <w:p w14:paraId="26B08AF7" w14:textId="77777777" w:rsidR="00AF450A" w:rsidRDefault="00AF450A" w:rsidP="00BD3754">
      <w:pPr>
        <w:rPr>
          <w:rFonts w:ascii="Arial" w:hAnsi="Arial" w:cs="Arial"/>
        </w:rPr>
      </w:pPr>
    </w:p>
    <w:p w14:paraId="71D5954C" w14:textId="5DCFF00F" w:rsidR="00BD3754" w:rsidRDefault="00AF450A" w:rsidP="00BD3754">
      <w:pPr>
        <w:rPr>
          <w:rFonts w:ascii="Arial" w:hAnsi="Arial" w:cs="Arial"/>
        </w:rPr>
      </w:pPr>
      <w:r>
        <w:rPr>
          <w:rFonts w:ascii="Arial" w:hAnsi="Arial" w:cs="Arial"/>
          <w:noProof/>
        </w:rPr>
        <w:lastRenderedPageBreak/>
        <w:drawing>
          <wp:inline distT="0" distB="0" distL="0" distR="0" wp14:anchorId="106A9877" wp14:editId="5F1E894F">
            <wp:extent cx="5943600" cy="3899535"/>
            <wp:effectExtent l="0" t="0" r="0" b="0"/>
            <wp:docPr id="1800665252" name="Picture 8"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65252" name="Picture 8" descr="A graph with blue d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899535"/>
                    </a:xfrm>
                    <a:prstGeom prst="rect">
                      <a:avLst/>
                    </a:prstGeom>
                  </pic:spPr>
                </pic:pic>
              </a:graphicData>
            </a:graphic>
          </wp:inline>
        </w:drawing>
      </w:r>
    </w:p>
    <w:p w14:paraId="37366941" w14:textId="77777777" w:rsidR="00FD510A" w:rsidRDefault="00FD510A" w:rsidP="00BD3754">
      <w:pPr>
        <w:rPr>
          <w:rFonts w:ascii="Arial" w:hAnsi="Arial" w:cs="Arial"/>
        </w:rPr>
      </w:pPr>
    </w:p>
    <w:p w14:paraId="1F7C90A9" w14:textId="77777777" w:rsidR="00FD510A" w:rsidRPr="00FD510A" w:rsidRDefault="00FD510A" w:rsidP="00FD510A">
      <w:pPr>
        <w:pStyle w:val="HTMLPreformatted"/>
        <w:wordWrap w:val="0"/>
        <w:spacing w:line="244" w:lineRule="atLeast"/>
        <w:rPr>
          <w:rFonts w:ascii="Arial" w:hAnsi="Arial" w:cs="Arial"/>
          <w:sz w:val="24"/>
          <w:szCs w:val="24"/>
        </w:rPr>
      </w:pPr>
      <w:r w:rsidRPr="00FD510A">
        <w:rPr>
          <w:rFonts w:ascii="Arial" w:hAnsi="Arial" w:cs="Arial"/>
          <w:sz w:val="24"/>
          <w:szCs w:val="24"/>
        </w:rPr>
        <w:t>RMSE: 13081634.275825888</w:t>
      </w:r>
    </w:p>
    <w:p w14:paraId="08C660C4" w14:textId="77777777" w:rsidR="00FD510A" w:rsidRPr="00FD510A" w:rsidRDefault="00FD510A" w:rsidP="00FD510A">
      <w:pPr>
        <w:pStyle w:val="HTMLPreformatted"/>
        <w:wordWrap w:val="0"/>
        <w:spacing w:line="244" w:lineRule="atLeast"/>
        <w:rPr>
          <w:rFonts w:ascii="Arial" w:hAnsi="Arial" w:cs="Arial"/>
          <w:sz w:val="24"/>
          <w:szCs w:val="24"/>
        </w:rPr>
      </w:pPr>
      <w:r w:rsidRPr="00FD510A">
        <w:rPr>
          <w:rFonts w:ascii="Arial" w:hAnsi="Arial" w:cs="Arial"/>
          <w:sz w:val="24"/>
          <w:szCs w:val="24"/>
        </w:rPr>
        <w:t>R^2 : 0.3123898553840455</w:t>
      </w:r>
    </w:p>
    <w:p w14:paraId="259946BE" w14:textId="77777777" w:rsidR="00FD510A" w:rsidRDefault="00FD510A" w:rsidP="00BD3754">
      <w:pPr>
        <w:rPr>
          <w:rFonts w:ascii="Arial" w:hAnsi="Arial" w:cs="Arial"/>
        </w:rPr>
      </w:pPr>
    </w:p>
    <w:p w14:paraId="40F15A23" w14:textId="77777777" w:rsidR="00AF450A" w:rsidRPr="00AF450A" w:rsidRDefault="00AF450A" w:rsidP="00AF450A">
      <w:pPr>
        <w:pStyle w:val="NormalWeb"/>
        <w:rPr>
          <w:rFonts w:ascii="Arial" w:hAnsi="Arial" w:cs="Arial"/>
          <w:color w:val="000000"/>
        </w:rPr>
      </w:pPr>
      <w:r w:rsidRPr="00AF450A">
        <w:rPr>
          <w:rFonts w:ascii="Arial" w:hAnsi="Arial" w:cs="Arial"/>
          <w:color w:val="000000"/>
        </w:rPr>
        <w:t>Model performance was assessed using the following evaluation metrics:</w:t>
      </w:r>
    </w:p>
    <w:p w14:paraId="061BCA8F" w14:textId="0245B4BC" w:rsidR="00AF450A" w:rsidRPr="00AF450A" w:rsidRDefault="00AF450A" w:rsidP="00AF450A">
      <w:pPr>
        <w:pStyle w:val="NormalWeb"/>
        <w:numPr>
          <w:ilvl w:val="0"/>
          <w:numId w:val="8"/>
        </w:numPr>
        <w:rPr>
          <w:rFonts w:ascii="Arial" w:hAnsi="Arial" w:cs="Arial"/>
          <w:color w:val="000000"/>
        </w:rPr>
      </w:pPr>
      <w:r w:rsidRPr="00AF450A">
        <w:rPr>
          <w:rStyle w:val="Strong"/>
          <w:rFonts w:ascii="Arial" w:eastAsiaTheme="majorEastAsia" w:hAnsi="Arial" w:cs="Arial"/>
          <w:color w:val="000000"/>
        </w:rPr>
        <w:t>Root Mean Squared Error (RMSE):</w:t>
      </w:r>
      <w:r>
        <w:rPr>
          <w:rFonts w:ascii="Arial" w:hAnsi="Arial" w:cs="Arial"/>
          <w:color w:val="000000"/>
        </w:rPr>
        <w:t xml:space="preserve"> </w:t>
      </w:r>
      <w:r w:rsidRPr="00AF450A">
        <w:rPr>
          <w:rFonts w:ascii="Arial" w:hAnsi="Arial" w:cs="Arial"/>
          <w:color w:val="000000"/>
        </w:rPr>
        <w:t>Measures the average magnitude of prediction errors in the same unit as salary.</w:t>
      </w:r>
    </w:p>
    <w:p w14:paraId="73367B41" w14:textId="3EF3A76F" w:rsidR="00AF450A" w:rsidRPr="00AF450A" w:rsidRDefault="00AF450A" w:rsidP="00AF450A">
      <w:pPr>
        <w:pStyle w:val="NormalWeb"/>
        <w:numPr>
          <w:ilvl w:val="0"/>
          <w:numId w:val="8"/>
        </w:numPr>
        <w:rPr>
          <w:rFonts w:ascii="Arial" w:hAnsi="Arial" w:cs="Arial"/>
          <w:color w:val="000000"/>
        </w:rPr>
      </w:pPr>
      <w:r w:rsidRPr="00AF450A">
        <w:rPr>
          <w:rStyle w:val="Strong"/>
          <w:rFonts w:ascii="Arial" w:eastAsiaTheme="majorEastAsia" w:hAnsi="Arial" w:cs="Arial"/>
          <w:color w:val="000000"/>
        </w:rPr>
        <w:t>R-squared (R²):</w:t>
      </w:r>
      <w:r>
        <w:rPr>
          <w:rFonts w:ascii="Arial" w:hAnsi="Arial" w:cs="Arial"/>
          <w:color w:val="000000"/>
        </w:rPr>
        <w:t xml:space="preserve"> </w:t>
      </w:r>
      <w:r w:rsidRPr="00AF450A">
        <w:rPr>
          <w:rFonts w:ascii="Arial" w:hAnsi="Arial" w:cs="Arial"/>
          <w:color w:val="000000"/>
        </w:rPr>
        <w:t>Represents the proportion of variance in salary explained by the model.</w:t>
      </w:r>
    </w:p>
    <w:p w14:paraId="0C236C5F" w14:textId="04B1CE77" w:rsidR="00AF450A" w:rsidRDefault="00AF450A" w:rsidP="00AF450A">
      <w:pPr>
        <w:pStyle w:val="NormalWeb"/>
        <w:rPr>
          <w:rFonts w:ascii="Arial" w:hAnsi="Arial" w:cs="Arial"/>
          <w:color w:val="000000"/>
        </w:rPr>
      </w:pPr>
      <w:r w:rsidRPr="00AF450A">
        <w:rPr>
          <w:rFonts w:ascii="Arial" w:hAnsi="Arial" w:cs="Arial"/>
          <w:color w:val="000000"/>
        </w:rPr>
        <w:t>RMSE was prioritized for interpretation, as it directly reflects prediction error in monetary terms.</w:t>
      </w:r>
      <w:r w:rsidR="00FD510A">
        <w:rPr>
          <w:rFonts w:ascii="Arial" w:hAnsi="Arial" w:cs="Arial"/>
          <w:color w:val="000000"/>
        </w:rPr>
        <w:t xml:space="preserve"> And looking at both R^2 and RMSE results, we came to the conclusion that Linear Regression was the better model to use. It was more transparent and simple.</w:t>
      </w:r>
    </w:p>
    <w:p w14:paraId="26258026" w14:textId="77777777" w:rsidR="00FD510A" w:rsidRDefault="00FD510A" w:rsidP="00AF450A">
      <w:pPr>
        <w:pStyle w:val="NormalWeb"/>
        <w:rPr>
          <w:rFonts w:ascii="Arial" w:hAnsi="Arial" w:cs="Arial"/>
          <w:color w:val="000000"/>
        </w:rPr>
      </w:pPr>
    </w:p>
    <w:p w14:paraId="5275E1A2" w14:textId="57FDDAF6" w:rsidR="00FD510A" w:rsidRDefault="00FD510A" w:rsidP="00AF450A">
      <w:pPr>
        <w:pStyle w:val="NormalWeb"/>
        <w:rPr>
          <w:rFonts w:ascii="Arial" w:hAnsi="Arial" w:cs="Arial"/>
          <w:color w:val="000000"/>
        </w:rPr>
      </w:pPr>
      <w:r>
        <w:rPr>
          <w:rFonts w:ascii="Arial" w:hAnsi="Arial" w:cs="Arial"/>
          <w:color w:val="000000"/>
        </w:rPr>
        <w:t>Afterwards we compared the underpaid and overpaid players using our new residual analysis:</w:t>
      </w:r>
    </w:p>
    <w:p w14:paraId="1687938D" w14:textId="77777777" w:rsidR="00FD510A" w:rsidRPr="00FD510A" w:rsidRDefault="00FD510A" w:rsidP="00FD510A">
      <w:pPr>
        <w:pStyle w:val="NormalWeb"/>
        <w:rPr>
          <w:rFonts w:ascii="Arial" w:hAnsi="Arial" w:cs="Arial"/>
          <w:color w:val="000000"/>
        </w:rPr>
      </w:pPr>
      <w:r w:rsidRPr="00FD510A">
        <w:rPr>
          <w:rFonts w:ascii="Arial" w:hAnsi="Arial" w:cs="Arial"/>
          <w:color w:val="000000"/>
        </w:rPr>
        <w:t>For each player in the dataset, a</w:t>
      </w:r>
      <w:r w:rsidRPr="00FD510A">
        <w:rPr>
          <w:rStyle w:val="apple-converted-space"/>
          <w:rFonts w:ascii="Arial" w:eastAsiaTheme="majorEastAsia" w:hAnsi="Arial" w:cs="Arial"/>
          <w:color w:val="000000"/>
        </w:rPr>
        <w:t> </w:t>
      </w:r>
      <w:r w:rsidRPr="00FD510A">
        <w:rPr>
          <w:rStyle w:val="Strong"/>
          <w:rFonts w:ascii="Arial" w:eastAsiaTheme="majorEastAsia" w:hAnsi="Arial" w:cs="Arial"/>
          <w:b w:val="0"/>
          <w:bCs w:val="0"/>
          <w:color w:val="000000"/>
        </w:rPr>
        <w:t>predicted salary</w:t>
      </w:r>
      <w:r w:rsidRPr="00FD510A">
        <w:rPr>
          <w:rStyle w:val="apple-converted-space"/>
          <w:rFonts w:ascii="Arial" w:eastAsiaTheme="majorEastAsia" w:hAnsi="Arial" w:cs="Arial"/>
          <w:color w:val="000000"/>
        </w:rPr>
        <w:t> </w:t>
      </w:r>
      <w:r w:rsidRPr="00FD510A">
        <w:rPr>
          <w:rFonts w:ascii="Arial" w:hAnsi="Arial" w:cs="Arial"/>
          <w:color w:val="000000"/>
        </w:rPr>
        <w:t>was computed using the trained regression model. The difference between the actual salary and the predicted salary was then calculated as:</w:t>
      </w:r>
    </w:p>
    <w:p w14:paraId="6A3458FE" w14:textId="77777777" w:rsidR="00FD510A" w:rsidRPr="00FD510A" w:rsidRDefault="00FD510A" w:rsidP="00FD510A">
      <w:pPr>
        <w:pStyle w:val="NormalWeb"/>
        <w:rPr>
          <w:rFonts w:ascii="Arial" w:hAnsi="Arial" w:cs="Arial"/>
          <w:color w:val="000000"/>
        </w:rPr>
      </w:pPr>
      <w:r w:rsidRPr="00FD510A">
        <w:rPr>
          <w:rStyle w:val="Strong"/>
          <w:rFonts w:ascii="Arial" w:eastAsiaTheme="majorEastAsia" w:hAnsi="Arial" w:cs="Arial"/>
          <w:color w:val="000000"/>
        </w:rPr>
        <w:lastRenderedPageBreak/>
        <w:t>Salary Difference = Actual Salary − Predicted Salary</w:t>
      </w:r>
    </w:p>
    <w:p w14:paraId="75470121" w14:textId="77777777" w:rsidR="00FD510A" w:rsidRPr="00FD510A" w:rsidRDefault="00FD510A" w:rsidP="00FD510A">
      <w:pPr>
        <w:pStyle w:val="NormalWeb"/>
        <w:numPr>
          <w:ilvl w:val="0"/>
          <w:numId w:val="9"/>
        </w:numPr>
        <w:rPr>
          <w:rFonts w:ascii="Arial" w:hAnsi="Arial" w:cs="Arial"/>
          <w:color w:val="000000"/>
        </w:rPr>
      </w:pPr>
      <w:r w:rsidRPr="00FD510A">
        <w:rPr>
          <w:rFonts w:ascii="Arial" w:hAnsi="Arial" w:cs="Arial"/>
          <w:color w:val="000000"/>
        </w:rPr>
        <w:t>A</w:t>
      </w:r>
      <w:r w:rsidRPr="00FD510A">
        <w:rPr>
          <w:rStyle w:val="apple-converted-space"/>
          <w:rFonts w:ascii="Arial" w:eastAsiaTheme="majorEastAsia" w:hAnsi="Arial" w:cs="Arial"/>
          <w:color w:val="000000"/>
        </w:rPr>
        <w:t> </w:t>
      </w:r>
      <w:r w:rsidRPr="00FD510A">
        <w:rPr>
          <w:rStyle w:val="Strong"/>
          <w:rFonts w:ascii="Arial" w:eastAsiaTheme="majorEastAsia" w:hAnsi="Arial" w:cs="Arial"/>
          <w:b w:val="0"/>
          <w:bCs w:val="0"/>
          <w:color w:val="000000"/>
        </w:rPr>
        <w:t>positive difference</w:t>
      </w:r>
      <w:r w:rsidRPr="00FD510A">
        <w:rPr>
          <w:rStyle w:val="apple-converted-space"/>
          <w:rFonts w:ascii="Arial" w:eastAsiaTheme="majorEastAsia" w:hAnsi="Arial" w:cs="Arial"/>
          <w:color w:val="000000"/>
        </w:rPr>
        <w:t> </w:t>
      </w:r>
      <w:r w:rsidRPr="00FD510A">
        <w:rPr>
          <w:rFonts w:ascii="Arial" w:hAnsi="Arial" w:cs="Arial"/>
          <w:color w:val="000000"/>
        </w:rPr>
        <w:t>indicates that the player earns more than the model predicts (potentially overpaid).</w:t>
      </w:r>
    </w:p>
    <w:p w14:paraId="40034EAB" w14:textId="77777777" w:rsidR="00FD510A" w:rsidRPr="00FD510A" w:rsidRDefault="00FD510A" w:rsidP="00FD510A">
      <w:pPr>
        <w:pStyle w:val="NormalWeb"/>
        <w:numPr>
          <w:ilvl w:val="0"/>
          <w:numId w:val="9"/>
        </w:numPr>
        <w:rPr>
          <w:rFonts w:ascii="Arial" w:hAnsi="Arial" w:cs="Arial"/>
          <w:color w:val="000000"/>
        </w:rPr>
      </w:pPr>
      <w:r w:rsidRPr="00FD510A">
        <w:rPr>
          <w:rFonts w:ascii="Arial" w:hAnsi="Arial" w:cs="Arial"/>
          <w:color w:val="000000"/>
        </w:rPr>
        <w:t>A</w:t>
      </w:r>
      <w:r w:rsidRPr="00FD510A">
        <w:rPr>
          <w:rStyle w:val="apple-converted-space"/>
          <w:rFonts w:ascii="Arial" w:eastAsiaTheme="majorEastAsia" w:hAnsi="Arial" w:cs="Arial"/>
          <w:color w:val="000000"/>
        </w:rPr>
        <w:t> </w:t>
      </w:r>
      <w:r w:rsidRPr="00FD510A">
        <w:rPr>
          <w:rStyle w:val="Strong"/>
          <w:rFonts w:ascii="Arial" w:eastAsiaTheme="majorEastAsia" w:hAnsi="Arial" w:cs="Arial"/>
          <w:b w:val="0"/>
          <w:bCs w:val="0"/>
          <w:color w:val="000000"/>
        </w:rPr>
        <w:t>negative difference</w:t>
      </w:r>
      <w:r w:rsidRPr="00FD510A">
        <w:rPr>
          <w:rStyle w:val="apple-converted-space"/>
          <w:rFonts w:ascii="Arial" w:eastAsiaTheme="majorEastAsia" w:hAnsi="Arial" w:cs="Arial"/>
          <w:color w:val="000000"/>
        </w:rPr>
        <w:t> </w:t>
      </w:r>
      <w:r w:rsidRPr="00FD510A">
        <w:rPr>
          <w:rFonts w:ascii="Arial" w:hAnsi="Arial" w:cs="Arial"/>
          <w:color w:val="000000"/>
        </w:rPr>
        <w:t>indicates that the player earns less than the model predicts (potentially underpaid).</w:t>
      </w:r>
    </w:p>
    <w:p w14:paraId="065C27BA" w14:textId="1E88CCBD" w:rsidR="00FD510A" w:rsidRDefault="00FD510A" w:rsidP="00AF450A">
      <w:pPr>
        <w:pStyle w:val="NormalWeb"/>
        <w:rPr>
          <w:rFonts w:ascii="Arial" w:hAnsi="Arial" w:cs="Arial"/>
          <w:color w:val="000000"/>
        </w:rPr>
      </w:pPr>
      <w:r w:rsidRPr="00FD510A">
        <w:rPr>
          <w:rFonts w:ascii="Arial" w:hAnsi="Arial" w:cs="Arial"/>
          <w:color w:val="000000"/>
        </w:rPr>
        <w:t>This approach allows for a performance-based valuation independent of contract history or reputation.</w:t>
      </w:r>
    </w:p>
    <w:p w14:paraId="63FBF895" w14:textId="77777777" w:rsidR="00FD510A" w:rsidRDefault="00FD510A" w:rsidP="00AF450A">
      <w:pPr>
        <w:pStyle w:val="NormalWeb"/>
        <w:rPr>
          <w:rFonts w:ascii="Arial" w:hAnsi="Arial" w:cs="Arial"/>
          <w:color w:val="000000"/>
        </w:rPr>
      </w:pPr>
    </w:p>
    <w:p w14:paraId="178CAAB6" w14:textId="41E21AF7" w:rsidR="00FD510A" w:rsidRDefault="00FD510A" w:rsidP="00AF450A">
      <w:pPr>
        <w:pStyle w:val="NormalWeb"/>
        <w:rPr>
          <w:rFonts w:ascii="Arial" w:hAnsi="Arial" w:cs="Arial"/>
          <w:color w:val="000000"/>
        </w:rPr>
      </w:pPr>
      <w:r>
        <w:rPr>
          <w:rFonts w:ascii="Arial" w:hAnsi="Arial" w:cs="Arial"/>
          <w:noProof/>
          <w:color w:val="000000"/>
          <w14:ligatures w14:val="standardContextual"/>
        </w:rPr>
        <w:drawing>
          <wp:inline distT="0" distB="0" distL="0" distR="0" wp14:anchorId="1A314AC7" wp14:editId="4F6666FE">
            <wp:extent cx="5943600" cy="3539490"/>
            <wp:effectExtent l="0" t="0" r="0" b="3810"/>
            <wp:docPr id="578739417" name="Picture 9" descr="A graph of a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39417" name="Picture 9" descr="A graph of a plo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539490"/>
                    </a:xfrm>
                    <a:prstGeom prst="rect">
                      <a:avLst/>
                    </a:prstGeom>
                  </pic:spPr>
                </pic:pic>
              </a:graphicData>
            </a:graphic>
          </wp:inline>
        </w:drawing>
      </w:r>
    </w:p>
    <w:p w14:paraId="174188FC" w14:textId="77777777" w:rsidR="00FD510A" w:rsidRPr="00AF450A" w:rsidRDefault="00FD510A" w:rsidP="00AF450A">
      <w:pPr>
        <w:pStyle w:val="NormalWeb"/>
        <w:rPr>
          <w:rFonts w:ascii="Arial" w:hAnsi="Arial" w:cs="Arial"/>
          <w:color w:val="000000"/>
        </w:rPr>
      </w:pPr>
    </w:p>
    <w:p w14:paraId="7D886F7A" w14:textId="31CACA2D" w:rsidR="00AF450A" w:rsidRDefault="00FD510A" w:rsidP="00BD3754">
      <w:pPr>
        <w:rPr>
          <w:rFonts w:ascii="Arial" w:hAnsi="Arial" w:cs="Arial"/>
        </w:rPr>
      </w:pPr>
      <w:r>
        <w:rPr>
          <w:rFonts w:ascii="Arial" w:hAnsi="Arial" w:cs="Arial"/>
          <w:noProof/>
        </w:rPr>
        <w:lastRenderedPageBreak/>
        <w:drawing>
          <wp:inline distT="0" distB="0" distL="0" distR="0" wp14:anchorId="4BBAE4E8" wp14:editId="345E9A04">
            <wp:extent cx="5943600" cy="3539490"/>
            <wp:effectExtent l="0" t="0" r="0" b="3810"/>
            <wp:docPr id="135867473" name="Picture 10" descr="A graph of a distribution of res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7473" name="Picture 10" descr="A graph of a distribution of residua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539490"/>
                    </a:xfrm>
                    <a:prstGeom prst="rect">
                      <a:avLst/>
                    </a:prstGeom>
                  </pic:spPr>
                </pic:pic>
              </a:graphicData>
            </a:graphic>
          </wp:inline>
        </w:drawing>
      </w:r>
    </w:p>
    <w:p w14:paraId="4617AD2F" w14:textId="77777777" w:rsidR="00FD510A" w:rsidRDefault="00FD510A" w:rsidP="00BD3754">
      <w:pPr>
        <w:rPr>
          <w:rFonts w:ascii="Arial" w:hAnsi="Arial" w:cs="Arial"/>
        </w:rPr>
      </w:pPr>
    </w:p>
    <w:p w14:paraId="79302718" w14:textId="1683C3DE" w:rsidR="00FD510A" w:rsidRDefault="00FD510A" w:rsidP="00BD3754">
      <w:pPr>
        <w:rPr>
          <w:rFonts w:ascii="Arial" w:hAnsi="Arial" w:cs="Arial"/>
        </w:rPr>
      </w:pPr>
      <w:r>
        <w:rPr>
          <w:rFonts w:ascii="Arial" w:hAnsi="Arial" w:cs="Arial"/>
        </w:rPr>
        <w:t xml:space="preserve">Therefore, we </w:t>
      </w:r>
      <w:proofErr w:type="gramStart"/>
      <w:r>
        <w:rPr>
          <w:rFonts w:ascii="Arial" w:hAnsi="Arial" w:cs="Arial"/>
        </w:rPr>
        <w:t>come to the conclusion</w:t>
      </w:r>
      <w:proofErr w:type="gramEnd"/>
      <w:r>
        <w:rPr>
          <w:rFonts w:ascii="Arial" w:hAnsi="Arial" w:cs="Arial"/>
        </w:rPr>
        <w:t xml:space="preserve"> that the balance between players earning less and more are somewhat balanced, although players earning less are more clustered compared to those earning more.</w:t>
      </w:r>
    </w:p>
    <w:p w14:paraId="4064F666" w14:textId="77777777" w:rsidR="00FD510A" w:rsidRDefault="00FD510A" w:rsidP="00BD3754">
      <w:pPr>
        <w:rPr>
          <w:rFonts w:ascii="Arial" w:hAnsi="Arial" w:cs="Arial"/>
        </w:rPr>
      </w:pPr>
    </w:p>
    <w:p w14:paraId="7A3340DF" w14:textId="77777777" w:rsidR="00FD510A" w:rsidRPr="00FD510A" w:rsidRDefault="00FD510A" w:rsidP="00FD510A">
      <w:pPr>
        <w:pStyle w:val="NormalWeb"/>
        <w:rPr>
          <w:rFonts w:ascii="Arial" w:hAnsi="Arial" w:cs="Arial"/>
          <w:color w:val="000000"/>
        </w:rPr>
      </w:pPr>
      <w:r w:rsidRPr="00FD510A">
        <w:rPr>
          <w:rFonts w:ascii="Arial" w:hAnsi="Arial" w:cs="Arial"/>
          <w:color w:val="000000"/>
        </w:rPr>
        <w:t>It is important to emphasize that this analysis does not imply incorrect contract decisions or mismanagement by teams. NBA contracts are influenced by numerous factors beyond measurable on-court performance, including:</w:t>
      </w:r>
    </w:p>
    <w:p w14:paraId="1B4C94BD" w14:textId="77777777" w:rsidR="00FD510A" w:rsidRPr="00FD510A" w:rsidRDefault="00FD510A" w:rsidP="00FD510A">
      <w:pPr>
        <w:pStyle w:val="NormalWeb"/>
        <w:numPr>
          <w:ilvl w:val="0"/>
          <w:numId w:val="10"/>
        </w:numPr>
        <w:rPr>
          <w:rFonts w:ascii="Arial" w:hAnsi="Arial" w:cs="Arial"/>
          <w:color w:val="000000"/>
        </w:rPr>
      </w:pPr>
      <w:r w:rsidRPr="00FD510A">
        <w:rPr>
          <w:rFonts w:ascii="Arial" w:hAnsi="Arial" w:cs="Arial"/>
          <w:color w:val="000000"/>
        </w:rPr>
        <w:t>Team-specific salary cap constraints</w:t>
      </w:r>
    </w:p>
    <w:p w14:paraId="63F2D586" w14:textId="77777777" w:rsidR="00FD510A" w:rsidRPr="00FD510A" w:rsidRDefault="00FD510A" w:rsidP="00FD510A">
      <w:pPr>
        <w:pStyle w:val="NormalWeb"/>
        <w:numPr>
          <w:ilvl w:val="0"/>
          <w:numId w:val="10"/>
        </w:numPr>
        <w:rPr>
          <w:rFonts w:ascii="Arial" w:hAnsi="Arial" w:cs="Arial"/>
          <w:color w:val="000000"/>
        </w:rPr>
      </w:pPr>
      <w:r w:rsidRPr="00FD510A">
        <w:rPr>
          <w:rFonts w:ascii="Arial" w:hAnsi="Arial" w:cs="Arial"/>
          <w:color w:val="000000"/>
        </w:rPr>
        <w:t>Contract duration and timing</w:t>
      </w:r>
    </w:p>
    <w:p w14:paraId="75F65EBA" w14:textId="77777777" w:rsidR="00FD510A" w:rsidRPr="00FD510A" w:rsidRDefault="00FD510A" w:rsidP="00FD510A">
      <w:pPr>
        <w:pStyle w:val="NormalWeb"/>
        <w:numPr>
          <w:ilvl w:val="0"/>
          <w:numId w:val="10"/>
        </w:numPr>
        <w:rPr>
          <w:rFonts w:ascii="Arial" w:hAnsi="Arial" w:cs="Arial"/>
          <w:color w:val="000000"/>
        </w:rPr>
      </w:pPr>
      <w:r w:rsidRPr="00FD510A">
        <w:rPr>
          <w:rFonts w:ascii="Arial" w:hAnsi="Arial" w:cs="Arial"/>
          <w:color w:val="000000"/>
        </w:rPr>
        <w:t>Player popularity and market value</w:t>
      </w:r>
    </w:p>
    <w:p w14:paraId="0BF81BA2" w14:textId="4D912630" w:rsidR="00FD510A" w:rsidRDefault="00FD510A" w:rsidP="00FD510A">
      <w:pPr>
        <w:pStyle w:val="NormalWeb"/>
        <w:numPr>
          <w:ilvl w:val="0"/>
          <w:numId w:val="10"/>
        </w:numPr>
        <w:rPr>
          <w:rFonts w:ascii="Arial" w:hAnsi="Arial" w:cs="Arial"/>
          <w:color w:val="000000"/>
        </w:rPr>
      </w:pPr>
      <w:r w:rsidRPr="00FD510A">
        <w:rPr>
          <w:rFonts w:ascii="Arial" w:hAnsi="Arial" w:cs="Arial"/>
          <w:color w:val="000000"/>
        </w:rPr>
        <w:t>Injury risk and veteran experience</w:t>
      </w:r>
    </w:p>
    <w:p w14:paraId="56D515A4" w14:textId="06AB1090" w:rsidR="00FD510A" w:rsidRDefault="00FD510A" w:rsidP="00FD510A">
      <w:pPr>
        <w:pStyle w:val="NormalWeb"/>
        <w:rPr>
          <w:rFonts w:ascii="Arial" w:hAnsi="Arial" w:cs="Arial"/>
          <w:color w:val="000000"/>
        </w:rPr>
      </w:pPr>
      <w:r>
        <w:rPr>
          <w:rFonts w:ascii="Arial" w:hAnsi="Arial" w:cs="Arial"/>
          <w:color w:val="000000"/>
        </w:rPr>
        <w:t>That is why the result I got is solely for performance metrics of 2024-2025 season, leaving other factors.</w:t>
      </w:r>
    </w:p>
    <w:p w14:paraId="75474113" w14:textId="203127B2" w:rsidR="00BD7C0C" w:rsidRDefault="00BD7C0C" w:rsidP="00FD510A">
      <w:pPr>
        <w:pStyle w:val="NormalWeb"/>
        <w:rPr>
          <w:rFonts w:ascii="Arial" w:hAnsi="Arial" w:cs="Arial"/>
          <w:color w:val="000000"/>
        </w:rPr>
      </w:pPr>
      <w:r>
        <w:rPr>
          <w:rFonts w:ascii="Arial" w:hAnsi="Arial" w:cs="Arial"/>
          <w:color w:val="000000"/>
        </w:rPr>
        <w:t>And finally, we used K-Means to group players into certain tiers to have a better understanding:</w:t>
      </w:r>
    </w:p>
    <w:p w14:paraId="7B7864EF" w14:textId="46DA3B36" w:rsidR="00BD7C0C" w:rsidRDefault="00BD7C0C" w:rsidP="00FD510A">
      <w:pPr>
        <w:pStyle w:val="NormalWeb"/>
        <w:rPr>
          <w:rFonts w:ascii="Arial" w:hAnsi="Arial" w:cs="Arial"/>
          <w:color w:val="000000"/>
        </w:rPr>
      </w:pPr>
      <w:r>
        <w:rPr>
          <w:rFonts w:ascii="Arial" w:hAnsi="Arial" w:cs="Arial"/>
          <w:noProof/>
          <w:color w:val="000000"/>
          <w14:ligatures w14:val="standardContextual"/>
        </w:rPr>
        <w:lastRenderedPageBreak/>
        <w:drawing>
          <wp:inline distT="0" distB="0" distL="0" distR="0" wp14:anchorId="3D1E6866" wp14:editId="1D28BB62">
            <wp:extent cx="5943600" cy="3899535"/>
            <wp:effectExtent l="0" t="0" r="0" b="0"/>
            <wp:docPr id="1794996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96139" name="Picture 1794996139"/>
                    <pic:cNvPicPr/>
                  </pic:nvPicPr>
                  <pic:blipFill>
                    <a:blip r:embed="rId13">
                      <a:extLst>
                        <a:ext uri="{28A0092B-C50C-407E-A947-70E740481C1C}">
                          <a14:useLocalDpi xmlns:a14="http://schemas.microsoft.com/office/drawing/2010/main" val="0"/>
                        </a:ext>
                      </a:extLst>
                    </a:blip>
                    <a:stretch>
                      <a:fillRect/>
                    </a:stretch>
                  </pic:blipFill>
                  <pic:spPr>
                    <a:xfrm>
                      <a:off x="0" y="0"/>
                      <a:ext cx="5943600" cy="3899535"/>
                    </a:xfrm>
                    <a:prstGeom prst="rect">
                      <a:avLst/>
                    </a:prstGeom>
                  </pic:spPr>
                </pic:pic>
              </a:graphicData>
            </a:graphic>
          </wp:inline>
        </w:drawing>
      </w:r>
    </w:p>
    <w:p w14:paraId="04232ABD" w14:textId="749CE64A" w:rsidR="00FD510A" w:rsidRDefault="00BD7C0C" w:rsidP="00FD510A">
      <w:pPr>
        <w:pStyle w:val="NormalWeb"/>
        <w:rPr>
          <w:rFonts w:ascii="Arial" w:hAnsi="Arial" w:cs="Arial"/>
          <w:b/>
          <w:bCs/>
          <w:color w:val="000000"/>
          <w:sz w:val="28"/>
          <w:szCs w:val="28"/>
        </w:rPr>
      </w:pPr>
      <w:r>
        <w:rPr>
          <w:rFonts w:ascii="Arial" w:hAnsi="Arial" w:cs="Arial"/>
          <w:b/>
          <w:bCs/>
          <w:color w:val="000000"/>
          <w:sz w:val="28"/>
          <w:szCs w:val="28"/>
        </w:rPr>
        <w:t>Limitations:</w:t>
      </w:r>
    </w:p>
    <w:p w14:paraId="061664B6" w14:textId="2ECDCAE3" w:rsidR="00BD7C0C" w:rsidRDefault="00BD7C0C" w:rsidP="00FD510A">
      <w:pPr>
        <w:pStyle w:val="NormalWeb"/>
        <w:rPr>
          <w:rFonts w:ascii="Arial" w:hAnsi="Arial" w:cs="Arial"/>
          <w:color w:val="000000"/>
        </w:rPr>
      </w:pPr>
      <w:r>
        <w:rPr>
          <w:rFonts w:ascii="Arial" w:hAnsi="Arial" w:cs="Arial"/>
          <w:color w:val="000000"/>
        </w:rPr>
        <w:t>Like previously mentioned, this study has some limitations. It only shows a b roader understanding of performance versus salaries, not counting some other metrics like:</w:t>
      </w:r>
    </w:p>
    <w:p w14:paraId="50B52571" w14:textId="5E359085" w:rsidR="00BD7C0C" w:rsidRDefault="00BD7C0C" w:rsidP="00BD7C0C">
      <w:pPr>
        <w:pStyle w:val="NormalWeb"/>
        <w:numPr>
          <w:ilvl w:val="0"/>
          <w:numId w:val="1"/>
        </w:numPr>
        <w:rPr>
          <w:rFonts w:ascii="Arial" w:hAnsi="Arial" w:cs="Arial"/>
          <w:color w:val="000000"/>
        </w:rPr>
      </w:pPr>
      <w:r>
        <w:rPr>
          <w:rFonts w:ascii="Arial" w:hAnsi="Arial" w:cs="Arial"/>
          <w:color w:val="000000"/>
        </w:rPr>
        <w:t>Salary Cap Constraints</w:t>
      </w:r>
    </w:p>
    <w:p w14:paraId="49F4E694" w14:textId="6A938BD0" w:rsidR="00BD7C0C" w:rsidRDefault="00BD7C0C" w:rsidP="00BD7C0C">
      <w:pPr>
        <w:pStyle w:val="NormalWeb"/>
        <w:numPr>
          <w:ilvl w:val="0"/>
          <w:numId w:val="1"/>
        </w:numPr>
        <w:rPr>
          <w:rFonts w:ascii="Arial" w:hAnsi="Arial" w:cs="Arial"/>
          <w:color w:val="000000"/>
        </w:rPr>
      </w:pPr>
      <w:r>
        <w:rPr>
          <w:rFonts w:ascii="Arial" w:hAnsi="Arial" w:cs="Arial"/>
          <w:color w:val="000000"/>
        </w:rPr>
        <w:t>Agencies</w:t>
      </w:r>
    </w:p>
    <w:p w14:paraId="552C5F9F" w14:textId="34946814" w:rsidR="00BD7C0C" w:rsidRDefault="00BD7C0C" w:rsidP="00BD7C0C">
      <w:pPr>
        <w:pStyle w:val="NormalWeb"/>
        <w:numPr>
          <w:ilvl w:val="0"/>
          <w:numId w:val="1"/>
        </w:numPr>
        <w:rPr>
          <w:rFonts w:ascii="Arial" w:hAnsi="Arial" w:cs="Arial"/>
          <w:color w:val="000000"/>
        </w:rPr>
      </w:pPr>
      <w:r>
        <w:rPr>
          <w:rFonts w:ascii="Arial" w:hAnsi="Arial" w:cs="Arial"/>
          <w:color w:val="000000"/>
        </w:rPr>
        <w:t>Age of Players</w:t>
      </w:r>
    </w:p>
    <w:p w14:paraId="7C181965" w14:textId="46C84BC8" w:rsidR="00BD7C0C" w:rsidRDefault="00BD7C0C" w:rsidP="00BD7C0C">
      <w:pPr>
        <w:pStyle w:val="NormalWeb"/>
        <w:numPr>
          <w:ilvl w:val="0"/>
          <w:numId w:val="1"/>
        </w:numPr>
        <w:rPr>
          <w:rFonts w:ascii="Arial" w:hAnsi="Arial" w:cs="Arial"/>
          <w:color w:val="000000"/>
        </w:rPr>
      </w:pPr>
      <w:r>
        <w:rPr>
          <w:rFonts w:ascii="Arial" w:hAnsi="Arial" w:cs="Arial"/>
          <w:color w:val="000000"/>
        </w:rPr>
        <w:t>Injury Prone Players</w:t>
      </w:r>
    </w:p>
    <w:p w14:paraId="6C4D50D1" w14:textId="4173DE8C" w:rsidR="00BD7C0C" w:rsidRDefault="00BD7C0C" w:rsidP="00BD7C0C">
      <w:pPr>
        <w:pStyle w:val="NormalWeb"/>
        <w:numPr>
          <w:ilvl w:val="0"/>
          <w:numId w:val="1"/>
        </w:numPr>
        <w:rPr>
          <w:rFonts w:ascii="Arial" w:hAnsi="Arial" w:cs="Arial"/>
          <w:color w:val="000000"/>
        </w:rPr>
      </w:pPr>
      <w:r>
        <w:rPr>
          <w:rFonts w:ascii="Arial" w:hAnsi="Arial" w:cs="Arial"/>
          <w:color w:val="000000"/>
        </w:rPr>
        <w:t>Missed Games</w:t>
      </w:r>
    </w:p>
    <w:p w14:paraId="0BC0829A" w14:textId="5A536F08" w:rsidR="00BD7C0C" w:rsidRDefault="00BD7C0C" w:rsidP="00BD7C0C">
      <w:pPr>
        <w:pStyle w:val="NormalWeb"/>
        <w:numPr>
          <w:ilvl w:val="0"/>
          <w:numId w:val="1"/>
        </w:numPr>
        <w:rPr>
          <w:rFonts w:ascii="Arial" w:hAnsi="Arial" w:cs="Arial"/>
          <w:color w:val="000000"/>
        </w:rPr>
      </w:pPr>
      <w:r>
        <w:rPr>
          <w:rFonts w:ascii="Arial" w:hAnsi="Arial" w:cs="Arial"/>
          <w:color w:val="000000"/>
        </w:rPr>
        <w:t>Actual Mismanagements</w:t>
      </w:r>
    </w:p>
    <w:p w14:paraId="4DBC26D8" w14:textId="647730B4" w:rsidR="00BD7C0C" w:rsidRDefault="00BD7C0C" w:rsidP="00BD7C0C">
      <w:pPr>
        <w:pStyle w:val="NormalWeb"/>
        <w:numPr>
          <w:ilvl w:val="0"/>
          <w:numId w:val="1"/>
        </w:numPr>
        <w:rPr>
          <w:rFonts w:ascii="Arial" w:hAnsi="Arial" w:cs="Arial"/>
          <w:color w:val="000000"/>
        </w:rPr>
      </w:pPr>
      <w:r>
        <w:rPr>
          <w:rFonts w:ascii="Arial" w:hAnsi="Arial" w:cs="Arial"/>
          <w:color w:val="000000"/>
        </w:rPr>
        <w:t>Single Season Measurement</w:t>
      </w:r>
    </w:p>
    <w:p w14:paraId="5D32D505" w14:textId="40BCF36D" w:rsidR="00BD7C0C" w:rsidRDefault="00BD7C0C" w:rsidP="00BD7C0C">
      <w:pPr>
        <w:pStyle w:val="NormalWeb"/>
        <w:rPr>
          <w:rFonts w:ascii="Arial" w:hAnsi="Arial" w:cs="Arial"/>
          <w:color w:val="000000"/>
        </w:rPr>
      </w:pPr>
      <w:r>
        <w:rPr>
          <w:rFonts w:ascii="Arial" w:hAnsi="Arial" w:cs="Arial"/>
          <w:color w:val="000000"/>
        </w:rPr>
        <w:t>As a result of these, some players may seem overpaid or underpaid. This must be taken in consideration.</w:t>
      </w:r>
    </w:p>
    <w:p w14:paraId="141766C3" w14:textId="73B0DDD0" w:rsidR="00BD7C0C" w:rsidRDefault="00BD7C0C" w:rsidP="00BD7C0C">
      <w:pPr>
        <w:pStyle w:val="NormalWeb"/>
        <w:rPr>
          <w:rFonts w:ascii="Arial" w:hAnsi="Arial" w:cs="Arial"/>
          <w:color w:val="000000"/>
        </w:rPr>
      </w:pPr>
      <w:r>
        <w:rPr>
          <w:rFonts w:ascii="Arial" w:hAnsi="Arial" w:cs="Arial"/>
          <w:color w:val="000000"/>
        </w:rPr>
        <w:t>For future work, one could take into consideration of these metrics as well, creating a more accurate dataset and model structure. Advanced efficiency and defensive metrics could be incorporated. Salary cap limitations, expanding into multiple seasons, exploring more machine learning models, it could all be implemented.</w:t>
      </w:r>
    </w:p>
    <w:p w14:paraId="002EE168" w14:textId="77777777" w:rsidR="00BD7C0C" w:rsidRDefault="00BD7C0C" w:rsidP="00BD7C0C">
      <w:pPr>
        <w:pStyle w:val="NormalWeb"/>
        <w:rPr>
          <w:rFonts w:ascii="Arial" w:hAnsi="Arial" w:cs="Arial"/>
          <w:color w:val="000000"/>
        </w:rPr>
      </w:pPr>
    </w:p>
    <w:p w14:paraId="492FCBDB" w14:textId="37D11AB9" w:rsidR="00BD7C0C" w:rsidRDefault="00BD7C0C" w:rsidP="00BD7C0C">
      <w:pPr>
        <w:pStyle w:val="NormalWeb"/>
        <w:rPr>
          <w:rFonts w:ascii="Arial" w:hAnsi="Arial" w:cs="Arial"/>
          <w:b/>
          <w:bCs/>
          <w:color w:val="000000"/>
          <w:sz w:val="28"/>
          <w:szCs w:val="28"/>
        </w:rPr>
      </w:pPr>
      <w:r>
        <w:rPr>
          <w:rFonts w:ascii="Arial" w:hAnsi="Arial" w:cs="Arial"/>
          <w:b/>
          <w:bCs/>
          <w:color w:val="000000"/>
          <w:sz w:val="28"/>
          <w:szCs w:val="28"/>
        </w:rPr>
        <w:lastRenderedPageBreak/>
        <w:t>Conclusion</w:t>
      </w:r>
      <w:r w:rsidR="004841BA">
        <w:rPr>
          <w:rFonts w:ascii="Arial" w:hAnsi="Arial" w:cs="Arial"/>
          <w:b/>
          <w:bCs/>
          <w:color w:val="000000"/>
          <w:sz w:val="28"/>
          <w:szCs w:val="28"/>
        </w:rPr>
        <w:t>:</w:t>
      </w:r>
    </w:p>
    <w:p w14:paraId="185C4AC4" w14:textId="1A25CAC5" w:rsidR="004841BA" w:rsidRDefault="004841BA" w:rsidP="00BD7C0C">
      <w:pPr>
        <w:pStyle w:val="NormalWeb"/>
        <w:rPr>
          <w:rFonts w:ascii="Arial" w:hAnsi="Arial" w:cs="Arial"/>
          <w:color w:val="000000"/>
        </w:rPr>
      </w:pPr>
      <w:r w:rsidRPr="004841BA">
        <w:rPr>
          <w:rFonts w:ascii="Arial" w:hAnsi="Arial" w:cs="Arial"/>
          <w:color w:val="000000"/>
        </w:rPr>
        <w:t>This project examined the relations</w:t>
      </w:r>
      <w:r>
        <w:rPr>
          <w:rFonts w:ascii="Arial" w:hAnsi="Arial" w:cs="Arial"/>
          <w:color w:val="000000"/>
        </w:rPr>
        <w:t xml:space="preserve">hip between NBA player’s performance with their annual salary in the season 2024-2025. The aim was to understand whether their performance on-court reflected their salaries. By integrating several data of each player, this study applied the salary data, the explatory data analysis, hypothesis tests and machine learning methods to evaluate performance metrics of the basketball players. </w:t>
      </w:r>
    </w:p>
    <w:p w14:paraId="5CADCDD6" w14:textId="6E875C7F" w:rsidR="004841BA" w:rsidRDefault="004841BA" w:rsidP="00BD7C0C">
      <w:pPr>
        <w:pStyle w:val="NormalWeb"/>
        <w:rPr>
          <w:rFonts w:ascii="Arial" w:hAnsi="Arial" w:cs="Arial"/>
          <w:color w:val="000000"/>
        </w:rPr>
      </w:pPr>
      <w:r>
        <w:rPr>
          <w:rFonts w:ascii="Arial" w:hAnsi="Arial" w:cs="Arial"/>
          <w:color w:val="000000"/>
        </w:rPr>
        <w:t xml:space="preserve">The explatory analysis part determined that higher performance metrics usually were associated with high salaries, but some expections were present. Our hypothesis tests proved the significant comparison between salaries and performance metrics were present, but some players still earned more than they are supposed to. </w:t>
      </w:r>
    </w:p>
    <w:p w14:paraId="2479FBAE" w14:textId="02E549A5" w:rsidR="004841BA" w:rsidRDefault="004841BA" w:rsidP="00BD7C0C">
      <w:pPr>
        <w:pStyle w:val="NormalWeb"/>
        <w:rPr>
          <w:rFonts w:ascii="Arial" w:hAnsi="Arial" w:cs="Arial"/>
          <w:color w:val="000000"/>
        </w:rPr>
      </w:pPr>
      <w:r>
        <w:rPr>
          <w:rFonts w:ascii="Arial" w:hAnsi="Arial" w:cs="Arial"/>
          <w:color w:val="000000"/>
        </w:rPr>
        <w:t xml:space="preserve">Machine learning methods demonstrated that player salaries could actually be predicted in relation to their performance data. We used Linear Regression, Decision Tree Regression and other impliances to get a broader understanding, and to prove our point. </w:t>
      </w:r>
    </w:p>
    <w:p w14:paraId="0A951BA0" w14:textId="354A167D" w:rsidR="004841BA" w:rsidRPr="004841BA" w:rsidRDefault="004841BA" w:rsidP="00BD7C0C">
      <w:pPr>
        <w:pStyle w:val="NormalWeb"/>
        <w:rPr>
          <w:rFonts w:ascii="Arial" w:hAnsi="Arial" w:cs="Arial"/>
          <w:color w:val="000000"/>
        </w:rPr>
      </w:pPr>
      <w:r>
        <w:rPr>
          <w:rFonts w:ascii="Arial" w:hAnsi="Arial" w:cs="Arial"/>
          <w:color w:val="000000"/>
        </w:rPr>
        <w:t>Overall, this study achieved its aim on coming up with the truth to our first question. Are some players in NBA actually overpaid. Answer is, yes. According to my custom variables and data, some players indeed earn more than they are supposed to. But the limitations still exist, and a more accurate analysis could only be performed if we eliminated those issues. But as it is, the study achieved what it was supposed to achieve.</w:t>
      </w:r>
    </w:p>
    <w:p w14:paraId="6845D172" w14:textId="77777777" w:rsidR="00BD7C0C" w:rsidRDefault="00BD7C0C" w:rsidP="00BD7C0C">
      <w:pPr>
        <w:pStyle w:val="NormalWeb"/>
        <w:rPr>
          <w:rFonts w:ascii="Arial" w:hAnsi="Arial" w:cs="Arial"/>
          <w:color w:val="000000"/>
        </w:rPr>
      </w:pPr>
    </w:p>
    <w:p w14:paraId="44514473" w14:textId="77777777" w:rsidR="00BD7C0C" w:rsidRPr="00BD7C0C" w:rsidRDefault="00BD7C0C" w:rsidP="00BD7C0C">
      <w:pPr>
        <w:pStyle w:val="NormalWeb"/>
        <w:rPr>
          <w:rFonts w:ascii="Arial" w:hAnsi="Arial" w:cs="Arial"/>
          <w:color w:val="000000"/>
        </w:rPr>
      </w:pPr>
    </w:p>
    <w:sectPr w:rsidR="00BD7C0C" w:rsidRPr="00BD7C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C1B"/>
    <w:multiLevelType w:val="multilevel"/>
    <w:tmpl w:val="A996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91F2D"/>
    <w:multiLevelType w:val="hybridMultilevel"/>
    <w:tmpl w:val="4D7608FA"/>
    <w:lvl w:ilvl="0" w:tplc="453EDB3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E05E80"/>
    <w:multiLevelType w:val="hybridMultilevel"/>
    <w:tmpl w:val="87183CF0"/>
    <w:lvl w:ilvl="0" w:tplc="7D2453B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4F355D"/>
    <w:multiLevelType w:val="multilevel"/>
    <w:tmpl w:val="0096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47ACA"/>
    <w:multiLevelType w:val="multilevel"/>
    <w:tmpl w:val="F5A0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856E2"/>
    <w:multiLevelType w:val="multilevel"/>
    <w:tmpl w:val="B01C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60992"/>
    <w:multiLevelType w:val="multilevel"/>
    <w:tmpl w:val="B9DA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A1C3F"/>
    <w:multiLevelType w:val="multilevel"/>
    <w:tmpl w:val="BA9E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612B2B"/>
    <w:multiLevelType w:val="multilevel"/>
    <w:tmpl w:val="7A14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095C97"/>
    <w:multiLevelType w:val="multilevel"/>
    <w:tmpl w:val="B540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4094">
    <w:abstractNumId w:val="2"/>
  </w:num>
  <w:num w:numId="2" w16cid:durableId="2091273038">
    <w:abstractNumId w:val="1"/>
  </w:num>
  <w:num w:numId="3" w16cid:durableId="593439058">
    <w:abstractNumId w:val="3"/>
  </w:num>
  <w:num w:numId="4" w16cid:durableId="1855606868">
    <w:abstractNumId w:val="8"/>
  </w:num>
  <w:num w:numId="5" w16cid:durableId="972298256">
    <w:abstractNumId w:val="0"/>
  </w:num>
  <w:num w:numId="6" w16cid:durableId="1146169525">
    <w:abstractNumId w:val="6"/>
  </w:num>
  <w:num w:numId="7" w16cid:durableId="913125011">
    <w:abstractNumId w:val="9"/>
  </w:num>
  <w:num w:numId="8" w16cid:durableId="934019596">
    <w:abstractNumId w:val="4"/>
  </w:num>
  <w:num w:numId="9" w16cid:durableId="1167476268">
    <w:abstractNumId w:val="5"/>
  </w:num>
  <w:num w:numId="10" w16cid:durableId="15336098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ABE"/>
    <w:rsid w:val="004841BA"/>
    <w:rsid w:val="009E2201"/>
    <w:rsid w:val="00A71045"/>
    <w:rsid w:val="00AF450A"/>
    <w:rsid w:val="00BD3754"/>
    <w:rsid w:val="00BD7C0C"/>
    <w:rsid w:val="00BF0767"/>
    <w:rsid w:val="00C17361"/>
    <w:rsid w:val="00CA2B89"/>
    <w:rsid w:val="00EB463F"/>
    <w:rsid w:val="00F12541"/>
    <w:rsid w:val="00F449BF"/>
    <w:rsid w:val="00F65ABE"/>
    <w:rsid w:val="00F72D84"/>
    <w:rsid w:val="00FD510A"/>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529714E4"/>
  <w15:chartTrackingRefBased/>
  <w15:docId w15:val="{9536D9DF-1FFD-E142-8649-8AFF692B7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65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A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A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A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A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AB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65AB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65AB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65AB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65AB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65AB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65AB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65AB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65AB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65A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AB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65A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AB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65A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5ABE"/>
    <w:rPr>
      <w:i/>
      <w:iCs/>
      <w:color w:val="404040" w:themeColor="text1" w:themeTint="BF"/>
      <w:lang w:val="en-US"/>
    </w:rPr>
  </w:style>
  <w:style w:type="paragraph" w:styleId="ListParagraph">
    <w:name w:val="List Paragraph"/>
    <w:basedOn w:val="Normal"/>
    <w:uiPriority w:val="34"/>
    <w:qFormat/>
    <w:rsid w:val="00F65ABE"/>
    <w:pPr>
      <w:ind w:left="720"/>
      <w:contextualSpacing/>
    </w:pPr>
  </w:style>
  <w:style w:type="character" w:styleId="IntenseEmphasis">
    <w:name w:val="Intense Emphasis"/>
    <w:basedOn w:val="DefaultParagraphFont"/>
    <w:uiPriority w:val="21"/>
    <w:qFormat/>
    <w:rsid w:val="00F65ABE"/>
    <w:rPr>
      <w:i/>
      <w:iCs/>
      <w:color w:val="0F4761" w:themeColor="accent1" w:themeShade="BF"/>
    </w:rPr>
  </w:style>
  <w:style w:type="paragraph" w:styleId="IntenseQuote">
    <w:name w:val="Intense Quote"/>
    <w:basedOn w:val="Normal"/>
    <w:next w:val="Normal"/>
    <w:link w:val="IntenseQuoteChar"/>
    <w:uiPriority w:val="30"/>
    <w:qFormat/>
    <w:rsid w:val="00F65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ABE"/>
    <w:rPr>
      <w:i/>
      <w:iCs/>
      <w:color w:val="0F4761" w:themeColor="accent1" w:themeShade="BF"/>
      <w:lang w:val="en-US"/>
    </w:rPr>
  </w:style>
  <w:style w:type="character" w:styleId="IntenseReference">
    <w:name w:val="Intense Reference"/>
    <w:basedOn w:val="DefaultParagraphFont"/>
    <w:uiPriority w:val="32"/>
    <w:qFormat/>
    <w:rsid w:val="00F65ABE"/>
    <w:rPr>
      <w:b/>
      <w:bCs/>
      <w:smallCaps/>
      <w:color w:val="0F4761" w:themeColor="accent1" w:themeShade="BF"/>
      <w:spacing w:val="5"/>
    </w:rPr>
  </w:style>
  <w:style w:type="paragraph" w:styleId="NormalWeb">
    <w:name w:val="Normal (Web)"/>
    <w:basedOn w:val="Normal"/>
    <w:uiPriority w:val="99"/>
    <w:unhideWhenUsed/>
    <w:rsid w:val="00BD3754"/>
    <w:pPr>
      <w:spacing w:before="100" w:beforeAutospacing="1" w:after="100" w:afterAutospacing="1"/>
    </w:pPr>
    <w:rPr>
      <w:rFonts w:ascii="Times New Roman" w:eastAsia="Times New Roman" w:hAnsi="Times New Roman" w:cs="Times New Roman"/>
      <w:kern w:val="0"/>
      <w:lang w:val="en-TR"/>
      <w14:ligatures w14:val="none"/>
    </w:rPr>
  </w:style>
  <w:style w:type="paragraph" w:styleId="HTMLPreformatted">
    <w:name w:val="HTML Preformatted"/>
    <w:basedOn w:val="Normal"/>
    <w:link w:val="HTMLPreformattedChar"/>
    <w:uiPriority w:val="99"/>
    <w:semiHidden/>
    <w:unhideWhenUsed/>
    <w:rsid w:val="00BD3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TR"/>
      <w14:ligatures w14:val="none"/>
    </w:rPr>
  </w:style>
  <w:style w:type="character" w:customStyle="1" w:styleId="HTMLPreformattedChar">
    <w:name w:val="HTML Preformatted Char"/>
    <w:basedOn w:val="DefaultParagraphFont"/>
    <w:link w:val="HTMLPreformatted"/>
    <w:uiPriority w:val="99"/>
    <w:semiHidden/>
    <w:rsid w:val="00BD3754"/>
    <w:rPr>
      <w:rFonts w:ascii="Courier New" w:eastAsia="Times New Roman" w:hAnsi="Courier New" w:cs="Courier New"/>
      <w:kern w:val="0"/>
      <w:sz w:val="20"/>
      <w:szCs w:val="20"/>
      <w14:ligatures w14:val="none"/>
    </w:rPr>
  </w:style>
  <w:style w:type="character" w:customStyle="1" w:styleId="apple-converted-space">
    <w:name w:val="apple-converted-space"/>
    <w:basedOn w:val="DefaultParagraphFont"/>
    <w:rsid w:val="00AF450A"/>
  </w:style>
  <w:style w:type="character" w:styleId="Strong">
    <w:name w:val="Strong"/>
    <w:basedOn w:val="DefaultParagraphFont"/>
    <w:uiPriority w:val="22"/>
    <w:qFormat/>
    <w:rsid w:val="00AF45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12</Pages>
  <Words>1671</Words>
  <Characters>9529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 Kerem Subaşı (Student)</dc:creator>
  <cp:keywords/>
  <dc:description/>
  <cp:lastModifiedBy>Emir Kerem Subaşı (Student)</cp:lastModifiedBy>
  <cp:revision>1</cp:revision>
  <cp:lastPrinted>2026-01-09T17:00:00Z</cp:lastPrinted>
  <dcterms:created xsi:type="dcterms:W3CDTF">2026-01-09T13:37:00Z</dcterms:created>
  <dcterms:modified xsi:type="dcterms:W3CDTF">2026-01-09T17:02:00Z</dcterms:modified>
</cp:coreProperties>
</file>