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C71B" w14:textId="30F53ACC" w:rsidR="005C0544" w:rsidRDefault="005C0544" w:rsidP="006D1830">
      <w:pPr>
        <w:pStyle w:val="FormInput"/>
      </w:pPr>
      <w:r w:rsidRPr="006D1830">
        <w:rPr>
          <w:rFonts w:ascii="Libre Franklin SemiBold" w:hAnsi="Libre Franklin SemiBold"/>
        </w:rPr>
        <w:t>Your Name:</w:t>
      </w:r>
      <w:r>
        <w:t xml:space="preserve"> </w:t>
      </w:r>
      <w:sdt>
        <w:sdtPr>
          <w:id w:val="-1672564229"/>
          <w:placeholder>
            <w:docPart w:val="3095E462670D45CA8EEB309C9E870DC5"/>
          </w:placeholder>
          <w:showingPlcHdr/>
        </w:sdtPr>
        <w:sdtContent>
          <w:r w:rsidR="005B2573" w:rsidRPr="00C1054C">
            <w:rPr>
              <w:rStyle w:val="PlaceholderText"/>
              <w:rFonts w:eastAsiaTheme="minorHAnsi"/>
            </w:rPr>
            <w:t>Click or tap here to enter text.</w:t>
          </w:r>
        </w:sdtContent>
      </w:sdt>
      <w:r w:rsidR="00176A50">
        <w:t xml:space="preserve"> </w:t>
      </w:r>
    </w:p>
    <w:p w14:paraId="33EDBBA2" w14:textId="4ADD78B4" w:rsidR="00705A66" w:rsidRDefault="005C0544" w:rsidP="006D1830">
      <w:pPr>
        <w:pStyle w:val="FormInput"/>
        <w:pBdr>
          <w:bottom w:val="single" w:sz="4" w:space="1" w:color="auto"/>
        </w:pBdr>
      </w:pPr>
      <w:r w:rsidRPr="006D1830">
        <w:rPr>
          <w:rFonts w:ascii="Libre Franklin SemiBold" w:hAnsi="Libre Franklin SemiBold"/>
        </w:rPr>
        <w:t>Paper Author’s Name:</w:t>
      </w:r>
      <w:r>
        <w:t xml:space="preserve"> </w:t>
      </w:r>
      <w:sdt>
        <w:sdtPr>
          <w:id w:val="1230496328"/>
          <w:placeholder>
            <w:docPart w:val="DefaultPlaceholder_-1854013440"/>
          </w:placeholder>
        </w:sdtPr>
        <w:sdtContent>
          <w:r w:rsidR="005B2573">
            <w:tab/>
          </w:r>
        </w:sdtContent>
      </w:sdt>
    </w:p>
    <w:p w14:paraId="73B6521F" w14:textId="77777777" w:rsidR="005C0544" w:rsidRPr="005C0544" w:rsidRDefault="005C0544" w:rsidP="00756020">
      <w:pPr>
        <w:rPr>
          <w:rFonts w:ascii="Milo Serif OT Text" w:hAnsi="Milo Serif OT Text"/>
        </w:rPr>
      </w:pPr>
    </w:p>
    <w:p w14:paraId="42440D85" w14:textId="77777777" w:rsidR="00705A66" w:rsidRPr="005C0544" w:rsidRDefault="00705A66" w:rsidP="00756020">
      <w:r w:rsidRPr="00916039">
        <w:t>Topic Choice</w:t>
      </w:r>
      <w:r w:rsidRPr="005C0544">
        <w:t xml:space="preserve">: </w:t>
      </w:r>
      <w:r w:rsidRPr="00916039">
        <w:rPr>
          <w:rFonts w:ascii="Libre Franklin Medium" w:hAnsi="Libre Franklin Medium"/>
        </w:rPr>
        <w:t>Does the topic have clear relevance to interactive games and/or media? Is it stated in the form of an argument or position?</w:t>
      </w:r>
    </w:p>
    <w:sdt>
      <w:sdtPr>
        <w:rPr>
          <w:rFonts w:cs="Arial"/>
        </w:rPr>
        <w:id w:val="247702228"/>
        <w:placeholder>
          <w:docPart w:val="DefaultPlaceholder_-1854013440"/>
        </w:placeholder>
        <w:showingPlcHdr/>
      </w:sdtPr>
      <w:sdtContent>
        <w:p w14:paraId="47C76EB9" w14:textId="33C4E352" w:rsidR="00705A66" w:rsidRPr="005C0544" w:rsidRDefault="005B2573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2901BC2E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429CEF80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199CE395" w14:textId="77777777" w:rsidR="00705A66" w:rsidRPr="005C0544" w:rsidRDefault="00705A66" w:rsidP="00756020">
      <w:r w:rsidRPr="005C0544">
        <w:t xml:space="preserve">Introduction: </w:t>
      </w:r>
      <w:r w:rsidRPr="00916039">
        <w:rPr>
          <w:rFonts w:ascii="Libre Franklin Medium" w:hAnsi="Libre Franklin Medium"/>
        </w:rPr>
        <w:t xml:space="preserve">How </w:t>
      </w:r>
      <w:r w:rsidRPr="00916039">
        <w:rPr>
          <w:rFonts w:ascii="Libre Franklin Medium" w:hAnsi="Libre Franklin Medium"/>
        </w:rPr>
        <w:t xml:space="preserve">well </w:t>
      </w:r>
      <w:r w:rsidRPr="00916039">
        <w:rPr>
          <w:rFonts w:ascii="Libre Franklin Medium" w:hAnsi="Libre Franklin Medium"/>
        </w:rPr>
        <w:t>does the first paragraph introduce both the paper’s topic and the writer’s approach or general conclusion? Is the first sentence attention-getting and relevant to the topic?</w:t>
      </w:r>
    </w:p>
    <w:sdt>
      <w:sdtPr>
        <w:rPr>
          <w:rFonts w:cs="Arial"/>
        </w:rPr>
        <w:id w:val="2064670916"/>
        <w:placeholder>
          <w:docPart w:val="DefaultPlaceholder_-1854013440"/>
        </w:placeholder>
        <w:showingPlcHdr/>
      </w:sdtPr>
      <w:sdtContent>
        <w:p w14:paraId="32D39C0D" w14:textId="45926343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3D1FEC77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0CBF6800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26058884" w14:textId="77777777" w:rsidR="00705A66" w:rsidRPr="005C0544" w:rsidRDefault="00705A66" w:rsidP="00756020">
      <w:r w:rsidRPr="005C0544">
        <w:t xml:space="preserve">Structure: </w:t>
      </w:r>
      <w:r w:rsidRPr="00916039">
        <w:rPr>
          <w:rFonts w:ascii="Libre Franklin Medium" w:hAnsi="Libre Franklin Medium"/>
        </w:rPr>
        <w:t>Are the ideas arranged logically to support the argument?</w:t>
      </w:r>
      <w:r w:rsidR="00773E37" w:rsidRPr="00916039">
        <w:rPr>
          <w:rFonts w:ascii="Libre Franklin Medium" w:hAnsi="Libre Franklin Medium"/>
        </w:rPr>
        <w:t xml:space="preserve"> Are they logically connected, and do they flow well from one to another? Is it easy to follow the line of reasoning?</w:t>
      </w:r>
      <w:r w:rsidR="00773E37" w:rsidRPr="005C0544">
        <w:t xml:space="preserve"> </w:t>
      </w:r>
    </w:p>
    <w:sdt>
      <w:sdtPr>
        <w:rPr>
          <w:rFonts w:cs="Arial"/>
        </w:rPr>
        <w:id w:val="-1053623043"/>
        <w:placeholder>
          <w:docPart w:val="DefaultPlaceholder_-1854013440"/>
        </w:placeholder>
        <w:showingPlcHdr/>
      </w:sdtPr>
      <w:sdtContent>
        <w:bookmarkStart w:id="0" w:name="_GoBack" w:displacedByCustomXml="prev"/>
        <w:p w14:paraId="3D52F27D" w14:textId="70E55ECC" w:rsidR="00773E37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  <w:bookmarkEnd w:id="0" w:displacedByCustomXml="next"/>
      </w:sdtContent>
    </w:sdt>
    <w:p w14:paraId="322D8AA4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182C7844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7D0E9580" w14:textId="77777777" w:rsidR="00773E37" w:rsidRPr="005C0544" w:rsidRDefault="00773E37" w:rsidP="00756020">
      <w:r w:rsidRPr="005C0544">
        <w:t xml:space="preserve">Supporting Evidence: </w:t>
      </w:r>
      <w:r w:rsidRPr="00916039">
        <w:rPr>
          <w:rFonts w:ascii="Libre Franklin Medium" w:hAnsi="Libre Franklin Medium"/>
        </w:rPr>
        <w:t>Are facts and assertions well-supported by external sources? Are contrasting points of view identified and addressed?</w:t>
      </w:r>
      <w:r w:rsidRPr="005C0544">
        <w:t xml:space="preserve"> </w:t>
      </w:r>
    </w:p>
    <w:sdt>
      <w:sdtPr>
        <w:rPr>
          <w:rFonts w:cs="Arial"/>
        </w:rPr>
        <w:id w:val="1304425002"/>
        <w:placeholder>
          <w:docPart w:val="DefaultPlaceholder_-1854013440"/>
        </w:placeholder>
        <w:showingPlcHdr/>
      </w:sdtPr>
      <w:sdtContent>
        <w:p w14:paraId="338A56AC" w14:textId="51565C68" w:rsidR="00773E37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75257D08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3A3A8CF9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733F0A0A" w14:textId="1E8FFD53" w:rsidR="00705A66" w:rsidRPr="005C0544" w:rsidRDefault="00705A66" w:rsidP="00756020">
      <w:r w:rsidRPr="005C0544">
        <w:t xml:space="preserve">Clarity/Style: </w:t>
      </w:r>
      <w:r w:rsidRPr="00916039">
        <w:rPr>
          <w:rFonts w:ascii="Libre Franklin Medium" w:hAnsi="Libre Franklin Medium"/>
        </w:rPr>
        <w:t xml:space="preserve">Did you find distracting grammar, punctuation, spelling, or word usage problems? </w:t>
      </w:r>
      <w:r w:rsidR="00916039">
        <w:rPr>
          <w:rFonts w:ascii="Libre Franklin Medium" w:hAnsi="Libre Franklin Medium"/>
        </w:rPr>
        <w:t>If so, add suggested changes to the document</w:t>
      </w:r>
      <w:r w:rsidRPr="00916039">
        <w:rPr>
          <w:rFonts w:ascii="Libre Franklin Medium" w:hAnsi="Libre Franklin Medium"/>
        </w:rPr>
        <w:t>. Is the tone of the essay formal? If you find awkward sentences, try to explain why they don’t make sense to you.</w:t>
      </w:r>
    </w:p>
    <w:sdt>
      <w:sdtPr>
        <w:rPr>
          <w:rFonts w:cs="Arial"/>
        </w:rPr>
        <w:id w:val="-1699619336"/>
        <w:placeholder>
          <w:docPart w:val="DefaultPlaceholder_-1854013440"/>
        </w:placeholder>
        <w:showingPlcHdr/>
      </w:sdtPr>
      <w:sdtContent>
        <w:p w14:paraId="54711CD0" w14:textId="7674DDF9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38DF6539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6D3B1731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0EF5AAB0" w14:textId="77777777" w:rsidR="00705A66" w:rsidRPr="005C0544" w:rsidRDefault="00705A66" w:rsidP="00756020">
      <w:r w:rsidRPr="005C0544">
        <w:t xml:space="preserve">Resources: </w:t>
      </w:r>
      <w:r w:rsidR="00773E37" w:rsidRPr="00916039">
        <w:rPr>
          <w:rFonts w:ascii="Libre Franklin Medium" w:hAnsi="Libre Franklin Medium"/>
        </w:rPr>
        <w:t>Are sources properly identified and cited, both within the text and in the bibliography</w:t>
      </w:r>
      <w:r w:rsidRPr="00916039">
        <w:rPr>
          <w:rFonts w:ascii="Libre Franklin Medium" w:hAnsi="Libre Franklin Medium"/>
        </w:rPr>
        <w:t>? Is proper in-text and reference format used?</w:t>
      </w:r>
      <w:r w:rsidR="00773E37" w:rsidRPr="00916039">
        <w:rPr>
          <w:rFonts w:ascii="Libre Franklin Medium" w:hAnsi="Libre Franklin Medium"/>
        </w:rPr>
        <w:t xml:space="preserve"> Are there annotations for the resources?</w:t>
      </w:r>
      <w:r w:rsidR="00773E37" w:rsidRPr="005C0544">
        <w:t xml:space="preserve"> </w:t>
      </w:r>
    </w:p>
    <w:sdt>
      <w:sdtPr>
        <w:rPr>
          <w:rFonts w:cs="Arial"/>
        </w:rPr>
        <w:id w:val="1772124296"/>
        <w:placeholder>
          <w:docPart w:val="DefaultPlaceholder_-1854013440"/>
        </w:placeholder>
        <w:showingPlcHdr/>
      </w:sdtPr>
      <w:sdtContent>
        <w:p w14:paraId="2F563288" w14:textId="6874291E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18DD4B79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68DA3677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1668668C" w14:textId="77777777" w:rsidR="00705A66" w:rsidRPr="00916039" w:rsidRDefault="00705A66" w:rsidP="00756020">
      <w:pPr>
        <w:rPr>
          <w:rFonts w:ascii="Libre Franklin Medium" w:hAnsi="Libre Franklin Medium"/>
        </w:rPr>
      </w:pPr>
      <w:r w:rsidRPr="00916039">
        <w:rPr>
          <w:rFonts w:ascii="Libre Franklin Medium" w:hAnsi="Libre Franklin Medium"/>
        </w:rPr>
        <w:t>What is/are the paper’s greatest strength(s)? Explain.</w:t>
      </w:r>
    </w:p>
    <w:sdt>
      <w:sdtPr>
        <w:id w:val="1106158662"/>
        <w:placeholder>
          <w:docPart w:val="DefaultPlaceholder_-1854013440"/>
        </w:placeholder>
        <w:showingPlcHdr/>
      </w:sdtPr>
      <w:sdtContent>
        <w:p w14:paraId="3E32D13E" w14:textId="31A4AE88" w:rsidR="00705A66" w:rsidRPr="005C0544" w:rsidRDefault="005C0544" w:rsidP="00756020">
          <w:pPr>
            <w:pStyle w:val="FormInput"/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sectPr w:rsidR="00705A66" w:rsidRPr="005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o Serif OT Text">
    <w:panose1 w:val="02010604050101020104"/>
    <w:charset w:val="00"/>
    <w:family w:val="modern"/>
    <w:notTrueType/>
    <w:pitch w:val="variable"/>
    <w:sig w:usb0="A00000EF" w:usb1="4000205B" w:usb2="00000000" w:usb3="00000000" w:csb0="00000001" w:csb1="00000000"/>
  </w:font>
  <w:font w:name="Libre Franklin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50B4C"/>
    <w:multiLevelType w:val="hybridMultilevel"/>
    <w:tmpl w:val="99945D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6"/>
    <w:rsid w:val="00176A50"/>
    <w:rsid w:val="00390489"/>
    <w:rsid w:val="005B2573"/>
    <w:rsid w:val="005C0544"/>
    <w:rsid w:val="006D1830"/>
    <w:rsid w:val="00705A66"/>
    <w:rsid w:val="00756020"/>
    <w:rsid w:val="00773E37"/>
    <w:rsid w:val="0091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2B0E"/>
  <w15:chartTrackingRefBased/>
  <w15:docId w15:val="{1AA6679D-6062-4B98-B212-CCDA6352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20"/>
    <w:pPr>
      <w:spacing w:after="0" w:line="240" w:lineRule="auto"/>
    </w:pPr>
    <w:rPr>
      <w:rFonts w:ascii="Libre Franklin SemiBold" w:eastAsia="Times New Roman" w:hAnsi="Libre Franklin SemiBol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544"/>
    <w:rPr>
      <w:color w:val="808080"/>
    </w:rPr>
  </w:style>
  <w:style w:type="paragraph" w:styleId="NoSpacing">
    <w:name w:val="No Spacing"/>
    <w:uiPriority w:val="1"/>
    <w:qFormat/>
    <w:rsid w:val="00756020"/>
    <w:pPr>
      <w:spacing w:after="0" w:line="240" w:lineRule="auto"/>
    </w:pPr>
    <w:rPr>
      <w:rFonts w:ascii="Libre Franklin SemiBold" w:eastAsia="Times New Roman" w:hAnsi="Libre Franklin SemiBold" w:cs="Times New Roman"/>
      <w:sz w:val="24"/>
      <w:szCs w:val="24"/>
    </w:rPr>
  </w:style>
  <w:style w:type="paragraph" w:customStyle="1" w:styleId="FormInput">
    <w:name w:val="Form Input"/>
    <w:basedOn w:val="Normal"/>
    <w:qFormat/>
    <w:rsid w:val="00756020"/>
    <w:rPr>
      <w:rFonts w:ascii="Milo Serif OT Text" w:hAnsi="Milo Serif OT Tex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1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5AD8-127D-4126-86BD-05D9AB4CD755}"/>
      </w:docPartPr>
      <w:docPartBody>
        <w:p w:rsidR="00000000" w:rsidRDefault="000B6278">
          <w:r w:rsidRPr="00C105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5E462670D45CA8EEB309C9E87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B53B-88F8-4988-A02E-B02DBA83B64F}"/>
      </w:docPartPr>
      <w:docPartBody>
        <w:p w:rsidR="00000000" w:rsidRDefault="000B6278" w:rsidP="000B6278">
          <w:pPr>
            <w:pStyle w:val="3095E462670D45CA8EEB309C9E870DC5"/>
          </w:pPr>
          <w:r w:rsidRPr="00C105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o Serif OT Text">
    <w:panose1 w:val="02010604050101020104"/>
    <w:charset w:val="00"/>
    <w:family w:val="modern"/>
    <w:notTrueType/>
    <w:pitch w:val="variable"/>
    <w:sig w:usb0="A00000EF" w:usb1="4000205B" w:usb2="00000000" w:usb3="00000000" w:csb0="00000001" w:csb1="00000000"/>
  </w:font>
  <w:font w:name="Libre Franklin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78"/>
    <w:rsid w:val="000B6278"/>
    <w:rsid w:val="001B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278"/>
    <w:rPr>
      <w:color w:val="808080"/>
    </w:rPr>
  </w:style>
  <w:style w:type="paragraph" w:customStyle="1" w:styleId="E029C27C8E1F43EC93A3DA491FC28A72">
    <w:name w:val="E029C27C8E1F43EC93A3DA491FC28A72"/>
    <w:rsid w:val="000B6278"/>
  </w:style>
  <w:style w:type="paragraph" w:customStyle="1" w:styleId="5B8585A6D7804A20B50AF6BB371891F0">
    <w:name w:val="5B8585A6D7804A20B50AF6BB371891F0"/>
    <w:rsid w:val="000B6278"/>
  </w:style>
  <w:style w:type="paragraph" w:customStyle="1" w:styleId="AFFA8CBF28BF4B92A64D4B29ED7F6B9E">
    <w:name w:val="AFFA8CBF28BF4B92A64D4B29ED7F6B9E"/>
    <w:rsid w:val="000B6278"/>
  </w:style>
  <w:style w:type="paragraph" w:customStyle="1" w:styleId="3095E462670D45CA8EEB309C9E870DC5">
    <w:name w:val="3095E462670D45CA8EEB309C9E870DC5"/>
    <w:rsid w:val="000B6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Lawley</dc:creator>
  <cp:keywords/>
  <dc:description/>
  <cp:lastModifiedBy>Elizabeth Lawley</cp:lastModifiedBy>
  <cp:revision>6</cp:revision>
  <dcterms:created xsi:type="dcterms:W3CDTF">2019-08-25T17:30:00Z</dcterms:created>
  <dcterms:modified xsi:type="dcterms:W3CDTF">2019-08-26T17:33:00Z</dcterms:modified>
</cp:coreProperties>
</file>