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558C7A9">
      <w:bookmarkStart w:name="_GoBack" w:id="0"/>
      <w:bookmarkEnd w:id="0"/>
      <w:r w:rsidR="6B819462">
        <w:rPr/>
        <w:t>Hi change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52D888"/>
    <w:rsid w:val="5AE230CD"/>
    <w:rsid w:val="5B52D888"/>
    <w:rsid w:val="6B819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230CD"/>
  <w15:chartTrackingRefBased/>
  <w15:docId w15:val="{B0CCB525-A02F-4CCD-BE5F-0228238748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2023-05-02T08:52:59.1392900Z</dcterms:created>
  <dcterms:modified xsi:type="dcterms:W3CDTF">2023-05-02T08:53:09.6888809Z</dcterms:modified>
  <dc:creator>Ekta Kumari</dc:creator>
  <lastModifiedBy>Ekta Kumari</lastModifiedBy>
</coreProperties>
</file>