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8321" w14:textId="5C1AE3E1" w:rsidR="00615E1E" w:rsidRDefault="002515EE">
      <w:r>
        <w:t>For testing purpose only.</w:t>
      </w:r>
    </w:p>
    <w:p w14:paraId="70CD5351" w14:textId="77777777" w:rsidR="002515EE" w:rsidRDefault="002515EE"/>
    <w:sectPr w:rsidR="0025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9E"/>
    <w:rsid w:val="002515EE"/>
    <w:rsid w:val="00615E1E"/>
    <w:rsid w:val="00772C9E"/>
    <w:rsid w:val="00E9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F9CCB"/>
  <w15:chartTrackingRefBased/>
  <w15:docId w15:val="{248BC263-B665-4ADA-8D8F-78B827FD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Thakur</dc:creator>
  <cp:keywords/>
  <dc:description/>
  <cp:lastModifiedBy>Ekta Thakur</cp:lastModifiedBy>
  <cp:revision>2</cp:revision>
  <dcterms:created xsi:type="dcterms:W3CDTF">2024-05-29T10:35:00Z</dcterms:created>
  <dcterms:modified xsi:type="dcterms:W3CDTF">2024-05-29T10:35:00Z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295d6b46d4d33c32010daca49fe4b5128350208fa594ba1c69a708f15947b596</vt:lpwstr>
  </property>
</Properties>
</file>