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游ゴシック" w:cs="游ゴシック" w:eastAsia="游ゴシック" w:hAnsi="游ゴシック"/>
          <w:b/>
          <w:bCs/>
          <w:sz w:val="36"/>
          <w:szCs w:val="36"/>
        </w:rPr>
        <w:t xml:space="preserve">タイムボクシング</w:t>
      </w:r>
    </w:p>
    <w:p>
      <w:pPr>
        <w:spacing w:after="100"/>
        <w:jc w:val="center"/>
      </w:pPr>
      <w:r>
        <w:rPr>
          <w:rFonts w:ascii="游ゴシック" w:cs="游ゴシック" w:eastAsia="游ゴシック" w:hAnsi="游ゴシック"/>
          <w:sz w:val="24"/>
          <w:szCs w:val="24"/>
        </w:rPr>
        <w:t xml:space="preserve">PWA アプリケーション</w:t>
      </w:r>
    </w:p>
    <w:p>
      <w:pPr>
        <w:spacing w:after="200" w:before="200"/>
        <w:jc w:val="center"/>
      </w:pPr>
      <w:r>
        <w:rPr>
          <w:rFonts w:ascii="游ゴシック" w:cs="游ゴシック" w:eastAsia="游ゴシック" w:hAnsi="游ゴシック"/>
          <w:b/>
          <w:bCs/>
          <w:sz w:val="32"/>
          <w:szCs w:val="32"/>
        </w:rPr>
        <w:t xml:space="preserve">要件定義書</w:t>
      </w:r>
    </w:p>
    <w:p>
      <w:pPr>
        <w:spacing w:after="60"/>
        <w:jc w:val="center"/>
      </w:pPr>
      <w:r>
        <w:rPr>
          <w:rFonts w:ascii="游ゴシック" w:cs="游ゴシック" w:eastAsia="游ゴシック" w:hAnsi="游ゴシック"/>
          <w:sz w:val="22"/>
          <w:szCs w:val="22"/>
        </w:rPr>
        <w:t xml:space="preserve">バージョン: 1.3</w:t>
      </w:r>
    </w:p>
    <w:p>
      <w:pPr>
        <w:spacing w:after="60"/>
        <w:jc w:val="center"/>
      </w:pPr>
      <w:r>
        <w:rPr>
          <w:rFonts w:ascii="游ゴシック" w:cs="游ゴシック" w:eastAsia="游ゴシック" w:hAnsi="游ゴシック"/>
          <w:sz w:val="22"/>
          <w:szCs w:val="22"/>
        </w:rPr>
        <w:t xml:space="preserve">作成日: 2025年2月25日</w:t>
      </w:r>
    </w:p>
    <w:p>
      <w:pPr>
        <w:spacing w:after="60"/>
        <w:jc w:val="center"/>
      </w:pPr>
      <w:r>
        <w:rPr>
          <w:rFonts w:ascii="游ゴシック" w:cs="游ゴシック" w:eastAsia="游ゴシック" w:hAnsi="游ゴシック"/>
          <w:sz w:val="22"/>
          <w:szCs w:val="22"/>
        </w:rPr>
        <w:t xml:space="preserve">更新日: 2026年3月12日</w:t>
      </w:r>
    </w:p>
    <w:p>
      <w:pPr>
        <w:spacing w:after="200"/>
        <w:jc w:val="center"/>
      </w:pPr>
      <w:r>
        <w:rPr>
          <w:rFonts w:ascii="游ゴシック" w:cs="游ゴシック" w:eastAsia="游ゴシック" w:hAnsi="游ゴシック"/>
          <w:sz w:val="22"/>
          <w:szCs w:val="22"/>
        </w:rPr>
        <w:t xml:space="preserve">区分: 個人プロジェクト</w:t>
      </w:r>
    </w:p>
    <w:p>
      <w:pPr>
        <w:pStyle w:val="Heading1"/>
        <w:spacing w:after="200" w:before="400"/>
      </w:pPr>
      <w:r>
        <w:rPr>
          <w:rFonts w:ascii="游ゴシック" w:cs="游ゴシック" w:eastAsia="游ゴシック" w:hAnsi="游ゴシック"/>
          <w:b/>
          <w:bCs/>
          <w:sz w:val="28"/>
          <w:szCs w:val="28"/>
        </w:rPr>
        <w:t xml:space="preserve">1. プロジェクト概要</w:t>
      </w:r>
    </w:p>
    <w:p>
      <w:pPr>
        <w:pStyle w:val="Heading2"/>
        <w:spacing w:after="100" w:before="300"/>
      </w:pPr>
      <w:r>
        <w:rPr>
          <w:rFonts w:ascii="游ゴシック" w:cs="游ゴシック" w:eastAsia="游ゴシック" w:hAnsi="游ゴシック"/>
          <w:b/>
          <w:bCs/>
          <w:sz w:val="24"/>
          <w:szCs w:val="24"/>
        </w:rPr>
        <w:t xml:space="preserve">1.1 プロダクト名</w:t>
      </w:r>
    </w:p>
    <w:p>
      <w:pPr>
        <w:spacing w:after="200"/>
      </w:pPr>
      <w:r>
        <w:rPr>
          <w:rFonts w:ascii="游ゴシック" w:cs="游ゴシック" w:eastAsia="游ゴシック" w:hAnsi="游ゴシック"/>
          <w:sz w:val="22"/>
          <w:szCs w:val="22"/>
        </w:rPr>
        <w:t xml:space="preserve">タイムボクシング</w:t>
      </w:r>
    </w:p>
    <w:p>
      <w:pPr>
        <w:pStyle w:val="Heading2"/>
        <w:spacing w:after="100" w:before="300"/>
      </w:pPr>
      <w:r>
        <w:rPr>
          <w:rFonts w:ascii="游ゴシック" w:cs="游ゴシック" w:eastAsia="游ゴシック" w:hAnsi="游ゴシック"/>
          <w:b/>
          <w:bCs/>
          <w:sz w:val="24"/>
          <w:szCs w:val="24"/>
        </w:rPr>
        <w:t xml:space="preserve">1.2 プロダクト概要</w:t>
      </w:r>
    </w:p>
    <w:p>
      <w:pPr>
        <w:spacing w:after="200"/>
      </w:pPr>
      <w:r>
        <w:rPr>
          <w:rFonts w:ascii="游ゴシック" w:cs="游ゴシック" w:eastAsia="游ゴシック" w:hAnsi="游ゴシック"/>
          <w:sz w:val="22"/>
          <w:szCs w:val="22"/>
        </w:rPr>
        <w:t xml:space="preserve">日常のルーチン（朝の支度、夜の支度、筋トレなど）をタスク単位で時間管理し、カウントダウン形式で順番に実行していくPWAアプリケーション。複数のルーチンを作成でき、ルーチンごとにデザインテーマを選択可能な点が差別化ポイント。</w:t>
      </w:r>
    </w:p>
    <w:p>
      <w:pPr>
        <w:pStyle w:val="Heading2"/>
        <w:spacing w:after="100" w:before="300"/>
      </w:pPr>
      <w:r>
        <w:rPr>
          <w:rFonts w:ascii="游ゴシック" w:cs="游ゴシック" w:eastAsia="游ゴシック" w:hAnsi="游ゴシック"/>
          <w:b/>
          <w:bCs/>
          <w:sz w:val="24"/>
          <w:szCs w:val="24"/>
        </w:rPr>
        <w:t xml:space="preserve">1.3 ターゲットユーザー</w:t>
      </w:r>
    </w:p>
    <w:p>
      <w:pPr>
        <w:spacing w:after="200"/>
      </w:pPr>
      <w:r>
        <w:rPr>
          <w:rFonts w:ascii="游ゴシック" w:cs="游ゴシック" w:eastAsia="游ゴシック" w:hAnsi="游ゴシック"/>
          <w:sz w:val="22"/>
          <w:szCs w:val="22"/>
        </w:rPr>
        <w:t xml:space="preserve">個人利用（自分専用）。アカウント機能・ログイン機能は不要。</w:t>
      </w:r>
    </w:p>
    <w:p>
      <w:pPr>
        <w:pStyle w:val="Heading2"/>
        <w:spacing w:after="100" w:before="300"/>
      </w:pPr>
      <w:r>
        <w:rPr>
          <w:rFonts w:ascii="游ゴシック" w:cs="游ゴシック" w:eastAsia="游ゴシック" w:hAnsi="游ゴシック"/>
          <w:b/>
          <w:bCs/>
          <w:sz w:val="24"/>
          <w:szCs w:val="24"/>
        </w:rPr>
        <w:t xml:space="preserve">1.4 プラットフォーム</w:t>
      </w:r>
    </w:p>
    <w:p>
      <w:pPr>
        <w:spacing w:after="200"/>
      </w:pPr>
      <w:r>
        <w:rPr>
          <w:rFonts w:ascii="游ゴシック" w:cs="游ゴシック" w:eastAsia="游ゴシック" w:hAnsi="游ゴシック"/>
          <w:sz w:val="22"/>
          <w:szCs w:val="22"/>
        </w:rPr>
        <w:t xml:space="preserve">PWA（Progressive Web App）として開発。主にスマートフォン（モバイルファースト）での利用を想定。ホーム画面への追加でネイティブアプリに近い体験を提供する。</w:t>
      </w:r>
    </w:p>
    <w:p>
      <w:pPr>
        <w:pStyle w:val="Heading2"/>
        <w:spacing w:after="100" w:before="300"/>
      </w:pPr>
      <w:r>
        <w:rPr>
          <w:rFonts w:ascii="游ゴシック" w:cs="游ゴシック" w:eastAsia="游ゴシック" w:hAnsi="游ゴシック"/>
          <w:b/>
          <w:bCs/>
          <w:sz w:val="24"/>
          <w:szCs w:val="24"/>
        </w:rPr>
        <w:t xml:space="preserve">1.5 対応言語</w:t>
      </w:r>
    </w:p>
    <w:p>
      <w:pPr>
        <w:spacing w:after="200"/>
      </w:pPr>
      <w:r>
        <w:rPr>
          <w:rFonts w:ascii="游ゴシック" w:cs="游ゴシック" w:eastAsia="游ゴシック" w:hAnsi="游ゴシック"/>
          <w:sz w:val="22"/>
          <w:szCs w:val="22"/>
        </w:rPr>
        <w:t xml:space="preserve">日本語のみ</w:t>
      </w:r>
    </w:p>
    <w:p>
      <w:pPr>
        <w:pStyle w:val="Heading1"/>
        <w:spacing w:after="200" w:before="400"/>
      </w:pPr>
      <w:r>
        <w:rPr>
          <w:rFonts w:ascii="游ゴシック" w:cs="游ゴシック" w:eastAsia="游ゴシック" w:hAnsi="游ゴシック"/>
          <w:b/>
          <w:bCs/>
          <w:sz w:val="28"/>
          <w:szCs w:val="28"/>
        </w:rPr>
        <w:t xml:space="preserve">2. 機能要件</w:t>
      </w:r>
    </w:p>
    <w:p>
      <w:pPr>
        <w:pStyle w:val="Heading2"/>
        <w:spacing w:after="100" w:before="300"/>
      </w:pPr>
      <w:r>
        <w:rPr>
          <w:rFonts w:ascii="游ゴシック" w:cs="游ゴシック" w:eastAsia="游ゴシック" w:hAnsi="游ゴシック"/>
          <w:b/>
          <w:bCs/>
          <w:sz w:val="24"/>
          <w:szCs w:val="24"/>
        </w:rPr>
        <w:t xml:space="preserve">2.1 画面構成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画面名</w:t>
            </w:r>
          </w:p>
        </w:tc>
        <w:tc>
          <w:tcPr>
            <w:tcW w:type="dxa" w:w="7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概要</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ホーム画面</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ルーチン一覧を表示。ルーチンの追加・編集・削除・並べ替えが可能。</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ルーチン編集画面</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ルーチン名、テーマの設定。タスクの追加・編集・削除・並べ替え（ドラッグ＆ドロップ）。各タスクの名前と時間（分・秒）を設定。合計時間を表示。</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タイマー実行画面</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円形プログレスバーで残り時間を表示。現在のタスク名を大きく表示。一時停止／再開ボタン、前のタスク／次のタスクへの移動ボタンを配置。</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完了画面</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ルーチン全体が完了した際に表示。「おつかれさま」のメッセージと完了演出。ホームへ戻るボタン。</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設定画面</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通知音ON/OFF、バイブレーションON/OFF、データバックアップ（エクスポート／インポート）、データ初期化。</w:t>
            </w:r>
          </w:p>
        </w:tc>
      </w:tr>
    </w:tbl>
    <w:p>
      <w:pPr>
        <w:pStyle w:val="Heading2"/>
        <w:spacing w:after="100" w:before="300"/>
      </w:pPr>
      <w:r>
        <w:rPr>
          <w:rFonts w:ascii="游ゴシック" w:cs="游ゴシック" w:eastAsia="游ゴシック" w:hAnsi="游ゴシック"/>
          <w:b/>
          <w:bCs/>
          <w:sz w:val="24"/>
          <w:szCs w:val="24"/>
        </w:rPr>
        <w:t xml:space="preserve">2.2 ルーチン管理機能</w:t>
      </w:r>
    </w:p>
    <w:p>
      <w:pPr>
        <w:pStyle w:val="Heading3"/>
        <w:spacing w:after="100" w:before="200"/>
      </w:pPr>
      <w:r>
        <w:rPr>
          <w:rFonts w:ascii="游ゴシック" w:cs="游ゴシック" w:eastAsia="游ゴシック" w:hAnsi="游ゴシック"/>
          <w:b/>
          <w:bCs/>
          <w:sz w:val="22"/>
          <w:szCs w:val="22"/>
        </w:rPr>
        <w:t xml:space="preserve">2.2.1 ルーチンCRUD</w:t>
      </w:r>
    </w:p>
    <w:p>
      <w:pPr>
        <w:pStyle w:val="ListParagraph"/>
        <w:numPr>
          <w:ilvl w:val="0"/>
          <w:numId w:val="2"/>
        </w:numPr>
        <w:spacing w:after="60"/>
      </w:pPr>
      <w:r>
        <w:rPr>
          <w:rFonts w:ascii="游ゴシック" w:cs="游ゴシック" w:eastAsia="游ゴシック" w:hAnsi="游ゴシック"/>
          <w:sz w:val="22"/>
          <w:szCs w:val="22"/>
        </w:rPr>
        <w:t xml:space="preserve">ルーチンの新規作成・編集・削除</w:t>
      </w:r>
    </w:p>
    <w:p>
      <w:pPr>
        <w:pStyle w:val="ListParagraph"/>
        <w:numPr>
          <w:ilvl w:val="0"/>
          <w:numId w:val="2"/>
        </w:numPr>
        <w:spacing w:after="60"/>
      </w:pPr>
      <w:r>
        <w:rPr>
          <w:rFonts w:ascii="游ゴシック" w:cs="游ゴシック" w:eastAsia="游ゴシック" w:hAnsi="游ゴシック"/>
          <w:sz w:val="22"/>
          <w:szCs w:val="22"/>
        </w:rPr>
        <w:t xml:space="preserve">ルーチン名の設定（絵文字使用可）</w:t>
      </w:r>
    </w:p>
    <w:p>
      <w:pPr>
        <w:pStyle w:val="ListParagraph"/>
        <w:numPr>
          <w:ilvl w:val="0"/>
          <w:numId w:val="2"/>
        </w:numPr>
        <w:spacing w:after="60"/>
      </w:pPr>
      <w:r>
        <w:rPr>
          <w:rFonts w:ascii="游ゴシック" w:cs="游ゴシック" w:eastAsia="游ゴシック" w:hAnsi="游ゴシック"/>
          <w:sz w:val="22"/>
          <w:szCs w:val="22"/>
        </w:rPr>
        <w:t xml:space="preserve">ルーチンごとにデザインテーマを選択（4種類から選択）</w:t>
      </w:r>
    </w:p>
    <w:p>
      <w:pPr>
        <w:pStyle w:val="ListParagraph"/>
        <w:numPr>
          <w:ilvl w:val="0"/>
          <w:numId w:val="2"/>
        </w:numPr>
        <w:spacing w:after="60"/>
      </w:pPr>
      <w:r>
        <w:rPr>
          <w:rFonts w:ascii="游ゴシック" w:cs="游ゴシック" w:eastAsia="游ゴシック" w:hAnsi="游ゴシック"/>
          <w:sz w:val="22"/>
          <w:szCs w:val="22"/>
        </w:rPr>
        <w:t xml:space="preserve">ルーチン一覧での並べ替え</w:t>
      </w:r>
    </w:p>
    <w:p>
      <w:pPr>
        <w:pStyle w:val="ListParagraph"/>
        <w:numPr>
          <w:ilvl w:val="0"/>
          <w:numId w:val="2"/>
        </w:numPr>
        <w:spacing w:after="60"/>
      </w:pPr>
      <w:r>
        <w:rPr>
          <w:rFonts w:ascii="游ゴシック" w:cs="游ゴシック" w:eastAsia="游ゴシック" w:hAnsi="游ゴシック"/>
          <w:sz w:val="22"/>
          <w:szCs w:val="22"/>
        </w:rPr>
        <w:t xml:space="preserve">複数ルーチンの作成に対応（上限なし）</w:t>
      </w:r>
    </w:p>
    <w:p>
      <w:pPr>
        <w:pStyle w:val="Heading3"/>
        <w:spacing w:after="100" w:before="200"/>
      </w:pPr>
      <w:r>
        <w:rPr>
          <w:rFonts w:ascii="游ゴシック" w:cs="游ゴシック" w:eastAsia="游ゴシック" w:hAnsi="游ゴシック"/>
          <w:b/>
          <w:bCs/>
          <w:sz w:val="22"/>
          <w:szCs w:val="22"/>
        </w:rPr>
        <w:t xml:space="preserve">2.2.2 タスクCRUD</w:t>
      </w:r>
    </w:p>
    <w:p>
      <w:pPr>
        <w:pStyle w:val="ListParagraph"/>
        <w:numPr>
          <w:ilvl w:val="0"/>
          <w:numId w:val="2"/>
        </w:numPr>
        <w:spacing w:after="60"/>
      </w:pPr>
      <w:r>
        <w:rPr>
          <w:rFonts w:ascii="游ゴシック" w:cs="游ゴシック" w:eastAsia="游ゴシック" w:hAnsi="游ゴシック"/>
          <w:sz w:val="22"/>
          <w:szCs w:val="22"/>
        </w:rPr>
        <w:t xml:space="preserve">タスクの新規追加・編集・削除</w:t>
      </w:r>
    </w:p>
    <w:p>
      <w:pPr>
        <w:pStyle w:val="ListParagraph"/>
        <w:numPr>
          <w:ilvl w:val="0"/>
          <w:numId w:val="2"/>
        </w:numPr>
        <w:spacing w:after="60"/>
      </w:pPr>
      <w:r>
        <w:rPr>
          <w:rFonts w:ascii="游ゴシック" w:cs="游ゴシック" w:eastAsia="游ゴシック" w:hAnsi="游ゴシック"/>
          <w:sz w:val="22"/>
          <w:szCs w:val="22"/>
        </w:rPr>
        <w:t xml:space="preserve">タスク名の設定</w:t>
      </w:r>
    </w:p>
    <w:p>
      <w:pPr>
        <w:pStyle w:val="ListParagraph"/>
        <w:numPr>
          <w:ilvl w:val="0"/>
          <w:numId w:val="2"/>
        </w:numPr>
        <w:spacing w:after="60"/>
      </w:pPr>
      <w:r>
        <w:rPr>
          <w:rFonts w:ascii="游ゴシック" w:cs="游ゴシック" w:eastAsia="游ゴシック" w:hAnsi="游ゴシック"/>
          <w:sz w:val="22"/>
          <w:szCs w:val="22"/>
        </w:rPr>
        <w:t xml:space="preserve">タスク時間の設定（分・秒単位）</w:t>
      </w:r>
    </w:p>
    <w:p>
      <w:pPr>
        <w:pStyle w:val="ListParagraph"/>
        <w:numPr>
          <w:ilvl w:val="0"/>
          <w:numId w:val="2"/>
        </w:numPr>
        <w:spacing w:after="60"/>
      </w:pPr>
      <w:r>
        <w:rPr>
          <w:rFonts w:ascii="游ゴシック" w:cs="游ゴシック" w:eastAsia="游ゴシック" w:hAnsi="游ゴシック"/>
          <w:sz w:val="22"/>
          <w:szCs w:val="22"/>
        </w:rPr>
        <w:t xml:space="preserve">タスクの並べ替え（ドラッグ＆ドロップ）</w:t>
      </w:r>
    </w:p>
    <w:p>
      <w:pPr>
        <w:pStyle w:val="ListParagraph"/>
        <w:numPr>
          <w:ilvl w:val="0"/>
          <w:numId w:val="2"/>
        </w:numPr>
        <w:spacing w:after="60"/>
      </w:pPr>
      <w:r>
        <w:rPr>
          <w:rFonts w:ascii="游ゴシック" w:cs="游ゴシック" w:eastAsia="游ゴシック" w:hAnsi="游ゴシック"/>
          <w:sz w:val="22"/>
          <w:szCs w:val="22"/>
        </w:rPr>
        <w:t xml:space="preserve">ルーチン内の合計時間を自動計算・表示</w:t>
      </w:r>
    </w:p>
    <w:p>
      <w:pPr>
        <w:pStyle w:val="Heading2"/>
        <w:spacing w:after="100" w:before="300"/>
      </w:pPr>
      <w:r>
        <w:rPr>
          <w:rFonts w:ascii="游ゴシック" w:cs="游ゴシック" w:eastAsia="游ゴシック" w:hAnsi="游ゴシック"/>
          <w:b/>
          <w:bCs/>
          <w:sz w:val="24"/>
          <w:szCs w:val="24"/>
        </w:rPr>
        <w:t xml:space="preserve">2.3 タイマー実行機能</w:t>
      </w:r>
    </w:p>
    <w:p>
      <w:pPr>
        <w:pStyle w:val="Heading3"/>
        <w:spacing w:after="100" w:before="200"/>
      </w:pPr>
      <w:r>
        <w:rPr>
          <w:rFonts w:ascii="游ゴシック" w:cs="游ゴシック" w:eastAsia="游ゴシック" w:hAnsi="游ゴシック"/>
          <w:b/>
          <w:bCs/>
          <w:sz w:val="22"/>
          <w:szCs w:val="22"/>
        </w:rPr>
        <w:t xml:space="preserve">2.3.1 基本動作</w:t>
      </w:r>
    </w:p>
    <w:p>
      <w:pPr>
        <w:pStyle w:val="ListParagraph"/>
        <w:numPr>
          <w:ilvl w:val="0"/>
          <w:numId w:val="2"/>
        </w:numPr>
        <w:spacing w:after="60"/>
      </w:pPr>
      <w:r>
        <w:rPr>
          <w:rFonts w:ascii="游ゴシック" w:cs="游ゴシック" w:eastAsia="游ゴシック" w:hAnsi="游ゴシック"/>
          <w:sz w:val="22"/>
          <w:szCs w:val="22"/>
        </w:rPr>
        <w:t xml:space="preserve">ルーチン内のタスクを順番にカウントダウン</w:t>
      </w:r>
    </w:p>
    <w:p>
      <w:pPr>
        <w:pStyle w:val="ListParagraph"/>
        <w:numPr>
          <w:ilvl w:val="0"/>
          <w:numId w:val="2"/>
        </w:numPr>
        <w:spacing w:after="60"/>
      </w:pPr>
      <w:r>
        <w:rPr>
          <w:rFonts w:ascii="游ゴシック" w:cs="游ゴシック" w:eastAsia="游ゴシック" w:hAnsi="游ゴシック"/>
          <w:sz w:val="22"/>
          <w:szCs w:val="22"/>
        </w:rPr>
        <w:t xml:space="preserve">タスクのカウントダウンが0になったら自動的に次のタスクへ遷移</w:t>
      </w:r>
    </w:p>
    <w:p>
      <w:pPr>
        <w:pStyle w:val="ListParagraph"/>
        <w:numPr>
          <w:ilvl w:val="0"/>
          <w:numId w:val="2"/>
        </w:numPr>
        <w:spacing w:after="60"/>
      </w:pPr>
      <w:r>
        <w:rPr>
          <w:rFonts w:ascii="游ゴシック" w:cs="游ゴシック" w:eastAsia="游ゴシック" w:hAnsi="游ゴシック"/>
          <w:sz w:val="22"/>
          <w:szCs w:val="22"/>
        </w:rPr>
        <w:t xml:space="preserve">円形プログレスバーで残り時間を視覚的に表示</w:t>
      </w:r>
    </w:p>
    <w:p>
      <w:pPr>
        <w:pStyle w:val="ListParagraph"/>
        <w:numPr>
          <w:ilvl w:val="0"/>
          <w:numId w:val="2"/>
        </w:numPr>
        <w:spacing w:after="60"/>
      </w:pPr>
      <w:r>
        <w:rPr>
          <w:rFonts w:ascii="游ゴシック" w:cs="游ゴシック" w:eastAsia="游ゴシック" w:hAnsi="游ゴシック"/>
          <w:sz w:val="22"/>
          <w:szCs w:val="22"/>
        </w:rPr>
        <w:t xml:space="preserve">中央に残り時間を「MM:SS」形式で大きく表示</w:t>
      </w:r>
    </w:p>
    <w:p>
      <w:pPr>
        <w:pStyle w:val="ListParagraph"/>
        <w:numPr>
          <w:ilvl w:val="0"/>
          <w:numId w:val="2"/>
        </w:numPr>
        <w:spacing w:after="60"/>
      </w:pPr>
      <w:r>
        <w:rPr>
          <w:rFonts w:ascii="游ゴシック" w:cs="游ゴシック" w:eastAsia="游ゴシック" w:hAnsi="游ゴシック"/>
          <w:sz w:val="22"/>
          <w:szCs w:val="22"/>
        </w:rPr>
        <w:t xml:space="preserve">現在のタスク名を画面上部に表示</w:t>
      </w:r>
    </w:p>
    <w:p>
      <w:pPr>
        <w:pStyle w:val="Heading3"/>
        <w:spacing w:after="100" w:before="200"/>
      </w:pPr>
      <w:r>
        <w:rPr>
          <w:rFonts w:ascii="游ゴシック" w:cs="游ゴシック" w:eastAsia="游ゴシック" w:hAnsi="游ゴシック"/>
          <w:b/>
          <w:bCs/>
          <w:sz w:val="22"/>
          <w:szCs w:val="22"/>
        </w:rPr>
        <w:t xml:space="preserve">2.3.2 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操作</w:t>
            </w:r>
          </w:p>
        </w:tc>
        <w:tc>
          <w:tcPr>
            <w:tcW w:type="dxa" w:w="6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説明</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一時停止 / 再開</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タイマーの一時停止と再開を切り替える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前のタスクへ（＜）</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1つ前のタスクに戻る（タイマーはそのタスクの設定時間にリセット）</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次のタスクへ（＞）</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1つ次のタスクに進む（タイマーはそのタスクの設定時間にリセット）</w:t>
            </w:r>
          </w:p>
        </w:tc>
      </w:tr>
    </w:tbl>
    <w:p>
      <w:pPr>
        <w:pStyle w:val="Heading3"/>
        <w:spacing w:after="100" w:before="200"/>
      </w:pPr>
      <w:r>
        <w:rPr>
          <w:rFonts w:ascii="游ゴシック" w:cs="游ゴシック" w:eastAsia="游ゴシック" w:hAnsi="游ゴシック"/>
          <w:b/>
          <w:bCs/>
          <w:sz w:val="22"/>
          <w:szCs w:val="22"/>
        </w:rPr>
        <w:t xml:space="preserve">2.3.3 通知</w:t>
      </w:r>
    </w:p>
    <w:p>
      <w:pPr>
        <w:pStyle w:val="ListParagraph"/>
        <w:numPr>
          <w:ilvl w:val="0"/>
          <w:numId w:val="2"/>
        </w:numPr>
        <w:spacing w:after="60"/>
      </w:pPr>
      <w:r>
        <w:rPr>
          <w:rFonts w:ascii="游ゴシック" w:cs="游ゴシック" w:eastAsia="游ゴシック" w:hAnsi="游ゴシック"/>
          <w:sz w:val="22"/>
          <w:szCs w:val="22"/>
        </w:rPr>
        <w:t xml:space="preserve">タスク完了時に通知音（アラーム音）を鳴らす</w:t>
      </w:r>
    </w:p>
    <w:p>
      <w:pPr>
        <w:pStyle w:val="ListParagraph"/>
        <w:numPr>
          <w:ilvl w:val="0"/>
          <w:numId w:val="2"/>
        </w:numPr>
        <w:spacing w:after="60"/>
      </w:pPr>
      <w:r>
        <w:rPr>
          <w:rFonts w:ascii="游ゴシック" w:cs="游ゴシック" w:eastAsia="游ゴシック" w:hAnsi="游ゴシック"/>
          <w:sz w:val="22"/>
          <w:szCs w:val="22"/>
        </w:rPr>
        <w:t xml:space="preserve">タスク完了時にバイブレーション（Vibration API）</w:t>
      </w:r>
    </w:p>
    <w:p>
      <w:pPr>
        <w:pStyle w:val="ListParagraph"/>
        <w:numPr>
          <w:ilvl w:val="0"/>
          <w:numId w:val="2"/>
        </w:numPr>
        <w:spacing w:after="60"/>
      </w:pPr>
      <w:r>
        <w:rPr>
          <w:rFonts w:ascii="游ゴシック" w:cs="游ゴシック" w:eastAsia="游ゴシック" w:hAnsi="游ゴシック"/>
          <w:sz w:val="22"/>
          <w:szCs w:val="22"/>
        </w:rPr>
        <w:t xml:space="preserve">通知音・バイブレーションは設定画面でON/OFF切り替え可能</w:t>
      </w:r>
    </w:p>
    <w:p>
      <w:pPr>
        <w:pStyle w:val="Heading3"/>
        <w:spacing w:after="100" w:before="200"/>
      </w:pPr>
      <w:r>
        <w:rPr>
          <w:rFonts w:ascii="游ゴシック" w:cs="游ゴシック" w:eastAsia="游ゴシック" w:hAnsi="游ゴシック"/>
          <w:b/>
          <w:bCs/>
          <w:sz w:val="22"/>
          <w:szCs w:val="22"/>
        </w:rPr>
        <w:t xml:space="preserve">2.3.4 バックグラウンド動作</w:t>
      </w:r>
    </w:p>
    <w:p>
      <w:pPr>
        <w:spacing w:after="200"/>
      </w:pPr>
      <w:r>
        <w:rPr>
          <w:rFonts w:ascii="游ゴシック" w:cs="游ゴシック" w:eastAsia="游ゴシック" w:hAnsi="游ゴシック"/>
          <w:sz w:val="22"/>
          <w:szCs w:val="22"/>
        </w:rPr>
        <w:t xml:space="preserve">可能であればバックグラウンドでもタイマーを動作させる（Service Worker / Web Worker等）。ただし実装が過度に複雑になる場合は、画面表示中（フォアグラウンド）のみの動作でも許容する。バックグラウンド復帰時に経過時間を補正する仕組みは最低限実装する。</w:t>
      </w:r>
    </w:p>
    <w:p>
      <w:pPr>
        <w:pStyle w:val="Heading2"/>
        <w:spacing w:after="100" w:before="300"/>
      </w:pPr>
      <w:r>
        <w:rPr>
          <w:rFonts w:ascii="游ゴシック" w:cs="游ゴシック" w:eastAsia="游ゴシック" w:hAnsi="游ゴシック"/>
          <w:b/>
          <w:bCs/>
          <w:sz w:val="24"/>
          <w:szCs w:val="24"/>
        </w:rPr>
        <w:t xml:space="preserve">2.4 デザインテーマ機能（差別化ポイント）</w:t>
      </w:r>
    </w:p>
    <w:p>
      <w:pPr>
        <w:spacing w:after="200"/>
      </w:pPr>
      <w:r>
        <w:rPr>
          <w:rFonts w:ascii="游ゴシック" w:cs="游ゴシック" w:eastAsia="游ゴシック" w:hAnsi="游ゴシック"/>
          <w:sz w:val="22"/>
          <w:szCs w:val="22"/>
        </w:rPr>
        <w:t xml:space="preserve">ルーチンごとに4種類のテーマから選択可能。テーマはルーチン編集画面で設定し、タイマー実行画面・ルーチン詳細画面に適用される。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テーマ名</w:t>
            </w:r>
          </w:p>
        </w:tc>
        <w:tc>
          <w:tcPr>
            <w:tcW w:type="dxa" w:w="3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概要</w:t>
            </w:r>
          </w:p>
        </w:tc>
        <w:tc>
          <w:tcPr>
            <w:tcW w:type="dxa" w:w="4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カラーイメージ</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ライト</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白ベース・清潔感のあるシンプルデザイン</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背景: 白 / アクセント: 水色 / テキスト: ダークグレー</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ダーク</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黒ベース・スタイリッシュなデザイン</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背景: ダークグレー〜黒 / アクセント: ネオンカラー（シアン、マゼンタ等）</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ポップ</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明るく楽しいパステル調デザイン</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背景: 淡いパステル / アクセント: パステルカラーの組み合わせ</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ロック</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赤・黄色を使った遊び心のあるデザイン</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背景: ダーク寄り / アクセント: 赤、黄色 / 力強いフォントウェイト</w:t>
            </w:r>
          </w:p>
        </w:tc>
      </w:tr>
    </w:tbl>
    <w:p>
      <w:pPr>
        <w:pStyle w:val="Heading2"/>
        <w:spacing w:after="100" w:before="300"/>
      </w:pPr>
      <w:r>
        <w:rPr>
          <w:rFonts w:ascii="游ゴシック" w:cs="游ゴシック" w:eastAsia="游ゴシック" w:hAnsi="游ゴシック"/>
          <w:b/>
          <w:bCs/>
          <w:sz w:val="24"/>
          <w:szCs w:val="24"/>
        </w:rPr>
        <w:t xml:space="preserve">2.5 設定機能</w:t>
      </w:r>
    </w:p>
    <w:p>
      <w:pPr>
        <w:pStyle w:val="Heading3"/>
        <w:spacing w:after="100" w:before="200"/>
      </w:pPr>
      <w:r>
        <w:rPr>
          <w:rFonts w:ascii="游ゴシック" w:cs="游ゴシック" w:eastAsia="游ゴシック" w:hAnsi="游ゴシック"/>
          <w:b/>
          <w:bCs/>
          <w:sz w:val="22"/>
          <w:szCs w:val="22"/>
        </w:rPr>
        <w:t xml:space="preserve">2.5.1 通知設定</w:t>
      </w:r>
    </w:p>
    <w:p>
      <w:pPr>
        <w:pStyle w:val="ListParagraph"/>
        <w:numPr>
          <w:ilvl w:val="0"/>
          <w:numId w:val="2"/>
        </w:numPr>
        <w:spacing w:after="60"/>
      </w:pPr>
      <w:r>
        <w:rPr>
          <w:rFonts w:ascii="游ゴシック" w:cs="游ゴシック" w:eastAsia="游ゴシック" w:hAnsi="游ゴシック"/>
          <w:sz w:val="22"/>
          <w:szCs w:val="22"/>
        </w:rPr>
        <w:t xml:space="preserve">通知音のON/OFF切り替え</w:t>
      </w:r>
    </w:p>
    <w:p>
      <w:pPr>
        <w:pStyle w:val="ListParagraph"/>
        <w:numPr>
          <w:ilvl w:val="0"/>
          <w:numId w:val="2"/>
        </w:numPr>
        <w:spacing w:after="60"/>
      </w:pPr>
      <w:r>
        <w:rPr>
          <w:rFonts w:ascii="游ゴシック" w:cs="游ゴシック" w:eastAsia="游ゴシック" w:hAnsi="游ゴシック"/>
          <w:sz w:val="22"/>
          <w:szCs w:val="22"/>
        </w:rPr>
        <w:t xml:space="preserve">バイブレーションのON/OFF切り替え</w:t>
      </w:r>
    </w:p>
    <w:p>
      <w:pPr>
        <w:pStyle w:val="Heading3"/>
        <w:spacing w:after="100" w:before="200"/>
      </w:pPr>
      <w:r>
        <w:rPr>
          <w:rFonts w:ascii="游ゴシック" w:cs="游ゴシック" w:eastAsia="游ゴシック" w:hAnsi="游ゴシック"/>
          <w:b/>
          <w:bCs/>
          <w:sz w:val="22"/>
          <w:szCs w:val="22"/>
        </w:rPr>
        <w:t xml:space="preserve">2.5.2 データバックアップ</w:t>
      </w:r>
    </w:p>
    <w:p>
      <w:pPr>
        <w:pStyle w:val="ListParagraph"/>
        <w:numPr>
          <w:ilvl w:val="0"/>
          <w:numId w:val="2"/>
        </w:numPr>
        <w:spacing w:after="60"/>
      </w:pPr>
      <w:r>
        <w:rPr>
          <w:rFonts w:ascii="游ゴシック" w:cs="游ゴシック" w:eastAsia="游ゴシック" w:hAnsi="游ゴシック"/>
          <w:sz w:val="22"/>
          <w:szCs w:val="22"/>
        </w:rPr>
        <w:t xml:space="preserve">エクスポート：全ルーチンデータをJSONファイルとしてダウンロード</w:t>
      </w:r>
    </w:p>
    <w:p>
      <w:pPr>
        <w:pStyle w:val="ListParagraph"/>
        <w:numPr>
          <w:ilvl w:val="0"/>
          <w:numId w:val="2"/>
        </w:numPr>
        <w:spacing w:after="60"/>
      </w:pPr>
      <w:r>
        <w:rPr>
          <w:rFonts w:ascii="游ゴシック" w:cs="游ゴシック" w:eastAsia="游ゴシック" w:hAnsi="游ゴシック"/>
          <w:sz w:val="22"/>
          <w:szCs w:val="22"/>
        </w:rPr>
        <w:t xml:space="preserve">インポート：JSONファイルを読み込み、ルーチンデータを復元</w:t>
      </w:r>
    </w:p>
    <w:p>
      <w:pPr>
        <w:pStyle w:val="ListParagraph"/>
        <w:numPr>
          <w:ilvl w:val="0"/>
          <w:numId w:val="2"/>
        </w:numPr>
        <w:spacing w:after="60"/>
      </w:pPr>
      <w:r>
        <w:rPr>
          <w:rFonts w:ascii="游ゴシック" w:cs="游ゴシック" w:eastAsia="游ゴシック" w:hAnsi="游ゴシック"/>
          <w:sz w:val="22"/>
          <w:szCs w:val="22"/>
        </w:rPr>
        <w:t xml:space="preserve">インポート時は既存データを上書きするか確認ダイアログを表示</w:t>
      </w:r>
    </w:p>
    <w:p>
      <w:pPr>
        <w:pStyle w:val="Heading3"/>
        <w:spacing w:after="100" w:before="200"/>
      </w:pPr>
      <w:r>
        <w:rPr>
          <w:rFonts w:ascii="游ゴシック" w:cs="游ゴシック" w:eastAsia="游ゴシック" w:hAnsi="游ゴシック"/>
          <w:b/>
          <w:bCs/>
          <w:sz w:val="22"/>
          <w:szCs w:val="22"/>
        </w:rPr>
        <w:t xml:space="preserve">2.5.3 データ初期化</w:t>
      </w:r>
    </w:p>
    <w:p>
      <w:pPr>
        <w:spacing w:after="100"/>
      </w:pPr>
      <w:r>
        <w:rPr>
          <w:rFonts w:ascii="游ゴシック" w:cs="游ゴシック" w:eastAsia="游ゴシック" w:hAnsi="游ゴシック"/>
          <w:sz w:val="22"/>
          <w:szCs w:val="22"/>
        </w:rPr>
        <w:t xml:space="preserve">全ルーチン・全設定を削除し、アプリを初期状態に戻す機能。リスクの高い操作のため2段階確認を実装する。</w:t>
      </w:r>
    </w:p>
    <w:p>
      <w:pPr>
        <w:pStyle w:val="ListParagraph"/>
        <w:numPr>
          <w:ilvl w:val="0"/>
          <w:numId w:val="2"/>
        </w:numPr>
        <w:spacing w:after="60"/>
      </w:pPr>
      <w:r>
        <w:rPr>
          <w:rFonts w:ascii="游ゴシック" w:cs="游ゴシック" w:eastAsia="游ゴシック" w:hAnsi="游ゴシック"/>
          <w:sz w:val="22"/>
          <w:szCs w:val="22"/>
        </w:rPr>
        <w:t xml:space="preserve">第1段階：「本当に初期化しますか？全てのデータが削除されます。」の確認ダイアログ</w:t>
      </w:r>
    </w:p>
    <w:p>
      <w:pPr>
        <w:pStyle w:val="ListParagraph"/>
        <w:numPr>
          <w:ilvl w:val="0"/>
          <w:numId w:val="2"/>
        </w:numPr>
        <w:spacing w:after="60"/>
      </w:pPr>
      <w:r>
        <w:rPr>
          <w:rFonts w:ascii="游ゴシック" w:cs="游ゴシック" w:eastAsia="游ゴシック" w:hAnsi="游ゴシック"/>
          <w:sz w:val="22"/>
          <w:szCs w:val="22"/>
        </w:rPr>
        <w:t xml:space="preserve">第2段階：「この操作は取り消せません。実行しますか？」の最終確認</w:t>
      </w:r>
    </w:p>
    <w:p>
      <w:pPr>
        <w:pStyle w:val="Heading2"/>
        <w:spacing w:after="100" w:before="300"/>
      </w:pPr>
      <w:r>
        <w:rPr>
          <w:rFonts w:ascii="游ゴシック" w:cs="游ゴシック" w:eastAsia="游ゴシック" w:hAnsi="游ゴシック"/>
          <w:b/>
          <w:bCs/>
          <w:sz w:val="24"/>
          <w:szCs w:val="24"/>
        </w:rPr>
        <w:t xml:space="preserve">2.6 API機能</w:t>
      </w:r>
    </w:p>
    <w:p>
      <w:pPr>
        <w:spacing w:after="200"/>
      </w:pPr>
      <w:r>
        <w:rPr>
          <w:rFonts w:ascii="游ゴシック" w:cs="游ゴシック" w:eastAsia="游ゴシック" w:hAnsi="游ゴシック"/>
          <w:sz w:val="22"/>
          <w:szCs w:val="22"/>
        </w:rPr>
        <w:t xml:space="preserve">外部からHTTPリクエストでルーチンの操作を行うためのREST APIを提供する。</w:t>
      </w:r>
    </w:p>
    <w:p>
      <w:pPr>
        <w:pStyle w:val="Heading3"/>
        <w:spacing w:after="100" w:before="200"/>
      </w:pPr>
      <w:r>
        <w:rPr>
          <w:rFonts w:ascii="游ゴシック" w:cs="游ゴシック" w:eastAsia="游ゴシック" w:hAnsi="游ゴシック"/>
          <w:b/>
          <w:bCs/>
          <w:sz w:val="22"/>
          <w:szCs w:val="22"/>
        </w:rPr>
        <w:t xml:space="preserve">2.6.1 利用ユースケース</w:t>
      </w:r>
    </w:p>
    <w:p>
      <w:pPr>
        <w:spacing w:after="200"/>
      </w:pPr>
      <w:r>
        <w:rPr>
          <w:rFonts w:ascii="游ゴシック" w:cs="游ゴシック" w:eastAsia="游ゴシック" w:hAnsi="游ゴシック"/>
          <w:sz w:val="22"/>
          <w:szCs w:val="22"/>
        </w:rPr>
        <w:t xml:space="preserve">Discord上のAIエージェント（OpenClaw）からルーチンの作成・編集・削除を行う。</w:t>
      </w:r>
    </w:p>
    <w:p>
      <w:pPr>
        <w:pStyle w:val="Heading3"/>
        <w:spacing w:after="100" w:before="200"/>
      </w:pPr>
      <w:r>
        <w:rPr>
          <w:rFonts w:ascii="游ゴシック" w:cs="游ゴシック" w:eastAsia="游ゴシック" w:hAnsi="游ゴシック"/>
          <w:b/>
          <w:bCs/>
          <w:sz w:val="22"/>
          <w:szCs w:val="22"/>
        </w:rPr>
        <w:t xml:space="preserve">2.6.2 認証</w:t>
      </w:r>
    </w:p>
    <w:p>
      <w:pPr>
        <w:pStyle w:val="ListParagraph"/>
        <w:numPr>
          <w:ilvl w:val="0"/>
          <w:numId w:val="2"/>
        </w:numPr>
        <w:spacing w:after="60"/>
      </w:pPr>
      <w:r>
        <w:rPr>
          <w:rFonts w:ascii="游ゴシック" w:cs="游ゴシック" w:eastAsia="游ゴシック" w:hAnsi="游ゴシック"/>
          <w:sz w:val="22"/>
          <w:szCs w:val="22"/>
        </w:rPr>
        <w:t xml:space="preserve">APIキー認証を採用する</w:t>
      </w:r>
    </w:p>
    <w:p>
      <w:pPr>
        <w:pStyle w:val="ListParagraph"/>
        <w:numPr>
          <w:ilvl w:val="0"/>
          <w:numId w:val="2"/>
        </w:numPr>
        <w:spacing w:after="60"/>
      </w:pPr>
      <w:r>
        <w:rPr>
          <w:rFonts w:ascii="游ゴシック" w:cs="游ゴシック" w:eastAsia="游ゴシック" w:hAnsi="游ゴシック"/>
          <w:sz w:val="22"/>
          <w:szCs w:val="22"/>
        </w:rPr>
        <w:t xml:space="preserve">APIキーはサーバーの環境変数で管理する</w:t>
      </w:r>
    </w:p>
    <w:p>
      <w:pPr>
        <w:pStyle w:val="ListParagraph"/>
        <w:numPr>
          <w:ilvl w:val="0"/>
          <w:numId w:val="2"/>
        </w:numPr>
        <w:spacing w:after="60"/>
      </w:pPr>
      <w:r>
        <w:rPr>
          <w:rFonts w:ascii="游ゴシック" w:cs="游ゴシック" w:eastAsia="游ゴシック" w:hAnsi="游ゴシック"/>
          <w:sz w:val="22"/>
          <w:szCs w:val="22"/>
        </w:rPr>
        <w:t xml:space="preserve">リクエストヘッダー（Authorization: Bearer &lt;API_KEY&gt;）で送信する</w:t>
      </w:r>
    </w:p>
    <w:p>
      <w:pPr>
        <w:pStyle w:val="ListParagraph"/>
        <w:numPr>
          <w:ilvl w:val="0"/>
          <w:numId w:val="2"/>
        </w:numPr>
        <w:spacing w:after="60"/>
      </w:pPr>
      <w:r>
        <w:rPr>
          <w:rFonts w:ascii="游ゴシック" w:cs="游ゴシック" w:eastAsia="游ゴシック" w:hAnsi="游ゴシック"/>
          <w:sz w:val="22"/>
          <w:szCs w:val="22"/>
        </w:rPr>
        <w:t xml:space="preserve">認証失敗時は 401 Unauthorized を返却する</w:t>
      </w:r>
    </w:p>
    <w:p>
      <w:pPr>
        <w:pStyle w:val="Heading3"/>
        <w:spacing w:after="100" w:before="200"/>
      </w:pPr>
      <w:r>
        <w:rPr>
          <w:rFonts w:ascii="游ゴシック" w:cs="游ゴシック" w:eastAsia="游ゴシック" w:hAnsi="游ゴシック"/>
          <w:b/>
          <w:bCs/>
          <w:sz w:val="22"/>
          <w:szCs w:val="22"/>
        </w:rPr>
        <w:t xml:space="preserve">2.6.3 エンドポイント一覧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メソッド</w:t>
            </w:r>
          </w:p>
        </w:tc>
        <w:tc>
          <w:tcPr>
            <w:tcW w:type="dxa" w:w="3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パス</w:t>
            </w:r>
          </w:p>
        </w:tc>
        <w:tc>
          <w:tcPr>
            <w:tcW w:type="dxa" w:w="46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概要</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/api/routines</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ルーチン一覧取得（タスク含む）</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/api/routines/:id</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ルーチン個別取得（タスク含む）</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POST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/api/routines</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ルーチン新規作成（タスク含む）</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/api/routines/:id</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ルーチン更新（タスク含む）</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DELETE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/api/routines/:id</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ルーチン削除</w:t>
            </w:r>
          </w:p>
        </w:tc>
      </w:tr>
    </w:tbl>
    <w:p>
      <w:pPr>
        <w:pStyle w:val="Heading3"/>
        <w:spacing w:after="100" w:before="200"/>
      </w:pPr>
      <w:r>
        <w:rPr>
          <w:rFonts w:ascii="游ゴシック" w:cs="游ゴシック" w:eastAsia="游ゴシック" w:hAnsi="游ゴシック"/>
          <w:b/>
          <w:bCs/>
          <w:sz w:val="22"/>
          <w:szCs w:val="22"/>
        </w:rPr>
        <w:t xml:space="preserve">2.6.4 リクエスト・レスポンス形式</w:t>
      </w:r>
    </w:p>
    <w:p>
      <w:pPr>
        <w:pStyle w:val="ListParagraph"/>
        <w:numPr>
          <w:ilvl w:val="0"/>
          <w:numId w:val="2"/>
        </w:numPr>
        <w:spacing w:after="60"/>
      </w:pPr>
      <w:r>
        <w:rPr>
          <w:rFonts w:ascii="游ゴシック" w:cs="游ゴシック" w:eastAsia="游ゴシック" w:hAnsi="游ゴシック"/>
          <w:sz w:val="22"/>
          <w:szCs w:val="22"/>
        </w:rPr>
        <w:t xml:space="preserve">リクエストボディ・レスポンスボディともにJSON形式を使用する</w:t>
      </w:r>
    </w:p>
    <w:p>
      <w:pPr>
        <w:pStyle w:val="ListParagraph"/>
        <w:numPr>
          <w:ilvl w:val="0"/>
          <w:numId w:val="2"/>
        </w:numPr>
        <w:spacing w:after="60"/>
      </w:pPr>
      <w:r>
        <w:rPr>
          <w:rFonts w:ascii="游ゴシック" w:cs="游ゴシック" w:eastAsia="游ゴシック" w:hAnsi="游ゴシック"/>
          <w:sz w:val="22"/>
          <w:szCs w:val="22"/>
        </w:rPr>
        <w:t xml:space="preserve">ルーチンの作成・更新時は、タスクも含めたルーチン全体を一括で送受信する</w:t>
      </w:r>
    </w:p>
    <w:p>
      <w:pPr>
        <w:pStyle w:val="ListParagraph"/>
        <w:numPr>
          <w:ilvl w:val="0"/>
          <w:numId w:val="2"/>
        </w:numPr>
        <w:spacing w:after="60"/>
      </w:pPr>
      <w:r>
        <w:rPr>
          <w:rFonts w:ascii="游ゴシック" w:cs="游ゴシック" w:eastAsia="游ゴシック" w:hAnsi="游ゴシック"/>
          <w:sz w:val="22"/>
          <w:szCs w:val="22"/>
        </w:rPr>
        <w:t xml:space="preserve">レスポンスには適切なHTTPステータスコードを返却する（200, 201, 400, 401, 404, 500）</w:t>
      </w:r>
    </w:p>
    <w:p>
      <w:pPr>
        <w:pStyle w:val="Heading3"/>
        <w:spacing w:after="100" w:before="200"/>
      </w:pPr>
      <w:r>
        <w:rPr>
          <w:rFonts w:ascii="游ゴシック" w:cs="游ゴシック" w:eastAsia="游ゴシック" w:hAnsi="游ゴシック"/>
          <w:b/>
          <w:bCs/>
          <w:sz w:val="22"/>
          <w:szCs w:val="22"/>
        </w:rPr>
        <w:t xml:space="preserve">2.6.5 API対象外</w:t>
      </w:r>
    </w:p>
    <w:p>
      <w:pPr>
        <w:pStyle w:val="ListParagraph"/>
        <w:numPr>
          <w:ilvl w:val="0"/>
          <w:numId w:val="2"/>
        </w:numPr>
        <w:spacing w:after="60"/>
      </w:pPr>
      <w:r>
        <w:rPr>
          <w:rFonts w:ascii="游ゴシック" w:cs="游ゴシック" w:eastAsia="游ゴシック" w:hAnsi="游ゴシック"/>
          <w:sz w:val="22"/>
          <w:szCs w:val="22"/>
        </w:rPr>
        <w:t xml:space="preserve">設定の変更（通知音・バイブレーションのON/OFF）はAPI対象外とする</w:t>
      </w:r>
    </w:p>
    <w:p>
      <w:pPr>
        <w:pStyle w:val="ListParagraph"/>
        <w:numPr>
          <w:ilvl w:val="0"/>
          <w:numId w:val="2"/>
        </w:numPr>
        <w:spacing w:after="60"/>
      </w:pPr>
      <w:r>
        <w:rPr>
          <w:rFonts w:ascii="游ゴシック" w:cs="游ゴシック" w:eastAsia="游ゴシック" w:hAnsi="游ゴシック"/>
          <w:sz w:val="22"/>
          <w:szCs w:val="22"/>
        </w:rPr>
        <w:t xml:space="preserve">データバックアップ（エクスポート／インポート）はAPI対象外とする</w:t>
      </w:r>
    </w:p>
    <w:p>
      <w:pPr>
        <w:pStyle w:val="ListParagraph"/>
        <w:numPr>
          <w:ilvl w:val="0"/>
          <w:numId w:val="2"/>
        </w:numPr>
        <w:spacing w:after="60"/>
      </w:pPr>
      <w:r>
        <w:rPr>
          <w:rFonts w:ascii="游ゴシック" w:cs="游ゴシック" w:eastAsia="游ゴシック" w:hAnsi="游ゴシック"/>
          <w:sz w:val="22"/>
          <w:szCs w:val="22"/>
        </w:rPr>
        <w:t xml:space="preserve">データ初期化はAPI対象外とする</w:t>
      </w:r>
    </w:p>
    <w:p>
      <w:pPr>
        <w:pStyle w:val="Heading1"/>
        <w:spacing w:after="200" w:before="400"/>
      </w:pPr>
      <w:r>
        <w:rPr>
          <w:rFonts w:ascii="游ゴシック" w:cs="游ゴシック" w:eastAsia="游ゴシック" w:hAnsi="游ゴシック"/>
          <w:b/>
          <w:bCs/>
          <w:sz w:val="28"/>
          <w:szCs w:val="28"/>
        </w:rPr>
        <w:t xml:space="preserve">3. データ設計</w:t>
      </w:r>
    </w:p>
    <w:p>
      <w:pPr>
        <w:pStyle w:val="Heading2"/>
        <w:spacing w:after="100" w:before="300"/>
      </w:pPr>
      <w:r>
        <w:rPr>
          <w:rFonts w:ascii="游ゴシック" w:cs="游ゴシック" w:eastAsia="游ゴシック" w:hAnsi="游ゴシック"/>
          <w:b/>
          <w:bCs/>
          <w:sz w:val="24"/>
          <w:szCs w:val="24"/>
        </w:rPr>
        <w:t xml:space="preserve">3.1 データ保存方式</w:t>
      </w:r>
    </w:p>
    <w:p>
      <w:pPr>
        <w:spacing w:after="100"/>
      </w:pPr>
      <w:r>
        <w:rPr>
          <w:rFonts w:ascii="游ゴシック" w:cs="游ゴシック" w:eastAsia="游ゴシック" w:hAnsi="游ゴシック"/>
          <w:sz w:val="22"/>
          <w:szCs w:val="22"/>
        </w:rPr>
        <w:t xml:space="preserve">サーバー側データベースをSingle Source of Truth（正）とする。PWAおよびREST APIは、このデータベースに対して読み書きを行う。</w:t>
      </w:r>
    </w:p>
    <w:p>
      <w:pPr>
        <w:pStyle w:val="ListParagraph"/>
        <w:numPr>
          <w:ilvl w:val="0"/>
          <w:numId w:val="2"/>
        </w:numPr>
        <w:spacing w:after="60"/>
      </w:pPr>
      <w:r>
        <w:rPr>
          <w:rFonts w:ascii="游ゴシック" w:cs="游ゴシック" w:eastAsia="游ゴシック" w:hAnsi="游ゴシック"/>
          <w:sz w:val="22"/>
          <w:szCs w:val="22"/>
        </w:rPr>
        <w:t xml:space="preserve">ルーチンデータ: サーバー側DBに保存。PWAはAPI経由でデータを取得・更新する。</w:t>
      </w:r>
    </w:p>
    <w:p>
      <w:pPr>
        <w:pStyle w:val="ListParagraph"/>
        <w:numPr>
          <w:ilvl w:val="0"/>
          <w:numId w:val="2"/>
        </w:numPr>
        <w:spacing w:after="60"/>
      </w:pPr>
      <w:r>
        <w:rPr>
          <w:rFonts w:ascii="游ゴシック" w:cs="游ゴシック" w:eastAsia="游ゴシック" w:hAnsi="游ゴシック"/>
          <w:sz w:val="22"/>
          <w:szCs w:val="22"/>
        </w:rPr>
        <w:t xml:space="preserve">設定データ（通知音・バイブレーション）: 端末固有の設定のため、引き続きlocalStorageに保存する。</w:t>
      </w:r>
    </w:p>
    <w:p>
      <w:pPr>
        <w:pStyle w:val="ListParagraph"/>
        <w:numPr>
          <w:ilvl w:val="0"/>
          <w:numId w:val="2"/>
        </w:numPr>
        <w:spacing w:after="60"/>
      </w:pPr>
      <w:r>
        <w:rPr>
          <w:rFonts w:ascii="游ゴシック" w:cs="游ゴシック" w:eastAsia="游ゴシック" w:hAnsi="游ゴシック"/>
          <w:sz w:val="22"/>
          <w:szCs w:val="22"/>
        </w:rPr>
        <w:t xml:space="preserve">オフライン対応は不要。常時オンライン接続を前提とする。</w:t>
      </w:r>
    </w:p>
    <w:p>
      <w:pPr>
        <w:pStyle w:val="Heading2"/>
        <w:spacing w:after="100" w:before="300"/>
      </w:pPr>
      <w:r>
        <w:rPr>
          <w:rFonts w:ascii="游ゴシック" w:cs="游ゴシック" w:eastAsia="游ゴシック" w:hAnsi="游ゴシック"/>
          <w:b/>
          <w:bCs/>
          <w:sz w:val="24"/>
          <w:szCs w:val="24"/>
        </w:rPr>
        <w:t xml:space="preserve">3.2 データ構造（概念）</w:t>
      </w:r>
    </w:p>
    <w:p>
      <w:pPr>
        <w:pStyle w:val="Heading3"/>
        <w:spacing w:after="100" w:before="200"/>
      </w:pPr>
      <w:r>
        <w:rPr>
          <w:rFonts w:ascii="游ゴシック" w:cs="游ゴシック" w:eastAsia="游ゴシック" w:hAnsi="游ゴシック"/>
          <w:b/>
          <w:bCs/>
          <w:sz w:val="22"/>
          <w:szCs w:val="22"/>
        </w:rPr>
        <w:t xml:space="preserve">3.2.1 ルーチン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フィールド</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型</w:t>
            </w:r>
          </w:p>
        </w:tc>
        <w:tc>
          <w:tcPr>
            <w:tcW w:type="dxa" w:w="58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説明</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id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string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一意識別子（UUID等）</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name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string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ルーチン名（絵文字可）</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theme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string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テーマ識別子（light / dark / pop / rock）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tasks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Task[]</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タスクの配列（順序を保持）</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createdAt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datetime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作成日時</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updatedAt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datetime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更新日時</w:t>
            </w:r>
          </w:p>
        </w:tc>
      </w:tr>
    </w:tbl>
    <w:p>
      <w:pPr>
        <w:pStyle w:val="Heading3"/>
        <w:spacing w:after="100" w:before="200"/>
      </w:pPr>
      <w:r>
        <w:rPr>
          <w:rFonts w:ascii="游ゴシック" w:cs="游ゴシック" w:eastAsia="游ゴシック" w:hAnsi="游ゴシック"/>
          <w:b/>
          <w:bCs/>
          <w:sz w:val="22"/>
          <w:szCs w:val="22"/>
        </w:rPr>
        <w:t xml:space="preserve">3.2.2 タスク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フィールド</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型</w:t>
            </w:r>
          </w:p>
        </w:tc>
        <w:tc>
          <w:tcPr>
            <w:tcW w:type="dxa" w:w="58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説明</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id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string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一意識別子</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name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string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タスク名</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minutes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number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設定時間（分）</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seconds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number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設定時間（秒）</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order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number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表示順序</w:t>
            </w:r>
          </w:p>
        </w:tc>
      </w:tr>
    </w:tbl>
    <w:p>
      <w:pPr>
        <w:pStyle w:val="Heading3"/>
        <w:spacing w:after="100" w:before="200"/>
      </w:pPr>
      <w:r>
        <w:rPr>
          <w:rFonts w:ascii="游ゴシック" w:cs="游ゴシック" w:eastAsia="游ゴシック" w:hAnsi="游ゴシック"/>
          <w:b/>
          <w:bCs/>
          <w:sz w:val="22"/>
          <w:szCs w:val="22"/>
        </w:rPr>
        <w:t xml:space="preserve">3.2.3 設定</w:t>
      </w:r>
    </w:p>
    <w:p>
      <w:pPr>
        <w:spacing w:after="100"/>
      </w:pPr>
      <w:r>
        <w:rPr>
          <w:rFonts w:ascii="游ゴシック" w:cs="游ゴシック" w:eastAsia="游ゴシック" w:hAnsi="游ゴシック"/>
          <w:sz w:val="22"/>
          <w:szCs w:val="22"/>
        </w:rPr>
        <w:t xml:space="preserve">設定は端末固有の値としてlocalStorageに保存する。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フィールド</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型</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デフォルト</w:t>
            </w:r>
          </w:p>
        </w:tc>
        <w:tc>
          <w:tcPr>
            <w:tcW w:type="dxa" w:w="4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游ゴシック" w:cs="游ゴシック" w:eastAsia="游ゴシック" w:hAnsi="游ゴシック"/>
                <w:b/>
                <w:bCs/>
                <w:sz w:val="22"/>
                <w:szCs w:val="22"/>
              </w:rPr>
              <w:t xml:space="preserve">説明</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soundEnabled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boolean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true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通知音のON/OFF</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vibrationEnabled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boolean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true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游ゴシック" w:cs="游ゴシック" w:eastAsia="游ゴシック" w:hAnsi="游ゴシック"/>
                <w:sz w:val="22"/>
                <w:szCs w:val="22"/>
              </w:rPr>
              <w:t xml:space="preserve">バイブレーションのON/OFF</w:t>
            </w:r>
          </w:p>
        </w:tc>
      </w:tr>
    </w:tbl>
    <w:p>
      <w:pPr>
        <w:pStyle w:val="Heading1"/>
        <w:spacing w:after="200" w:before="400"/>
      </w:pPr>
      <w:r>
        <w:rPr>
          <w:rFonts w:ascii="游ゴシック" w:cs="游ゴシック" w:eastAsia="游ゴシック" w:hAnsi="游ゴシック"/>
          <w:b/>
          <w:bCs/>
          <w:sz w:val="28"/>
          <w:szCs w:val="28"/>
        </w:rPr>
        <w:t xml:space="preserve">4. 非機能要件</w:t>
      </w:r>
    </w:p>
    <w:p>
      <w:pPr>
        <w:pStyle w:val="Heading2"/>
        <w:spacing w:after="100" w:before="300"/>
      </w:pPr>
      <w:r>
        <w:rPr>
          <w:rFonts w:ascii="游ゴシック" w:cs="游ゴシック" w:eastAsia="游ゴシック" w:hAnsi="游ゴシック"/>
          <w:b/>
          <w:bCs/>
          <w:sz w:val="24"/>
          <w:szCs w:val="24"/>
        </w:rPr>
        <w:t xml:space="preserve">4.1 PWA要件</w:t>
      </w:r>
    </w:p>
    <w:p>
      <w:pPr>
        <w:pStyle w:val="ListParagraph"/>
        <w:numPr>
          <w:ilvl w:val="0"/>
          <w:numId w:val="2"/>
        </w:numPr>
        <w:spacing w:after="60"/>
      </w:pPr>
      <w:r>
        <w:rPr>
          <w:rFonts w:ascii="游ゴシック" w:cs="游ゴシック" w:eastAsia="游ゴシック" w:hAnsi="游ゴシック"/>
          <w:sz w:val="22"/>
          <w:szCs w:val="22"/>
        </w:rPr>
        <w:t xml:space="preserve">Web App Manifest を配置し、ホーム画面への追加に対応</w:t>
      </w:r>
    </w:p>
    <w:p>
      <w:pPr>
        <w:pStyle w:val="ListParagraph"/>
        <w:numPr>
          <w:ilvl w:val="0"/>
          <w:numId w:val="2"/>
        </w:numPr>
        <w:spacing w:after="60"/>
      </w:pPr>
      <w:r>
        <w:rPr>
          <w:rFonts w:ascii="游ゴシック" w:cs="游ゴシック" w:eastAsia="游ゴシック" w:hAnsi="游ゴシック"/>
          <w:sz w:val="22"/>
          <w:szCs w:val="22"/>
        </w:rPr>
        <w:t xml:space="preserve">Service Worker による静的ファイル（アプリシェル）のキャッシュ。データのオフラインキャッシュは行わない。</w:t>
      </w:r>
    </w:p>
    <w:p>
      <w:pPr>
        <w:pStyle w:val="ListParagraph"/>
        <w:numPr>
          <w:ilvl w:val="0"/>
          <w:numId w:val="2"/>
        </w:numPr>
        <w:spacing w:after="60"/>
      </w:pPr>
      <w:r>
        <w:rPr>
          <w:rFonts w:ascii="游ゴシック" w:cs="游ゴシック" w:eastAsia="游ゴシック" w:hAnsi="游ゴシック"/>
          <w:sz w:val="22"/>
          <w:szCs w:val="22"/>
        </w:rPr>
        <w:t xml:space="preserve">スプラッシュスクリーン・アプリアイコンの設定</w:t>
      </w:r>
    </w:p>
    <w:p>
      <w:pPr>
        <w:pStyle w:val="Heading2"/>
        <w:spacing w:after="100" w:before="300"/>
      </w:pPr>
      <w:r>
        <w:rPr>
          <w:rFonts w:ascii="游ゴシック" w:cs="游ゴシック" w:eastAsia="游ゴシック" w:hAnsi="游ゴシック"/>
          <w:b/>
          <w:bCs/>
          <w:sz w:val="24"/>
          <w:szCs w:val="24"/>
        </w:rPr>
        <w:t xml:space="preserve">4.2 パフォーマンス</w:t>
      </w:r>
    </w:p>
    <w:p>
      <w:pPr>
        <w:pStyle w:val="ListParagraph"/>
        <w:numPr>
          <w:ilvl w:val="0"/>
          <w:numId w:val="2"/>
        </w:numPr>
        <w:spacing w:after="60"/>
      </w:pPr>
      <w:r>
        <w:rPr>
          <w:rFonts w:ascii="游ゴシック" w:cs="游ゴシック" w:eastAsia="游ゴシック" w:hAnsi="游ゴシック"/>
          <w:sz w:val="22"/>
          <w:szCs w:val="22"/>
        </w:rPr>
        <w:t xml:space="preserve">タイマーのカウントダウンは正確に動作すること（setInterval のズレを補正）</w:t>
      </w:r>
    </w:p>
    <w:p>
      <w:pPr>
        <w:pStyle w:val="ListParagraph"/>
        <w:numPr>
          <w:ilvl w:val="0"/>
          <w:numId w:val="2"/>
        </w:numPr>
        <w:spacing w:after="60"/>
      </w:pPr>
      <w:r>
        <w:rPr>
          <w:rFonts w:ascii="游ゴシック" w:cs="游ゴシック" w:eastAsia="游ゴシック" w:hAnsi="游ゴシック"/>
          <w:sz w:val="22"/>
          <w:szCs w:val="22"/>
        </w:rPr>
        <w:t xml:space="preserve">画面遷移・操作レスポンスは体感で即座に反応すること</w:t>
      </w:r>
    </w:p>
    <w:p>
      <w:pPr>
        <w:pStyle w:val="Heading2"/>
        <w:spacing w:after="100" w:before="300"/>
      </w:pPr>
      <w:r>
        <w:rPr>
          <w:rFonts w:ascii="游ゴシック" w:cs="游ゴシック" w:eastAsia="游ゴシック" w:hAnsi="游ゴシック"/>
          <w:b/>
          <w:bCs/>
          <w:sz w:val="24"/>
          <w:szCs w:val="24"/>
        </w:rPr>
        <w:t xml:space="preserve">4.3 レスポンシブデザイン</w:t>
      </w:r>
    </w:p>
    <w:p>
      <w:pPr>
        <w:pStyle w:val="ListParagraph"/>
        <w:numPr>
          <w:ilvl w:val="0"/>
          <w:numId w:val="2"/>
        </w:numPr>
        <w:spacing w:after="60"/>
      </w:pPr>
      <w:r>
        <w:rPr>
          <w:rFonts w:ascii="游ゴシック" w:cs="游ゴシック" w:eastAsia="游ゴシック" w:hAnsi="游ゴシック"/>
          <w:sz w:val="22"/>
          <w:szCs w:val="22"/>
        </w:rPr>
        <w:t xml:space="preserve">モバイルファースト設計（主にスマートフォン縦画面での利用を想定）</w:t>
      </w:r>
    </w:p>
    <w:p>
      <w:pPr>
        <w:pStyle w:val="ListParagraph"/>
        <w:numPr>
          <w:ilvl w:val="0"/>
          <w:numId w:val="2"/>
        </w:numPr>
        <w:spacing w:after="60"/>
      </w:pPr>
      <w:r>
        <w:rPr>
          <w:rFonts w:ascii="游ゴシック" w:cs="游ゴシック" w:eastAsia="游ゴシック" w:hAnsi="游ゴシック"/>
          <w:sz w:val="22"/>
          <w:szCs w:val="22"/>
        </w:rPr>
        <w:t xml:space="preserve">タブレット・PCブラウザでも最低限の表示崩れがないこと</w:t>
      </w:r>
    </w:p>
    <w:p>
      <w:pPr>
        <w:pStyle w:val="Heading2"/>
        <w:spacing w:after="100" w:before="300"/>
      </w:pPr>
      <w:r>
        <w:rPr>
          <w:rFonts w:ascii="游ゴシック" w:cs="游ゴシック" w:eastAsia="游ゴシック" w:hAnsi="游ゴシック"/>
          <w:b/>
          <w:bCs/>
          <w:sz w:val="24"/>
          <w:szCs w:val="24"/>
        </w:rPr>
        <w:t xml:space="preserve">4.4 ブラウザ対応</w:t>
      </w:r>
    </w:p>
    <w:p>
      <w:pPr>
        <w:pStyle w:val="ListParagraph"/>
        <w:numPr>
          <w:ilvl w:val="0"/>
          <w:numId w:val="2"/>
        </w:numPr>
        <w:spacing w:after="60"/>
      </w:pPr>
      <w:r>
        <w:rPr>
          <w:rFonts w:ascii="游ゴシック" w:cs="游ゴシック" w:eastAsia="游ゴシック" w:hAnsi="游ゴシック"/>
          <w:sz w:val="22"/>
          <w:szCs w:val="22"/>
        </w:rPr>
        <w:t xml:space="preserve">主要モバイルブラウザ（Chrome, Safari）で動作すること</w:t>
      </w:r>
    </w:p>
    <w:p>
      <w:pPr>
        <w:pStyle w:val="ListParagraph"/>
        <w:numPr>
          <w:ilvl w:val="0"/>
          <w:numId w:val="2"/>
        </w:numPr>
        <w:spacing w:after="60"/>
      </w:pPr>
      <w:r>
        <w:rPr>
          <w:rFonts w:ascii="游ゴシック" w:cs="游ゴシック" w:eastAsia="游ゴシック" w:hAnsi="游ゴシック"/>
          <w:sz w:val="22"/>
          <w:szCs w:val="22"/>
        </w:rPr>
        <w:t xml:space="preserve">Vibration API 非対応ブラウザ（iOS Safari等）では、バイブレーション機能を自動的に無効化し、エラーにならないこと</w:t>
      </w:r>
    </w:p>
    <w:p>
      <w:pPr>
        <w:pStyle w:val="Heading1"/>
        <w:spacing w:after="200" w:before="400"/>
      </w:pPr>
      <w:r>
        <w:rPr>
          <w:rFonts w:ascii="游ゴシック" w:cs="游ゴシック" w:eastAsia="游ゴシック" w:hAnsi="游ゴシック"/>
          <w:b/>
          <w:bCs/>
          <w:sz w:val="28"/>
          <w:szCs w:val="28"/>
        </w:rPr>
        <w:t xml:space="preserve">5. 画面遷移フロー</w:t>
      </w:r>
    </w:p>
    <w:p>
      <w:pPr>
        <w:spacing w:after="100"/>
      </w:pPr>
      <w:r>
        <w:rPr>
          <w:rFonts w:ascii="游ゴシック" w:cs="游ゴシック" w:eastAsia="游ゴシック" w:hAnsi="游ゴシック"/>
          <w:sz w:val="22"/>
          <w:szCs w:val="22"/>
        </w:rPr>
        <w:t xml:space="preserve">以下の画面遷移を想定する。</w:t>
      </w:r>
    </w:p>
    <w:p>
      <w:pPr>
        <w:spacing w:after="60"/>
      </w:pPr>
      <w:r>
        <w:rPr>
          <w:rFonts w:ascii="游ゴシック" w:cs="游ゴシック" w:eastAsia="游ゴシック" w:hAnsi="游ゴシック"/>
          <w:sz w:val="22"/>
          <w:szCs w:val="22"/>
        </w:rPr>
        <w:t xml:space="preserve">1.  ホーム画面 → ルーチンをタップ → タイマー実行画面</w:t>
      </w:r>
    </w:p>
    <w:p>
      <w:pPr>
        <w:spacing w:after="60"/>
      </w:pPr>
      <w:r>
        <w:rPr>
          <w:rFonts w:ascii="游ゴシック" w:cs="游ゴシック" w:eastAsia="游ゴシック" w:hAnsi="游ゴシック"/>
          <w:sz w:val="22"/>
          <w:szCs w:val="22"/>
        </w:rPr>
        <w:t xml:space="preserve">2.  タイマー実行画面 → 全タスク完了 → 完了画面</w:t>
      </w:r>
    </w:p>
    <w:p>
      <w:pPr>
        <w:spacing w:after="60"/>
      </w:pPr>
      <w:r>
        <w:rPr>
          <w:rFonts w:ascii="游ゴシック" w:cs="游ゴシック" w:eastAsia="游ゴシック" w:hAnsi="游ゴシック"/>
          <w:sz w:val="22"/>
          <w:szCs w:val="22"/>
        </w:rPr>
        <w:t xml:space="preserve">3.  完了画面 → ホームへ戻る → ホーム画面</w:t>
      </w:r>
    </w:p>
    <w:p>
      <w:pPr>
        <w:spacing w:after="60"/>
      </w:pPr>
      <w:r>
        <w:rPr>
          <w:rFonts w:ascii="游ゴシック" w:cs="游ゴシック" w:eastAsia="游ゴシック" w:hAnsi="游ゴシック"/>
          <w:sz w:val="22"/>
          <w:szCs w:val="22"/>
        </w:rPr>
        <w:t xml:space="preserve">4.  ホーム画面 → ルーチン編集ボタン → ルーチン編集画面</w:t>
      </w:r>
    </w:p>
    <w:p>
      <w:pPr>
        <w:spacing w:after="60"/>
      </w:pPr>
      <w:r>
        <w:rPr>
          <w:rFonts w:ascii="游ゴシック" w:cs="游ゴシック" w:eastAsia="游ゴシック" w:hAnsi="游ゴシック"/>
          <w:sz w:val="22"/>
          <w:szCs w:val="22"/>
        </w:rPr>
        <w:t xml:space="preserve">5.  ホーム画面 → 設定ボタン → 設定画面</w:t>
      </w:r>
    </w:p>
    <w:p>
      <w:pPr>
        <w:pStyle w:val="Heading1"/>
        <w:spacing w:after="200" w:before="400"/>
      </w:pPr>
      <w:r>
        <w:rPr>
          <w:rFonts w:ascii="游ゴシック" w:cs="游ゴシック" w:eastAsia="游ゴシック" w:hAnsi="游ゴシック"/>
          <w:b/>
          <w:bCs/>
          <w:sz w:val="28"/>
          <w:szCs w:val="28"/>
        </w:rPr>
        <w:t xml:space="preserve">6. 技術スタック（参考）</w:t>
      </w:r>
    </w:p>
    <w:p>
      <w:pPr>
        <w:spacing w:after="200"/>
      </w:pPr>
      <w:r>
        <w:rPr>
          <w:rFonts w:ascii="游ゴシック" w:cs="游ゴシック" w:eastAsia="游ゴシック" w:hAnsi="游ゴシック"/>
          <w:sz w:val="22"/>
          <w:szCs w:val="22"/>
        </w:rPr>
        <w:t xml:space="preserve">具体的な技術選定はClaude Codeに委ねる。以下は参考情報として記載。</w:t>
      </w:r>
    </w:p>
    <w:p>
      <w:pPr>
        <w:pStyle w:val="ListParagraph"/>
        <w:numPr>
          <w:ilvl w:val="0"/>
          <w:numId w:val="2"/>
        </w:numPr>
        <w:spacing w:after="60"/>
      </w:pPr>
      <w:r>
        <w:rPr>
          <w:rFonts w:ascii="游ゴシック" w:cs="游ゴシック" w:eastAsia="游ゴシック" w:hAnsi="游ゴシック"/>
          <w:sz w:val="22"/>
          <w:szCs w:val="22"/>
        </w:rPr>
        <w:t xml:space="preserve">フレームワーク: React / Next.js / Svelte 等（Claude Codeに一任）</w:t>
      </w:r>
    </w:p>
    <w:p>
      <w:pPr>
        <w:pStyle w:val="ListParagraph"/>
        <w:numPr>
          <w:ilvl w:val="0"/>
          <w:numId w:val="2"/>
        </w:numPr>
        <w:spacing w:after="60"/>
      </w:pPr>
      <w:r>
        <w:rPr>
          <w:rFonts w:ascii="游ゴシック" w:cs="游ゴシック" w:eastAsia="游ゴシック" w:hAnsi="游ゴシック"/>
          <w:sz w:val="22"/>
          <w:szCs w:val="22"/>
        </w:rPr>
        <w:t xml:space="preserve">スタイリング: Tailwind CSS / CSS Modules 等（Claude Codeに一任）</w:t>
      </w:r>
    </w:p>
    <w:p>
      <w:pPr>
        <w:pStyle w:val="ListParagraph"/>
        <w:numPr>
          <w:ilvl w:val="0"/>
          <w:numId w:val="2"/>
        </w:numPr>
        <w:spacing w:after="60"/>
      </w:pPr>
      <w:r>
        <w:rPr>
          <w:rFonts w:ascii="游ゴシック" w:cs="游ゴシック" w:eastAsia="游ゴシック" w:hAnsi="游ゴシック"/>
          <w:sz w:val="22"/>
          <w:szCs w:val="22"/>
        </w:rPr>
        <w:t xml:space="preserve">データ保存: サーバー側DB（ルーチンデータ）+ localStorage（設定データ）</w:t>
      </w:r>
    </w:p>
    <w:p>
      <w:pPr>
        <w:pStyle w:val="ListParagraph"/>
        <w:numPr>
          <w:ilvl w:val="0"/>
          <w:numId w:val="2"/>
        </w:numPr>
        <w:spacing w:after="60"/>
      </w:pPr>
      <w:r>
        <w:rPr>
          <w:rFonts w:ascii="游ゴシック" w:cs="游ゴシック" w:eastAsia="游ゴシック" w:hAnsi="游ゴシック"/>
          <w:sz w:val="22"/>
          <w:szCs w:val="22"/>
        </w:rPr>
        <w:t xml:space="preserve">APIサーバー: Express / Fastify / Hono 等（Claude Codeに一任）</w:t>
      </w:r>
    </w:p>
    <w:p>
      <w:pPr>
        <w:pStyle w:val="ListParagraph"/>
        <w:numPr>
          <w:ilvl w:val="0"/>
          <w:numId w:val="2"/>
        </w:numPr>
        <w:spacing w:after="60"/>
      </w:pPr>
      <w:r>
        <w:rPr>
          <w:rFonts w:ascii="游ゴシック" w:cs="游ゴシック" w:eastAsia="游ゴシック" w:hAnsi="游ゴシック"/>
          <w:sz w:val="22"/>
          <w:szCs w:val="22"/>
        </w:rPr>
        <w:t xml:space="preserve">ドラッグ＆ドロップ: dnd-kit / react-beautiful-dnd 等</w:t>
      </w:r>
    </w:p>
    <w:p>
      <w:pPr>
        <w:pStyle w:val="ListParagraph"/>
        <w:numPr>
          <w:ilvl w:val="0"/>
          <w:numId w:val="2"/>
        </w:numPr>
        <w:spacing w:after="60"/>
      </w:pPr>
      <w:r>
        <w:rPr>
          <w:rFonts w:ascii="游ゴシック" w:cs="游ゴシック" w:eastAsia="游ゴシック" w:hAnsi="游ゴシック"/>
          <w:sz w:val="22"/>
          <w:szCs w:val="22"/>
        </w:rPr>
        <w:t xml:space="preserve">音声: Web Audio API またはHTML5 Audio</w:t>
      </w:r>
    </w:p>
    <w:p>
      <w:pPr>
        <w:pStyle w:val="ListParagraph"/>
        <w:numPr>
          <w:ilvl w:val="0"/>
          <w:numId w:val="2"/>
        </w:numPr>
        <w:spacing w:after="60"/>
      </w:pPr>
      <w:r>
        <w:rPr>
          <w:rFonts w:ascii="游ゴシック" w:cs="游ゴシック" w:eastAsia="游ゴシック" w:hAnsi="游ゴシック"/>
          <w:sz w:val="22"/>
          <w:szCs w:val="22"/>
        </w:rPr>
        <w:t xml:space="preserve">バイブレーション: Vibration API</w:t>
      </w:r>
    </w:p>
    <w:p>
      <w:pPr>
        <w:pStyle w:val="ListParagraph"/>
        <w:numPr>
          <w:ilvl w:val="0"/>
          <w:numId w:val="2"/>
        </w:numPr>
        <w:spacing w:after="60"/>
      </w:pPr>
      <w:r>
        <w:rPr>
          <w:rFonts w:ascii="游ゴシック" w:cs="游ゴシック" w:eastAsia="游ゴシック" w:hAnsi="游ゴシック"/>
          <w:sz w:val="22"/>
          <w:szCs w:val="22"/>
        </w:rPr>
        <w:t xml:space="preserve">PWA: Service Worker + Web App Manifest</w:t>
      </w:r>
    </w:p>
    <w:p>
      <w:pPr>
        <w:pStyle w:val="Heading1"/>
        <w:spacing w:after="200" w:before="400"/>
      </w:pPr>
      <w:r>
        <w:rPr>
          <w:rFonts w:ascii="游ゴシック" w:cs="游ゴシック" w:eastAsia="游ゴシック" w:hAnsi="游ゴシック"/>
          <w:b/>
          <w:bCs/>
          <w:sz w:val="28"/>
          <w:szCs w:val="28"/>
        </w:rPr>
        <w:t xml:space="preserve">7. 将来的な拡張候補（スコープ外）</w:t>
      </w:r>
    </w:p>
    <w:p>
      <w:pPr>
        <w:spacing w:after="100"/>
      </w:pPr>
      <w:r>
        <w:rPr>
          <w:rFonts w:ascii="游ゴシック" w:cs="游ゴシック" w:eastAsia="游ゴシック" w:hAnsi="游ゴシック"/>
          <w:sz w:val="22"/>
          <w:szCs w:val="22"/>
        </w:rPr>
        <w:t xml:space="preserve">以下は初期リリースのスコープ外とするが、将来的な拡張候補として記録する。</w:t>
      </w:r>
    </w:p>
    <w:p>
      <w:pPr>
        <w:pStyle w:val="ListParagraph"/>
        <w:numPr>
          <w:ilvl w:val="0"/>
          <w:numId w:val="2"/>
        </w:numPr>
        <w:spacing w:after="60"/>
      </w:pPr>
      <w:r>
        <w:rPr>
          <w:rFonts w:ascii="游ゴシック" w:cs="游ゴシック" w:eastAsia="游ゴシック" w:hAnsi="游ゴシック"/>
          <w:sz w:val="22"/>
          <w:szCs w:val="22"/>
        </w:rPr>
        <w:t xml:space="preserve">ルーチン実行の履歴・記録機能</w:t>
      </w:r>
    </w:p>
    <w:p>
      <w:pPr>
        <w:pStyle w:val="ListParagraph"/>
        <w:numPr>
          <w:ilvl w:val="0"/>
          <w:numId w:val="2"/>
        </w:numPr>
        <w:spacing w:after="60"/>
      </w:pPr>
      <w:r>
        <w:rPr>
          <w:rFonts w:ascii="游ゴシック" w:cs="游ゴシック" w:eastAsia="游ゴシック" w:hAnsi="游ゴシック"/>
          <w:sz w:val="22"/>
          <w:szCs w:val="22"/>
        </w:rPr>
        <w:t xml:space="preserve">タスクごとのアイコン・色設定</w:t>
      </w:r>
    </w:p>
    <w:p>
      <w:pPr>
        <w:pStyle w:val="ListParagraph"/>
        <w:numPr>
          <w:ilvl w:val="0"/>
          <w:numId w:val="2"/>
        </w:numPr>
        <w:spacing w:after="60"/>
      </w:pPr>
      <w:r>
        <w:rPr>
          <w:rFonts w:ascii="游ゴシック" w:cs="游ゴシック" w:eastAsia="游ゴシック" w:hAnsi="游ゴシック"/>
          <w:sz w:val="22"/>
          <w:szCs w:val="22"/>
        </w:rPr>
        <w:t xml:space="preserve">クラウド同期（端末間データ共有）</w:t>
      </w:r>
    </w:p>
    <w:p>
      <w:pPr>
        <w:pStyle w:val="ListParagraph"/>
        <w:numPr>
          <w:ilvl w:val="0"/>
          <w:numId w:val="2"/>
        </w:numPr>
        <w:spacing w:after="60"/>
      </w:pPr>
      <w:r>
        <w:rPr>
          <w:rFonts w:ascii="游ゴシック" w:cs="游ゴシック" w:eastAsia="游ゴシック" w:hAnsi="游ゴシック"/>
          <w:sz w:val="22"/>
          <w:szCs w:val="22"/>
        </w:rPr>
        <w:t xml:space="preserve">テーマの追加・カスタムテーマ作成</w:t>
      </w:r>
    </w:p>
    <w:p>
      <w:pPr>
        <w:pStyle w:val="ListParagraph"/>
        <w:numPr>
          <w:ilvl w:val="0"/>
          <w:numId w:val="2"/>
        </w:numPr>
        <w:spacing w:after="60"/>
      </w:pPr>
      <w:r>
        <w:rPr>
          <w:rFonts w:ascii="游ゴシック" w:cs="游ゴシック" w:eastAsia="游ゴシック" w:hAnsi="游ゴシック"/>
          <w:sz w:val="22"/>
          <w:szCs w:val="22"/>
        </w:rPr>
        <w:t xml:space="preserve">統計・分析ダッシュボード</w:t>
      </w:r>
    </w:p>
    <w:p>
      <w:pPr>
        <w:pStyle w:val="ListParagraph"/>
        <w:numPr>
          <w:ilvl w:val="0"/>
          <w:numId w:val="2"/>
        </w:numPr>
        <w:spacing w:after="60"/>
      </w:pPr>
      <w:r>
        <w:rPr>
          <w:rFonts w:ascii="游ゴシック" w:cs="游ゴシック" w:eastAsia="游ゴシック" w:hAnsi="游ゴシック"/>
          <w:sz w:val="22"/>
          <w:szCs w:val="22"/>
        </w:rPr>
        <w:t xml:space="preserve">複数言語対応（i18n）</w:t>
      </w:r>
    </w:p>
    <w:sectPr>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游ゴシック" w:cs="游ゴシック" w:eastAsia="游ゴシック" w:hAnsi="游ゴシック"/>
      <w:b/>
      <w:bCs/>
      <w:sz w:val="28"/>
      <w:szCs w:val="28"/>
    </w:rPr>
  </w:style>
  <w:style w:type="paragraph" w:styleId="Heading2">
    <w:name w:val="Heading 2"/>
    <w:basedOn w:val="Normal"/>
    <w:next w:val="Normal"/>
    <w:qFormat/>
    <w:pPr>
      <w:spacing w:after="100" w:before="300"/>
      <w:outlineLvl w:val="1"/>
    </w:pPr>
    <w:rPr>
      <w:rFonts w:ascii="游ゴシック" w:cs="游ゴシック" w:eastAsia="游ゴシック" w:hAnsi="游ゴシック"/>
      <w:b/>
      <w:bCs/>
      <w:sz w:val="24"/>
      <w:szCs w:val="24"/>
    </w:rPr>
  </w:style>
  <w:style w:type="paragraph" w:styleId="Heading3">
    <w:name w:val="Heading 3"/>
    <w:basedOn w:val="Normal"/>
    <w:next w:val="Normal"/>
    <w:qFormat/>
    <w:pPr>
      <w:spacing w:after="100" w:before="200"/>
      <w:outlineLvl w:val="2"/>
    </w:pPr>
    <w:rPr>
      <w:rFonts w:ascii="游ゴシック" w:cs="游ゴシック" w:eastAsia="游ゴシック" w:hAnsi="游ゴシック"/>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2026-03-12T04:16:55.946Z</dcterms:created>
  <dcterms:modified xsi:type="dcterms:W3CDTF">2026-03-12T04:16:55.947Z</dcterms:modified>
</cp:coreProperties>
</file>

<file path=docProps/custom.xml><?xml version="1.0" encoding="utf-8"?>
<Properties xmlns="http://schemas.openxmlformats.org/officeDocument/2006/custom-properties" xmlns:vt="http://schemas.openxmlformats.org/officeDocument/2006/docPropsVTypes"/>
</file>