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6DA98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Диана Сеттерфилд</w:t>
      </w:r>
    </w:p>
    <w:p w14:paraId="482EE24D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Пока течёт река</w:t>
      </w:r>
    </w:p>
    <w:p w14:paraId="5B10D859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В. Дорогокупля</w:t>
      </w:r>
    </w:p>
    <w:p w14:paraId="7141B476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17 — 26 июня 2026</w:t>
      </w:r>
    </w:p>
    <w:p w14:paraId="08C5315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Восхитительная книга. Уютная, добрая, увлекательная, немного мистическая, с детективным сюжетом, похожа на сказку. Чувствуется добрая атмосфера, несмотря на жестокость отдельных персонажей. Все равно повествование спокойное.</w:t>
      </w:r>
    </w:p>
    <w:p w14:paraId="0397710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Либо здесь все вымышленно хорошо, либо в других книгах все более агрессивно. Нет злорадства, люди сочувствуют друг другу и даже обсуждают соседей с искренним участием. Из трактира провожают выпивших, помогают ближним, учат друг друга рассказывать сказки в кабаке. Даже когда описываются тяжкие преступления или какие-то несчастья, это воспринимается без страха или отвращения.</w:t>
      </w:r>
    </w:p>
    <w:p w14:paraId="0EB32313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Слог простой и складный. Сюжет увлекает. Хочется, чтобы книга никогда не заканчивалась. Вперед даже на страницу боялась заглянуть. Очень умиротворяет, хотя там по сути встречаются страшные вещи. А изложено как-то безмятежно что ли.</w:t>
      </w:r>
    </w:p>
    <w:p w14:paraId="3393BDD1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Сюжет.</w:t>
      </w:r>
      <w:bookmarkStart w:id="0" w:name="_GoBack"/>
      <w:bookmarkEnd w:id="0"/>
    </w:p>
    <w:p w14:paraId="1DC560C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трактире на берегу реки появляется раненый мужчина с четырехлетней утонувшей девочкой. Девочка приходит в себя, хотя по всем признакам уже умерла. Она все время задумчиво молчит и никто не знает, кто она. На нее претендуют три стороны. Муж и жена, у которых два года назад похитили двухлетнюю дочь. Парень, у которого жена покончила с собой, не знает, кто она. А четырехлетнюю дочь утопила. Женщина примерно 45 лет, которая считает девочку сестрой, но забирать ее не хочет, так как она бедна и живет со сводным братом-садистом, который ее обирает и избивает.</w:t>
      </w:r>
    </w:p>
    <w:p w14:paraId="5FFD6DC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Все давно не видели своих девочек, поэтому точно опознают ее. Сначала девочка живет у семьи, которая потеряла дочь два года назад. Жена ее признает, а муж сомневается. Потом парень находит якобы свидетелей, что это его дочь, а забирает ее, чтобы потом вернуть за деньги этой же семье обратно. Но его мать и отчим поняли, что это не его дочь и вернули девочку бесплатно.</w:t>
      </w:r>
    </w:p>
    <w:p w14:paraId="43054970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это время жена забеременела, а муж сознался, что их настоящую дочь, на самом деле, им вернули мертвой после выкупа. Просто он был в шоке, не поверил в это и не сказал жене. Но девочку оставили.</w:t>
      </w:r>
    </w:p>
    <w:p w14:paraId="60DF4E2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Женщина, которая считала ее сестрой, в детстве утопила поросенка в мешке, а ей сказали, что там была сестра. Она от страха сбежала и не узнала, что там и правда была свинья. Сейчас она решила, что это ее сестра воскресла.</w:t>
      </w:r>
    </w:p>
    <w:p w14:paraId="1C0B1B7A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Брат этой женщины оказался родным отцом парня, который забрал девочку ради выкупа. И другую девочку два года назад тоже похитил он вместе с родным отцом. Но тогда он не знал, что он его отец, а просто мошенничал с ним на пару. И когда узнал, то зарезал отца а сам утонул во время драки. Зато его настоящая дочь, наоборот, оказалась живой. Ее нашли в приюте и забрали бабушка с дедушкой, отчимом парня.</w:t>
      </w:r>
    </w:p>
    <w:p w14:paraId="38EB56D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Отчим — негр, что непривычно для всех, но он очень хороший человек. У них еще шесть детей, и одного они приютили.</w:t>
      </w:r>
    </w:p>
    <w:p w14:paraId="711BC82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Мужчина, который принес в бар девочку, был фотографом. Он женился на местной медсестре, которая их с девочкой выходила. Они и разгадали, кто похитил дочку у первой семьи два года назад.</w:t>
      </w:r>
    </w:p>
    <w:p w14:paraId="5C0F7C7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Сама девочка из реки оказалась мистической. Эта дочь паромщика Молчуна, который когда-то свою мертвую дочь обменял на себя, то есть оживил. А сам плавал по реке между миром живых и мертвых, и либо спасал тех, кто тонул, либо забирал на другой свет, то есть на другой берег. Через год девочка пропала, и ее видели иногда в лодке с отцом, когда он появлялся за утопающими.</w:t>
      </w:r>
    </w:p>
    <w:p w14:paraId="73391349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 мне, это психологический роман, философский. Я поняла появление девочки, как помощь людям. Одна семья была несчастна, они не общались после смерти дочери. Но стали счастливы и родили другого ребенка, приняли смерть настоящей дочери. Лживый отец и его папаша, пособник, получили по заслугам, а бабушка с дедушкой забрали внучку, о которой ранее не знали. Женщина, считавшая себя убийцей сестры, узнала, что она ни в чем не виновата. Медсестра вышла замуж за фотографа и родила ребенка, хотя всегда боялась и была одинока.</w:t>
      </w:r>
    </w:p>
    <w:p w14:paraId="42BDDEE6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084BBFF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Этот трактир идеально подходил для спокойных раздумий в хорошо прокуренном помещении.</w:t>
      </w:r>
    </w:p>
    <w:p w14:paraId="45A5875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Отсутствие достоверной информации давало простор воображению.</w:t>
      </w:r>
    </w:p>
    <w:p w14:paraId="10CD342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поймал падающую куклу, солидный вес которой застал врасплох его суставы и мышцы.</w:t>
      </w:r>
    </w:p>
    <w:p w14:paraId="23BD095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Резвый парень отбыл без промедления.</w:t>
      </w:r>
    </w:p>
    <w:p w14:paraId="0FDA40A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Когда они наконец почувствовали, что их языки по-прежнему находятся во ртах и еще способны шевелиться, Марго сказала...</w:t>
      </w:r>
    </w:p>
    <w:p w14:paraId="041EDA6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Окно распахнулось, и наружу явилась женская голова в ночном чепчике, явно настроенная на брань.</w:t>
      </w:r>
    </w:p>
    <w:p w14:paraId="557004F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Погодите ругаться, пока не узнаете, что я хочу вам рассказать.</w:t>
      </w:r>
    </w:p>
    <w:p w14:paraId="535753D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Там он ещё раз, вполголоса, повторил свой рассказ для лошадей. Те открыли глаза, безучастно выслушали начало истории, но уже к её середине вновь начали сонно клевать мордами. А поближе к финалу заснул и сам рассказчик.</w:t>
      </w:r>
    </w:p>
    <w:p w14:paraId="46E8AB5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Темза куда интереснее для нас своим движением, нежели своими началами. Посему лучше уж смотреть, куда она течет, чем выяснять, откуда она вытекает.</w:t>
      </w:r>
    </w:p>
    <w:p w14:paraId="1E9A815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Вознаграждение оказалось достаточно щедрым, чтобы продемонстрировать богатство Воганов и ценность жизни их дочери, но и не настолько большим, чтобы вызвать чувство неловкости у получателя. Словом, сумма была в самый раз.</w:t>
      </w:r>
    </w:p>
    <w:p w14:paraId="540AB68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меня большой опыт по разбору конкурирующих претензий на грузы, которые иногда попадают не по адресу. Надеюсь, вас не обидит, если я применю этот опыт, полагаю, аналогия здесь уместна, для выяснения, насколько сильны позиции Армстронга в этом деле против вас по усыновлению ребенка.</w:t>
      </w:r>
    </w:p>
    <w:p w14:paraId="2A9A9B5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Множество женщин и мужчин скакали в немудреном сельском танце, а скрипач подгонял их, наигрывая все быстрее.</w:t>
      </w:r>
    </w:p>
    <w:p w14:paraId="0735AF1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Её лицо было из тех, какие невозможно представить улыбающимися.</w:t>
      </w:r>
    </w:p>
    <w:p w14:paraId="6744AE8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Её взгляд несколько раз переместился с монет на его лицо и обратно.</w:t>
      </w:r>
    </w:p>
    <w:p w14:paraId="2666ED7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Человек, которого вы разыскиваете, он хочет быть найденным?</w:t>
      </w:r>
    </w:p>
    <w:p w14:paraId="4E41A6E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 нашлось другого приветствия для собственного отца?</w:t>
      </w:r>
    </w:p>
    <w:p w14:paraId="4E66784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нагло хихикали ему в лицо и показывали неприличные жесты за его спиной. Этим презрением они оправдывали собственную нерадивость.</w:t>
      </w:r>
    </w:p>
    <w:p w14:paraId="778A723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Её отношение к окружающему миру как будто ничуть не изменилось, однако она чувствовала, что этот мир изменил своё отношение к ней.</w:t>
      </w:r>
    </w:p>
    <w:p w14:paraId="4FE4688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Один из них чем-то хвастался, упоминая имя Бесси и сопровождая это вульгарной жестикуляцией.</w:t>
      </w:r>
    </w:p>
    <w:p w14:paraId="2F2A9F4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Готовый сорваться с языка, дерзкий ответ так и не прозвучал, а парень удалился тихо, оставив все свои проклятия при себе.</w:t>
      </w:r>
    </w:p>
    <w:p w14:paraId="4861324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Временами у неё возникало такое чувство, будто она смотрит на него откуда-то издалека и ждет, что он встретится с ней взглядом через ужасающую пропасть между ними.</w:t>
      </w:r>
    </w:p>
    <w:p w14:paraId="4EE5C10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Перед камерой они оба распрямили спину и напустили на себя гордый и суровый вид. Даже шуточки его приятелей-собутыльников из "Лебедя" не могли нарушить торжественность их лиц.</w:t>
      </w:r>
    </w:p>
    <w:p w14:paraId="3F56B49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Одна тётушка некстати вылезла с историей о том, как...</w:t>
      </w:r>
    </w:p>
    <w:p w14:paraId="1295148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покраснел, как редиска.</w:t>
      </w:r>
    </w:p>
    <w:p w14:paraId="197A915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этот момент нерешительности его отвлек разговором один из арендаторов.</w:t>
      </w:r>
    </w:p>
    <w:p w14:paraId="1B4371C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Свидетели последних событий пересказывали их снова и снова, уточняя все подробности касательно остроносой женщины. А когда они вспомнили всё, что только можно было вспомнить, алкоголь вдохновил их на воспоминания о том, что вроде бы было, и даже о том, чего не было вовсе.</w:t>
      </w:r>
    </w:p>
    <w:p w14:paraId="7A47D3B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Это была величайшая головоломка из всех, с какими им доводилось сталкиваться, и они обрушили на неё всю мощь своего коллективного разума, не оставляя без внимания ни единой мелочи.</w:t>
      </w:r>
    </w:p>
    <w:p w14:paraId="6E46EB7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был чересчур многословен, добираясь до сути.</w:t>
      </w:r>
    </w:p>
    <w:p w14:paraId="0F6AF2F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думаю о гравийщиках, ответила она, всё так же глядя в пространство. Он растерялся, потому что никогда бы не поверил, что гравийщики способны вдохновить кого бы то ни было на столь глубокие размышления.</w:t>
      </w:r>
    </w:p>
    <w:p w14:paraId="28059645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Заметки</w:t>
      </w:r>
    </w:p>
    <w:p w14:paraId="2DA0E89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трактире учились рассказывать истории с использованием разных интонаций, мимики, изменения громкости. А для выдуманных историй приукрашивали факты и специально фантазировали. Из-за этого в баре увеличивалась выручка, а люди приходили потренироваться рассказывать и послушать, как рассказывают истории мастера.</w:t>
      </w:r>
    </w:p>
    <w:p w14:paraId="2156D6F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одного рассказчика были на редкость выразительные брови, которые участвовали в процессе повествования наравне с его голосом. Они сходились у переносицы с приближением особо значимого эпизода, подергивались, обращая внимание слушателей на какую-то важную деталь, или выгибались дугой с намеком на то, что данный персонаж может быть не тем, кем кажется поначалу. Следя за его бровями, вы улавливали нюансы рассказа, которые в ином случае могли бы остаться незамеченными.</w:t>
      </w:r>
    </w:p>
    <w:p w14:paraId="7849290C">
      <w:pPr>
        <w:pStyle w:val="13"/>
        <w:bidi w:val="0"/>
        <w:rPr>
          <w:rFonts w:hint="default"/>
          <w:lang w:val="ru-RU" w:eastAsia="zh-CN"/>
        </w:rPr>
      </w:pPr>
    </w:p>
    <w:p w14:paraId="3C0837B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Идея как давать имена или названия по аналогии с фамилией.</w:t>
      </w:r>
    </w:p>
    <w:p w14:paraId="1C753A6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А фермер давал имя каждой новой свиноматке по правилу: оно должно начинаться с той же буквы алфавита, что имя ее матери. Так было проще отслеживать их родословные при дальнейшем скрещивании.</w:t>
      </w:r>
    </w:p>
    <w:p w14:paraId="09E89214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Человек озвучивал мысли свиньи и таким образом разбирался в себе. То есть выгодно иметь любого слушателя.</w:t>
      </w:r>
    </w:p>
    <w:p w14:paraId="7C1B061A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Удивительно, каким затуманенным может быть сознание человека, пока у него не появится слушатель, которому он полностью доверяет. А свинья как раз была из таковых. Без ее помощи он никогда не узнал бы многих вещей о себе самом и о своем сыне. Рассказывая ей историю, он как будто видел ее под новым углом со всеми деталями, которые сразу же мельком фиксировал и обращал на них внимание.</w:t>
      </w:r>
    </w:p>
    <w:p w14:paraId="431FA4F6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Негр, который жил в деревне, был единственным черным, поэтому он учился нравиться людям и находить со всеми общий язык. Он всегда носил с собой предметы, помогающие наладить контакт с людьми, а с женщинами больше полагался на манеры и опрятную внешность.Армстронг специально заказал одежду со множеством вместительных карманов, в которых он носил разные предметы, помогающие наладить контакт с кем угодно. Там были желуди для свиней, яблоки для лошадей, стеклянные шарики для маленьких мальчиков и фляжка бренди для их старших родственников. В общении с женщинами он больше полагался не на всякие вещицы, а на свои хорошие манеры, правильно подобранные выражения и начищенные до блеска ботинки и платья.</w:t>
      </w:r>
    </w:p>
    <w:p w14:paraId="772E5AF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Видимо норма, когда при закрытых глазах что-то видно.</w:t>
      </w:r>
    </w:p>
    <w:p w14:paraId="7CEFD2A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Попробуй следить за узорами внутри твоих век. Красивые такие, плывущие узоры и все разных цветов.</w:t>
      </w:r>
    </w:p>
    <w:p w14:paraId="0D9D26D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Иногда вместо вопросов лучше подождать, что человек сам скажет.</w:t>
      </w:r>
    </w:p>
    <w:p w14:paraId="4E76270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него уже были готовы новые вопросы, но он придержал язык. Что-то подсказывало ему, что можно будет узнать больше, если подождать, когда она заговорит сама.</w:t>
      </w:r>
    </w:p>
    <w:p w14:paraId="0B42DFA2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Раньше мне нравилось обсуждать события с предположениями по многу раз. А сейчас мне действительно это не нравится или потому что это Максиму не нравится?</w:t>
      </w:r>
    </w:p>
    <w:p w14:paraId="731674C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Около часа продолжалось обсуждение дневных событий во всех подробностях. Взвешивались и сопоставлялись факты, сдобренные предположениями, догадками и гипотезами, а добрая порция слухов и сплетен играла роль дрожжей для этого теста, чтобы оно хорошо поднялось.</w:t>
      </w:r>
    </w:p>
    <w:p w14:paraId="1E18CB4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Можно здороваться и обращаться к людям по имени, чтобы сделать им приятно.</w:t>
      </w:r>
    </w:p>
    <w:p w14:paraId="271AE3A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никогда не употреблял безличные «Доброе утро» или «Добрый день», а всегда «А, миссис Уайт». И эта «Уайт» в устах священника звучало как благословение.</w:t>
      </w:r>
    </w:p>
    <w:p w14:paraId="6415917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Двусмысленный ответ может помочь слушателю выбрать свой вариант правды, если он не готов узнать истину.</w:t>
      </w:r>
    </w:p>
    <w:p w14:paraId="32EE65A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Вместо этого она старалась облекать правду в такие выражения, чтобы пациент при желании мог отыскать в ее словах то, что ему хотелось услышать. После того люди могли задать уточняющие вопросы, а могли удовольствоваться и этим. Все зависело от них самих.</w:t>
      </w:r>
    </w:p>
    <w:p w14:paraId="4CDAA81B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 одной стороны, если человек хочет тебя чем-то удивить, вызвать сочувствие или рассмешить, то надо выразить ему эмоции. С другой, невозмутимость уменьшает морщины и успокаивает собеседника. И если все воспринимать как должное без осуждения, то можно расположить к себе человека, который волнуется или хочет исповедаться. Также можно успоокить и поддержать, если спокойно реагировать на любые факты.</w:t>
      </w:r>
    </w:p>
    <w:p w14:paraId="6C46C9C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Хотя ему шел уже седьмой десяток, лицо у него было гладкое, как у младенца. Долгие переговоры с клиентами требовали выдержки и хладнокровия на уровне опытного игрока в покер. И после сорока лет в офисе его лицевые мышцы у большинства людей непроизвольно реагирующие на их душевные движения, атрофировались настолько, что сейчас лицо у Монтгомери в любой ситуации выражало только доброжелательный интерес к собеседнику. &lt;...&gt; Он кивнул, нисколько не удивленный, будто именно это и ожидал услышать. Тактичность не позволяла ему давить на клиента, пользуясь его замешательством.</w:t>
      </w:r>
    </w:p>
    <w:p w14:paraId="6197795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Все-таки скорбеть лучше вместе хотя бы иногда.</w:t>
      </w:r>
    </w:p>
    <w:p w14:paraId="6254944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Ночами они скорбели порознь, каждый по-своему, и он чувствовал, что в ее личное пространство лучше не вторгаться, ибо ничем хорошим это не закончится.</w:t>
      </w:r>
    </w:p>
    <w:p w14:paraId="1BDDCF8C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не надо рассказывать историю.</w:t>
      </w:r>
    </w:p>
    <w:p w14:paraId="7DE9222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начинал рассказывать историю, но вскоре сбивался и путался и ставил развязку в начало, завязку в конец, а что касается кульминации, то она и вовсе пропадала невесть куда.</w:t>
      </w:r>
    </w:p>
    <w:p w14:paraId="37C74D4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трактире посетители учили друг друга рассказывать истории, репетировали их. Учились использовать сравнения.</w:t>
      </w:r>
    </w:p>
    <w:p w14:paraId="257D8E6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Можно представить какую-нибудь водную тварь, быстро плывущую по реке, и использовать сравнение с ней. Чем не способ?</w:t>
      </w:r>
    </w:p>
    <w:p w14:paraId="0C29236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Рассказ не равен пересказу фактов. Это искусство, и наоборот нельзя рассказывать как есть.</w:t>
      </w:r>
    </w:p>
    <w:p w14:paraId="282FCDA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Думаю, здесь можно выразиться и попроще. Например, она села в лодку и стрелой помчалась против течения. Да, всё могло выглядеть именно так, но ты не можешь так рассказывать. Потому что рассказывать – это целое искусство. Со временем наловчишься.</w:t>
      </w:r>
    </w:p>
    <w:p w14:paraId="03BFB35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Истории, которые они рассказывали, строго делили на два вида – правду или явную выдумку.</w:t>
      </w:r>
    </w:p>
    <w:p w14:paraId="6D031E69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"Лебеде" существовали негласные правила, не позволявшие смешивать разные вещи. Одно дело – история, основанная на фактах, другое дело – сочинительство, то есть чистой воды враньё.</w:t>
      </w:r>
    </w:p>
    <w:p w14:paraId="2E6736C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Вежливость обезоруживает хамов.</w:t>
      </w:r>
    </w:p>
    <w:p w14:paraId="4E522A29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Ему во многих случаях удавалось обезоружить собеседника, отвечая вежливо и дружелюбно.</w:t>
      </w:r>
    </w:p>
    <w:p w14:paraId="4FD51F05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Способ наладить контакт с суровыми женщинами или мужчинами без заискивания.</w:t>
      </w:r>
    </w:p>
    <w:p w14:paraId="102D90A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Армстронг не стал улыбаться и разбавлять свой голос толикой лести. Он держал при себе яблоки для лошадей и шарики для мальчишек, но в общении с женщинами подобного типа был слишком осторожен, чтобы прибегать к уловкам.</w:t>
      </w:r>
    </w:p>
    <w:p w14:paraId="258F3A1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Утром надо проверить решение, принятое вечером.</w:t>
      </w:r>
    </w:p>
    <w:p w14:paraId="51E9E0E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Почти всю ночь он провел в раздумьях и, приняв решение, уснул. А когда поутру проснулся, это решение все еще казалось ему правильным.</w:t>
      </w:r>
    </w:p>
    <w:p w14:paraId="16C696AB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Можно нарочно дать людям возможность тебе что-то объяснить, чтобы они поумничали. Это им будет приятно. Не всегда нужно встревать со своими знаниями и корчить из себя всезнайку.</w:t>
      </w:r>
    </w:p>
    <w:p w14:paraId="2B6460A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Виктор любил показать себя знатоком. Одним из лучших способов избежать побоев было выказать свое невежество в каком-либо вопросе и дать ему возможность поразглагольствовать.</w:t>
      </w:r>
    </w:p>
    <w:p w14:paraId="103A617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Интересно описано зарождение психологии, когда сначала ее считали мистикой, будто кто-то помогает людям чудесным образом. На самом деле женщина выслушивала о наболевшем, а потом давала умыться водой, протереть лицо полотенцем, и после этого людям становилось легче.</w:t>
      </w:r>
    </w:p>
    <w:p w14:paraId="0D6C10D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- Значит, вот в чем заключается ваша помощь. Теперь я понимаю, а я-то сначала представлял себе клубы дыма, зеркала и прочие фокусы в таком роде. Вы и вправду возвращаете мертвых к жизни, но другим способом.</w:t>
      </w:r>
    </w:p>
    <w:p w14:paraId="49C5A21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- Смерть и память всегда взаимодействуют, но иногда что-то идет не так, и тогда скорбящим людям требуется наставник или же просто вдумчивый слушатель. Мы с мужем вместе учились в Америке. Там недавно появилась наука, суть которой можно описывать разными словами, но не будет большой ошибкой, если назвать ее наукой человеческих эмоций.</w:t>
      </w:r>
    </w:p>
    <w:p w14:paraId="5CEA786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Наверное, на старых фотографиях все такие сосредоточенные, потому что там фотографировали с очень большой выдержкой и долго нельзя было двигаться, секунд по 10-15.</w:t>
      </w:r>
    </w:p>
    <w:p w14:paraId="591A350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течение 10 секунд Армстронги испытали все ощущения, какие обычно испытывают люди впервые ощутившись перед камерой. Рита стояла позади фотографа, шепотом напоминая им, что надо все время смотреть в одну точку.</w:t>
      </w:r>
    </w:p>
    <w:p w14:paraId="0BAA4901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Можно вызвать на откровенность, если слушать терпеливо.</w:t>
      </w:r>
    </w:p>
    <w:p w14:paraId="3A8772B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не пыталась поддерживать разговор, а просто шла рядом, пока наличие столь терпеливой слушательницы не подвигло его на откровенность.</w:t>
      </w:r>
    </w:p>
    <w:p w14:paraId="4DEEB7DF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Принимать и давать любовь тоже надо учиться.</w:t>
      </w:r>
    </w:p>
    <w:p w14:paraId="1222F99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решалась проявлять материнские чувства ко мне. Много раз, обнимая, говорила, как она меня любит. Но я не привык к такому обращению и не знал, что ей сказать в ответ. Даже ответные объятия у меня толком не получались.</w:t>
      </w:r>
    </w:p>
    <w:p w14:paraId="3AA23F74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чужом несчастье счастье не построишь.</w:t>
      </w:r>
    </w:p>
    <w:p w14:paraId="51FCB33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Однако я не могу пожелать себе того, что идет вразрез с вашими желаниями. Чего стоит счастье, добытое ценой страданий другого человека?</w:t>
      </w:r>
    </w:p>
    <w:p w14:paraId="2AF5CBF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/>
        <w:textAlignment w:val="auto"/>
        <w:rPr>
          <w:rFonts w:hint="default"/>
          <w:sz w:val="22"/>
          <w:szCs w:val="22"/>
          <w:lang w:val="ru-RU" w:eastAsia="zh-CN"/>
        </w:rPr>
      </w:pPr>
      <w:r>
        <w:rPr>
          <w:rFonts w:hint="default"/>
          <w:sz w:val="22"/>
          <w:szCs w:val="22"/>
          <w:lang w:val="ru-RU" w:eastAsia="zh-CN"/>
        </w:rPr>
        <w:t>Как бы мне отучиться по любому вопросу строить грандиозные проекты, а вместо этого делать минимум или в достаточной мере.</w:t>
      </w:r>
    </w:p>
    <w:p w14:paraId="68F1DE4B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="420"/>
        <w:textAlignment w:val="auto"/>
        <w:rPr>
          <w:rFonts w:hint="default"/>
          <w:sz w:val="22"/>
          <w:szCs w:val="22"/>
          <w:lang w:val="ru-RU" w:eastAsia="zh-CN"/>
        </w:rPr>
      </w:pPr>
      <w:r>
        <w:rPr>
          <w:rFonts w:hint="default"/>
          <w:sz w:val="22"/>
          <w:szCs w:val="22"/>
          <w:lang w:val="ru-RU" w:eastAsia="zh-CN"/>
        </w:rPr>
        <w:t>Реализовать в полной мере столь амбициозный проект, конечно же, не удалось.</w:t>
      </w:r>
    </w:p>
    <w:p w14:paraId="3EC3020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/>
        <w:textAlignment w:val="auto"/>
        <w:rPr>
          <w:rFonts w:hint="default"/>
          <w:sz w:val="22"/>
          <w:szCs w:val="22"/>
          <w:lang w:val="ru-RU" w:eastAsia="zh-CN"/>
        </w:rPr>
      </w:pPr>
      <w:r>
        <w:rPr>
          <w:rFonts w:hint="default"/>
          <w:sz w:val="22"/>
          <w:szCs w:val="22"/>
          <w:lang w:val="ru-RU" w:eastAsia="zh-CN"/>
        </w:rPr>
        <w:t>Свои истории казались рассказчикам интереснее чужих.</w:t>
      </w:r>
    </w:p>
    <w:p w14:paraId="03581D7B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="420"/>
        <w:textAlignment w:val="auto"/>
        <w:rPr>
          <w:rFonts w:hint="default"/>
          <w:sz w:val="22"/>
          <w:szCs w:val="22"/>
          <w:lang w:val="ru-RU" w:eastAsia="zh-CN"/>
        </w:rPr>
      </w:pPr>
      <w:r>
        <w:rPr>
          <w:rFonts w:hint="default"/>
          <w:sz w:val="22"/>
          <w:szCs w:val="22"/>
          <w:lang w:val="ru-RU" w:eastAsia="zh-CN"/>
        </w:rPr>
        <w:t>Чужие истории им никогда не нравились так, как их собственные.</w:t>
      </w:r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 w:start="9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1E5DD">
    <w:pPr>
      <w:pStyle w:val="6"/>
      <w:bidi w:val="0"/>
      <w:rPr>
        <w:rFonts w:hint="default"/>
      </w:rPr>
    </w:pPr>
    <w:r>
      <w:rPr>
        <w:rFonts w:hint="default"/>
      </w:rPr>
      <w:t>Диана Сеттерфилд. Пока течёт река</w:t>
    </w:r>
  </w:p>
  <w:p w14:paraId="46D868AE">
    <w:pPr>
      <w:pStyle w:val="4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65546FA"/>
    <w:rsid w:val="084B472A"/>
    <w:rsid w:val="17394A28"/>
    <w:rsid w:val="1BA91286"/>
    <w:rsid w:val="215B63C6"/>
    <w:rsid w:val="273419E0"/>
    <w:rsid w:val="27411664"/>
    <w:rsid w:val="2ABD22A3"/>
    <w:rsid w:val="2BF65788"/>
    <w:rsid w:val="361E10D9"/>
    <w:rsid w:val="3D6421CB"/>
    <w:rsid w:val="40D432EC"/>
    <w:rsid w:val="4ABC5DAA"/>
    <w:rsid w:val="4E5A531C"/>
    <w:rsid w:val="4F9A1550"/>
    <w:rsid w:val="52DC127D"/>
    <w:rsid w:val="594C3B10"/>
    <w:rsid w:val="5B6E700E"/>
    <w:rsid w:val="5CB11D31"/>
    <w:rsid w:val="6827516E"/>
    <w:rsid w:val="68FD3ECC"/>
    <w:rsid w:val="6F5C571A"/>
    <w:rsid w:val="6FA109CB"/>
    <w:rsid w:val="701B044D"/>
    <w:rsid w:val="71342848"/>
    <w:rsid w:val="74B54A08"/>
    <w:rsid w:val="781B279B"/>
    <w:rsid w:val="796614B8"/>
    <w:rsid w:val="7B82116F"/>
    <w:rsid w:val="7CF0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2457</Words>
  <Characters>13780</Characters>
  <Lines>0</Lines>
  <Paragraphs>0</Paragraphs>
  <TotalTime>18</TotalTime>
  <ScaleCrop>false</ScaleCrop>
  <LinksUpToDate>false</LinksUpToDate>
  <CharactersWithSpaces>16137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2026-09-12T01:27:00Z</cp:lastPrinted>
  <dcterms:modified xsi:type="dcterms:W3CDTF">2026-09-20T16:22:28Z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36E18D0767C440BD941FDD4259111661_13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