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783D1" w14:textId="3AA074F7" w:rsidR="001B6DD9" w:rsidRPr="001B6DD9" w:rsidRDefault="001B6DD9">
      <w:pPr>
        <w:rPr>
          <w:sz w:val="36"/>
          <w:szCs w:val="36"/>
        </w:rPr>
      </w:pPr>
      <w:r w:rsidRPr="001B6DD9">
        <w:rPr>
          <w:sz w:val="36"/>
          <w:szCs w:val="36"/>
        </w:rPr>
        <w:t> UML Class diagram</w:t>
      </w:r>
    </w:p>
    <w:p w14:paraId="4418C94C" w14:textId="5987102E" w:rsidR="00B55123" w:rsidRPr="00B55123" w:rsidRDefault="00B55123" w:rsidP="00B55123">
      <w:r w:rsidRPr="00B55123">
        <w:rPr>
          <w:noProof/>
        </w:rPr>
        <w:drawing>
          <wp:inline distT="0" distB="0" distL="0" distR="0" wp14:anchorId="031B29A1" wp14:editId="7DC26626">
            <wp:extent cx="5943600" cy="2806700"/>
            <wp:effectExtent l="0" t="0" r="0" b="0"/>
            <wp:docPr id="1985400049" name="Picture 4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0049" name="Picture 4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8FA6" w14:textId="06038F6D" w:rsidR="00A43039" w:rsidRDefault="00727D15">
      <w:r>
        <w:t xml:space="preserve">This diagram </w:t>
      </w:r>
      <w:r w:rsidR="00F1302A">
        <w:t>simplifies</w:t>
      </w:r>
      <w:r>
        <w:t xml:space="preserve"> the domain model purely </w:t>
      </w:r>
      <w:r w:rsidR="00C12F33">
        <w:t xml:space="preserve">focusing on </w:t>
      </w:r>
      <w:r>
        <w:t xml:space="preserve">how the chatbot </w:t>
      </w:r>
      <w:r w:rsidR="00F1302A">
        <w:t xml:space="preserve">should handle </w:t>
      </w:r>
      <w:r w:rsidR="00830140">
        <w:t>message</w:t>
      </w:r>
      <w:r w:rsidR="00F1302A">
        <w:t xml:space="preserve"> inputs</w:t>
      </w:r>
      <w:r w:rsidR="00E868F2">
        <w:t xml:space="preserve">.  </w:t>
      </w:r>
      <w:r w:rsidR="000065CE">
        <w:t xml:space="preserve">In short, this class diagram </w:t>
      </w:r>
      <w:r w:rsidR="00012072">
        <w:t xml:space="preserve">gives more details on what is happening in the black box of the Machine Learning Database in the domain model.  </w:t>
      </w:r>
      <w:r w:rsidR="00E868F2">
        <w:t>The main technique this diagram employs is aligning the user</w:t>
      </w:r>
      <w:r w:rsidR="00C12F33">
        <w:t>’</w:t>
      </w:r>
      <w:r w:rsidR="00E868F2">
        <w:t xml:space="preserve">s intent with a generalized workflow and then fill in the blanks with contextual entities that the user provides in the prompt.  If any entities are missing, </w:t>
      </w:r>
      <w:r w:rsidR="00C12F33">
        <w:t>the chatbot will request</w:t>
      </w:r>
      <w:r w:rsidR="00012072">
        <w:t xml:space="preserve"> </w:t>
      </w:r>
      <w:r w:rsidR="00C12F33">
        <w:t>the user for the missing entity</w:t>
      </w:r>
      <w:r w:rsidR="00012072">
        <w:t>, until the chatbot has enough information to complete</w:t>
      </w:r>
      <w:r w:rsidR="009C314E">
        <w:t xml:space="preserve"> a workflow path.</w:t>
      </w:r>
    </w:p>
    <w:sectPr w:rsidR="00A4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993F1" w14:textId="77777777" w:rsidR="00EA4D71" w:rsidRDefault="00EA4D71" w:rsidP="001861E3">
      <w:pPr>
        <w:spacing w:after="0" w:line="240" w:lineRule="auto"/>
      </w:pPr>
      <w:r>
        <w:separator/>
      </w:r>
    </w:p>
  </w:endnote>
  <w:endnote w:type="continuationSeparator" w:id="0">
    <w:p w14:paraId="6B70C44B" w14:textId="77777777" w:rsidR="00EA4D71" w:rsidRDefault="00EA4D71" w:rsidP="0018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2C0BA" w14:textId="77777777" w:rsidR="00EA4D71" w:rsidRDefault="00EA4D71" w:rsidP="001861E3">
      <w:pPr>
        <w:spacing w:after="0" w:line="240" w:lineRule="auto"/>
      </w:pPr>
      <w:r>
        <w:separator/>
      </w:r>
    </w:p>
  </w:footnote>
  <w:footnote w:type="continuationSeparator" w:id="0">
    <w:p w14:paraId="59D5096D" w14:textId="77777777" w:rsidR="00EA4D71" w:rsidRDefault="00EA4D71" w:rsidP="00186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B4"/>
    <w:rsid w:val="000065CE"/>
    <w:rsid w:val="00012072"/>
    <w:rsid w:val="000F5CA2"/>
    <w:rsid w:val="001201B7"/>
    <w:rsid w:val="001861E3"/>
    <w:rsid w:val="001B6DD9"/>
    <w:rsid w:val="002401DE"/>
    <w:rsid w:val="00267CB4"/>
    <w:rsid w:val="00331194"/>
    <w:rsid w:val="00373952"/>
    <w:rsid w:val="004473A6"/>
    <w:rsid w:val="00507A32"/>
    <w:rsid w:val="00727D15"/>
    <w:rsid w:val="00830140"/>
    <w:rsid w:val="009133B7"/>
    <w:rsid w:val="009C314E"/>
    <w:rsid w:val="00A43039"/>
    <w:rsid w:val="00B55123"/>
    <w:rsid w:val="00C12F33"/>
    <w:rsid w:val="00CE36A5"/>
    <w:rsid w:val="00DB404C"/>
    <w:rsid w:val="00E868F2"/>
    <w:rsid w:val="00EA4D71"/>
    <w:rsid w:val="00EA75D9"/>
    <w:rsid w:val="00F1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EAB7"/>
  <w15:chartTrackingRefBased/>
  <w15:docId w15:val="{068C18D9-5B08-493A-AEC9-606F0769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C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E3"/>
  </w:style>
  <w:style w:type="paragraph" w:styleId="Footer">
    <w:name w:val="footer"/>
    <w:basedOn w:val="Normal"/>
    <w:link w:val="FooterChar"/>
    <w:uiPriority w:val="99"/>
    <w:unhideWhenUsed/>
    <w:rsid w:val="0018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19</cp:revision>
  <dcterms:created xsi:type="dcterms:W3CDTF">2024-08-03T20:30:00Z</dcterms:created>
  <dcterms:modified xsi:type="dcterms:W3CDTF">2024-08-05T00:25:00Z</dcterms:modified>
</cp:coreProperties>
</file>