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1CFE6" w14:textId="055C8CDA" w:rsidR="00723F21" w:rsidRDefault="00CF3838">
      <w:pPr>
        <w:rPr>
          <w:sz w:val="36"/>
          <w:szCs w:val="36"/>
        </w:rPr>
      </w:pPr>
      <w:r>
        <w:rPr>
          <w:sz w:val="36"/>
          <w:szCs w:val="36"/>
        </w:rPr>
        <w:t>UML Domain Model</w:t>
      </w:r>
    </w:p>
    <w:p w14:paraId="3F0C4B72" w14:textId="0964A31A" w:rsidR="00630378" w:rsidRPr="00630378" w:rsidRDefault="00630378">
      <w:r>
        <w:t xml:space="preserve">The following diagram shows </w:t>
      </w:r>
      <w:r w:rsidR="0011099B">
        <w:t xml:space="preserve">key objects in the problem domain as well as other objects they are associated with.  </w:t>
      </w:r>
    </w:p>
    <w:p w14:paraId="7BED076D" w14:textId="7FBE6C32" w:rsidR="005353CB" w:rsidRPr="005353CB" w:rsidRDefault="005353CB" w:rsidP="005353CB">
      <w:pPr>
        <w:jc w:val="center"/>
      </w:pPr>
      <w:r w:rsidRPr="005353CB">
        <w:drawing>
          <wp:inline distT="0" distB="0" distL="0" distR="0" wp14:anchorId="29DC1A63" wp14:editId="01813700">
            <wp:extent cx="5943600" cy="5327650"/>
            <wp:effectExtent l="0" t="0" r="0" b="6350"/>
            <wp:docPr id="177532661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26612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33E7" w14:textId="3B8A5CB9" w:rsidR="002C67CE" w:rsidRDefault="0039220D">
      <w:r>
        <w:t xml:space="preserve">The key entities in this domain model are </w:t>
      </w:r>
      <w:r w:rsidR="00CE75FC">
        <w:t xml:space="preserve">the </w:t>
      </w:r>
      <w:r w:rsidR="00522819">
        <w:t>Response Renderer</w:t>
      </w:r>
      <w:r w:rsidR="00CE75FC">
        <w:t xml:space="preserve">, the buyer, the </w:t>
      </w:r>
      <w:r w:rsidR="00522819">
        <w:t xml:space="preserve">language processing </w:t>
      </w:r>
      <w:r w:rsidR="00CE75FC">
        <w:t xml:space="preserve">database, </w:t>
      </w:r>
      <w:r w:rsidR="00547BD2">
        <w:t xml:space="preserve">and employees for the car company like the salesman, finance specialist, and the vehicle service provider.  </w:t>
      </w:r>
      <w:r w:rsidR="00522819">
        <w:t xml:space="preserve">The language processing </w:t>
      </w:r>
      <w:r w:rsidR="002140F2">
        <w:t>database is</w:t>
      </w:r>
      <w:r w:rsidR="0054304D">
        <w:t xml:space="preserve"> required</w:t>
      </w:r>
      <w:r w:rsidR="002140F2">
        <w:t xml:space="preserve"> so that the chatbot can process real language and </w:t>
      </w:r>
      <w:r w:rsidR="007A4E90">
        <w:t xml:space="preserve">determine </w:t>
      </w:r>
      <w:r w:rsidR="00F64177">
        <w:t>which</w:t>
      </w:r>
      <w:r w:rsidR="007A4E90">
        <w:t xml:space="preserve"> task a user is attempting to accomplish.  </w:t>
      </w:r>
      <w:r w:rsidR="00146BFD">
        <w:t>It is important to separate car details from the car database to prevent data overload</w:t>
      </w:r>
      <w:r w:rsidR="00720E6F">
        <w:t xml:space="preserve"> and slow runtimes for </w:t>
      </w:r>
      <w:r w:rsidR="00F87919">
        <w:t>the chatbot</w:t>
      </w:r>
      <w:r w:rsidR="0057055C">
        <w:t xml:space="preserve">.  Additionally, it is important to note that the car database is constantly being updated </w:t>
      </w:r>
      <w:r w:rsidR="000E7125">
        <w:t xml:space="preserve">as other cars are being bought and sold.  </w:t>
      </w:r>
    </w:p>
    <w:p w14:paraId="16686852" w14:textId="21957D0A" w:rsidR="000E7125" w:rsidRDefault="000E7125">
      <w:r>
        <w:lastRenderedPageBreak/>
        <w:t xml:space="preserve">The chatbot not only needs to be able to </w:t>
      </w:r>
      <w:r w:rsidR="00BA6F61">
        <w:t xml:space="preserve">take language input and interpret it into </w:t>
      </w:r>
      <w:r w:rsidR="00821C07">
        <w:t xml:space="preserve">a specific task, but also use other tools down the line such as an emailing tool and scheduling tool to </w:t>
      </w:r>
      <w:r w:rsidR="00F87919">
        <w:t xml:space="preserve">coordinate with humans in the system.  </w:t>
      </w:r>
    </w:p>
    <w:sectPr w:rsidR="000E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15DB9"/>
    <w:multiLevelType w:val="multilevel"/>
    <w:tmpl w:val="9BBE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E7A6A"/>
    <w:multiLevelType w:val="multilevel"/>
    <w:tmpl w:val="114C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69158">
    <w:abstractNumId w:val="0"/>
  </w:num>
  <w:num w:numId="2" w16cid:durableId="111439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CF"/>
    <w:rsid w:val="000E7125"/>
    <w:rsid w:val="0011099B"/>
    <w:rsid w:val="00146BFD"/>
    <w:rsid w:val="001C32B8"/>
    <w:rsid w:val="001C78CC"/>
    <w:rsid w:val="002140F2"/>
    <w:rsid w:val="002C67CE"/>
    <w:rsid w:val="00373952"/>
    <w:rsid w:val="00375CC2"/>
    <w:rsid w:val="0039220D"/>
    <w:rsid w:val="004067D0"/>
    <w:rsid w:val="00522819"/>
    <w:rsid w:val="005353CB"/>
    <w:rsid w:val="0054304D"/>
    <w:rsid w:val="00547BD2"/>
    <w:rsid w:val="0057055C"/>
    <w:rsid w:val="00630378"/>
    <w:rsid w:val="006F6E75"/>
    <w:rsid w:val="00720E6F"/>
    <w:rsid w:val="00723F21"/>
    <w:rsid w:val="007A4E90"/>
    <w:rsid w:val="007E0764"/>
    <w:rsid w:val="00821C07"/>
    <w:rsid w:val="008B7B39"/>
    <w:rsid w:val="00963964"/>
    <w:rsid w:val="00A27925"/>
    <w:rsid w:val="00A44C0F"/>
    <w:rsid w:val="00BA6F61"/>
    <w:rsid w:val="00C62BFA"/>
    <w:rsid w:val="00CC2A94"/>
    <w:rsid w:val="00CE36A5"/>
    <w:rsid w:val="00CE75FC"/>
    <w:rsid w:val="00CF3838"/>
    <w:rsid w:val="00D477DE"/>
    <w:rsid w:val="00DB404C"/>
    <w:rsid w:val="00E92F5D"/>
    <w:rsid w:val="00EA75D9"/>
    <w:rsid w:val="00F64177"/>
    <w:rsid w:val="00F87919"/>
    <w:rsid w:val="00FB37AF"/>
    <w:rsid w:val="00FD42CF"/>
    <w:rsid w:val="00F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8162"/>
  <w15:chartTrackingRefBased/>
  <w15:docId w15:val="{3E04C50D-22DF-4DDD-B4A4-14648616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2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36</cp:revision>
  <dcterms:created xsi:type="dcterms:W3CDTF">2024-08-03T20:28:00Z</dcterms:created>
  <dcterms:modified xsi:type="dcterms:W3CDTF">2024-08-07T00:41:00Z</dcterms:modified>
</cp:coreProperties>
</file>