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43"/>
        <w:gridCol w:w="4644"/>
      </w:tblGrid>
      <w:tr w:rsidR="00D969FC" w14:paraId="4391FC97" w14:textId="77777777" w:rsidTr="00DD682C">
        <w:tc>
          <w:tcPr>
            <w:tcW w:w="9287" w:type="dxa"/>
            <w:gridSpan w:val="2"/>
          </w:tcPr>
          <w:p w14:paraId="160B1E31" w14:textId="77777777" w:rsidR="00D969FC" w:rsidRPr="00073F80" w:rsidRDefault="00073F80" w:rsidP="007E205F">
            <w:pPr>
              <w:spacing w:line="360" w:lineRule="auto"/>
              <w:ind w:firstLine="0"/>
              <w:jc w:val="center"/>
            </w:pPr>
            <w:r>
              <w:t xml:space="preserve">ООО </w:t>
            </w:r>
            <w:r w:rsidRPr="00073F80">
              <w:t>“</w:t>
            </w:r>
            <w:r>
              <w:t>ИНЖ ПЛЮС</w:t>
            </w:r>
            <w:r w:rsidRPr="00073F80">
              <w:t>”</w:t>
            </w:r>
            <w:r>
              <w:t>, г. Москва</w:t>
            </w:r>
          </w:p>
        </w:tc>
      </w:tr>
      <w:tr w:rsidR="00D969FC" w14:paraId="500EB89B" w14:textId="77777777" w:rsidTr="00DD682C">
        <w:tc>
          <w:tcPr>
            <w:tcW w:w="4643" w:type="dxa"/>
          </w:tcPr>
          <w:p w14:paraId="52940EF0" w14:textId="77777777" w:rsidR="00D969FC" w:rsidRDefault="00D969FC" w:rsidP="007E205F">
            <w:pPr>
              <w:spacing w:line="360" w:lineRule="auto"/>
              <w:ind w:firstLine="0"/>
            </w:pPr>
            <w:r>
              <w:t>ОКП</w:t>
            </w:r>
            <w:r w:rsidR="00F22A72">
              <w:t>Д2 26.51.66.131</w:t>
            </w:r>
          </w:p>
        </w:tc>
        <w:tc>
          <w:tcPr>
            <w:tcW w:w="4644" w:type="dxa"/>
          </w:tcPr>
          <w:p w14:paraId="150DDE1D" w14:textId="77777777" w:rsidR="00D969FC" w:rsidRPr="00073F80" w:rsidRDefault="00D969FC" w:rsidP="007E205F">
            <w:pPr>
              <w:spacing w:line="360" w:lineRule="auto"/>
              <w:ind w:firstLine="0"/>
              <w:jc w:val="right"/>
            </w:pPr>
            <w:r w:rsidRPr="00073F80">
              <w:t>“</w:t>
            </w:r>
            <w:r>
              <w:t>Специальные отметки</w:t>
            </w:r>
            <w:r w:rsidRPr="00073F80">
              <w:t>”</w:t>
            </w:r>
          </w:p>
        </w:tc>
      </w:tr>
      <w:tr w:rsidR="00D969FC" w14:paraId="371CE09F" w14:textId="77777777" w:rsidTr="00DD682C">
        <w:tc>
          <w:tcPr>
            <w:tcW w:w="4643" w:type="dxa"/>
          </w:tcPr>
          <w:p w14:paraId="5FCCE361" w14:textId="77777777" w:rsidR="00D969FC" w:rsidRDefault="00D969FC" w:rsidP="007E205F">
            <w:pPr>
              <w:spacing w:line="360" w:lineRule="auto"/>
              <w:ind w:firstLine="0"/>
              <w:jc w:val="center"/>
            </w:pPr>
            <w:r w:rsidRPr="00073F80">
              <w:rPr>
                <w:highlight w:val="red"/>
              </w:rPr>
              <w:t>СОГЛАСОВАНО</w:t>
            </w:r>
          </w:p>
        </w:tc>
        <w:tc>
          <w:tcPr>
            <w:tcW w:w="4644" w:type="dxa"/>
          </w:tcPr>
          <w:p w14:paraId="523BEE9B" w14:textId="77777777" w:rsidR="00D969FC" w:rsidRDefault="00D969FC" w:rsidP="007E205F">
            <w:pPr>
              <w:spacing w:line="360" w:lineRule="auto"/>
              <w:ind w:firstLine="0"/>
              <w:jc w:val="center"/>
            </w:pPr>
            <w:r>
              <w:t>УТВЕРЖДАЮ</w:t>
            </w:r>
          </w:p>
          <w:p w14:paraId="603D9F80" w14:textId="77777777" w:rsidR="00073F80" w:rsidRDefault="00073F80" w:rsidP="007E205F">
            <w:pPr>
              <w:spacing w:line="360" w:lineRule="auto"/>
              <w:ind w:firstLine="0"/>
              <w:jc w:val="center"/>
            </w:pPr>
          </w:p>
        </w:tc>
      </w:tr>
      <w:tr w:rsidR="00D969FC" w14:paraId="1C95E822" w14:textId="77777777" w:rsidTr="00DD682C">
        <w:tc>
          <w:tcPr>
            <w:tcW w:w="9287" w:type="dxa"/>
            <w:gridSpan w:val="2"/>
          </w:tcPr>
          <w:p w14:paraId="69E1F58C" w14:textId="0DC610AF" w:rsidR="00D969FC" w:rsidRDefault="00D969FC" w:rsidP="00685D64">
            <w:pPr>
              <w:spacing w:line="360" w:lineRule="auto"/>
              <w:ind w:firstLine="0"/>
              <w:jc w:val="center"/>
            </w:pPr>
          </w:p>
        </w:tc>
      </w:tr>
      <w:tr w:rsidR="00D969FC" w14:paraId="4D753E85" w14:textId="77777777" w:rsidTr="00DD682C">
        <w:tc>
          <w:tcPr>
            <w:tcW w:w="9287" w:type="dxa"/>
            <w:gridSpan w:val="2"/>
          </w:tcPr>
          <w:p w14:paraId="3DF725E3" w14:textId="77777777" w:rsidR="00D969FC" w:rsidRDefault="00685D64" w:rsidP="007E205F">
            <w:pPr>
              <w:spacing w:line="360" w:lineRule="auto"/>
              <w:ind w:firstLine="0"/>
              <w:jc w:val="center"/>
            </w:pPr>
            <w:r>
              <w:t>ДАТЧИК ДУ16</w:t>
            </w:r>
          </w:p>
        </w:tc>
      </w:tr>
      <w:tr w:rsidR="00D969FC" w14:paraId="7611BF9B" w14:textId="77777777" w:rsidTr="00DD682C">
        <w:tc>
          <w:tcPr>
            <w:tcW w:w="9287" w:type="dxa"/>
            <w:gridSpan w:val="2"/>
          </w:tcPr>
          <w:p w14:paraId="25EC51FB" w14:textId="77777777" w:rsidR="00D969FC" w:rsidRPr="00D969FC" w:rsidRDefault="00D969FC" w:rsidP="007E205F">
            <w:pPr>
              <w:spacing w:line="360" w:lineRule="auto"/>
              <w:ind w:firstLine="0"/>
              <w:jc w:val="center"/>
            </w:pPr>
            <w:r>
              <w:t>Технические условия</w:t>
            </w:r>
          </w:p>
        </w:tc>
      </w:tr>
      <w:tr w:rsidR="00D969FC" w14:paraId="2405FCB9" w14:textId="77777777" w:rsidTr="00DD682C">
        <w:tc>
          <w:tcPr>
            <w:tcW w:w="9287" w:type="dxa"/>
            <w:gridSpan w:val="2"/>
          </w:tcPr>
          <w:p w14:paraId="21F08AB5" w14:textId="77777777" w:rsidR="00D969FC" w:rsidRPr="00D969FC" w:rsidRDefault="00685D64" w:rsidP="007E205F">
            <w:pPr>
              <w:spacing w:line="360" w:lineRule="auto"/>
              <w:ind w:firstLine="0"/>
              <w:jc w:val="center"/>
            </w:pPr>
            <w:r>
              <w:t xml:space="preserve">ТУ </w:t>
            </w:r>
            <w:r w:rsidR="003B5CF3" w:rsidRPr="003B5CF3">
              <w:t>26</w:t>
            </w:r>
            <w:r>
              <w:t>.51.66-001-32083588-2018</w:t>
            </w:r>
          </w:p>
        </w:tc>
      </w:tr>
      <w:tr w:rsidR="00D969FC" w14:paraId="36150444" w14:textId="77777777" w:rsidTr="00DD682C">
        <w:tc>
          <w:tcPr>
            <w:tcW w:w="9287" w:type="dxa"/>
            <w:gridSpan w:val="2"/>
          </w:tcPr>
          <w:p w14:paraId="14BD1D2D" w14:textId="77777777" w:rsidR="00D969FC" w:rsidRDefault="00D969FC" w:rsidP="007E205F">
            <w:pPr>
              <w:spacing w:line="360" w:lineRule="auto"/>
              <w:ind w:firstLine="0"/>
            </w:pPr>
          </w:p>
        </w:tc>
      </w:tr>
      <w:tr w:rsidR="00D969FC" w14:paraId="08037346" w14:textId="77777777" w:rsidTr="00DD682C">
        <w:tc>
          <w:tcPr>
            <w:tcW w:w="4643" w:type="dxa"/>
          </w:tcPr>
          <w:p w14:paraId="5F517207" w14:textId="77777777" w:rsidR="00D969FC" w:rsidRDefault="00D969FC" w:rsidP="007E205F">
            <w:pPr>
              <w:spacing w:line="360" w:lineRule="auto"/>
              <w:ind w:firstLine="0"/>
            </w:pPr>
          </w:p>
        </w:tc>
        <w:tc>
          <w:tcPr>
            <w:tcW w:w="4644" w:type="dxa"/>
          </w:tcPr>
          <w:p w14:paraId="529061C4" w14:textId="77777777" w:rsidR="00D969FC" w:rsidRDefault="00D969FC" w:rsidP="007E205F">
            <w:pPr>
              <w:spacing w:line="360" w:lineRule="auto"/>
              <w:ind w:firstLine="0"/>
            </w:pPr>
            <w:r>
              <w:t>Подписи</w:t>
            </w:r>
          </w:p>
        </w:tc>
      </w:tr>
      <w:tr w:rsidR="00D969FC" w14:paraId="07808A51" w14:textId="77777777" w:rsidTr="00DD682C">
        <w:tc>
          <w:tcPr>
            <w:tcW w:w="4643" w:type="dxa"/>
          </w:tcPr>
          <w:p w14:paraId="0769FA75" w14:textId="77777777" w:rsidR="00D969FC" w:rsidRDefault="00D969FC" w:rsidP="007E205F">
            <w:pPr>
              <w:spacing w:line="360" w:lineRule="auto"/>
              <w:ind w:firstLine="0"/>
            </w:pPr>
          </w:p>
        </w:tc>
        <w:tc>
          <w:tcPr>
            <w:tcW w:w="4644" w:type="dxa"/>
          </w:tcPr>
          <w:p w14:paraId="07BA0C8F" w14:textId="77777777" w:rsidR="00D969FC" w:rsidRDefault="00D969FC" w:rsidP="007E205F">
            <w:pPr>
              <w:spacing w:line="360" w:lineRule="auto"/>
              <w:ind w:firstLine="0"/>
            </w:pPr>
          </w:p>
        </w:tc>
      </w:tr>
      <w:tr w:rsidR="00D969FC" w14:paraId="11C9B99C" w14:textId="77777777" w:rsidTr="00DD682C">
        <w:tc>
          <w:tcPr>
            <w:tcW w:w="4643" w:type="dxa"/>
          </w:tcPr>
          <w:p w14:paraId="6946FA06" w14:textId="77777777" w:rsidR="00D969FC" w:rsidRDefault="00D969FC" w:rsidP="007E205F">
            <w:pPr>
              <w:spacing w:line="360" w:lineRule="auto"/>
              <w:ind w:firstLine="0"/>
            </w:pPr>
          </w:p>
        </w:tc>
        <w:tc>
          <w:tcPr>
            <w:tcW w:w="4644" w:type="dxa"/>
          </w:tcPr>
          <w:p w14:paraId="62F2A5A6" w14:textId="77777777" w:rsidR="00D969FC" w:rsidRDefault="00D969FC" w:rsidP="007E205F">
            <w:pPr>
              <w:spacing w:line="360" w:lineRule="auto"/>
              <w:ind w:firstLine="0"/>
            </w:pPr>
          </w:p>
        </w:tc>
      </w:tr>
      <w:tr w:rsidR="00D969FC" w14:paraId="04D9F277" w14:textId="77777777" w:rsidTr="00DD682C">
        <w:tc>
          <w:tcPr>
            <w:tcW w:w="9287" w:type="dxa"/>
            <w:gridSpan w:val="2"/>
          </w:tcPr>
          <w:p w14:paraId="02E24328" w14:textId="77777777" w:rsidR="00D969FC" w:rsidRDefault="00D969FC" w:rsidP="007E205F">
            <w:pPr>
              <w:spacing w:line="360" w:lineRule="auto"/>
              <w:ind w:firstLine="0"/>
              <w:jc w:val="center"/>
            </w:pPr>
          </w:p>
          <w:p w14:paraId="3D3712D3" w14:textId="77777777" w:rsidR="00D969FC" w:rsidRDefault="00D969FC" w:rsidP="007E205F">
            <w:pPr>
              <w:spacing w:line="360" w:lineRule="auto"/>
              <w:ind w:firstLine="0"/>
              <w:jc w:val="center"/>
            </w:pPr>
          </w:p>
        </w:tc>
      </w:tr>
      <w:tr w:rsidR="00D969FC" w14:paraId="3F6F7B80" w14:textId="77777777" w:rsidTr="00DD682C">
        <w:tc>
          <w:tcPr>
            <w:tcW w:w="9287" w:type="dxa"/>
            <w:gridSpan w:val="2"/>
          </w:tcPr>
          <w:p w14:paraId="38376020" w14:textId="77777777" w:rsidR="00D969FC" w:rsidRDefault="00D969FC" w:rsidP="007E205F">
            <w:pPr>
              <w:spacing w:line="360" w:lineRule="auto"/>
              <w:ind w:firstLine="0"/>
              <w:jc w:val="center"/>
            </w:pPr>
            <w:r>
              <w:t>2018</w:t>
            </w:r>
          </w:p>
        </w:tc>
      </w:tr>
    </w:tbl>
    <w:p w14:paraId="32E1A91B" w14:textId="77777777" w:rsidR="00861A8B" w:rsidRPr="00E61277" w:rsidRDefault="00861A8B" w:rsidP="007E205F">
      <w:pPr>
        <w:pStyle w:val="a3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16212EDA" w14:textId="77777777" w:rsidR="009C42D3" w:rsidRPr="00D969FC" w:rsidRDefault="009C42D3" w:rsidP="006E713A">
      <w:pPr>
        <w:spacing w:line="360" w:lineRule="auto"/>
        <w:ind w:firstLine="0"/>
        <w:rPr>
          <w:caps/>
          <w:szCs w:val="28"/>
        </w:rPr>
        <w:sectPr w:rsidR="009C42D3" w:rsidRPr="00D969FC" w:rsidSect="00A744B8">
          <w:headerReference w:type="default" r:id="rId8"/>
          <w:type w:val="continuous"/>
          <w:pgSz w:w="11906" w:h="16838"/>
          <w:pgMar w:top="1134" w:right="1134" w:bottom="851" w:left="1701" w:header="709" w:footer="709" w:gutter="0"/>
          <w:cols w:space="708"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10344187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14:paraId="120F23F6" w14:textId="77777777" w:rsidR="00E865CB" w:rsidRPr="00E865CB" w:rsidRDefault="00E865CB" w:rsidP="006E713A">
          <w:pPr>
            <w:pStyle w:val="af8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865CB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43EB1479" w14:textId="51729F15" w:rsidR="002B1EC7" w:rsidRDefault="00E865C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20096" w:history="1">
            <w:r w:rsidR="002B1EC7" w:rsidRPr="006F3F07">
              <w:rPr>
                <w:rStyle w:val="af4"/>
                <w:noProof/>
                <w:spacing w:val="-1"/>
              </w:rPr>
              <w:t>1 ТЕХНИЧЕСКИЕ ТРЕБОВАНИЯ</w:t>
            </w:r>
            <w:r w:rsidR="002B1EC7">
              <w:rPr>
                <w:noProof/>
                <w:webHidden/>
              </w:rPr>
              <w:tab/>
            </w:r>
            <w:r w:rsidR="002B1EC7">
              <w:rPr>
                <w:noProof/>
                <w:webHidden/>
              </w:rPr>
              <w:fldChar w:fldCharType="begin"/>
            </w:r>
            <w:r w:rsidR="002B1EC7">
              <w:rPr>
                <w:noProof/>
                <w:webHidden/>
              </w:rPr>
              <w:instrText xml:space="preserve"> PAGEREF _Toc2620096 \h </w:instrText>
            </w:r>
            <w:r w:rsidR="002B1EC7">
              <w:rPr>
                <w:noProof/>
                <w:webHidden/>
              </w:rPr>
            </w:r>
            <w:r w:rsidR="002B1EC7">
              <w:rPr>
                <w:noProof/>
                <w:webHidden/>
              </w:rPr>
              <w:fldChar w:fldCharType="separate"/>
            </w:r>
            <w:r w:rsidR="002B1EC7">
              <w:rPr>
                <w:noProof/>
                <w:webHidden/>
              </w:rPr>
              <w:t>6</w:t>
            </w:r>
            <w:r w:rsidR="002B1EC7">
              <w:rPr>
                <w:noProof/>
                <w:webHidden/>
              </w:rPr>
              <w:fldChar w:fldCharType="end"/>
            </w:r>
          </w:hyperlink>
        </w:p>
        <w:p w14:paraId="2C7D450B" w14:textId="15DA38D7" w:rsidR="002B1EC7" w:rsidRDefault="002B1EC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097" w:history="1">
            <w:r w:rsidRPr="006F3F07">
              <w:rPr>
                <w:rStyle w:val="af4"/>
                <w:noProof/>
                <w:spacing w:val="-1"/>
              </w:rPr>
              <w:t>1.2 Основные параметры и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E7DBA" w14:textId="72E9C7FB" w:rsidR="002B1EC7" w:rsidRDefault="002B1EC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098" w:history="1">
            <w:r w:rsidRPr="006F3F07">
              <w:rPr>
                <w:rStyle w:val="af4"/>
                <w:noProof/>
                <w:spacing w:val="-1"/>
              </w:rPr>
              <w:t>1.3 Требования к материалам и ПКИ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A3464" w14:textId="2D466153" w:rsidR="002B1EC7" w:rsidRDefault="002B1EC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099" w:history="1">
            <w:r w:rsidRPr="006F3F07">
              <w:rPr>
                <w:rStyle w:val="af4"/>
                <w:noProof/>
                <w:spacing w:val="-1"/>
              </w:rPr>
              <w:t>1.4 Комплектность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8C8C8" w14:textId="082D07BB" w:rsidR="002B1EC7" w:rsidRDefault="002B1EC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100" w:history="1">
            <w:r w:rsidRPr="006F3F07">
              <w:rPr>
                <w:rStyle w:val="af4"/>
                <w:noProof/>
                <w:spacing w:val="-1"/>
              </w:rPr>
              <w:t>1.5 Маркировка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B5C3A" w14:textId="29FB6330" w:rsidR="002B1EC7" w:rsidRDefault="002B1EC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101" w:history="1">
            <w:r w:rsidRPr="006F3F07">
              <w:rPr>
                <w:rStyle w:val="af4"/>
                <w:noProof/>
                <w:spacing w:val="-1"/>
              </w:rPr>
              <w:t>1.6 Требования к упаковке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DE00E" w14:textId="1CAFEF08" w:rsidR="002B1EC7" w:rsidRDefault="002B1EC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103" w:history="1">
            <w:r w:rsidRPr="006F3F07">
              <w:rPr>
                <w:rStyle w:val="af4"/>
                <w:noProof/>
                <w:spacing w:val="-1"/>
              </w:rPr>
              <w:t>2 ТРЕБОВАНИЯ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961C4" w14:textId="6DBAAC03" w:rsidR="002B1EC7" w:rsidRDefault="002B1EC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104" w:history="1">
            <w:r w:rsidRPr="006F3F07">
              <w:rPr>
                <w:rStyle w:val="af4"/>
                <w:noProof/>
                <w:spacing w:val="-1"/>
              </w:rPr>
              <w:t>2.1 Требования электробезопасности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8463D" w14:textId="6BD80CC5" w:rsidR="002B1EC7" w:rsidRDefault="002B1EC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105" w:history="1">
            <w:r w:rsidRPr="006F3F07">
              <w:rPr>
                <w:rStyle w:val="af4"/>
                <w:noProof/>
                <w:spacing w:val="-1"/>
              </w:rPr>
              <w:t>2.2 Требования пожарной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B682E" w14:textId="090902E1" w:rsidR="002B1EC7" w:rsidRDefault="002B1EC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106" w:history="1">
            <w:r w:rsidRPr="006F3F07">
              <w:rPr>
                <w:rStyle w:val="af4"/>
                <w:noProof/>
                <w:spacing w:val="-1"/>
              </w:rPr>
              <w:t>2.3 Требования безопасности при обслуживании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87FBC" w14:textId="4C484441" w:rsidR="002B1EC7" w:rsidRDefault="002B1EC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107" w:history="1">
            <w:r w:rsidRPr="006F3F07">
              <w:rPr>
                <w:rStyle w:val="af4"/>
                <w:noProof/>
                <w:spacing w:val="-1"/>
              </w:rPr>
              <w:t>3 ПРАВИЛА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90CA9" w14:textId="18F9131A" w:rsidR="002B1EC7" w:rsidRDefault="002B1EC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108" w:history="1">
            <w:r w:rsidRPr="006F3F07">
              <w:rPr>
                <w:rStyle w:val="af4"/>
                <w:noProof/>
                <w:spacing w:val="-1"/>
              </w:rPr>
              <w:t xml:space="preserve">3.1 </w:t>
            </w:r>
            <w:r w:rsidRPr="006F3F07">
              <w:rPr>
                <w:rStyle w:val="af4"/>
                <w:noProof/>
                <w:spacing w:val="2"/>
                <w:shd w:val="clear" w:color="auto" w:fill="FFFFFF"/>
              </w:rPr>
              <w:t>Порядок проведения входного контроля СЧ изделия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7A687" w14:textId="2E07B2B1" w:rsidR="002B1EC7" w:rsidRDefault="002B1EC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109" w:history="1">
            <w:r w:rsidRPr="006F3F07">
              <w:rPr>
                <w:rStyle w:val="af4"/>
                <w:noProof/>
                <w:spacing w:val="2"/>
                <w:shd w:val="clear" w:color="auto" w:fill="FFFFFF"/>
              </w:rPr>
              <w:t>3.2 Порядок проведения приемо-сдаточных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C81E7" w14:textId="0C21C988" w:rsidR="002B1EC7" w:rsidRDefault="002B1EC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110" w:history="1">
            <w:r w:rsidRPr="006F3F07">
              <w:rPr>
                <w:rStyle w:val="af4"/>
                <w:noProof/>
                <w:spacing w:val="2"/>
                <w:shd w:val="clear" w:color="auto" w:fill="FFFFFF"/>
              </w:rPr>
              <w:t>3.3 Порядок проведения периодических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0544F" w14:textId="7481E50D" w:rsidR="002B1EC7" w:rsidRDefault="002B1EC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111" w:history="1">
            <w:r w:rsidRPr="006F3F07">
              <w:rPr>
                <w:rStyle w:val="af4"/>
                <w:noProof/>
                <w:spacing w:val="2"/>
                <w:shd w:val="clear" w:color="auto" w:fill="FFFFFF"/>
              </w:rPr>
              <w:t>3.4 Порядок проведения типовых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F28EC" w14:textId="41FA23B6" w:rsidR="002B1EC7" w:rsidRDefault="002B1EC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112" w:history="1">
            <w:r w:rsidRPr="006F3F07">
              <w:rPr>
                <w:rStyle w:val="af4"/>
                <w:noProof/>
                <w:spacing w:val="2"/>
                <w:shd w:val="clear" w:color="auto" w:fill="FFFFFF"/>
              </w:rPr>
              <w:t>3.5 Порядок проведения испытаний на надежность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1D7DA" w14:textId="092C809F" w:rsidR="002B1EC7" w:rsidRDefault="002B1EC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113" w:history="1">
            <w:r w:rsidRPr="006F3F07">
              <w:rPr>
                <w:rStyle w:val="af4"/>
                <w:noProof/>
                <w:spacing w:val="-1"/>
              </w:rPr>
              <w:t>4 МЕТОД КОНТРОЛЯ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2923F" w14:textId="70A3A1D8" w:rsidR="002B1EC7" w:rsidRDefault="002B1EC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114" w:history="1">
            <w:r w:rsidRPr="006F3F07">
              <w:rPr>
                <w:rStyle w:val="af4"/>
                <w:noProof/>
                <w:spacing w:val="-1"/>
              </w:rPr>
              <w:t>5 ТРАНСПОРТИРОВАНИЕ И ХРАНЕНИЕ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162BD" w14:textId="46E7D813" w:rsidR="002B1EC7" w:rsidRDefault="002B1EC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115" w:history="1">
            <w:r w:rsidRPr="006F3F07">
              <w:rPr>
                <w:rStyle w:val="af4"/>
                <w:noProof/>
                <w:spacing w:val="-1"/>
              </w:rPr>
              <w:t>6 УКАЗАНИЯ ПО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5BD10" w14:textId="7286EE9A" w:rsidR="002B1EC7" w:rsidRDefault="002B1EC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116" w:history="1">
            <w:r w:rsidRPr="006F3F07">
              <w:rPr>
                <w:rStyle w:val="af4"/>
                <w:noProof/>
                <w:spacing w:val="-1"/>
              </w:rPr>
              <w:t>6.1 Указания по установке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2BE78" w14:textId="0D72E068" w:rsidR="002B1EC7" w:rsidRDefault="002B1EC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117" w:history="1">
            <w:r w:rsidRPr="006F3F07">
              <w:rPr>
                <w:rStyle w:val="af4"/>
                <w:noProof/>
                <w:spacing w:val="-1"/>
              </w:rPr>
              <w:t>6.2 Указанию по монтажу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1C926" w14:textId="13CE1050" w:rsidR="002B1EC7" w:rsidRDefault="002B1EC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118" w:history="1">
            <w:r w:rsidRPr="006F3F07">
              <w:rPr>
                <w:rStyle w:val="af4"/>
                <w:noProof/>
                <w:spacing w:val="-1"/>
              </w:rPr>
              <w:t>6.3 Применение продукции на месте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EA28D" w14:textId="5E76F2B8" w:rsidR="002B1EC7" w:rsidRDefault="002B1EC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119" w:history="1">
            <w:r w:rsidRPr="006F3F07">
              <w:rPr>
                <w:rStyle w:val="af4"/>
                <w:noProof/>
                <w:spacing w:val="-1"/>
              </w:rPr>
              <w:t>7 ГАРАНТИИ ИЗГОТОВИТЕЛЯ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EDCB5" w14:textId="2E3B0468" w:rsidR="002B1EC7" w:rsidRDefault="002B1EC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120" w:history="1">
            <w:r w:rsidRPr="006F3F07">
              <w:rPr>
                <w:rStyle w:val="af4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5CB4C" w14:textId="1EDE4A35" w:rsidR="002B1EC7" w:rsidRDefault="002B1EC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121" w:history="1">
            <w:r w:rsidRPr="006F3F07">
              <w:rPr>
                <w:rStyle w:val="af4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4D748" w14:textId="6E85C071" w:rsidR="002B1EC7" w:rsidRDefault="002B1EC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122" w:history="1">
            <w:r w:rsidRPr="006F3F07">
              <w:rPr>
                <w:rStyle w:val="af4"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3D999" w14:textId="5F0D5E85" w:rsidR="002B1EC7" w:rsidRDefault="002B1EC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123" w:history="1">
            <w:r w:rsidRPr="006F3F07">
              <w:rPr>
                <w:rStyle w:val="af4"/>
                <w:noProof/>
              </w:rPr>
              <w:t>Приложение 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9DAFF" w14:textId="76D77D33" w:rsidR="00E865CB" w:rsidRDefault="00E865CB" w:rsidP="006E713A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5DB344CC" w14:textId="77777777" w:rsidR="00794689" w:rsidRDefault="00794689" w:rsidP="007E205F">
      <w:pPr>
        <w:pStyle w:val="a3"/>
        <w:spacing w:after="120"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14:paraId="41632FFC" w14:textId="77777777" w:rsidR="00794689" w:rsidRDefault="00794689" w:rsidP="007E205F">
      <w:pPr>
        <w:spacing w:line="360" w:lineRule="auto"/>
      </w:pPr>
    </w:p>
    <w:p w14:paraId="1534A347" w14:textId="77777777" w:rsidR="00794689" w:rsidRPr="00794689" w:rsidRDefault="00794689" w:rsidP="007E205F">
      <w:pPr>
        <w:spacing w:line="360" w:lineRule="auto"/>
      </w:pPr>
    </w:p>
    <w:p w14:paraId="1F688E45" w14:textId="77777777" w:rsidR="00794689" w:rsidRPr="00794689" w:rsidRDefault="00794689" w:rsidP="007E205F">
      <w:pPr>
        <w:spacing w:line="360" w:lineRule="auto"/>
      </w:pPr>
    </w:p>
    <w:p w14:paraId="0926BEBE" w14:textId="77777777" w:rsidR="00E7660B" w:rsidRPr="00794689" w:rsidRDefault="00E7660B" w:rsidP="007E205F">
      <w:pPr>
        <w:tabs>
          <w:tab w:val="left" w:pos="5524"/>
        </w:tabs>
        <w:spacing w:line="360" w:lineRule="auto"/>
        <w:sectPr w:rsidR="00E7660B" w:rsidRPr="00794689" w:rsidSect="009C42D3">
          <w:headerReference w:type="default" r:id="rId9"/>
          <w:pgSz w:w="11906" w:h="16838"/>
          <w:pgMar w:top="851" w:right="1134" w:bottom="851" w:left="1701" w:header="709" w:footer="709" w:gutter="0"/>
          <w:cols w:space="708"/>
          <w:docGrid w:linePitch="360"/>
        </w:sectPr>
      </w:pPr>
    </w:p>
    <w:p w14:paraId="2E70320D" w14:textId="77777777" w:rsidR="00681417" w:rsidRPr="002B7AA7" w:rsidRDefault="00681417" w:rsidP="007E205F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 w:rsidRPr="002B7AA7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lastRenderedPageBreak/>
        <w:t xml:space="preserve">Настоящие технические условия распространяются на </w:t>
      </w:r>
      <w:r w:rsidR="002B7AA7" w:rsidRPr="002B7AA7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датчики серии ДУ16</w:t>
      </w:r>
      <w:r w:rsidR="002B7AA7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(далее датчик), изготовленные в соответствии с настоящими техническими условиями (ТУ).</w:t>
      </w:r>
    </w:p>
    <w:p w14:paraId="213CEAF3" w14:textId="36705A72" w:rsidR="00681417" w:rsidRPr="00794689" w:rsidRDefault="00681417" w:rsidP="007E205F">
      <w:pPr>
        <w:spacing w:line="360" w:lineRule="auto"/>
        <w:jc w:val="both"/>
      </w:pPr>
      <w:r>
        <w:t>Структура</w:t>
      </w:r>
      <w:r w:rsidR="003D7DEA">
        <w:t xml:space="preserve"> настоящих </w:t>
      </w:r>
      <w:r w:rsidR="002B7AA7">
        <w:t>ТУ разработаны в соответствии с</w:t>
      </w:r>
      <w:r w:rsidR="003D7DEA">
        <w:t xml:space="preserve"> </w:t>
      </w:r>
      <w:r w:rsidR="002B7AA7">
        <w:br/>
      </w:r>
      <w:r w:rsidR="003D7DEA">
        <w:t>ГОСТ</w:t>
      </w:r>
      <w:r>
        <w:t xml:space="preserve"> 2.114</w:t>
      </w:r>
      <w:r w:rsidR="00A56B1F">
        <w:t>.</w:t>
      </w:r>
    </w:p>
    <w:p w14:paraId="390E3808" w14:textId="77777777" w:rsidR="00681417" w:rsidRPr="007E0893" w:rsidRDefault="002B7AA7" w:rsidP="002B7AA7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Датчик предназначен для измерения собственных линейных ускорений в </w:t>
      </w:r>
      <w:r w:rsidR="00E96DEA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относительной декартовой (прямоугольной) системе координат. Направления </w:t>
      </w:r>
      <w:r w:rsidR="009B7F52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осей относительной системы координат согласно п.1.5. </w:t>
      </w:r>
      <w:r w:rsidR="007E0893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Измеренное значение представляется в виде численных значений и передается потребителю по интерфейсу RS485, протокол </w:t>
      </w:r>
      <w:proofErr w:type="spellStart"/>
      <w:r w:rsidR="007E0893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lang w:val="en-US"/>
        </w:rPr>
        <w:t>ModeBus</w:t>
      </w:r>
      <w:proofErr w:type="spellEnd"/>
      <w:r w:rsidR="007E0893" w:rsidRPr="007E0893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="007E0893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lang w:val="en-US"/>
        </w:rPr>
        <w:t>RTU</w:t>
      </w:r>
      <w:r w:rsidR="007E0893" w:rsidRPr="007E0893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.</w:t>
      </w:r>
      <w:r w:rsidR="007E0893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</w:p>
    <w:p w14:paraId="718856E1" w14:textId="77777777" w:rsidR="00681417" w:rsidRDefault="00681417" w:rsidP="007E205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Условия эксплуатации</w:t>
      </w:r>
      <w:r w:rsidR="007E0893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="004E40A2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датчика (и его исполнений) </w:t>
      </w:r>
      <w:r w:rsidR="007E0893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согласно </w:t>
      </w:r>
      <w:r w:rsidR="004E40A2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br/>
      </w:r>
      <w:r w:rsidR="007E0893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таблице 1.</w:t>
      </w:r>
    </w:p>
    <w:p w14:paraId="1679FCFD" w14:textId="77777777" w:rsidR="007E0893" w:rsidRDefault="004E40A2" w:rsidP="007E205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commentRangeStart w:id="1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Таблица 1. Условия эксплуатации исполнений датчика</w:t>
      </w:r>
      <w:commentRangeEnd w:id="1"/>
      <w:r w:rsidR="00612155">
        <w:rPr>
          <w:rStyle w:val="afa"/>
          <w:rFonts w:ascii="Times New Roman" w:hAnsi="Times New Roman" w:cs="Times New Roman"/>
        </w:rPr>
        <w:commentReference w:id="1"/>
      </w:r>
    </w:p>
    <w:tbl>
      <w:tblPr>
        <w:tblStyle w:val="a7"/>
        <w:tblW w:w="0" w:type="auto"/>
        <w:tblInd w:w="142" w:type="dxa"/>
        <w:tblLook w:val="04A0" w:firstRow="1" w:lastRow="0" w:firstColumn="1" w:lastColumn="0" w:noHBand="0" w:noVBand="1"/>
      </w:tblPr>
      <w:tblGrid>
        <w:gridCol w:w="1613"/>
        <w:gridCol w:w="1812"/>
        <w:gridCol w:w="2009"/>
        <w:gridCol w:w="2057"/>
        <w:gridCol w:w="1654"/>
      </w:tblGrid>
      <w:tr w:rsidR="004E40A2" w14:paraId="41C9AE35" w14:textId="77777777" w:rsidTr="000149D4">
        <w:tc>
          <w:tcPr>
            <w:tcW w:w="1613" w:type="dxa"/>
            <w:tcBorders>
              <w:bottom w:val="single" w:sz="4" w:space="0" w:color="auto"/>
            </w:tcBorders>
          </w:tcPr>
          <w:p w14:paraId="60EB2424" w14:textId="77777777" w:rsid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Номер исполнения</w:t>
            </w:r>
          </w:p>
        </w:tc>
        <w:tc>
          <w:tcPr>
            <w:tcW w:w="1812" w:type="dxa"/>
            <w:tcBorders>
              <w:bottom w:val="single" w:sz="4" w:space="0" w:color="auto"/>
            </w:tcBorders>
          </w:tcPr>
          <w:p w14:paraId="37D655B1" w14:textId="77777777" w:rsid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Температура, ºС</w:t>
            </w:r>
          </w:p>
        </w:tc>
        <w:tc>
          <w:tcPr>
            <w:tcW w:w="2009" w:type="dxa"/>
            <w:tcBorders>
              <w:bottom w:val="single" w:sz="4" w:space="0" w:color="auto"/>
            </w:tcBorders>
          </w:tcPr>
          <w:p w14:paraId="34A22E42" w14:textId="77777777" w:rsidR="004E40A2" w:rsidRP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 xml:space="preserve">Относительная влажность, </w:t>
            </w: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  <w:lang w:val="en-US"/>
              </w:rPr>
              <w:t>%</w:t>
            </w: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4CD57457" w14:textId="77777777" w:rsid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Абсолютное атмосферное давление, кПа</w:t>
            </w:r>
          </w:p>
        </w:tc>
        <w:tc>
          <w:tcPr>
            <w:tcW w:w="1449" w:type="dxa"/>
            <w:tcBorders>
              <w:bottom w:val="single" w:sz="4" w:space="0" w:color="auto"/>
            </w:tcBorders>
          </w:tcPr>
          <w:p w14:paraId="33DD09B2" w14:textId="77777777" w:rsidR="004E40A2" w:rsidRP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 xml:space="preserve">Допустимая вибрация, </w:t>
            </w: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  <w:lang w:val="en-US"/>
              </w:rPr>
              <w:t>g/</w:t>
            </w: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 xml:space="preserve"> Гц</w:t>
            </w:r>
          </w:p>
        </w:tc>
      </w:tr>
      <w:tr w:rsidR="004E40A2" w14:paraId="1DCCDBDC" w14:textId="77777777" w:rsidTr="004E40A2">
        <w:tc>
          <w:tcPr>
            <w:tcW w:w="1613" w:type="dxa"/>
          </w:tcPr>
          <w:p w14:paraId="712CF819" w14:textId="77777777" w:rsidR="004E40A2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1</w:t>
            </w:r>
          </w:p>
        </w:tc>
        <w:tc>
          <w:tcPr>
            <w:tcW w:w="1812" w:type="dxa"/>
          </w:tcPr>
          <w:p w14:paraId="6536D6E8" w14:textId="77777777" w:rsid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2009" w:type="dxa"/>
          </w:tcPr>
          <w:p w14:paraId="03DF7DFE" w14:textId="77777777" w:rsid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2262" w:type="dxa"/>
          </w:tcPr>
          <w:p w14:paraId="2FF1287B" w14:textId="77777777" w:rsid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1449" w:type="dxa"/>
          </w:tcPr>
          <w:p w14:paraId="51AABACB" w14:textId="77777777" w:rsid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</w:tr>
      <w:tr w:rsidR="004E40A2" w14:paraId="748ABEB2" w14:textId="77777777" w:rsidTr="000149D4">
        <w:tc>
          <w:tcPr>
            <w:tcW w:w="1613" w:type="dxa"/>
            <w:tcBorders>
              <w:bottom w:val="single" w:sz="4" w:space="0" w:color="auto"/>
            </w:tcBorders>
          </w:tcPr>
          <w:p w14:paraId="571B3FCB" w14:textId="77777777" w:rsidR="004E40A2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2</w:t>
            </w:r>
          </w:p>
        </w:tc>
        <w:tc>
          <w:tcPr>
            <w:tcW w:w="1812" w:type="dxa"/>
            <w:tcBorders>
              <w:bottom w:val="single" w:sz="4" w:space="0" w:color="auto"/>
            </w:tcBorders>
          </w:tcPr>
          <w:p w14:paraId="4B6B236A" w14:textId="77777777" w:rsid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2009" w:type="dxa"/>
            <w:tcBorders>
              <w:bottom w:val="single" w:sz="4" w:space="0" w:color="auto"/>
            </w:tcBorders>
          </w:tcPr>
          <w:p w14:paraId="683A7D16" w14:textId="77777777" w:rsid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26DD9E32" w14:textId="77777777" w:rsid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1449" w:type="dxa"/>
            <w:tcBorders>
              <w:bottom w:val="single" w:sz="4" w:space="0" w:color="auto"/>
            </w:tcBorders>
          </w:tcPr>
          <w:p w14:paraId="1F0A988B" w14:textId="77777777" w:rsid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</w:tr>
      <w:tr w:rsidR="004E40A2" w14:paraId="4BF72C4E" w14:textId="77777777" w:rsidTr="000149D4">
        <w:tc>
          <w:tcPr>
            <w:tcW w:w="16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C2A755" w14:textId="77777777" w:rsid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9A1451" w14:textId="77777777" w:rsid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0A0FE3" w14:textId="77777777" w:rsid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105499" w14:textId="77777777" w:rsid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8A6952" w14:textId="77777777" w:rsid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</w:tr>
      <w:tr w:rsidR="004E40A2" w14:paraId="4CFD3595" w14:textId="77777777" w:rsidTr="000149D4"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 w14:paraId="646B8B0B" w14:textId="77777777" w:rsid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</w:tcPr>
          <w:p w14:paraId="0CC2159E" w14:textId="77777777" w:rsid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</w:tcPr>
          <w:p w14:paraId="0CC4021A" w14:textId="77777777" w:rsid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</w:tcPr>
          <w:p w14:paraId="56915FA8" w14:textId="77777777" w:rsid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</w:tcPr>
          <w:p w14:paraId="220FA36C" w14:textId="77777777" w:rsid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</w:tr>
      <w:tr w:rsidR="000149D4" w14:paraId="1323A47B" w14:textId="77777777" w:rsidTr="000149D4"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 w14:paraId="28FD7CAE" w14:textId="77777777" w:rsidR="000149D4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</w:tcPr>
          <w:p w14:paraId="1FA4FA1A" w14:textId="77777777" w:rsidR="000149D4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</w:tcPr>
          <w:p w14:paraId="171B7796" w14:textId="77777777" w:rsidR="000149D4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</w:tcPr>
          <w:p w14:paraId="13C77B8E" w14:textId="77777777" w:rsidR="000149D4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</w:tcPr>
          <w:p w14:paraId="66DBA3B1" w14:textId="77777777" w:rsidR="000149D4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</w:tr>
      <w:tr w:rsidR="000149D4" w14:paraId="3F3BA641" w14:textId="77777777" w:rsidTr="000149D4"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 w14:paraId="5969BABB" w14:textId="77777777" w:rsidR="000149D4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</w:tcPr>
          <w:p w14:paraId="482D6CAD" w14:textId="77777777" w:rsidR="000149D4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</w:tcPr>
          <w:p w14:paraId="11AF1366" w14:textId="77777777" w:rsidR="000149D4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</w:tcPr>
          <w:p w14:paraId="0487EEC6" w14:textId="77777777" w:rsidR="000149D4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</w:tcPr>
          <w:p w14:paraId="6DDFD6AD" w14:textId="77777777" w:rsidR="000149D4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</w:tr>
      <w:tr w:rsidR="000149D4" w14:paraId="173125F2" w14:textId="77777777" w:rsidTr="000149D4"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 w14:paraId="6E65EBBE" w14:textId="77777777" w:rsidR="000149D4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</w:tcPr>
          <w:p w14:paraId="5711D9F3" w14:textId="77777777" w:rsidR="000149D4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</w:tcPr>
          <w:p w14:paraId="62E317EA" w14:textId="77777777" w:rsidR="000149D4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</w:tcPr>
          <w:p w14:paraId="3D1967A4" w14:textId="77777777" w:rsidR="000149D4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</w:tcPr>
          <w:p w14:paraId="12A9CD2E" w14:textId="77777777" w:rsidR="000149D4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</w:tr>
    </w:tbl>
    <w:p w14:paraId="53896C49" w14:textId="77777777" w:rsidR="004E40A2" w:rsidRDefault="004E40A2" w:rsidP="004E40A2">
      <w:pPr>
        <w:pStyle w:val="a3"/>
        <w:spacing w:line="360" w:lineRule="auto"/>
        <w:ind w:firstLine="0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14:paraId="5A0C0F46" w14:textId="77777777" w:rsidR="000149D4" w:rsidRDefault="000149D4">
      <w:pPr>
        <w:spacing w:line="240" w:lineRule="auto"/>
        <w:ind w:firstLine="0"/>
        <w:rPr>
          <w:color w:val="000000" w:themeColor="text1"/>
          <w:spacing w:val="-1"/>
          <w:szCs w:val="28"/>
        </w:rPr>
      </w:pPr>
      <w:r>
        <w:rPr>
          <w:color w:val="000000" w:themeColor="text1"/>
          <w:spacing w:val="-1"/>
          <w:szCs w:val="28"/>
        </w:rPr>
        <w:br w:type="page"/>
      </w:r>
    </w:p>
    <w:p w14:paraId="1BB2D9B5" w14:textId="77777777" w:rsidR="004E40A2" w:rsidRDefault="00681417" w:rsidP="007E0893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lastRenderedPageBreak/>
        <w:t>Условные обозначения при заказе</w:t>
      </w:r>
    </w:p>
    <w:p w14:paraId="3756B019" w14:textId="77777777" w:rsidR="004E40A2" w:rsidRPr="004E40A2" w:rsidRDefault="004E40A2" w:rsidP="007E0893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E40A2">
        <w:rPr>
          <w:rFonts w:ascii="Times New Roman" w:hAnsi="Times New Roman" w:cs="Times New Roman"/>
          <w:i/>
          <w:color w:val="000000" w:themeColor="text1"/>
          <w:spacing w:val="-1"/>
          <w:sz w:val="28"/>
          <w:szCs w:val="28"/>
        </w:rPr>
        <w:t>Датчик ДУ</w:t>
      </w:r>
      <w:r>
        <w:rPr>
          <w:rFonts w:ascii="Times New Roman" w:hAnsi="Times New Roman" w:cs="Times New Roman"/>
          <w:i/>
          <w:color w:val="000000" w:themeColor="text1"/>
          <w:spacing w:val="-1"/>
          <w:sz w:val="28"/>
          <w:szCs w:val="28"/>
        </w:rPr>
        <w:t>16</w:t>
      </w:r>
      <w:r w:rsidRPr="004E40A2">
        <w:rPr>
          <w:rFonts w:ascii="Times New Roman" w:hAnsi="Times New Roman" w:cs="Times New Roman"/>
          <w:i/>
          <w:color w:val="000000" w:themeColor="text1"/>
          <w:spacing w:val="-1"/>
          <w:sz w:val="28"/>
          <w:szCs w:val="28"/>
        </w:rPr>
        <w:t>-</w:t>
      </w:r>
      <w:r w:rsidRPr="000149D4">
        <w:rPr>
          <w:rFonts w:ascii="Times New Roman" w:hAnsi="Times New Roman" w:cs="Times New Roman"/>
          <w:b/>
          <w:i/>
          <w:color w:val="000000" w:themeColor="text1"/>
          <w:spacing w:val="-1"/>
          <w:sz w:val="28"/>
          <w:szCs w:val="28"/>
        </w:rPr>
        <w:t>Х</w:t>
      </w:r>
      <w:r w:rsidR="007E0893" w:rsidRPr="004E40A2">
        <w:rPr>
          <w:rFonts w:ascii="Times New Roman" w:hAnsi="Times New Roman" w:cs="Times New Roman"/>
          <w:i/>
          <w:color w:val="000000" w:themeColor="text1"/>
          <w:spacing w:val="-1"/>
          <w:sz w:val="28"/>
          <w:szCs w:val="28"/>
        </w:rPr>
        <w:t xml:space="preserve"> </w:t>
      </w:r>
      <w:r w:rsidRPr="004E40A2">
        <w:rPr>
          <w:rFonts w:ascii="Times New Roman" w:hAnsi="Times New Roman" w:cs="Times New Roman"/>
          <w:i/>
          <w:sz w:val="28"/>
          <w:szCs w:val="28"/>
        </w:rPr>
        <w:t>ТУ 26.51.66-001-32083588-2018</w:t>
      </w:r>
    </w:p>
    <w:p w14:paraId="13AE8387" w14:textId="77777777" w:rsidR="004A2F3F" w:rsidRDefault="004E40A2" w:rsidP="007E0893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«</w:t>
      </w:r>
      <w:r w:rsidRPr="004E40A2">
        <w:rPr>
          <w:rFonts w:ascii="Times New Roman" w:hAnsi="Times New Roman" w:cs="Times New Roman"/>
          <w:i/>
          <w:color w:val="000000" w:themeColor="text1"/>
          <w:spacing w:val="-1"/>
          <w:sz w:val="28"/>
          <w:szCs w:val="28"/>
        </w:rPr>
        <w:t>Х</w:t>
      </w: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» - условное обозначение исполнения, выбирается </w:t>
      </w:r>
      <w:r w:rsidR="007E0893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согласно таблице 2.</w:t>
      </w:r>
    </w:p>
    <w:p w14:paraId="28F8A0B8" w14:textId="77777777" w:rsidR="004E40A2" w:rsidRDefault="004E40A2" w:rsidP="007E0893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Таблица 2. Условные обозначения исполнений</w:t>
      </w:r>
    </w:p>
    <w:tbl>
      <w:tblPr>
        <w:tblStyle w:val="a7"/>
        <w:tblW w:w="0" w:type="auto"/>
        <w:tblInd w:w="142" w:type="dxa"/>
        <w:tblLook w:val="04A0" w:firstRow="1" w:lastRow="0" w:firstColumn="1" w:lastColumn="0" w:noHBand="0" w:noVBand="1"/>
      </w:tblPr>
      <w:tblGrid>
        <w:gridCol w:w="1764"/>
        <w:gridCol w:w="1746"/>
        <w:gridCol w:w="5635"/>
      </w:tblGrid>
      <w:tr w:rsidR="004E40A2" w14:paraId="62233639" w14:textId="77777777" w:rsidTr="00CC2E2C">
        <w:tc>
          <w:tcPr>
            <w:tcW w:w="1764" w:type="dxa"/>
            <w:tcBorders>
              <w:bottom w:val="single" w:sz="4" w:space="0" w:color="auto"/>
            </w:tcBorders>
          </w:tcPr>
          <w:p w14:paraId="653A820A" w14:textId="77777777" w:rsidR="004E40A2" w:rsidRDefault="004E40A2" w:rsidP="007E0893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Обозначение</w:t>
            </w:r>
          </w:p>
        </w:tc>
        <w:tc>
          <w:tcPr>
            <w:tcW w:w="1746" w:type="dxa"/>
            <w:tcBorders>
              <w:bottom w:val="single" w:sz="4" w:space="0" w:color="auto"/>
            </w:tcBorders>
          </w:tcPr>
          <w:p w14:paraId="109BB99D" w14:textId="77777777" w:rsidR="004E40A2" w:rsidRDefault="004E40A2" w:rsidP="00CC2E2C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Номер исполнения</w:t>
            </w:r>
          </w:p>
        </w:tc>
        <w:tc>
          <w:tcPr>
            <w:tcW w:w="5635" w:type="dxa"/>
            <w:tcBorders>
              <w:bottom w:val="single" w:sz="4" w:space="0" w:color="auto"/>
            </w:tcBorders>
          </w:tcPr>
          <w:p w14:paraId="412C78CD" w14:textId="77777777" w:rsidR="004E40A2" w:rsidRDefault="004E40A2" w:rsidP="007E0893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Отличительные особенности</w:t>
            </w:r>
          </w:p>
        </w:tc>
      </w:tr>
      <w:tr w:rsidR="004E40A2" w14:paraId="14E34F11" w14:textId="77777777" w:rsidTr="00CC2E2C">
        <w:tc>
          <w:tcPr>
            <w:tcW w:w="1764" w:type="dxa"/>
          </w:tcPr>
          <w:p w14:paraId="7BE41C2B" w14:textId="77777777" w:rsidR="004E40A2" w:rsidRP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 w:rsidRPr="004E40A2"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ДУ16-</w:t>
            </w:r>
            <w:r w:rsidRPr="004E40A2">
              <w:rPr>
                <w:rFonts w:ascii="Times New Roman" w:hAnsi="Times New Roman" w:cs="Times New Roman"/>
                <w:b/>
                <w:color w:val="000000" w:themeColor="text1"/>
                <w:spacing w:val="-1"/>
                <w:sz w:val="28"/>
                <w:szCs w:val="28"/>
              </w:rPr>
              <w:t>1</w:t>
            </w:r>
          </w:p>
        </w:tc>
        <w:tc>
          <w:tcPr>
            <w:tcW w:w="1746" w:type="dxa"/>
          </w:tcPr>
          <w:p w14:paraId="79199A4C" w14:textId="77777777" w:rsid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1</w:t>
            </w:r>
          </w:p>
        </w:tc>
        <w:tc>
          <w:tcPr>
            <w:tcW w:w="5635" w:type="dxa"/>
          </w:tcPr>
          <w:p w14:paraId="66415F67" w14:textId="77777777" w:rsidR="004E40A2" w:rsidRDefault="004E40A2" w:rsidP="007E0893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Материал корпуса – алюминий.</w:t>
            </w:r>
          </w:p>
          <w:p w14:paraId="74F5CDC1" w14:textId="77777777" w:rsidR="000149D4" w:rsidRDefault="000149D4" w:rsidP="007E0893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</w:tr>
      <w:tr w:rsidR="004E40A2" w14:paraId="0B81204E" w14:textId="77777777" w:rsidTr="00CC2E2C">
        <w:tc>
          <w:tcPr>
            <w:tcW w:w="1764" w:type="dxa"/>
            <w:tcBorders>
              <w:bottom w:val="single" w:sz="4" w:space="0" w:color="auto"/>
            </w:tcBorders>
          </w:tcPr>
          <w:p w14:paraId="6F5CECA8" w14:textId="77777777" w:rsidR="004E40A2" w:rsidRP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 w:rsidRPr="004E40A2"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ДУ16-</w:t>
            </w:r>
            <w:r>
              <w:rPr>
                <w:rFonts w:ascii="Times New Roman" w:hAnsi="Times New Roman" w:cs="Times New Roman"/>
                <w:b/>
                <w:color w:val="000000" w:themeColor="text1"/>
                <w:spacing w:val="-1"/>
                <w:sz w:val="28"/>
                <w:szCs w:val="28"/>
              </w:rPr>
              <w:t>2</w:t>
            </w:r>
          </w:p>
        </w:tc>
        <w:tc>
          <w:tcPr>
            <w:tcW w:w="1746" w:type="dxa"/>
            <w:tcBorders>
              <w:bottom w:val="single" w:sz="4" w:space="0" w:color="auto"/>
            </w:tcBorders>
          </w:tcPr>
          <w:p w14:paraId="5AEFCCAF" w14:textId="77777777" w:rsid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2</w:t>
            </w:r>
          </w:p>
        </w:tc>
        <w:tc>
          <w:tcPr>
            <w:tcW w:w="5635" w:type="dxa"/>
            <w:tcBorders>
              <w:bottom w:val="single" w:sz="4" w:space="0" w:color="auto"/>
            </w:tcBorders>
          </w:tcPr>
          <w:p w14:paraId="3C8C45E4" w14:textId="77777777" w:rsidR="004E40A2" w:rsidRDefault="004E40A2" w:rsidP="007E0893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Материал корпуса – пластик.</w:t>
            </w:r>
          </w:p>
          <w:p w14:paraId="6C622061" w14:textId="77777777" w:rsidR="000149D4" w:rsidRDefault="000149D4" w:rsidP="007E0893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</w:tr>
      <w:tr w:rsidR="000149D4" w14:paraId="55B94823" w14:textId="77777777" w:rsidTr="00CC2E2C">
        <w:tc>
          <w:tcPr>
            <w:tcW w:w="17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C0F593" w14:textId="77777777" w:rsidR="000149D4" w:rsidRPr="004E40A2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99ECCE" w14:textId="77777777" w:rsidR="000149D4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56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1E83F6" w14:textId="77777777" w:rsidR="000149D4" w:rsidRDefault="000149D4" w:rsidP="007E0893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</w:tr>
      <w:tr w:rsidR="000149D4" w14:paraId="6B505627" w14:textId="77777777" w:rsidTr="00CC2E2C"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</w:tcPr>
          <w:p w14:paraId="40114367" w14:textId="77777777" w:rsidR="000149D4" w:rsidRPr="004E40A2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</w:tcPr>
          <w:p w14:paraId="71539457" w14:textId="77777777" w:rsidR="000149D4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5635" w:type="dxa"/>
            <w:tcBorders>
              <w:top w:val="nil"/>
              <w:left w:val="nil"/>
              <w:bottom w:val="nil"/>
              <w:right w:val="nil"/>
            </w:tcBorders>
          </w:tcPr>
          <w:p w14:paraId="2E6ECA36" w14:textId="77777777" w:rsidR="000149D4" w:rsidRDefault="000149D4" w:rsidP="007E0893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</w:tr>
      <w:tr w:rsidR="000149D4" w14:paraId="7AC7A16E" w14:textId="77777777" w:rsidTr="00CC2E2C"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</w:tcPr>
          <w:p w14:paraId="0405FC86" w14:textId="77777777" w:rsidR="000149D4" w:rsidRPr="004E40A2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</w:tcPr>
          <w:p w14:paraId="74B558F3" w14:textId="77777777" w:rsidR="000149D4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5635" w:type="dxa"/>
            <w:tcBorders>
              <w:top w:val="nil"/>
              <w:left w:val="nil"/>
              <w:bottom w:val="nil"/>
              <w:right w:val="nil"/>
            </w:tcBorders>
          </w:tcPr>
          <w:p w14:paraId="6C224BED" w14:textId="77777777" w:rsidR="000149D4" w:rsidRDefault="000149D4" w:rsidP="007E0893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</w:tr>
      <w:tr w:rsidR="000149D4" w14:paraId="42B532DE" w14:textId="77777777" w:rsidTr="00CC2E2C"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</w:tcPr>
          <w:p w14:paraId="5788ED2C" w14:textId="77777777" w:rsidR="000149D4" w:rsidRPr="004E40A2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</w:tcPr>
          <w:p w14:paraId="3AFFA6B3" w14:textId="77777777" w:rsidR="000149D4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5635" w:type="dxa"/>
            <w:tcBorders>
              <w:top w:val="nil"/>
              <w:left w:val="nil"/>
              <w:bottom w:val="nil"/>
              <w:right w:val="nil"/>
            </w:tcBorders>
          </w:tcPr>
          <w:p w14:paraId="7CAAE236" w14:textId="77777777" w:rsidR="000149D4" w:rsidRDefault="000149D4" w:rsidP="007E0893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</w:tr>
      <w:tr w:rsidR="000149D4" w14:paraId="30A59083" w14:textId="77777777" w:rsidTr="00CC2E2C"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</w:tcPr>
          <w:p w14:paraId="3C6D553A" w14:textId="77777777" w:rsidR="000149D4" w:rsidRPr="004E40A2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</w:tcPr>
          <w:p w14:paraId="496B5F19" w14:textId="77777777" w:rsidR="000149D4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5635" w:type="dxa"/>
            <w:tcBorders>
              <w:top w:val="nil"/>
              <w:left w:val="nil"/>
              <w:bottom w:val="nil"/>
              <w:right w:val="nil"/>
            </w:tcBorders>
          </w:tcPr>
          <w:p w14:paraId="372C116F" w14:textId="77777777" w:rsidR="000149D4" w:rsidRDefault="000149D4" w:rsidP="007E0893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</w:tr>
    </w:tbl>
    <w:p w14:paraId="5AA5CC7A" w14:textId="77777777" w:rsidR="004E40A2" w:rsidRDefault="004E40A2" w:rsidP="007E0893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14:paraId="25A24AD3" w14:textId="77777777" w:rsidR="007E0893" w:rsidRDefault="007E0893" w:rsidP="007E0893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14:paraId="5E1D46B5" w14:textId="77777777" w:rsidR="007E0893" w:rsidRDefault="007E0893" w:rsidP="007E0893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14:paraId="242E8797" w14:textId="77777777" w:rsidR="007E0893" w:rsidRPr="007E0893" w:rsidRDefault="007E0893" w:rsidP="007E0893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sectPr w:rsidR="007E0893" w:rsidRPr="007E0893" w:rsidSect="009C42D3">
          <w:headerReference w:type="default" r:id="rId12"/>
          <w:pgSz w:w="11906" w:h="16838"/>
          <w:pgMar w:top="1134" w:right="1134" w:bottom="1843" w:left="1701" w:header="709" w:footer="709" w:gutter="0"/>
          <w:cols w:space="708"/>
          <w:docGrid w:linePitch="360"/>
        </w:sectPr>
      </w:pPr>
    </w:p>
    <w:p w14:paraId="28146CAC" w14:textId="77777777" w:rsidR="00460529" w:rsidRDefault="008E1D70" w:rsidP="007E205F">
      <w:pPr>
        <w:pStyle w:val="a3"/>
        <w:spacing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2" w:name="_Toc2620096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lastRenderedPageBreak/>
        <w:t>1</w:t>
      </w:r>
      <w:r w:rsidR="003A4902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="00460529" w:rsidRPr="00460529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ТЕХНИЧЕСКИЕ ТРЕБОВАНИЯ</w:t>
      </w:r>
      <w:bookmarkEnd w:id="2"/>
    </w:p>
    <w:p w14:paraId="347B2D8A" w14:textId="258242DA" w:rsidR="00056E56" w:rsidRDefault="00056E56" w:rsidP="007E205F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1.1 Общие требования</w:t>
      </w:r>
    </w:p>
    <w:p w14:paraId="3299BA88" w14:textId="3463997A" w:rsidR="00DD682C" w:rsidRPr="00BC09FF" w:rsidRDefault="001E3300" w:rsidP="007E205F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 w:rsidRPr="001E3300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Датчик</w:t>
      </w:r>
      <w:r w:rsidR="00BC09FF" w:rsidRPr="001E3300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должен соответствовать настоящим</w:t>
      </w:r>
      <w:r w:rsidR="00E61D8E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технических условий и комплекту</w:t>
      </w:r>
      <w:r w:rsidR="00BC09FF" w:rsidRPr="001E3300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документации согласно </w:t>
      </w:r>
      <w:r w:rsidRPr="001E3300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спецификации ДУ16.00</w:t>
      </w:r>
      <w:r w:rsidR="006E713A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="006E713A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br/>
        <w:t>(и приложению А настоящих ТУ)</w:t>
      </w:r>
      <w:r w:rsidRPr="001E3300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.</w:t>
      </w:r>
    </w:p>
    <w:p w14:paraId="4E95C826" w14:textId="77777777" w:rsidR="00460529" w:rsidRDefault="003D7DEA" w:rsidP="007E205F">
      <w:pPr>
        <w:pStyle w:val="a3"/>
        <w:spacing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3" w:name="_Toc2620097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1.2 </w:t>
      </w:r>
      <w:r w:rsidR="00DD682C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Основные параме</w:t>
      </w:r>
      <w:r w:rsidR="00BC09FF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тры и характеристики</w:t>
      </w:r>
      <w:bookmarkEnd w:id="3"/>
    </w:p>
    <w:p w14:paraId="632C445A" w14:textId="61D0FB19" w:rsidR="003D7DEA" w:rsidRDefault="001E3300" w:rsidP="007E205F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1.2.1 Общий вид изделия, габаритные и присоединительные размеры</w:t>
      </w:r>
    </w:p>
    <w:p w14:paraId="7DF2AC82" w14:textId="6E54E7A7" w:rsidR="001E3300" w:rsidRDefault="001E3300" w:rsidP="007E205F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Общий вид изделия согласно рисунку 1.1</w:t>
      </w:r>
      <w:r w:rsidR="0061215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. Соединитель не показан.</w:t>
      </w:r>
    </w:p>
    <w:p w14:paraId="4418D0D2" w14:textId="77777777" w:rsidR="001E3300" w:rsidRPr="001E3300" w:rsidRDefault="001E3300" w:rsidP="001E3300">
      <w:pPr>
        <w:pStyle w:val="a3"/>
        <w:keepNext/>
        <w:spacing w:line="360" w:lineRule="auto"/>
        <w:jc w:val="center"/>
        <w:rPr>
          <w:color w:val="000000" w:themeColor="text1"/>
          <w:sz w:val="24"/>
          <w:szCs w:val="24"/>
        </w:rPr>
      </w:pPr>
      <w:r w:rsidRPr="001E3300">
        <w:rPr>
          <w:noProof/>
          <w:color w:val="000000" w:themeColor="text1"/>
          <w:sz w:val="24"/>
          <w:szCs w:val="24"/>
        </w:rPr>
        <w:drawing>
          <wp:inline distT="0" distB="0" distL="0" distR="0" wp14:anchorId="69804C23" wp14:editId="7DF192C2">
            <wp:extent cx="1586967" cy="20625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8160" cy="21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C9C41" w14:textId="4E1C707C" w:rsidR="001E3300" w:rsidRPr="001E3300" w:rsidRDefault="001E3300" w:rsidP="001E3300">
      <w:pPr>
        <w:pStyle w:val="af9"/>
        <w:jc w:val="center"/>
        <w:rPr>
          <w:i w:val="0"/>
          <w:color w:val="000000" w:themeColor="text1"/>
          <w:spacing w:val="-1"/>
          <w:sz w:val="24"/>
          <w:szCs w:val="24"/>
        </w:rPr>
      </w:pPr>
      <w:r w:rsidRPr="001E3300">
        <w:rPr>
          <w:i w:val="0"/>
          <w:color w:val="000000" w:themeColor="text1"/>
          <w:sz w:val="24"/>
          <w:szCs w:val="24"/>
        </w:rPr>
        <w:t xml:space="preserve">Рисунок </w:t>
      </w:r>
      <w:r>
        <w:rPr>
          <w:i w:val="0"/>
          <w:color w:val="000000" w:themeColor="text1"/>
          <w:sz w:val="24"/>
          <w:szCs w:val="24"/>
        </w:rPr>
        <w:t>1</w:t>
      </w:r>
      <w:r w:rsidRPr="001E3300">
        <w:rPr>
          <w:i w:val="0"/>
          <w:color w:val="000000" w:themeColor="text1"/>
          <w:sz w:val="24"/>
          <w:szCs w:val="24"/>
        </w:rPr>
        <w:t>.1 Общий вид датчика ДУ16</w:t>
      </w:r>
      <w:r>
        <w:rPr>
          <w:i w:val="0"/>
          <w:color w:val="000000" w:themeColor="text1"/>
          <w:sz w:val="24"/>
          <w:szCs w:val="24"/>
        </w:rPr>
        <w:t>.</w:t>
      </w:r>
    </w:p>
    <w:p w14:paraId="1CE2ECB6" w14:textId="0A18328A" w:rsidR="001E3300" w:rsidRDefault="001E3300" w:rsidP="006E713A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Габаритные и присоединительные (крепежные) размеры согласно рисунку 1.2.</w:t>
      </w:r>
    </w:p>
    <w:p w14:paraId="03485CAE" w14:textId="088FD8A6" w:rsidR="001E3300" w:rsidRDefault="001E3300" w:rsidP="006E713A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 w:rsidRPr="00B310AC">
        <w:rPr>
          <w:rFonts w:ascii="Times New Roman" w:hAnsi="Times New Roman" w:cs="Times New Roman"/>
          <w:noProof/>
        </w:rPr>
        <w:drawing>
          <wp:inline distT="0" distB="0" distL="0" distR="0" wp14:anchorId="1177087D" wp14:editId="4492C6FC">
            <wp:extent cx="3836835" cy="234967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5022" cy="236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9CAB4" w14:textId="64E73075" w:rsidR="00BA59FD" w:rsidRPr="006E713A" w:rsidRDefault="001E3300" w:rsidP="006E713A">
      <w:pPr>
        <w:pStyle w:val="af9"/>
        <w:jc w:val="center"/>
        <w:rPr>
          <w:i w:val="0"/>
          <w:color w:val="000000" w:themeColor="text1"/>
          <w:spacing w:val="-1"/>
          <w:sz w:val="24"/>
          <w:szCs w:val="24"/>
        </w:rPr>
      </w:pPr>
      <w:r w:rsidRPr="001E3300">
        <w:rPr>
          <w:i w:val="0"/>
          <w:color w:val="000000" w:themeColor="text1"/>
          <w:sz w:val="24"/>
          <w:szCs w:val="24"/>
        </w:rPr>
        <w:t xml:space="preserve">Рисунок </w:t>
      </w:r>
      <w:r>
        <w:rPr>
          <w:i w:val="0"/>
          <w:color w:val="000000" w:themeColor="text1"/>
          <w:sz w:val="24"/>
          <w:szCs w:val="24"/>
        </w:rPr>
        <w:t>1.</w:t>
      </w:r>
      <w:r w:rsidRPr="001E3300">
        <w:rPr>
          <w:i w:val="0"/>
          <w:color w:val="000000" w:themeColor="text1"/>
          <w:sz w:val="24"/>
          <w:szCs w:val="24"/>
        </w:rPr>
        <w:t xml:space="preserve">2 </w:t>
      </w:r>
      <w:r w:rsidRPr="001E3300">
        <w:rPr>
          <w:i w:val="0"/>
          <w:color w:val="000000" w:themeColor="text1"/>
          <w:spacing w:val="-1"/>
          <w:sz w:val="24"/>
          <w:szCs w:val="24"/>
        </w:rPr>
        <w:t xml:space="preserve">Габаритные и присоединительные (крепежные) размеры </w:t>
      </w:r>
      <w:r>
        <w:rPr>
          <w:i w:val="0"/>
          <w:color w:val="000000" w:themeColor="text1"/>
          <w:spacing w:val="-1"/>
          <w:sz w:val="24"/>
          <w:szCs w:val="24"/>
        </w:rPr>
        <w:br/>
      </w:r>
      <w:r w:rsidRPr="001E3300">
        <w:rPr>
          <w:i w:val="0"/>
          <w:color w:val="000000" w:themeColor="text1"/>
          <w:spacing w:val="-1"/>
          <w:sz w:val="24"/>
          <w:szCs w:val="24"/>
        </w:rPr>
        <w:t>датчика ДУ16</w:t>
      </w:r>
    </w:p>
    <w:p w14:paraId="08C6D37A" w14:textId="57B2F40F" w:rsidR="001E3300" w:rsidRDefault="00BA59FD" w:rsidP="006E713A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lastRenderedPageBreak/>
        <w:t>1.2.2 Масса изделия и комплекта</w:t>
      </w:r>
    </w:p>
    <w:p w14:paraId="1E65A29B" w14:textId="1601F605" w:rsidR="00BA59FD" w:rsidRDefault="00BA59FD" w:rsidP="006E713A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Расчетная масса изделия без </w:t>
      </w:r>
      <w:proofErr w:type="spellStart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подстыкованного</w:t>
      </w:r>
      <w:proofErr w:type="spellEnd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соединителя ответной кабельной части (нетто): не более </w:t>
      </w:r>
      <w:r w:rsidR="00CC2E2C">
        <w:rPr>
          <w:rFonts w:ascii="Times New Roman" w:hAnsi="Times New Roman" w:cs="Times New Roman"/>
          <w:spacing w:val="-1"/>
          <w:sz w:val="28"/>
          <w:szCs w:val="28"/>
        </w:rPr>
        <w:t>0,12</w:t>
      </w: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кг.</w:t>
      </w:r>
    </w:p>
    <w:p w14:paraId="34F21A68" w14:textId="2FB42CB5" w:rsidR="00BA59FD" w:rsidRDefault="00BA59FD" w:rsidP="006E713A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Расчетная масса комплекта поставки (брутто): не более </w:t>
      </w:r>
      <w:r w:rsidR="00CC2E2C">
        <w:rPr>
          <w:rFonts w:ascii="Times New Roman" w:hAnsi="Times New Roman" w:cs="Times New Roman"/>
          <w:spacing w:val="-1"/>
          <w:sz w:val="28"/>
          <w:szCs w:val="28"/>
        </w:rPr>
        <w:t>0,15</w:t>
      </w: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кг.</w:t>
      </w:r>
    </w:p>
    <w:p w14:paraId="66045A71" w14:textId="77777777" w:rsidR="000B324D" w:rsidRDefault="000B324D" w:rsidP="001E3300">
      <w:pPr>
        <w:pStyle w:val="a3"/>
        <w:spacing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14:paraId="344715C6" w14:textId="1082AA2A" w:rsidR="00DD682C" w:rsidRDefault="003D7DEA" w:rsidP="007E205F">
      <w:pPr>
        <w:pStyle w:val="a3"/>
        <w:spacing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4" w:name="_Toc2620098"/>
      <w:r w:rsidRPr="00144240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1.3 </w:t>
      </w:r>
      <w:r w:rsidR="00F62AE5" w:rsidRPr="00144240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Требования к</w:t>
      </w:r>
      <w:r w:rsidR="00DD682C" w:rsidRPr="00144240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материалам</w:t>
      </w:r>
      <w:r w:rsidR="006E713A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и ПКИ</w:t>
      </w:r>
      <w:bookmarkEnd w:id="4"/>
    </w:p>
    <w:p w14:paraId="54EF5365" w14:textId="4703EF4A" w:rsidR="000A6E9B" w:rsidRDefault="00144240" w:rsidP="00F62AE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М</w:t>
      </w:r>
      <w:r w:rsidR="00F62AE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атериалы</w:t>
      </w: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и ПКИ</w:t>
      </w:r>
      <w:r w:rsidR="00F62AE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должны быть приобретены на </w:t>
      </w:r>
      <w:r w:rsidR="000A6E9B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br/>
      </w:r>
      <w:r w:rsidR="00F62AE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территории РФ.</w:t>
      </w:r>
    </w:p>
    <w:p w14:paraId="7CCFC7CC" w14:textId="4FE2A976" w:rsidR="00F62AE5" w:rsidRDefault="000A6E9B" w:rsidP="00F62AE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="00F62AE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Допускается </w:t>
      </w: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отступление от конструкторской документации при замене</w:t>
      </w:r>
      <w:r w:rsidR="00F62AE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материалов согласно ведомости замены материалов</w:t>
      </w: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Pr="001E3300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ДУ16.00</w:t>
      </w:r>
      <w:r w:rsidRPr="000A6E9B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Д1</w:t>
      </w:r>
      <w:r w:rsidR="00F62AE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.</w:t>
      </w:r>
    </w:p>
    <w:p w14:paraId="648ACE92" w14:textId="77CEEA97" w:rsidR="000A6E9B" w:rsidRDefault="000A6E9B" w:rsidP="00F62AE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Допускается отступление от конструкторской документации при замене ПКИ согласно ведомости замены ПКИ </w:t>
      </w:r>
      <w:r w:rsidRPr="001E3300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ДУ16.00</w:t>
      </w: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Д2.</w:t>
      </w:r>
    </w:p>
    <w:p w14:paraId="49553D5E" w14:textId="77777777" w:rsidR="00056E56" w:rsidRDefault="00056E56" w:rsidP="007E205F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14:paraId="7ADC0309" w14:textId="77777777" w:rsidR="00DD682C" w:rsidRDefault="003D7DEA" w:rsidP="007E205F">
      <w:pPr>
        <w:pStyle w:val="a3"/>
        <w:spacing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5" w:name="_Toc2620099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1.4 </w:t>
      </w:r>
      <w:r w:rsidR="00DD682C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Ком</w:t>
      </w:r>
      <w:r w:rsidR="00BC09FF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п</w:t>
      </w:r>
      <w:r w:rsidR="00DD682C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лектность</w:t>
      </w:r>
      <w:bookmarkEnd w:id="5"/>
    </w:p>
    <w:p w14:paraId="656D76B0" w14:textId="2BFF8148" w:rsidR="003D7DEA" w:rsidRDefault="00776EA8" w:rsidP="007E205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Комплект поставке согласно таблице 1.1</w:t>
      </w:r>
    </w:p>
    <w:p w14:paraId="5A4F370B" w14:textId="3DBA746E" w:rsidR="00776EA8" w:rsidRDefault="00776EA8" w:rsidP="007E205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Таблица 1.1 Комплект поставки</w:t>
      </w:r>
    </w:p>
    <w:tbl>
      <w:tblPr>
        <w:tblStyle w:val="a7"/>
        <w:tblW w:w="0" w:type="auto"/>
        <w:tblInd w:w="142" w:type="dxa"/>
        <w:tblLook w:val="04A0" w:firstRow="1" w:lastRow="0" w:firstColumn="1" w:lastColumn="0" w:noHBand="0" w:noVBand="1"/>
      </w:tblPr>
      <w:tblGrid>
        <w:gridCol w:w="810"/>
        <w:gridCol w:w="6696"/>
        <w:gridCol w:w="1639"/>
      </w:tblGrid>
      <w:tr w:rsidR="00776EA8" w14:paraId="71DAEBE2" w14:textId="77777777" w:rsidTr="00776EA8">
        <w:tc>
          <w:tcPr>
            <w:tcW w:w="810" w:type="dxa"/>
          </w:tcPr>
          <w:p w14:paraId="708636EF" w14:textId="5A010E4A" w:rsidR="00776EA8" w:rsidRDefault="00776EA8" w:rsidP="00776EA8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П.п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.</w:t>
            </w:r>
          </w:p>
        </w:tc>
        <w:tc>
          <w:tcPr>
            <w:tcW w:w="6696" w:type="dxa"/>
          </w:tcPr>
          <w:p w14:paraId="67F65699" w14:textId="758E254A" w:rsidR="00776EA8" w:rsidRDefault="00776EA8" w:rsidP="00776EA8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Наименование</w:t>
            </w:r>
          </w:p>
        </w:tc>
        <w:tc>
          <w:tcPr>
            <w:tcW w:w="1639" w:type="dxa"/>
          </w:tcPr>
          <w:p w14:paraId="70651B73" w14:textId="1F2760E4" w:rsidR="00776EA8" w:rsidRDefault="00776EA8" w:rsidP="00776EA8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Кол-во, шт.</w:t>
            </w:r>
          </w:p>
        </w:tc>
      </w:tr>
      <w:tr w:rsidR="00776EA8" w14:paraId="49FF6A3E" w14:textId="77777777" w:rsidTr="00776EA8">
        <w:tc>
          <w:tcPr>
            <w:tcW w:w="810" w:type="dxa"/>
          </w:tcPr>
          <w:p w14:paraId="76982686" w14:textId="2645DDBB" w:rsidR="00776EA8" w:rsidRDefault="00776EA8" w:rsidP="00776EA8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1</w:t>
            </w:r>
          </w:p>
        </w:tc>
        <w:tc>
          <w:tcPr>
            <w:tcW w:w="6696" w:type="dxa"/>
          </w:tcPr>
          <w:p w14:paraId="460AD266" w14:textId="35AA733E" w:rsidR="00776EA8" w:rsidRPr="00776EA8" w:rsidRDefault="00776EA8" w:rsidP="00776EA8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 w:rsidRPr="00776EA8">
              <w:rPr>
                <w:rFonts w:ascii="Times New Roman" w:hAnsi="Times New Roman" w:cs="Times New Roman"/>
                <w:sz w:val="28"/>
                <w:szCs w:val="28"/>
              </w:rPr>
              <w:t>Датчик ДУ16-1</w:t>
            </w:r>
          </w:p>
        </w:tc>
        <w:tc>
          <w:tcPr>
            <w:tcW w:w="1639" w:type="dxa"/>
          </w:tcPr>
          <w:p w14:paraId="2836664D" w14:textId="33A2838F" w:rsidR="00776EA8" w:rsidRDefault="00776EA8" w:rsidP="00776EA8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1</w:t>
            </w:r>
          </w:p>
        </w:tc>
      </w:tr>
      <w:tr w:rsidR="00776EA8" w14:paraId="5535F151" w14:textId="77777777" w:rsidTr="00776EA8">
        <w:tc>
          <w:tcPr>
            <w:tcW w:w="810" w:type="dxa"/>
          </w:tcPr>
          <w:p w14:paraId="669BB74B" w14:textId="61581597" w:rsidR="00776EA8" w:rsidRDefault="00776EA8" w:rsidP="00776EA8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2</w:t>
            </w:r>
          </w:p>
        </w:tc>
        <w:tc>
          <w:tcPr>
            <w:tcW w:w="6696" w:type="dxa"/>
          </w:tcPr>
          <w:p w14:paraId="7ED3B23A" w14:textId="1C3B33FB" w:rsidR="00776EA8" w:rsidRPr="00776EA8" w:rsidRDefault="00776EA8" w:rsidP="00776EA8">
            <w:pPr>
              <w:spacing w:line="360" w:lineRule="auto"/>
              <w:ind w:firstLine="0"/>
              <w:jc w:val="both"/>
              <w:rPr>
                <w:szCs w:val="28"/>
              </w:rPr>
            </w:pPr>
            <w:r w:rsidRPr="00776EA8">
              <w:rPr>
                <w:szCs w:val="28"/>
              </w:rPr>
              <w:t>Соединитель (розетка) типа СНП268-9РП с кожухом</w:t>
            </w:r>
            <w:r>
              <w:rPr>
                <w:szCs w:val="28"/>
              </w:rPr>
              <w:t xml:space="preserve"> </w:t>
            </w:r>
            <w:r w:rsidRPr="00776EA8">
              <w:rPr>
                <w:szCs w:val="28"/>
              </w:rPr>
              <w:t xml:space="preserve">(аналог розетки кабельной типа </w:t>
            </w:r>
            <w:r w:rsidRPr="00776EA8">
              <w:rPr>
                <w:szCs w:val="28"/>
                <w:lang w:val="en-US"/>
              </w:rPr>
              <w:t>D</w:t>
            </w:r>
            <w:r w:rsidRPr="00776EA8">
              <w:rPr>
                <w:szCs w:val="28"/>
              </w:rPr>
              <w:t>-</w:t>
            </w:r>
            <w:r w:rsidRPr="00776EA8">
              <w:rPr>
                <w:szCs w:val="28"/>
                <w:lang w:val="en-US"/>
              </w:rPr>
              <w:t>SUB</w:t>
            </w:r>
            <w:r w:rsidRPr="00776EA8">
              <w:rPr>
                <w:szCs w:val="28"/>
              </w:rPr>
              <w:t xml:space="preserve"> </w:t>
            </w:r>
            <w:r w:rsidRPr="00776EA8">
              <w:rPr>
                <w:szCs w:val="28"/>
                <w:lang w:val="en-US"/>
              </w:rPr>
              <w:t>DB</w:t>
            </w:r>
            <w:r w:rsidRPr="00776EA8">
              <w:rPr>
                <w:szCs w:val="28"/>
              </w:rPr>
              <w:t>9)</w:t>
            </w:r>
          </w:p>
        </w:tc>
        <w:tc>
          <w:tcPr>
            <w:tcW w:w="1639" w:type="dxa"/>
          </w:tcPr>
          <w:p w14:paraId="1A695030" w14:textId="7C9DE3E1" w:rsidR="00776EA8" w:rsidRDefault="00776EA8" w:rsidP="00776EA8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1</w:t>
            </w:r>
          </w:p>
        </w:tc>
      </w:tr>
      <w:tr w:rsidR="00776EA8" w14:paraId="3DACBB52" w14:textId="77777777" w:rsidTr="00776EA8">
        <w:tc>
          <w:tcPr>
            <w:tcW w:w="810" w:type="dxa"/>
          </w:tcPr>
          <w:p w14:paraId="1342AB9E" w14:textId="0B4126B6" w:rsidR="00776EA8" w:rsidRDefault="00776EA8" w:rsidP="00776EA8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3</w:t>
            </w:r>
          </w:p>
        </w:tc>
        <w:tc>
          <w:tcPr>
            <w:tcW w:w="6696" w:type="dxa"/>
          </w:tcPr>
          <w:p w14:paraId="7FBE94C7" w14:textId="3BA0127B" w:rsidR="00776EA8" w:rsidRPr="00776EA8" w:rsidRDefault="00776EA8" w:rsidP="00776EA8">
            <w:pPr>
              <w:spacing w:line="360" w:lineRule="auto"/>
              <w:ind w:firstLine="0"/>
              <w:jc w:val="both"/>
              <w:rPr>
                <w:szCs w:val="28"/>
              </w:rPr>
            </w:pPr>
            <w:r w:rsidRPr="00776EA8">
              <w:rPr>
                <w:szCs w:val="28"/>
              </w:rPr>
              <w:t>Тара транспортировочная</w:t>
            </w:r>
          </w:p>
        </w:tc>
        <w:tc>
          <w:tcPr>
            <w:tcW w:w="1639" w:type="dxa"/>
          </w:tcPr>
          <w:p w14:paraId="4D5E81F7" w14:textId="503C3443" w:rsidR="00776EA8" w:rsidRDefault="00776EA8" w:rsidP="00776EA8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1</w:t>
            </w:r>
          </w:p>
        </w:tc>
      </w:tr>
      <w:tr w:rsidR="00776EA8" w14:paraId="4A45E0C8" w14:textId="77777777" w:rsidTr="00776EA8">
        <w:tc>
          <w:tcPr>
            <w:tcW w:w="810" w:type="dxa"/>
          </w:tcPr>
          <w:p w14:paraId="504B4A9D" w14:textId="5D76DA53" w:rsidR="00776EA8" w:rsidRDefault="00776EA8" w:rsidP="00776EA8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4</w:t>
            </w:r>
          </w:p>
        </w:tc>
        <w:tc>
          <w:tcPr>
            <w:tcW w:w="6696" w:type="dxa"/>
          </w:tcPr>
          <w:p w14:paraId="737A4438" w14:textId="441B3A06" w:rsidR="00776EA8" w:rsidRPr="00776EA8" w:rsidRDefault="00776EA8" w:rsidP="00776EA8">
            <w:pPr>
              <w:spacing w:line="360" w:lineRule="auto"/>
              <w:ind w:firstLine="0"/>
              <w:jc w:val="both"/>
              <w:rPr>
                <w:szCs w:val="28"/>
              </w:rPr>
            </w:pPr>
            <w:r w:rsidRPr="00776EA8">
              <w:rPr>
                <w:szCs w:val="28"/>
              </w:rPr>
              <w:t xml:space="preserve">Этикетка </w:t>
            </w:r>
            <w:r w:rsidR="00A56B1F" w:rsidRPr="001E3300">
              <w:rPr>
                <w:color w:val="000000" w:themeColor="text1"/>
                <w:spacing w:val="-1"/>
                <w:szCs w:val="28"/>
              </w:rPr>
              <w:t>ДУ16.00</w:t>
            </w:r>
            <w:r w:rsidR="00A56B1F">
              <w:rPr>
                <w:color w:val="000000" w:themeColor="text1"/>
                <w:spacing w:val="-1"/>
                <w:szCs w:val="28"/>
              </w:rPr>
              <w:t>ЭТ</w:t>
            </w:r>
            <w:r w:rsidR="00A56B1F">
              <w:rPr>
                <w:szCs w:val="28"/>
              </w:rPr>
              <w:t xml:space="preserve"> </w:t>
            </w:r>
            <w:r w:rsidRPr="00776EA8">
              <w:rPr>
                <w:szCs w:val="28"/>
              </w:rPr>
              <w:t>(эксплу</w:t>
            </w:r>
            <w:r>
              <w:rPr>
                <w:szCs w:val="28"/>
              </w:rPr>
              <w:t>а</w:t>
            </w:r>
            <w:r w:rsidRPr="00776EA8">
              <w:rPr>
                <w:szCs w:val="28"/>
              </w:rPr>
              <w:t>тационный документ)</w:t>
            </w:r>
          </w:p>
        </w:tc>
        <w:tc>
          <w:tcPr>
            <w:tcW w:w="1639" w:type="dxa"/>
          </w:tcPr>
          <w:p w14:paraId="34981AB8" w14:textId="30ADBC31" w:rsidR="00776EA8" w:rsidRDefault="00776EA8" w:rsidP="00776EA8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1</w:t>
            </w:r>
          </w:p>
        </w:tc>
      </w:tr>
    </w:tbl>
    <w:p w14:paraId="5CE44F13" w14:textId="77777777" w:rsidR="00776EA8" w:rsidRDefault="00776EA8" w:rsidP="007E205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14:paraId="7DC4A231" w14:textId="77777777" w:rsidR="00144240" w:rsidRDefault="00144240">
      <w:pPr>
        <w:spacing w:line="240" w:lineRule="auto"/>
        <w:ind w:firstLine="0"/>
        <w:rPr>
          <w:color w:val="000000" w:themeColor="text1"/>
          <w:spacing w:val="-1"/>
          <w:szCs w:val="28"/>
        </w:rPr>
      </w:pPr>
      <w:r>
        <w:rPr>
          <w:color w:val="000000" w:themeColor="text1"/>
          <w:spacing w:val="-1"/>
          <w:szCs w:val="28"/>
        </w:rPr>
        <w:br w:type="page"/>
      </w:r>
    </w:p>
    <w:p w14:paraId="28448F1F" w14:textId="7CFFD613" w:rsidR="00056E56" w:rsidRDefault="003D7DEA" w:rsidP="00A56B1F">
      <w:pPr>
        <w:pStyle w:val="a3"/>
        <w:spacing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6" w:name="_Toc2620100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lastRenderedPageBreak/>
        <w:t xml:space="preserve">1.5 </w:t>
      </w:r>
      <w:r w:rsidR="00DD682C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Маркировка</w:t>
      </w:r>
      <w:bookmarkEnd w:id="6"/>
    </w:p>
    <w:p w14:paraId="03597BFA" w14:textId="63CF1397" w:rsidR="00A56B1F" w:rsidRDefault="00A56B1F" w:rsidP="00A56B1F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1.5.1 Заводской знак</w:t>
      </w:r>
    </w:p>
    <w:p w14:paraId="62B4F09E" w14:textId="1AF5D3E7" w:rsidR="00D44CF5" w:rsidRDefault="00D44CF5" w:rsidP="00A56B1F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 w:rsidRPr="00056E56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Заводской </w:t>
      </w:r>
      <w:r w:rsidR="00056E56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знак должен быть расположен</w:t>
      </w:r>
      <w:r w:rsidRPr="00056E56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на крышке изделия.</w:t>
      </w:r>
    </w:p>
    <w:p w14:paraId="29696D90" w14:textId="3BF7D992" w:rsidR="00056E56" w:rsidRDefault="00056E56" w:rsidP="00D44CF5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Заводской знак должен содержать:</w:t>
      </w:r>
    </w:p>
    <w:p w14:paraId="4C9CF1DF" w14:textId="1350DDC7" w:rsidR="00056E56" w:rsidRDefault="00056E56" w:rsidP="00D44CF5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- фирменный знак предприятия-изготовителя;</w:t>
      </w:r>
    </w:p>
    <w:p w14:paraId="2E627C8C" w14:textId="7D363F2F" w:rsidR="00056E56" w:rsidRDefault="00056E56" w:rsidP="00D44CF5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- условное обозначение датчика;</w:t>
      </w:r>
    </w:p>
    <w:p w14:paraId="0E0BFEAF" w14:textId="05CDBDC5" w:rsidR="00056E56" w:rsidRDefault="00056E56" w:rsidP="00D44CF5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- заводской но</w:t>
      </w:r>
      <w:r w:rsidR="00FD39DE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мер в соответствии с этикеткой;</w:t>
      </w:r>
    </w:p>
    <w:p w14:paraId="17507CBB" w14:textId="5CA9E4A1" w:rsidR="00FD39DE" w:rsidRDefault="00FD39DE" w:rsidP="00D44CF5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- знак Государственного реестра</w:t>
      </w:r>
      <w:r w:rsidR="00A56B1F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в соответствии с</w:t>
      </w:r>
      <w:r w:rsidR="004C67A0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ПР 50.2.009</w:t>
      </w:r>
    </w:p>
    <w:p w14:paraId="7F6F1F19" w14:textId="43B3BA04" w:rsidR="00A56B1F" w:rsidRDefault="00A56B1F">
      <w:pPr>
        <w:spacing w:line="240" w:lineRule="auto"/>
        <w:ind w:firstLine="0"/>
        <w:rPr>
          <w:color w:val="000000" w:themeColor="text1"/>
          <w:spacing w:val="-1"/>
          <w:szCs w:val="28"/>
        </w:rPr>
      </w:pPr>
    </w:p>
    <w:p w14:paraId="1A2F7D6C" w14:textId="1FBBB72E" w:rsidR="00A56B1F" w:rsidRDefault="00A56B1F" w:rsidP="00A56B1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1.5.2 Этикетка</w:t>
      </w:r>
    </w:p>
    <w:p w14:paraId="6508F58B" w14:textId="1F0895EE" w:rsidR="00A56B1F" w:rsidRDefault="00A56B1F" w:rsidP="00A56B1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В комплект поставки должна быть включена этикетка </w:t>
      </w:r>
      <w:r w:rsidRPr="001E3300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ДУ16.00</w:t>
      </w: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ЭТ в соответствии с ГОСТ 2.610. Этикетка должна быть утверждена листом утверждения </w:t>
      </w:r>
      <w:r w:rsidRPr="001E3300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ДУ16.00</w:t>
      </w: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ЭТ-ЛУ. </w:t>
      </w:r>
    </w:p>
    <w:p w14:paraId="22E94B70" w14:textId="7314A563" w:rsidR="00A56B1F" w:rsidRDefault="00A56B1F" w:rsidP="00A56B1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Этикетка должна содержать:</w:t>
      </w:r>
    </w:p>
    <w:p w14:paraId="6AFFD17D" w14:textId="05A5E4FF" w:rsidR="00A56B1F" w:rsidRDefault="00A56B1F" w:rsidP="00A56B1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- основные сведения об изделии;</w:t>
      </w:r>
    </w:p>
    <w:p w14:paraId="2BCC509F" w14:textId="0779FB8E" w:rsidR="00A56B1F" w:rsidRDefault="00A56B1F" w:rsidP="00A56B1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- свидетельство о приемки с обязательным заполнением заводского номера и нанесением знак Государственного реестра в соответствии </w:t>
      </w: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br/>
        <w:t>с ПР 50.2.009.</w:t>
      </w:r>
    </w:p>
    <w:p w14:paraId="0F4AA959" w14:textId="3F9CFD27" w:rsidR="00A56B1F" w:rsidRDefault="00A56B1F" w:rsidP="00A56B1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- срок службы и гарантийный срок;</w:t>
      </w:r>
    </w:p>
    <w:p w14:paraId="54BF07D9" w14:textId="6813CBFA" w:rsidR="00A56B1F" w:rsidRDefault="00A56B1F" w:rsidP="00A56B1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- сведения о поверке и ремонте (заполняется при необходимости);</w:t>
      </w:r>
    </w:p>
    <w:p w14:paraId="49D80FEB" w14:textId="1E74CE14" w:rsidR="00A56B1F" w:rsidRDefault="00A56B1F" w:rsidP="00A56B1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14:paraId="3012025E" w14:textId="6D101EA7" w:rsidR="00A56B1F" w:rsidRDefault="00A56B1F" w:rsidP="00A56B1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Заводской номер заполняется в формате:</w:t>
      </w:r>
    </w:p>
    <w:p w14:paraId="3DF1A664" w14:textId="77777777" w:rsidR="00A56B1F" w:rsidRDefault="00A56B1F" w:rsidP="00A56B1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Зав. </w:t>
      </w: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  <w:lang w:val="en-US"/>
        </w:rPr>
        <w:t>N</w:t>
      </w:r>
      <w:r w:rsidRPr="00A56B1F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  <w:lang w:val="en-US"/>
        </w:rPr>
        <w:t>XXYYYZZZZ</w:t>
      </w:r>
      <w:r w:rsidRPr="00A56B1F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,</w:t>
      </w:r>
    </w:p>
    <w:p w14:paraId="7A8926C9" w14:textId="77777777" w:rsidR="00A56B1F" w:rsidRPr="00D44CF5" w:rsidRDefault="00A56B1F" w:rsidP="00A56B1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  <w:lang w:val="en-US"/>
        </w:rPr>
        <w:t>XX</w:t>
      </w:r>
      <w:r w:rsidRPr="00D44CF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– год изготовления партии</w:t>
      </w: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;</w:t>
      </w:r>
    </w:p>
    <w:p w14:paraId="7AA1F2C3" w14:textId="77777777" w:rsidR="00A56B1F" w:rsidRPr="00D44CF5" w:rsidRDefault="00A56B1F" w:rsidP="00A56B1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  <w:lang w:val="en-US"/>
        </w:rPr>
        <w:t>YYY</w:t>
      </w:r>
      <w:r w:rsidRPr="00D44CF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– порядковый номер типа </w:t>
      </w: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изделия;</w:t>
      </w:r>
    </w:p>
    <w:p w14:paraId="31EB2BE3" w14:textId="7C364AAF" w:rsidR="00A56B1F" w:rsidRDefault="00A56B1F" w:rsidP="00A56B1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  <w:lang w:val="en-US"/>
        </w:rPr>
        <w:t>ZZZZ</w:t>
      </w:r>
      <w:r w:rsidRPr="00D44CF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– порядковый номер внутри партии</w:t>
      </w: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данного типа;</w:t>
      </w:r>
    </w:p>
    <w:p w14:paraId="432019BB" w14:textId="60F4097D" w:rsidR="00A56B1F" w:rsidRDefault="00A56B1F">
      <w:pPr>
        <w:spacing w:line="240" w:lineRule="auto"/>
        <w:ind w:firstLine="0"/>
        <w:rPr>
          <w:color w:val="000000" w:themeColor="text1"/>
          <w:spacing w:val="-1"/>
          <w:szCs w:val="28"/>
        </w:rPr>
      </w:pPr>
    </w:p>
    <w:p w14:paraId="5222A481" w14:textId="77777777" w:rsidR="00144240" w:rsidRDefault="00144240">
      <w:pPr>
        <w:spacing w:line="240" w:lineRule="auto"/>
        <w:ind w:firstLine="0"/>
        <w:rPr>
          <w:color w:val="000000" w:themeColor="text1"/>
          <w:spacing w:val="-1"/>
          <w:szCs w:val="28"/>
        </w:rPr>
      </w:pPr>
      <w:r>
        <w:rPr>
          <w:color w:val="000000" w:themeColor="text1"/>
          <w:spacing w:val="-1"/>
          <w:szCs w:val="28"/>
        </w:rPr>
        <w:br w:type="page"/>
      </w:r>
    </w:p>
    <w:p w14:paraId="1F34CA94" w14:textId="4D8A6A73" w:rsidR="00DD682C" w:rsidRDefault="003D7DEA" w:rsidP="00776EA8">
      <w:pPr>
        <w:pStyle w:val="a3"/>
        <w:spacing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7" w:name="_Toc2620101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lastRenderedPageBreak/>
        <w:t>1.6 Требования к упаковке</w:t>
      </w:r>
      <w:bookmarkEnd w:id="7"/>
    </w:p>
    <w:p w14:paraId="50C3BF29" w14:textId="5182DB2F" w:rsidR="000B26EF" w:rsidRDefault="000B26EF" w:rsidP="006E713A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commentRangeStart w:id="8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1.6.1 Упаковка датчиков должна производиться согласно ГОСТ 9.014.</w:t>
      </w:r>
    </w:p>
    <w:p w14:paraId="7CB54772" w14:textId="236A50EA" w:rsidR="000B26EF" w:rsidRDefault="000B26EF" w:rsidP="006E713A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1.6.2 Перед упаковкой датчик должен быть подвергнут консервации согласно ГОСТ 9.014 по варианту защиты В3-0 для группы изделий III-1.</w:t>
      </w:r>
    </w:p>
    <w:p w14:paraId="42D93F9D" w14:textId="105C30BA" w:rsidR="000B26EF" w:rsidRDefault="000B26EF" w:rsidP="006E713A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1.6.3 Вариант внутренней упаковки </w:t>
      </w:r>
      <w:commentRangeStart w:id="9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ВУ-10</w:t>
      </w:r>
      <w:commentRangeEnd w:id="9"/>
      <w:r w:rsidR="00227703">
        <w:rPr>
          <w:rStyle w:val="afa"/>
          <w:rFonts w:ascii="Times New Roman" w:hAnsi="Times New Roman" w:cs="Times New Roman"/>
        </w:rPr>
        <w:commentReference w:id="9"/>
      </w: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.</w:t>
      </w:r>
    </w:p>
    <w:p w14:paraId="6D0E7659" w14:textId="5EDF3475" w:rsidR="00227703" w:rsidRDefault="00227703" w:rsidP="006E713A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1.6.4 Консервация и упаковка должны производиться для условий транспортирования группы 2 и условий хранения группы 2 по ГОСТ 15150.</w:t>
      </w:r>
    </w:p>
    <w:p w14:paraId="5287660F" w14:textId="4738AE38" w:rsidR="00F62AE5" w:rsidRDefault="00F62AE5" w:rsidP="006E713A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1.6.5 Срок защиты без </w:t>
      </w:r>
      <w:proofErr w:type="spellStart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переконсервации</w:t>
      </w:r>
      <w:proofErr w:type="spellEnd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– 12 месяцев.</w:t>
      </w:r>
    </w:p>
    <w:p w14:paraId="1DB1C0A8" w14:textId="3661433F" w:rsidR="00F62AE5" w:rsidRDefault="00F62AE5" w:rsidP="006E713A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1.6.6 Способ упаковки, подготовка к упаковке, транспортная тара и материалы, применяемые при упаковке, порядок размещения должны соответствовать чертежам предприятия-изготовителя.</w:t>
      </w:r>
    </w:p>
    <w:p w14:paraId="2F1E3EF0" w14:textId="75AFAB2F" w:rsidR="00F62AE5" w:rsidRDefault="00F62AE5" w:rsidP="006E713A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1.6.7 Датчик должен быть упакован в укладочные блоки и уложены в чехол из полиэтиленовой пленки по ГОСТ 10354 толщиной не менее </w:t>
      </w: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br/>
        <w:t xml:space="preserve">0,15 мм. </w:t>
      </w:r>
    </w:p>
    <w:p w14:paraId="665212FF" w14:textId="36B9DD02" w:rsidR="00F62AE5" w:rsidRDefault="00F62AE5" w:rsidP="006E713A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1.6.8 Датчик в чехле должен быть уложен в ящик из гофрированного картона по ГОСТ 7376, а затем в транспортную тару, выполненную по ГОСТ 5959 и чертежам предприятия-изготовителя.</w:t>
      </w:r>
    </w:p>
    <w:p w14:paraId="48E28FF7" w14:textId="441E6674" w:rsidR="00F62AE5" w:rsidRDefault="00F62AE5" w:rsidP="006E713A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1.6.9 Эксплуатационная документация должна быть уложена в полиэтиленовый пакет и упакованы в транспортную тару.</w:t>
      </w:r>
    </w:p>
    <w:p w14:paraId="5D4D53CB" w14:textId="56D13376" w:rsidR="00F62AE5" w:rsidRDefault="00F62AE5" w:rsidP="006E713A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1.6.10 Габаритные размеры ящика должны быть не более, мм: ширина – Ш, длина – Д, высота – В.</w:t>
      </w:r>
    </w:p>
    <w:p w14:paraId="687DFB4B" w14:textId="77777777" w:rsidR="00F62AE5" w:rsidRPr="000B26EF" w:rsidRDefault="00F62AE5" w:rsidP="00776EA8">
      <w:pPr>
        <w:pStyle w:val="a3"/>
        <w:spacing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10" w:name="_Toc2533146"/>
      <w:bookmarkStart w:id="11" w:name="_Toc2533185"/>
      <w:bookmarkStart w:id="12" w:name="_Toc2533224"/>
      <w:bookmarkStart w:id="13" w:name="_Toc2533259"/>
      <w:bookmarkStart w:id="14" w:name="_Toc2533284"/>
      <w:bookmarkStart w:id="15" w:name="_Toc2533309"/>
      <w:bookmarkStart w:id="16" w:name="_Toc2533337"/>
      <w:bookmarkStart w:id="17" w:name="_Toc2533362"/>
      <w:bookmarkStart w:id="18" w:name="_Toc2611760"/>
      <w:bookmarkStart w:id="19" w:name="_Toc2611783"/>
      <w:bookmarkStart w:id="20" w:name="_Toc2613592"/>
      <w:bookmarkStart w:id="21" w:name="_Toc2620034"/>
      <w:bookmarkStart w:id="22" w:name="_Toc2620072"/>
      <w:bookmarkStart w:id="23" w:name="_Toc2620102"/>
      <w:commentRangeEnd w:id="8"/>
      <w:r>
        <w:rPr>
          <w:rStyle w:val="afa"/>
          <w:rFonts w:ascii="Times New Roman" w:hAnsi="Times New Roman" w:cs="Times New Roman"/>
        </w:rPr>
        <w:commentReference w:id="8"/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474C4484" w14:textId="77777777" w:rsidR="00DD682C" w:rsidRPr="00460529" w:rsidRDefault="00DD682C" w:rsidP="007E205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14:paraId="53ED50FF" w14:textId="77777777" w:rsidR="00E865CB" w:rsidRDefault="00E865CB" w:rsidP="007E205F">
      <w:pPr>
        <w:spacing w:line="360" w:lineRule="auto"/>
        <w:ind w:firstLine="0"/>
        <w:rPr>
          <w:color w:val="000000" w:themeColor="text1"/>
          <w:spacing w:val="-1"/>
          <w:szCs w:val="28"/>
        </w:rPr>
      </w:pPr>
      <w:r>
        <w:rPr>
          <w:color w:val="000000" w:themeColor="text1"/>
          <w:spacing w:val="-1"/>
          <w:szCs w:val="28"/>
        </w:rPr>
        <w:br w:type="page"/>
      </w:r>
    </w:p>
    <w:p w14:paraId="524926B2" w14:textId="77777777" w:rsidR="00460529" w:rsidRDefault="003A4902" w:rsidP="007E205F">
      <w:pPr>
        <w:pStyle w:val="a3"/>
        <w:spacing w:line="360" w:lineRule="auto"/>
        <w:ind w:firstLine="851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24" w:name="_Toc2620103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lastRenderedPageBreak/>
        <w:t xml:space="preserve">2 </w:t>
      </w:r>
      <w:r w:rsidR="00460529" w:rsidRPr="00460529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ТРЕБОВАНИЯ БЕЗОПАСНОСТИ</w:t>
      </w:r>
      <w:bookmarkEnd w:id="24"/>
    </w:p>
    <w:p w14:paraId="21462ED1" w14:textId="1C4461CC" w:rsidR="001945FC" w:rsidRDefault="0014771F" w:rsidP="007E205F">
      <w:pPr>
        <w:pStyle w:val="a3"/>
        <w:spacing w:line="360" w:lineRule="auto"/>
        <w:ind w:firstLine="851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25" w:name="_Toc2620104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2.1</w:t>
      </w:r>
      <w:r w:rsidR="003D7DEA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="001945FC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Требования электробезопасности</w:t>
      </w:r>
      <w:bookmarkEnd w:id="25"/>
    </w:p>
    <w:p w14:paraId="3D6930A7" w14:textId="6800824C" w:rsidR="006D1A6E" w:rsidRDefault="0014771F" w:rsidP="0014771F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Не допускается работа датчика при нарушении условий эксплуатации соответствующего исполнения датчика согласно таблице 1.</w:t>
      </w:r>
    </w:p>
    <w:p w14:paraId="4520417D" w14:textId="77777777" w:rsidR="00073F2B" w:rsidRDefault="00073F2B" w:rsidP="007E205F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14:paraId="44FC4F2F" w14:textId="057D1F82" w:rsidR="001945FC" w:rsidRDefault="0014771F" w:rsidP="007E205F">
      <w:pPr>
        <w:pStyle w:val="a3"/>
        <w:spacing w:line="360" w:lineRule="auto"/>
        <w:ind w:firstLine="851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26" w:name="_Toc2620105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2.2</w:t>
      </w:r>
      <w:r w:rsidR="003D7DEA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="001945FC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Требования пожарной безопасности</w:t>
      </w:r>
      <w:bookmarkEnd w:id="26"/>
    </w:p>
    <w:p w14:paraId="64066D5C" w14:textId="77777777" w:rsidR="0014771F" w:rsidRDefault="0014771F" w:rsidP="0014771F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Датчик не предназначен для эксплуатации во взрывоопасных и пожароопасных зонах.</w:t>
      </w:r>
    </w:p>
    <w:p w14:paraId="70A7A20B" w14:textId="77777777" w:rsidR="00073F2B" w:rsidRDefault="00073F2B" w:rsidP="007E205F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14:paraId="480A8E08" w14:textId="2A823B87" w:rsidR="001945FC" w:rsidRDefault="0014771F" w:rsidP="007E205F">
      <w:pPr>
        <w:pStyle w:val="a3"/>
        <w:spacing w:line="360" w:lineRule="auto"/>
        <w:ind w:firstLine="851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27" w:name="_Toc2620106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2.3</w:t>
      </w:r>
      <w:r w:rsidR="003D7DEA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="001945FC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Требования безопасности при обслуживании</w:t>
      </w:r>
      <w:bookmarkEnd w:id="27"/>
    </w:p>
    <w:p w14:paraId="76538B55" w14:textId="75A4BF7F" w:rsidR="00073F2B" w:rsidRDefault="0014771F" w:rsidP="007E205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Не допускается ремонт датчика, в том числе снятие заводского знака, при </w:t>
      </w:r>
      <w:r w:rsidR="004130C7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наличии на датчике напряжения питания.</w:t>
      </w:r>
    </w:p>
    <w:p w14:paraId="59E07CEF" w14:textId="77777777" w:rsidR="004130C7" w:rsidRDefault="004130C7" w:rsidP="007E205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14:paraId="5140822B" w14:textId="77777777" w:rsidR="006D1A6E" w:rsidRPr="00460529" w:rsidRDefault="006D1A6E" w:rsidP="007E205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14:paraId="521CEBB4" w14:textId="77777777" w:rsidR="00E865CB" w:rsidRDefault="00E865CB" w:rsidP="007E205F">
      <w:pPr>
        <w:spacing w:line="360" w:lineRule="auto"/>
        <w:ind w:firstLine="0"/>
        <w:rPr>
          <w:color w:val="000000" w:themeColor="text1"/>
          <w:spacing w:val="-1"/>
          <w:szCs w:val="28"/>
        </w:rPr>
      </w:pPr>
      <w:r>
        <w:rPr>
          <w:color w:val="000000" w:themeColor="text1"/>
          <w:spacing w:val="-1"/>
          <w:szCs w:val="28"/>
        </w:rPr>
        <w:br w:type="page"/>
      </w:r>
    </w:p>
    <w:p w14:paraId="3A8B4663" w14:textId="77777777" w:rsidR="00460529" w:rsidRDefault="003A4902" w:rsidP="007E205F">
      <w:pPr>
        <w:pStyle w:val="a3"/>
        <w:spacing w:line="360" w:lineRule="auto"/>
        <w:ind w:firstLine="851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28" w:name="_Toc2620107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lastRenderedPageBreak/>
        <w:t xml:space="preserve">3 </w:t>
      </w:r>
      <w:r w:rsidR="00460529" w:rsidRPr="00460529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ПРАВИЛА ПРИЕМКИ</w:t>
      </w:r>
      <w:bookmarkEnd w:id="28"/>
    </w:p>
    <w:p w14:paraId="49D40D47" w14:textId="62867E73" w:rsidR="003C0CAA" w:rsidRDefault="00DF7E16" w:rsidP="00F11B94">
      <w:pPr>
        <w:pStyle w:val="a3"/>
        <w:spacing w:line="360" w:lineRule="auto"/>
        <w:ind w:firstLine="851"/>
        <w:jc w:val="both"/>
        <w:outlineLvl w:val="0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bookmarkStart w:id="29" w:name="_Toc2620108"/>
      <w:r w:rsidRPr="00DF7E16">
        <w:rPr>
          <w:rFonts w:ascii="Times New Roman" w:hAnsi="Times New Roman" w:cs="Times New Roman"/>
          <w:spacing w:val="-1"/>
          <w:sz w:val="28"/>
          <w:szCs w:val="28"/>
        </w:rPr>
        <w:t xml:space="preserve">3.1 </w:t>
      </w:r>
      <w:r w:rsidRPr="00DF7E16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П</w:t>
      </w:r>
      <w:r w:rsidRPr="00DF7E16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орядок </w:t>
      </w:r>
      <w:r w:rsidR="000371F1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проведения входного </w:t>
      </w:r>
      <w:r w:rsidRPr="00DF7E16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контроля </w:t>
      </w:r>
      <w:r w:rsidR="000371F1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СЧ</w:t>
      </w:r>
      <w:r w:rsidRPr="00DF7E16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изделия</w:t>
      </w:r>
      <w:bookmarkEnd w:id="29"/>
      <w:r w:rsidRPr="00DF7E16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</w:p>
    <w:p w14:paraId="5CADDC5D" w14:textId="71B33DBC" w:rsidR="000371F1" w:rsidRDefault="000371F1" w:rsidP="002B1EC7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3.1.1 Общие положения</w:t>
      </w:r>
    </w:p>
    <w:p w14:paraId="04545A00" w14:textId="0EAA1493" w:rsidR="000371F1" w:rsidRDefault="000371F1" w:rsidP="002B1EC7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При проведении входного контроля любого ПКИ или СЧ изделия проверяется:</w:t>
      </w:r>
    </w:p>
    <w:p w14:paraId="2DE400D4" w14:textId="409CA0A7" w:rsidR="000371F1" w:rsidRDefault="000371F1" w:rsidP="002B1EC7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- наличие и соответствие сопроводительной документации товару или изделию (заготовки);</w:t>
      </w:r>
    </w:p>
    <w:p w14:paraId="72852FAB" w14:textId="44CECF1A" w:rsidR="002D625B" w:rsidRDefault="000371F1" w:rsidP="002B1EC7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- визуальный осмотр – все ПКИ или СЧ изделия должны быть новыми, не иметь следов коррозии, вмятин, царапин.</w:t>
      </w:r>
    </w:p>
    <w:p w14:paraId="35E9C959" w14:textId="7D0F6E0B" w:rsidR="002D625B" w:rsidRDefault="002D625B" w:rsidP="007E205F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</w:p>
    <w:p w14:paraId="53FD8E7C" w14:textId="6156511C" w:rsidR="000371F1" w:rsidRDefault="000371F1" w:rsidP="007E205F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3.1.2 Входной контроль крепежных изделий</w:t>
      </w:r>
    </w:p>
    <w:p w14:paraId="4DABA80B" w14:textId="71142CAA" w:rsidR="000371F1" w:rsidRDefault="000371F1" w:rsidP="007E205F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Входной контроль крепежных изделий проводится визуально. Шлиц, крест и шестигранник не должны иметь вмятин и не должны быть заполнены посторонними веществами (в том числе металлом, как результат несовершенства технологического процесса отливки).</w:t>
      </w:r>
    </w:p>
    <w:p w14:paraId="62C06093" w14:textId="41FF76F6" w:rsidR="000371F1" w:rsidRDefault="000371F1" w:rsidP="007E205F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</w:p>
    <w:p w14:paraId="0083943D" w14:textId="35CD66BC" w:rsidR="000371F1" w:rsidRDefault="000371F1" w:rsidP="007E205F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commentRangeStart w:id="30"/>
      <w:r w:rsidRPr="00F45F6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3.1.3 Входной контроль материалов</w:t>
      </w:r>
      <w:commentRangeEnd w:id="30"/>
      <w:r w:rsidR="00F45F6D">
        <w:rPr>
          <w:rStyle w:val="afa"/>
          <w:rFonts w:ascii="Times New Roman" w:hAnsi="Times New Roman" w:cs="Times New Roman"/>
        </w:rPr>
        <w:commentReference w:id="30"/>
      </w:r>
    </w:p>
    <w:p w14:paraId="7CB9E85A" w14:textId="18453522" w:rsidR="000371F1" w:rsidRDefault="000371F1" w:rsidP="007E205F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</w:p>
    <w:p w14:paraId="32142867" w14:textId="77777777" w:rsidR="000371F1" w:rsidRDefault="000371F1" w:rsidP="007E205F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</w:p>
    <w:p w14:paraId="52031C49" w14:textId="74BFA65E" w:rsidR="000371F1" w:rsidRDefault="00BD3C57" w:rsidP="000371F1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3.1.4</w:t>
      </w:r>
      <w:r w:rsidR="000371F1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Входной контроль платы печатной</w:t>
      </w:r>
    </w:p>
    <w:p w14:paraId="5C60F2D6" w14:textId="77777777" w:rsidR="000371F1" w:rsidRDefault="000371F1" w:rsidP="000371F1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Входной контроль платы печатной осуществляется путем контроля габаритных и присоединительных размеров и контролем слоев платы на соответствие КД.</w:t>
      </w:r>
    </w:p>
    <w:p w14:paraId="0E50DF2D" w14:textId="77777777" w:rsidR="000371F1" w:rsidRDefault="000371F1" w:rsidP="000371F1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Входной контроль габаритных и присоединительных размеров осуществляется </w:t>
      </w:r>
      <w:proofErr w:type="spellStart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штангель</w:t>
      </w:r>
      <w:proofErr w:type="spellEnd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-циркулем с допустимым отклонением любого размера не более ±0,5 мм. Допускается контроль проводить по трафарету из миллиметровой бумаги или другой технологической оснастке, утвержденной в соответствующем порядке.</w:t>
      </w:r>
    </w:p>
    <w:p w14:paraId="4F8E763F" w14:textId="77777777" w:rsidR="000371F1" w:rsidRDefault="000371F1" w:rsidP="000371F1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lastRenderedPageBreak/>
        <w:t>Контроль слоев платы печатной осуществляется визуально, путем сопоставления слоев трассировки и маркировки (</w:t>
      </w:r>
      <w:proofErr w:type="spellStart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шелкографии</w:t>
      </w:r>
      <w:proofErr w:type="spellEnd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) с соответствующими слоями в КД. Маркировка номера версии печатной плати должна соответствовать последней (актуальной) версии КД.</w:t>
      </w:r>
    </w:p>
    <w:p w14:paraId="275B31DE" w14:textId="42F1CA84" w:rsidR="000371F1" w:rsidRDefault="000371F1" w:rsidP="000371F1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</w:p>
    <w:p w14:paraId="2BD1D136" w14:textId="5B84CC20" w:rsidR="000371F1" w:rsidRDefault="00BD3C57" w:rsidP="000371F1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3.1.5</w:t>
      </w:r>
      <w:r w:rsidR="000371F1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Входной контроль заводского знака (заготовок)</w:t>
      </w:r>
    </w:p>
    <w:p w14:paraId="2B53BDCA" w14:textId="77777777" w:rsidR="000371F1" w:rsidRDefault="000371F1" w:rsidP="000371F1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Входной контроль заводского знака (в том числе заготовки, в случае изготовления по кооперации) осуществляется путем контроля габаритных и присоединительных размеров.</w:t>
      </w:r>
    </w:p>
    <w:p w14:paraId="50F302E4" w14:textId="6D5B2D5E" w:rsidR="000371F1" w:rsidRDefault="000371F1" w:rsidP="000371F1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Входной контроль габаритных и присоединительных размеров осуществляется </w:t>
      </w:r>
      <w:proofErr w:type="spellStart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штангель</w:t>
      </w:r>
      <w:proofErr w:type="spellEnd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-циркулем с допустимым отклонением любого размера не более ±0,5 мм. Допускается входной контроль проводить с применением технологической оснастки, утвержденной в соответствующем порядке.</w:t>
      </w:r>
    </w:p>
    <w:p w14:paraId="79E0BD4B" w14:textId="77777777" w:rsidR="000371F1" w:rsidRDefault="000371F1" w:rsidP="000371F1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</w:p>
    <w:p w14:paraId="7094E976" w14:textId="7A6057E4" w:rsidR="000371F1" w:rsidRDefault="00BD3C57" w:rsidP="000371F1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3.1.6</w:t>
      </w:r>
      <w:r w:rsidR="000371F1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Входной контроль основания и крышки корпуса (заготовок)</w:t>
      </w:r>
    </w:p>
    <w:p w14:paraId="1BCD4F94" w14:textId="77777777" w:rsidR="000371F1" w:rsidRDefault="000371F1" w:rsidP="000371F1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Входной контроль основания и крышки корпуса (в том числе заготовок, в случае изготовления по кооперации) осуществляется путем контроля габаритных и присоединительных размеров.</w:t>
      </w:r>
    </w:p>
    <w:p w14:paraId="7E13D400" w14:textId="036C9163" w:rsidR="000371F1" w:rsidRDefault="000371F1" w:rsidP="00BD3C57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Входной контроль габаритных и присоединительных размеров осуществляется </w:t>
      </w:r>
      <w:proofErr w:type="spellStart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штангель</w:t>
      </w:r>
      <w:proofErr w:type="spellEnd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-циркулем с допустимым отклонением любого размера не более ±0,5 мм. Допускается входной контроль проводить с применением технологической оснастки, утвержденной в соответствующем порядке. При совместной поставке основания и крышки корпуса (заготовок, в случае изготовления по кооперации) и при наличии необходимого количества комплектующих изделий (плата печатная или трафарет платы, крепежные изделия, разъем типа </w:t>
      </w: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DB</w:t>
      </w:r>
      <w:r w:rsidRPr="002D625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9, </w:t>
      </w: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заводской знак или трафарет знака) допускается входной контроль </w:t>
      </w: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lastRenderedPageBreak/>
        <w:t>проводить полунатурным способом, проконтролировав собираемость изделия по заготовке.</w:t>
      </w:r>
    </w:p>
    <w:p w14:paraId="70D0FF4B" w14:textId="77777777" w:rsidR="00D329F5" w:rsidRDefault="00D329F5" w:rsidP="007E205F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</w:p>
    <w:p w14:paraId="44122138" w14:textId="4021168C" w:rsidR="00DF7E16" w:rsidRDefault="00DF7E16" w:rsidP="00F11B94">
      <w:pPr>
        <w:pStyle w:val="a3"/>
        <w:spacing w:line="360" w:lineRule="auto"/>
        <w:ind w:firstLine="851"/>
        <w:jc w:val="both"/>
        <w:outlineLvl w:val="0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bookmarkStart w:id="31" w:name="_Toc2620109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3.2 Порядок проведения приемо-сдаточных испытаний</w:t>
      </w:r>
      <w:bookmarkEnd w:id="31"/>
    </w:p>
    <w:p w14:paraId="506ABE9E" w14:textId="1B6B89DB" w:rsidR="00DF7E16" w:rsidRDefault="00F45F6D" w:rsidP="007E205F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commentRangeStart w:id="32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3.2.1 Структура изделия и правила приемки составных частей</w:t>
      </w:r>
      <w:commentRangeEnd w:id="32"/>
      <w:r>
        <w:rPr>
          <w:rStyle w:val="afa"/>
          <w:rFonts w:ascii="Times New Roman" w:hAnsi="Times New Roman" w:cs="Times New Roman"/>
        </w:rPr>
        <w:commentReference w:id="32"/>
      </w:r>
    </w:p>
    <w:p w14:paraId="22C0146D" w14:textId="77777777" w:rsidR="00F11B94" w:rsidRDefault="00F11B94" w:rsidP="007E205F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</w:p>
    <w:p w14:paraId="35C5D98A" w14:textId="27A72750" w:rsidR="00DF7E16" w:rsidRDefault="00DF7E16" w:rsidP="00F11B94">
      <w:pPr>
        <w:pStyle w:val="a3"/>
        <w:spacing w:line="360" w:lineRule="auto"/>
        <w:ind w:firstLine="851"/>
        <w:jc w:val="both"/>
        <w:outlineLvl w:val="0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bookmarkStart w:id="33" w:name="_Toc2620110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3.3 </w:t>
      </w: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Порядок проведения </w:t>
      </w: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периодических</w:t>
      </w: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испытаний</w:t>
      </w:r>
      <w:bookmarkEnd w:id="33"/>
    </w:p>
    <w:p w14:paraId="7D34CE89" w14:textId="5816236E" w:rsidR="00DF7E16" w:rsidRDefault="00DF7E16" w:rsidP="007E205F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</w:p>
    <w:p w14:paraId="645A28E5" w14:textId="77777777" w:rsidR="00F11B94" w:rsidRDefault="00F11B94" w:rsidP="007E205F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</w:p>
    <w:p w14:paraId="0F377BAA" w14:textId="6DBD4652" w:rsidR="00F11B94" w:rsidRDefault="00F11B94" w:rsidP="00F11B94">
      <w:pPr>
        <w:pStyle w:val="a3"/>
        <w:spacing w:line="360" w:lineRule="auto"/>
        <w:ind w:firstLine="851"/>
        <w:jc w:val="both"/>
        <w:outlineLvl w:val="0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bookmarkStart w:id="34" w:name="_Toc2620111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3.4 </w:t>
      </w: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Порядок проведения </w:t>
      </w: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типовых</w:t>
      </w: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испытаний</w:t>
      </w:r>
      <w:bookmarkEnd w:id="34"/>
    </w:p>
    <w:p w14:paraId="113FB61F" w14:textId="2F1101FA" w:rsidR="00F11B94" w:rsidRDefault="00F11B94" w:rsidP="007E205F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</w:p>
    <w:p w14:paraId="3A85972E" w14:textId="77777777" w:rsidR="00F11B94" w:rsidRDefault="00F11B94" w:rsidP="007E205F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</w:p>
    <w:p w14:paraId="15CB462C" w14:textId="717194B7" w:rsidR="00F11B94" w:rsidRDefault="00F11B94" w:rsidP="00F11B94">
      <w:pPr>
        <w:pStyle w:val="a3"/>
        <w:spacing w:line="360" w:lineRule="auto"/>
        <w:ind w:firstLine="851"/>
        <w:jc w:val="both"/>
        <w:outlineLvl w:val="0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bookmarkStart w:id="35" w:name="_Toc2620112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3.5 </w:t>
      </w: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Порядок проведения испытаний</w:t>
      </w: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на надежность</w:t>
      </w:r>
      <w:bookmarkEnd w:id="35"/>
    </w:p>
    <w:p w14:paraId="25B96987" w14:textId="1E408E34" w:rsidR="00F11B94" w:rsidRDefault="00F11B94" w:rsidP="007E205F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</w:p>
    <w:p w14:paraId="2D9C235A" w14:textId="77777777" w:rsidR="00F11B94" w:rsidRPr="00DF7E16" w:rsidRDefault="00F11B94" w:rsidP="007E205F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</w:p>
    <w:p w14:paraId="608BF3BA" w14:textId="2B8A4E84" w:rsidR="00DF7E16" w:rsidRPr="00DF7E16" w:rsidRDefault="00DF7E16" w:rsidP="00DF7E16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pacing w:val="2"/>
          <w:sz w:val="28"/>
          <w:szCs w:val="28"/>
          <w:highlight w:val="yellow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highlight w:val="yellow"/>
          <w:shd w:val="clear" w:color="auto" w:fill="FFFFFF"/>
        </w:rPr>
        <w:t>3.Х</w:t>
      </w:r>
      <w:r w:rsidRPr="00DF7E16">
        <w:rPr>
          <w:rFonts w:ascii="Times New Roman" w:hAnsi="Times New Roman" w:cs="Times New Roman"/>
          <w:spacing w:val="2"/>
          <w:sz w:val="28"/>
          <w:szCs w:val="28"/>
          <w:highlight w:val="yellow"/>
          <w:shd w:val="clear" w:color="auto" w:fill="FFFFFF"/>
        </w:rPr>
        <w:t xml:space="preserve"> </w:t>
      </w:r>
      <w:r w:rsidRPr="00DF7E16">
        <w:rPr>
          <w:rFonts w:ascii="Times New Roman" w:hAnsi="Times New Roman" w:cs="Times New Roman"/>
          <w:spacing w:val="2"/>
          <w:sz w:val="28"/>
          <w:szCs w:val="28"/>
          <w:highlight w:val="yellow"/>
          <w:shd w:val="clear" w:color="auto" w:fill="FFFFFF"/>
        </w:rPr>
        <w:t>порядок и условия предъявления и приемки изделий органами технического контроля организации и потребителем (заказчиком),</w:t>
      </w:r>
      <w:r w:rsidRPr="00DF7E16">
        <w:rPr>
          <w:rFonts w:ascii="Times New Roman" w:hAnsi="Times New Roman" w:cs="Times New Roman"/>
          <w:spacing w:val="2"/>
          <w:sz w:val="28"/>
          <w:szCs w:val="28"/>
          <w:highlight w:val="yellow"/>
          <w:shd w:val="clear" w:color="auto" w:fill="FFFFFF"/>
        </w:rPr>
        <w:t xml:space="preserve"> </w:t>
      </w:r>
    </w:p>
    <w:p w14:paraId="6403DA82" w14:textId="35678CA9" w:rsidR="00DF7E16" w:rsidRPr="00DF7E16" w:rsidRDefault="00DF7E16" w:rsidP="00DF7E16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DF7E16">
        <w:rPr>
          <w:rFonts w:ascii="Times New Roman" w:hAnsi="Times New Roman" w:cs="Times New Roman"/>
          <w:spacing w:val="2"/>
          <w:sz w:val="28"/>
          <w:szCs w:val="28"/>
          <w:highlight w:val="yellow"/>
          <w:shd w:val="clear" w:color="auto" w:fill="FFFFFF"/>
        </w:rPr>
        <w:t>размер предъявляемых партий, необходимость и время выдержки изделия до начала приемки, сопроводительную предъявительскую документацию, а также порядок оформления результатов приемки.</w:t>
      </w:r>
    </w:p>
    <w:p w14:paraId="028DA64E" w14:textId="38BFDF81" w:rsidR="00DF7E16" w:rsidRPr="00DF7E16" w:rsidRDefault="00DF7E16" w:rsidP="007E205F">
      <w:pPr>
        <w:pStyle w:val="a3"/>
        <w:spacing w:line="360" w:lineRule="auto"/>
        <w:ind w:firstLine="851"/>
        <w:jc w:val="both"/>
        <w:rPr>
          <w:rFonts w:ascii="Arial" w:hAnsi="Arial" w:cs="Arial"/>
          <w:spacing w:val="2"/>
          <w:sz w:val="21"/>
          <w:szCs w:val="21"/>
          <w:shd w:val="clear" w:color="auto" w:fill="FFFFFF"/>
        </w:rPr>
      </w:pPr>
    </w:p>
    <w:p w14:paraId="723D8685" w14:textId="1164B49A" w:rsidR="00DF7E16" w:rsidRPr="00DF7E16" w:rsidRDefault="00F11B94" w:rsidP="007E205F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F11B94">
        <w:rPr>
          <w:rFonts w:ascii="Arial" w:hAnsi="Arial" w:cs="Arial"/>
          <w:color w:val="2D2D2D"/>
          <w:spacing w:val="2"/>
          <w:sz w:val="21"/>
          <w:szCs w:val="21"/>
          <w:highlight w:val="yellow"/>
          <w:shd w:val="clear" w:color="auto" w:fill="FFFFFF"/>
        </w:rPr>
        <w:t>При необходимости в разделе должны быть установлены порядок и место проставления клейм, штампов, пломб, подтверждающих приемку изделия органами контроля.</w:t>
      </w:r>
    </w:p>
    <w:p w14:paraId="1850B500" w14:textId="77777777" w:rsidR="003C0CAA" w:rsidRPr="00460529" w:rsidRDefault="003C0CAA" w:rsidP="007E205F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14:paraId="1236D0CA" w14:textId="77777777" w:rsidR="00E865CB" w:rsidRDefault="00E865CB" w:rsidP="007E205F">
      <w:pPr>
        <w:spacing w:line="360" w:lineRule="auto"/>
        <w:ind w:firstLine="851"/>
        <w:rPr>
          <w:color w:val="000000" w:themeColor="text1"/>
          <w:spacing w:val="-1"/>
          <w:szCs w:val="28"/>
        </w:rPr>
      </w:pPr>
      <w:r>
        <w:rPr>
          <w:color w:val="000000" w:themeColor="text1"/>
          <w:spacing w:val="-1"/>
          <w:szCs w:val="28"/>
        </w:rPr>
        <w:br w:type="page"/>
      </w:r>
    </w:p>
    <w:p w14:paraId="5BF4954C" w14:textId="77777777" w:rsidR="00460529" w:rsidRPr="00460529" w:rsidRDefault="003A4902" w:rsidP="007E205F">
      <w:pPr>
        <w:pStyle w:val="a3"/>
        <w:spacing w:line="360" w:lineRule="auto"/>
        <w:ind w:left="142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36" w:name="_Toc2620113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lastRenderedPageBreak/>
        <w:t xml:space="preserve">4 </w:t>
      </w:r>
      <w:r w:rsidR="00460529" w:rsidRPr="00460529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МЕТОД КОНТРОЛЯ</w:t>
      </w:r>
      <w:bookmarkEnd w:id="36"/>
    </w:p>
    <w:p w14:paraId="51105C20" w14:textId="77777777" w:rsidR="00460529" w:rsidRDefault="00E166DE" w:rsidP="007E205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Режимы контроля</w:t>
      </w:r>
    </w:p>
    <w:p w14:paraId="7BAB1774" w14:textId="77777777" w:rsidR="001945FC" w:rsidRDefault="001945FC" w:rsidP="007E205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14:paraId="6DAFC98E" w14:textId="77777777" w:rsidR="00E865CB" w:rsidRDefault="00E865CB" w:rsidP="007E205F">
      <w:pPr>
        <w:spacing w:line="360" w:lineRule="auto"/>
        <w:ind w:firstLine="0"/>
        <w:rPr>
          <w:color w:val="000000" w:themeColor="text1"/>
          <w:spacing w:val="-1"/>
          <w:szCs w:val="28"/>
        </w:rPr>
      </w:pPr>
      <w:r>
        <w:rPr>
          <w:color w:val="000000" w:themeColor="text1"/>
          <w:spacing w:val="-1"/>
          <w:szCs w:val="28"/>
        </w:rPr>
        <w:br w:type="page"/>
      </w:r>
    </w:p>
    <w:p w14:paraId="0BD435B7" w14:textId="77777777" w:rsidR="00460529" w:rsidRPr="00460529" w:rsidRDefault="003A4902" w:rsidP="007E205F">
      <w:pPr>
        <w:pStyle w:val="a3"/>
        <w:spacing w:line="360" w:lineRule="auto"/>
        <w:ind w:left="142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37" w:name="_Toc2620114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lastRenderedPageBreak/>
        <w:t xml:space="preserve">5 </w:t>
      </w:r>
      <w:r w:rsidR="00460529" w:rsidRPr="00460529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ТРАНСПОРТИРОВАНИЕ И ХРАНЕНИЕ</w:t>
      </w:r>
      <w:bookmarkEnd w:id="37"/>
    </w:p>
    <w:p w14:paraId="671D5AF6" w14:textId="77777777" w:rsidR="00460529" w:rsidRDefault="00681417" w:rsidP="007E205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Требования к обеспечению </w:t>
      </w:r>
      <w:proofErr w:type="spellStart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сохраняемости</w:t>
      </w:r>
      <w:proofErr w:type="spellEnd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продукции при транспортировании и хранении. </w:t>
      </w:r>
    </w:p>
    <w:p w14:paraId="6C377305" w14:textId="77777777" w:rsidR="00E865CB" w:rsidRDefault="00E865CB" w:rsidP="007E205F">
      <w:pPr>
        <w:spacing w:line="360" w:lineRule="auto"/>
        <w:ind w:firstLine="0"/>
        <w:rPr>
          <w:color w:val="000000" w:themeColor="text1"/>
          <w:spacing w:val="-1"/>
          <w:szCs w:val="28"/>
        </w:rPr>
      </w:pPr>
      <w:r>
        <w:rPr>
          <w:color w:val="000000" w:themeColor="text1"/>
          <w:spacing w:val="-1"/>
          <w:szCs w:val="28"/>
        </w:rPr>
        <w:br w:type="page"/>
      </w:r>
    </w:p>
    <w:p w14:paraId="264476FC" w14:textId="77777777" w:rsidR="00460529" w:rsidRPr="00460529" w:rsidRDefault="003A4902" w:rsidP="007E205F">
      <w:pPr>
        <w:pStyle w:val="a3"/>
        <w:spacing w:line="360" w:lineRule="auto"/>
        <w:ind w:left="142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38" w:name="_Toc2620115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lastRenderedPageBreak/>
        <w:t xml:space="preserve">6 </w:t>
      </w:r>
      <w:r w:rsidR="00460529" w:rsidRPr="00460529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УКАЗАНИЯ ПО ЭКСПЛУАТАЦИИ</w:t>
      </w:r>
      <w:bookmarkEnd w:id="38"/>
    </w:p>
    <w:p w14:paraId="2B95783E" w14:textId="77777777" w:rsidR="003D7DEA" w:rsidRDefault="003D7DEA" w:rsidP="007E205F">
      <w:pPr>
        <w:pStyle w:val="a3"/>
        <w:spacing w:line="360" w:lineRule="auto"/>
        <w:ind w:left="142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39" w:name="_Toc2620116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6.1 </w:t>
      </w:r>
      <w:r w:rsidR="00681417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Указания по установке</w:t>
      </w:r>
      <w:bookmarkEnd w:id="39"/>
    </w:p>
    <w:p w14:paraId="20329C12" w14:textId="77777777" w:rsidR="003D7DEA" w:rsidRDefault="003D7DEA" w:rsidP="007E205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14:paraId="509A2532" w14:textId="77777777" w:rsidR="00681417" w:rsidRDefault="003D7DEA" w:rsidP="007E205F">
      <w:pPr>
        <w:pStyle w:val="a3"/>
        <w:spacing w:line="360" w:lineRule="auto"/>
        <w:ind w:left="142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40" w:name="_Toc2620117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6.2 </w:t>
      </w:r>
      <w:r w:rsidR="00681417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Указанию по монтажу</w:t>
      </w:r>
      <w:bookmarkEnd w:id="40"/>
    </w:p>
    <w:p w14:paraId="4491D405" w14:textId="77777777" w:rsidR="003D7DEA" w:rsidRDefault="003D7DEA" w:rsidP="007E205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14:paraId="297F8A07" w14:textId="77777777" w:rsidR="00681417" w:rsidRDefault="003D7DEA" w:rsidP="007E205F">
      <w:pPr>
        <w:pStyle w:val="a3"/>
        <w:spacing w:line="360" w:lineRule="auto"/>
        <w:ind w:left="142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41" w:name="_Toc2620118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6.3 </w:t>
      </w:r>
      <w:r w:rsidR="00681417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Применение продукции на месте эксплуатации</w:t>
      </w:r>
      <w:bookmarkEnd w:id="41"/>
    </w:p>
    <w:p w14:paraId="1CDEE997" w14:textId="77777777" w:rsidR="003D7DEA" w:rsidRDefault="003D7DEA" w:rsidP="007E205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14:paraId="2EB3FE6D" w14:textId="77777777" w:rsidR="00681417" w:rsidRDefault="00681417" w:rsidP="007E205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14:paraId="4A347AC2" w14:textId="77777777" w:rsidR="00681417" w:rsidRDefault="00681417" w:rsidP="007E205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14:paraId="5A56322D" w14:textId="77777777" w:rsidR="00E865CB" w:rsidRDefault="00E865CB" w:rsidP="007E205F">
      <w:pPr>
        <w:spacing w:line="360" w:lineRule="auto"/>
        <w:ind w:firstLine="0"/>
        <w:rPr>
          <w:color w:val="000000" w:themeColor="text1"/>
          <w:spacing w:val="-1"/>
          <w:szCs w:val="28"/>
        </w:rPr>
      </w:pPr>
      <w:r>
        <w:rPr>
          <w:color w:val="000000" w:themeColor="text1"/>
          <w:spacing w:val="-1"/>
          <w:szCs w:val="28"/>
        </w:rPr>
        <w:br w:type="page"/>
      </w:r>
    </w:p>
    <w:p w14:paraId="37CFD00D" w14:textId="77777777" w:rsidR="003B3EE7" w:rsidRDefault="003A4902" w:rsidP="007E205F">
      <w:pPr>
        <w:pStyle w:val="a3"/>
        <w:spacing w:line="360" w:lineRule="auto"/>
        <w:ind w:left="142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42" w:name="_Toc2620119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lastRenderedPageBreak/>
        <w:t xml:space="preserve">7 </w:t>
      </w:r>
      <w:r w:rsidR="00460529" w:rsidRPr="00460529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ГАРАНТИИ ИЗГОТОВИТЕЛЯ</w:t>
      </w:r>
      <w:bookmarkEnd w:id="42"/>
    </w:p>
    <w:p w14:paraId="3A6D452F" w14:textId="77777777" w:rsidR="00E865CB" w:rsidRPr="00460529" w:rsidRDefault="00E865CB" w:rsidP="007E205F">
      <w:pPr>
        <w:pStyle w:val="a3"/>
        <w:spacing w:line="360" w:lineRule="auto"/>
        <w:ind w:left="142"/>
        <w:jc w:val="both"/>
      </w:pPr>
    </w:p>
    <w:p w14:paraId="0D03FA56" w14:textId="77777777" w:rsidR="00460529" w:rsidRPr="00F02FB5" w:rsidRDefault="00460529" w:rsidP="007E205F">
      <w:pPr>
        <w:pStyle w:val="a3"/>
        <w:spacing w:line="360" w:lineRule="auto"/>
        <w:jc w:val="both"/>
        <w:rPr>
          <w:szCs w:val="28"/>
        </w:rPr>
      </w:pPr>
    </w:p>
    <w:p w14:paraId="6CA77C0C" w14:textId="77777777" w:rsidR="001A583C" w:rsidRDefault="00CF053F" w:rsidP="007E205F">
      <w:pPr>
        <w:spacing w:line="360" w:lineRule="auto"/>
        <w:ind w:left="284" w:firstLine="425"/>
        <w:jc w:val="both"/>
        <w:sectPr w:rsidR="001A583C" w:rsidSect="00A744B8">
          <w:headerReference w:type="default" r:id="rId15"/>
          <w:pgSz w:w="11906" w:h="16838"/>
          <w:pgMar w:top="1134" w:right="1134" w:bottom="2127" w:left="1701" w:header="709" w:footer="709" w:gutter="0"/>
          <w:cols w:space="708"/>
          <w:docGrid w:linePitch="360"/>
        </w:sectPr>
      </w:pPr>
      <w:r w:rsidRPr="00F02FB5">
        <w:br w:type="page"/>
      </w:r>
    </w:p>
    <w:p w14:paraId="704ECB26" w14:textId="77777777" w:rsidR="00357606" w:rsidRPr="00E60E4A" w:rsidRDefault="00357606" w:rsidP="007E205F">
      <w:pPr>
        <w:spacing w:line="360" w:lineRule="auto"/>
        <w:ind w:firstLine="0"/>
        <w:rPr>
          <w:sz w:val="16"/>
          <w:szCs w:val="16"/>
        </w:rPr>
      </w:pPr>
      <w:bookmarkStart w:id="43" w:name="_Toc288484370"/>
      <w:bookmarkStart w:id="44" w:name="_Toc288486531"/>
      <w:bookmarkStart w:id="45" w:name="_Toc290887219"/>
      <w:bookmarkStart w:id="46" w:name="_Toc324774461"/>
      <w:bookmarkStart w:id="47" w:name="_Toc326062320"/>
      <w:bookmarkStart w:id="48" w:name="_Toc329165912"/>
      <w:bookmarkStart w:id="49" w:name="_Toc331590093"/>
      <w:bookmarkStart w:id="50" w:name="_Toc384480689"/>
      <w:bookmarkStart w:id="51" w:name="_Toc388275859"/>
      <w:bookmarkStart w:id="52" w:name="_Toc388521127"/>
      <w:bookmarkStart w:id="53" w:name="_Toc394589796"/>
      <w:bookmarkStart w:id="54" w:name="_Toc395875097"/>
      <w:bookmarkStart w:id="55" w:name="_Toc396474812"/>
    </w:p>
    <w:p w14:paraId="19D45523" w14:textId="77777777" w:rsidR="00357606" w:rsidRDefault="00357606" w:rsidP="00144240">
      <w:pPr>
        <w:pStyle w:val="1"/>
        <w:spacing w:after="0" w:afterAutospacing="0" w:line="360" w:lineRule="auto"/>
        <w:jc w:val="center"/>
      </w:pPr>
      <w:bookmarkStart w:id="56" w:name="_Toc413056091"/>
      <w:bookmarkStart w:id="57" w:name="_Toc414454365"/>
      <w:bookmarkStart w:id="58" w:name="_Toc443309098"/>
      <w:bookmarkStart w:id="59" w:name="_Toc443556024"/>
      <w:bookmarkStart w:id="60" w:name="_Toc2620120"/>
      <w:r w:rsidRPr="00BD7282">
        <w:t xml:space="preserve">Приложение 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r w:rsidR="00125275">
        <w:t>А</w:t>
      </w:r>
      <w:bookmarkEnd w:id="60"/>
    </w:p>
    <w:p w14:paraId="1CFFA96B" w14:textId="3F5786C8" w:rsidR="00144240" w:rsidRDefault="00144240" w:rsidP="00144240">
      <w:pPr>
        <w:jc w:val="center"/>
      </w:pPr>
      <w:r>
        <w:t>(справочное)</w:t>
      </w:r>
    </w:p>
    <w:p w14:paraId="1BDA8179" w14:textId="44D91873" w:rsidR="00144240" w:rsidRDefault="006E713A" w:rsidP="006E713A">
      <w:pPr>
        <w:jc w:val="center"/>
      </w:pPr>
      <w:r w:rsidRPr="00F02FB5">
        <w:t xml:space="preserve">Перечень </w:t>
      </w:r>
      <w:r>
        <w:t>документов на изделие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070"/>
        <w:gridCol w:w="5217"/>
      </w:tblGrid>
      <w:tr w:rsidR="006E713A" w14:paraId="54F53F41" w14:textId="77777777" w:rsidTr="006E713A">
        <w:tc>
          <w:tcPr>
            <w:tcW w:w="4070" w:type="dxa"/>
          </w:tcPr>
          <w:p w14:paraId="7895942A" w14:textId="578BCA52" w:rsidR="00144240" w:rsidRDefault="006E713A" w:rsidP="006E713A">
            <w:pPr>
              <w:spacing w:line="360" w:lineRule="auto"/>
              <w:ind w:firstLine="0"/>
              <w:jc w:val="center"/>
            </w:pPr>
            <w:r>
              <w:t>Индекс документа</w:t>
            </w:r>
          </w:p>
        </w:tc>
        <w:tc>
          <w:tcPr>
            <w:tcW w:w="5217" w:type="dxa"/>
          </w:tcPr>
          <w:p w14:paraId="1D6208B8" w14:textId="2EE9D2BF" w:rsidR="00144240" w:rsidRDefault="006E713A" w:rsidP="006E713A">
            <w:pPr>
              <w:spacing w:line="360" w:lineRule="auto"/>
              <w:ind w:firstLine="0"/>
              <w:jc w:val="center"/>
            </w:pPr>
            <w:r>
              <w:t>Наименование документов</w:t>
            </w:r>
          </w:p>
        </w:tc>
      </w:tr>
      <w:tr w:rsidR="006E713A" w14:paraId="4178193D" w14:textId="77777777" w:rsidTr="006E713A">
        <w:tc>
          <w:tcPr>
            <w:tcW w:w="4070" w:type="dxa"/>
          </w:tcPr>
          <w:p w14:paraId="4B330C37" w14:textId="6147C79B" w:rsidR="006E713A" w:rsidRPr="001E3300" w:rsidRDefault="006E713A" w:rsidP="006E713A">
            <w:pPr>
              <w:spacing w:line="360" w:lineRule="auto"/>
              <w:ind w:firstLine="0"/>
              <w:jc w:val="both"/>
              <w:rPr>
                <w:color w:val="000000" w:themeColor="text1"/>
                <w:spacing w:val="-1"/>
                <w:szCs w:val="28"/>
              </w:rPr>
            </w:pPr>
            <w:r w:rsidRPr="001E3300">
              <w:rPr>
                <w:color w:val="000000" w:themeColor="text1"/>
                <w:spacing w:val="-1"/>
                <w:szCs w:val="28"/>
              </w:rPr>
              <w:t>ДУ16.00</w:t>
            </w:r>
          </w:p>
        </w:tc>
        <w:tc>
          <w:tcPr>
            <w:tcW w:w="5217" w:type="dxa"/>
          </w:tcPr>
          <w:p w14:paraId="00686F07" w14:textId="19C17D1F" w:rsidR="006E713A" w:rsidRDefault="006E713A" w:rsidP="006E713A">
            <w:pPr>
              <w:spacing w:line="360" w:lineRule="auto"/>
              <w:ind w:firstLine="0"/>
              <w:jc w:val="both"/>
            </w:pPr>
            <w:r>
              <w:t>Спецификация</w:t>
            </w:r>
          </w:p>
        </w:tc>
      </w:tr>
      <w:tr w:rsidR="006E713A" w14:paraId="7A1C0106" w14:textId="77777777" w:rsidTr="006E713A">
        <w:tc>
          <w:tcPr>
            <w:tcW w:w="4070" w:type="dxa"/>
          </w:tcPr>
          <w:p w14:paraId="5F88743B" w14:textId="77777777" w:rsidR="006E713A" w:rsidRDefault="006E713A" w:rsidP="006E713A">
            <w:pPr>
              <w:spacing w:line="360" w:lineRule="auto"/>
              <w:ind w:firstLine="0"/>
              <w:jc w:val="both"/>
            </w:pPr>
            <w:r w:rsidRPr="001E3300">
              <w:rPr>
                <w:color w:val="000000" w:themeColor="text1"/>
                <w:spacing w:val="-1"/>
                <w:szCs w:val="28"/>
              </w:rPr>
              <w:t>ДУ16.00</w:t>
            </w:r>
            <w:r>
              <w:rPr>
                <w:color w:val="000000" w:themeColor="text1"/>
                <w:spacing w:val="-1"/>
                <w:szCs w:val="28"/>
              </w:rPr>
              <w:t>ЭТ</w:t>
            </w:r>
          </w:p>
        </w:tc>
        <w:tc>
          <w:tcPr>
            <w:tcW w:w="5217" w:type="dxa"/>
          </w:tcPr>
          <w:p w14:paraId="10DFF08D" w14:textId="77777777" w:rsidR="006E713A" w:rsidRDefault="006E713A" w:rsidP="006E713A">
            <w:pPr>
              <w:spacing w:line="360" w:lineRule="auto"/>
              <w:ind w:firstLine="0"/>
              <w:jc w:val="both"/>
            </w:pPr>
            <w:r>
              <w:t>Этикетка</w:t>
            </w:r>
          </w:p>
        </w:tc>
      </w:tr>
      <w:tr w:rsidR="006E713A" w14:paraId="3E55B108" w14:textId="77777777" w:rsidTr="006E713A">
        <w:tc>
          <w:tcPr>
            <w:tcW w:w="4070" w:type="dxa"/>
          </w:tcPr>
          <w:p w14:paraId="1F603F0A" w14:textId="77777777" w:rsidR="006E713A" w:rsidRDefault="006E713A" w:rsidP="006E713A">
            <w:pPr>
              <w:spacing w:line="360" w:lineRule="auto"/>
              <w:ind w:firstLine="0"/>
              <w:jc w:val="both"/>
            </w:pPr>
            <w:r w:rsidRPr="001E3300">
              <w:rPr>
                <w:color w:val="000000" w:themeColor="text1"/>
                <w:spacing w:val="-1"/>
                <w:szCs w:val="28"/>
              </w:rPr>
              <w:t>ДУ16.00</w:t>
            </w:r>
            <w:r>
              <w:rPr>
                <w:color w:val="000000" w:themeColor="text1"/>
                <w:spacing w:val="-1"/>
                <w:szCs w:val="28"/>
              </w:rPr>
              <w:t>ЭТ-ЛУ</w:t>
            </w:r>
          </w:p>
        </w:tc>
        <w:tc>
          <w:tcPr>
            <w:tcW w:w="5217" w:type="dxa"/>
          </w:tcPr>
          <w:p w14:paraId="4A5F1FD9" w14:textId="77777777" w:rsidR="006E713A" w:rsidRDefault="006E713A" w:rsidP="006E713A">
            <w:pPr>
              <w:spacing w:line="360" w:lineRule="auto"/>
              <w:ind w:firstLine="0"/>
              <w:jc w:val="both"/>
            </w:pPr>
            <w:r>
              <w:t>Этикетка. Лист утверждения</w:t>
            </w:r>
          </w:p>
        </w:tc>
      </w:tr>
      <w:tr w:rsidR="006E713A" w14:paraId="6907FDAD" w14:textId="77777777" w:rsidTr="006E713A">
        <w:tc>
          <w:tcPr>
            <w:tcW w:w="4070" w:type="dxa"/>
          </w:tcPr>
          <w:p w14:paraId="78755AA4" w14:textId="77777777" w:rsidR="006E713A" w:rsidRPr="001E3300" w:rsidRDefault="006E713A" w:rsidP="006E713A">
            <w:pPr>
              <w:spacing w:line="360" w:lineRule="auto"/>
              <w:ind w:firstLine="0"/>
              <w:jc w:val="both"/>
              <w:rPr>
                <w:color w:val="000000" w:themeColor="text1"/>
                <w:spacing w:val="-1"/>
                <w:szCs w:val="28"/>
              </w:rPr>
            </w:pPr>
            <w:r w:rsidRPr="001E3300">
              <w:rPr>
                <w:color w:val="000000" w:themeColor="text1"/>
                <w:spacing w:val="-1"/>
                <w:szCs w:val="28"/>
              </w:rPr>
              <w:t>ДУ16.00</w:t>
            </w:r>
            <w:r>
              <w:rPr>
                <w:color w:val="000000" w:themeColor="text1"/>
                <w:spacing w:val="-1"/>
                <w:szCs w:val="28"/>
              </w:rPr>
              <w:t>Д1</w:t>
            </w:r>
          </w:p>
        </w:tc>
        <w:tc>
          <w:tcPr>
            <w:tcW w:w="5217" w:type="dxa"/>
          </w:tcPr>
          <w:p w14:paraId="49234482" w14:textId="77777777" w:rsidR="006E713A" w:rsidRDefault="006E713A" w:rsidP="006E713A">
            <w:pPr>
              <w:spacing w:line="360" w:lineRule="auto"/>
              <w:ind w:firstLine="0"/>
              <w:jc w:val="both"/>
            </w:pPr>
            <w:r>
              <w:rPr>
                <w:color w:val="000000" w:themeColor="text1"/>
                <w:spacing w:val="-1"/>
                <w:szCs w:val="28"/>
              </w:rPr>
              <w:t>Ведомость замены материалов</w:t>
            </w:r>
          </w:p>
        </w:tc>
      </w:tr>
      <w:tr w:rsidR="006E713A" w14:paraId="7A1E122F" w14:textId="77777777" w:rsidTr="006E713A">
        <w:tc>
          <w:tcPr>
            <w:tcW w:w="4070" w:type="dxa"/>
          </w:tcPr>
          <w:p w14:paraId="729BB681" w14:textId="77777777" w:rsidR="006E713A" w:rsidRPr="001E3300" w:rsidRDefault="006E713A" w:rsidP="006E713A">
            <w:pPr>
              <w:spacing w:line="360" w:lineRule="auto"/>
              <w:ind w:firstLine="0"/>
              <w:jc w:val="both"/>
              <w:rPr>
                <w:color w:val="000000" w:themeColor="text1"/>
                <w:spacing w:val="-1"/>
                <w:szCs w:val="28"/>
              </w:rPr>
            </w:pPr>
            <w:r w:rsidRPr="001E3300">
              <w:rPr>
                <w:color w:val="000000" w:themeColor="text1"/>
                <w:spacing w:val="-1"/>
                <w:szCs w:val="28"/>
              </w:rPr>
              <w:t>ДУ16.00</w:t>
            </w:r>
            <w:r>
              <w:rPr>
                <w:color w:val="000000" w:themeColor="text1"/>
                <w:spacing w:val="-1"/>
                <w:szCs w:val="28"/>
              </w:rPr>
              <w:t>Д2</w:t>
            </w:r>
          </w:p>
        </w:tc>
        <w:tc>
          <w:tcPr>
            <w:tcW w:w="5217" w:type="dxa"/>
          </w:tcPr>
          <w:p w14:paraId="5AB558D7" w14:textId="77777777" w:rsidR="006E713A" w:rsidRDefault="006E713A" w:rsidP="006E713A">
            <w:pPr>
              <w:spacing w:line="360" w:lineRule="auto"/>
              <w:ind w:firstLine="0"/>
              <w:jc w:val="both"/>
              <w:rPr>
                <w:color w:val="000000" w:themeColor="text1"/>
                <w:spacing w:val="-1"/>
                <w:szCs w:val="28"/>
              </w:rPr>
            </w:pPr>
            <w:r>
              <w:rPr>
                <w:color w:val="000000" w:themeColor="text1"/>
                <w:spacing w:val="-1"/>
                <w:szCs w:val="28"/>
              </w:rPr>
              <w:t>Ведомость замены ПКИ</w:t>
            </w:r>
          </w:p>
        </w:tc>
      </w:tr>
      <w:tr w:rsidR="006E713A" w14:paraId="25C8F3B5" w14:textId="77777777" w:rsidTr="006E713A">
        <w:tc>
          <w:tcPr>
            <w:tcW w:w="4070" w:type="dxa"/>
          </w:tcPr>
          <w:p w14:paraId="6EAC8C5C" w14:textId="77777777" w:rsidR="006E713A" w:rsidRDefault="006E713A" w:rsidP="006E713A">
            <w:pPr>
              <w:spacing w:line="360" w:lineRule="auto"/>
              <w:ind w:firstLine="0"/>
              <w:jc w:val="both"/>
            </w:pPr>
            <w:r>
              <w:t xml:space="preserve">ТУ </w:t>
            </w:r>
            <w:r w:rsidRPr="003B5CF3">
              <w:t>26</w:t>
            </w:r>
            <w:r>
              <w:t>.51.66-001-32083588-2018</w:t>
            </w:r>
          </w:p>
        </w:tc>
        <w:tc>
          <w:tcPr>
            <w:tcW w:w="5217" w:type="dxa"/>
          </w:tcPr>
          <w:p w14:paraId="6C9185DA" w14:textId="77777777" w:rsidR="006E713A" w:rsidRDefault="006E713A" w:rsidP="006E713A">
            <w:pPr>
              <w:spacing w:line="360" w:lineRule="auto"/>
              <w:ind w:firstLine="0"/>
              <w:jc w:val="both"/>
            </w:pPr>
            <w:r>
              <w:t>Технические условия</w:t>
            </w:r>
          </w:p>
        </w:tc>
      </w:tr>
      <w:tr w:rsidR="006E713A" w14:paraId="580DEBF6" w14:textId="77777777" w:rsidTr="006E713A">
        <w:tc>
          <w:tcPr>
            <w:tcW w:w="4070" w:type="dxa"/>
          </w:tcPr>
          <w:p w14:paraId="293A35CE" w14:textId="77777777" w:rsidR="006E713A" w:rsidRDefault="006E713A" w:rsidP="006E713A">
            <w:pPr>
              <w:spacing w:line="360" w:lineRule="auto"/>
              <w:ind w:firstLine="0"/>
              <w:jc w:val="both"/>
            </w:pPr>
          </w:p>
        </w:tc>
        <w:tc>
          <w:tcPr>
            <w:tcW w:w="5217" w:type="dxa"/>
          </w:tcPr>
          <w:p w14:paraId="392EEB84" w14:textId="77777777" w:rsidR="006E713A" w:rsidRDefault="006E713A" w:rsidP="006E713A">
            <w:pPr>
              <w:spacing w:line="360" w:lineRule="auto"/>
              <w:ind w:firstLine="0"/>
              <w:jc w:val="both"/>
            </w:pPr>
          </w:p>
        </w:tc>
      </w:tr>
    </w:tbl>
    <w:p w14:paraId="28A5B821" w14:textId="77777777" w:rsidR="00144240" w:rsidRDefault="00144240" w:rsidP="00144240">
      <w:pPr>
        <w:jc w:val="center"/>
      </w:pPr>
    </w:p>
    <w:p w14:paraId="17133D99" w14:textId="77777777" w:rsidR="00144240" w:rsidRPr="00144240" w:rsidRDefault="00144240" w:rsidP="00144240"/>
    <w:p w14:paraId="01D2DB96" w14:textId="77777777" w:rsidR="00B27A8D" w:rsidRPr="00F02FB5" w:rsidRDefault="00B27A8D" w:rsidP="007E205F">
      <w:pPr>
        <w:spacing w:line="360" w:lineRule="auto"/>
      </w:pPr>
      <w:r w:rsidRPr="00F02FB5">
        <w:br w:type="page"/>
      </w:r>
    </w:p>
    <w:p w14:paraId="113EC1FE" w14:textId="67705DE4" w:rsidR="00E35980" w:rsidRPr="00F02FB5" w:rsidRDefault="00E35980" w:rsidP="00144240">
      <w:pPr>
        <w:pStyle w:val="1"/>
        <w:spacing w:after="0" w:afterAutospacing="0" w:line="360" w:lineRule="auto"/>
        <w:jc w:val="center"/>
      </w:pPr>
      <w:bookmarkStart w:id="61" w:name="_Toc288486537"/>
      <w:bookmarkStart w:id="62" w:name="_Toc321302998"/>
      <w:bookmarkStart w:id="63" w:name="_Toc321311584"/>
      <w:bookmarkStart w:id="64" w:name="_Toc324774467"/>
      <w:bookmarkStart w:id="65" w:name="_Toc326062326"/>
      <w:bookmarkStart w:id="66" w:name="_Toc329165918"/>
      <w:bookmarkStart w:id="67" w:name="_Toc331590099"/>
      <w:bookmarkStart w:id="68" w:name="_Toc384480695"/>
      <w:bookmarkStart w:id="69" w:name="_Toc388275867"/>
      <w:bookmarkStart w:id="70" w:name="_Toc388521137"/>
      <w:bookmarkStart w:id="71" w:name="_Toc403738857"/>
      <w:bookmarkStart w:id="72" w:name="_Toc413056113"/>
      <w:bookmarkStart w:id="73" w:name="_Toc414454373"/>
      <w:bookmarkStart w:id="74" w:name="_Toc443309106"/>
      <w:bookmarkStart w:id="75" w:name="_Toc443556036"/>
      <w:bookmarkStart w:id="76" w:name="_Toc2620121"/>
      <w:r w:rsidRPr="00F02FB5">
        <w:lastRenderedPageBreak/>
        <w:t xml:space="preserve">Приложение </w:t>
      </w:r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r w:rsidR="00144240">
        <w:t>Б</w:t>
      </w:r>
      <w:bookmarkEnd w:id="76"/>
    </w:p>
    <w:p w14:paraId="2FA4DF1B" w14:textId="77777777" w:rsidR="00557DB2" w:rsidRPr="00F02FB5" w:rsidRDefault="00557DB2" w:rsidP="00144240">
      <w:pPr>
        <w:spacing w:line="360" w:lineRule="auto"/>
        <w:jc w:val="center"/>
      </w:pPr>
      <w:r w:rsidRPr="00F02FB5">
        <w:t>(справочное)</w:t>
      </w:r>
    </w:p>
    <w:p w14:paraId="630FD145" w14:textId="77777777" w:rsidR="00E35980" w:rsidRPr="00F02FB5" w:rsidRDefault="00E35980" w:rsidP="00144240">
      <w:pPr>
        <w:jc w:val="center"/>
      </w:pPr>
      <w:bookmarkStart w:id="77" w:name="_Toc290887228"/>
      <w:bookmarkStart w:id="78" w:name="_Toc443309107"/>
      <w:bookmarkStart w:id="79" w:name="_Toc443556037"/>
      <w:r w:rsidRPr="00F02FB5">
        <w:t>Перечень принятых сокращений</w:t>
      </w:r>
      <w:bookmarkEnd w:id="77"/>
      <w:bookmarkEnd w:id="78"/>
      <w:bookmarkEnd w:id="79"/>
    </w:p>
    <w:p w14:paraId="70DC2253" w14:textId="77777777" w:rsidR="005D1FA7" w:rsidRPr="00F02FB5" w:rsidRDefault="005D1FA7" w:rsidP="007E205F">
      <w:pPr>
        <w:tabs>
          <w:tab w:val="left" w:pos="1800"/>
        </w:tabs>
        <w:spacing w:line="360" w:lineRule="auto"/>
        <w:ind w:right="-286"/>
        <w:rPr>
          <w:szCs w:val="28"/>
        </w:rPr>
      </w:pPr>
      <w:commentRangeStart w:id="80"/>
      <w:r w:rsidRPr="00F02FB5">
        <w:rPr>
          <w:szCs w:val="28"/>
        </w:rPr>
        <w:t>ВП МО</w:t>
      </w:r>
      <w:r w:rsidRPr="00F02FB5">
        <w:rPr>
          <w:szCs w:val="28"/>
        </w:rPr>
        <w:tab/>
      </w:r>
      <w:r w:rsidRPr="00F02FB5">
        <w:rPr>
          <w:szCs w:val="28"/>
        </w:rPr>
        <w:tab/>
        <w:t>–</w:t>
      </w:r>
      <w:r w:rsidRPr="00F02FB5">
        <w:rPr>
          <w:szCs w:val="28"/>
        </w:rPr>
        <w:tab/>
        <w:t>Военное представительство Министерства обороны;</w:t>
      </w:r>
    </w:p>
    <w:p w14:paraId="481DB753" w14:textId="77777777" w:rsidR="005D1FA7" w:rsidRDefault="005D1FA7" w:rsidP="007E205F">
      <w:pPr>
        <w:spacing w:line="360" w:lineRule="auto"/>
        <w:jc w:val="both"/>
        <w:rPr>
          <w:szCs w:val="28"/>
        </w:rPr>
      </w:pPr>
      <w:r w:rsidRPr="00F02FB5">
        <w:rPr>
          <w:szCs w:val="28"/>
        </w:rPr>
        <w:t>ЗИП</w:t>
      </w:r>
      <w:r w:rsidRPr="00F02FB5">
        <w:rPr>
          <w:szCs w:val="28"/>
        </w:rPr>
        <w:tab/>
      </w:r>
      <w:r w:rsidRPr="00F02FB5">
        <w:rPr>
          <w:szCs w:val="28"/>
        </w:rPr>
        <w:tab/>
        <w:t>–</w:t>
      </w:r>
      <w:r w:rsidRPr="00F02FB5">
        <w:rPr>
          <w:szCs w:val="28"/>
        </w:rPr>
        <w:tab/>
        <w:t>запасные части, инструмент и принадлежности;</w:t>
      </w:r>
    </w:p>
    <w:p w14:paraId="370EB7A8" w14:textId="77777777" w:rsidR="005D1FA7" w:rsidRPr="00F02FB5" w:rsidRDefault="005D1FA7" w:rsidP="007E205F">
      <w:pPr>
        <w:spacing w:line="360" w:lineRule="auto"/>
        <w:jc w:val="both"/>
        <w:rPr>
          <w:szCs w:val="28"/>
        </w:rPr>
      </w:pPr>
      <w:r w:rsidRPr="00F02FB5">
        <w:rPr>
          <w:szCs w:val="28"/>
        </w:rPr>
        <w:t>КД</w:t>
      </w:r>
      <w:r w:rsidRPr="00F02FB5">
        <w:rPr>
          <w:szCs w:val="28"/>
        </w:rPr>
        <w:tab/>
      </w:r>
      <w:r w:rsidRPr="00F02FB5">
        <w:rPr>
          <w:szCs w:val="28"/>
        </w:rPr>
        <w:tab/>
        <w:t>–</w:t>
      </w:r>
      <w:r w:rsidRPr="00F02FB5">
        <w:rPr>
          <w:szCs w:val="28"/>
        </w:rPr>
        <w:tab/>
        <w:t>конструкторская документация;</w:t>
      </w:r>
    </w:p>
    <w:p w14:paraId="4AA86CF7" w14:textId="77777777" w:rsidR="005D1FA7" w:rsidRPr="00F02FB5" w:rsidRDefault="005D1FA7" w:rsidP="007E205F">
      <w:pPr>
        <w:spacing w:line="360" w:lineRule="auto"/>
        <w:contextualSpacing/>
        <w:rPr>
          <w:rFonts w:eastAsiaTheme="minorEastAsia" w:cstheme="minorBidi"/>
          <w:szCs w:val="28"/>
        </w:rPr>
      </w:pPr>
      <w:r w:rsidRPr="00F02FB5">
        <w:rPr>
          <w:rFonts w:eastAsiaTheme="minorEastAsia"/>
          <w:szCs w:val="28"/>
        </w:rPr>
        <w:t>ОТК</w:t>
      </w:r>
      <w:r w:rsidRPr="00F02FB5">
        <w:rPr>
          <w:rFonts w:eastAsiaTheme="minorEastAsia"/>
          <w:szCs w:val="28"/>
        </w:rPr>
        <w:tab/>
      </w:r>
      <w:r w:rsidRPr="00F02FB5">
        <w:rPr>
          <w:rFonts w:eastAsiaTheme="minorEastAsia"/>
          <w:szCs w:val="28"/>
        </w:rPr>
        <w:tab/>
        <w:t>–</w:t>
      </w:r>
      <w:r w:rsidRPr="00F02FB5">
        <w:rPr>
          <w:rFonts w:eastAsiaTheme="minorEastAsia"/>
          <w:szCs w:val="28"/>
        </w:rPr>
        <w:tab/>
      </w:r>
      <w:r w:rsidRPr="00F02FB5">
        <w:rPr>
          <w:rFonts w:eastAsiaTheme="minorEastAsia" w:cstheme="minorBidi"/>
          <w:szCs w:val="28"/>
        </w:rPr>
        <w:t>отдел технического контроля;</w:t>
      </w:r>
    </w:p>
    <w:p w14:paraId="3A691DC4" w14:textId="77777777" w:rsidR="005D1FA7" w:rsidRDefault="005D1FA7" w:rsidP="007E205F">
      <w:pPr>
        <w:spacing w:line="360" w:lineRule="auto"/>
        <w:jc w:val="both"/>
        <w:rPr>
          <w:szCs w:val="28"/>
        </w:rPr>
      </w:pPr>
      <w:r w:rsidRPr="00F02FB5">
        <w:rPr>
          <w:szCs w:val="28"/>
        </w:rPr>
        <w:t>ПКИ</w:t>
      </w:r>
      <w:r w:rsidRPr="00F02FB5">
        <w:rPr>
          <w:szCs w:val="28"/>
        </w:rPr>
        <w:tab/>
      </w:r>
      <w:r w:rsidRPr="00F02FB5">
        <w:rPr>
          <w:szCs w:val="28"/>
        </w:rPr>
        <w:tab/>
        <w:t>–</w:t>
      </w:r>
      <w:r w:rsidRPr="00F02FB5">
        <w:rPr>
          <w:szCs w:val="28"/>
        </w:rPr>
        <w:tab/>
        <w:t>покупные комплектующие изделия;</w:t>
      </w:r>
    </w:p>
    <w:p w14:paraId="6DA7C077" w14:textId="77777777" w:rsidR="00BE5416" w:rsidRPr="00FB6384" w:rsidRDefault="00BE5416" w:rsidP="007E205F">
      <w:pPr>
        <w:spacing w:line="360" w:lineRule="auto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РТИ</w:t>
      </w:r>
      <w:r>
        <w:rPr>
          <w:rFonts w:eastAsiaTheme="minorHAnsi"/>
          <w:szCs w:val="28"/>
          <w:lang w:eastAsia="en-US"/>
        </w:rPr>
        <w:tab/>
      </w:r>
      <w:r>
        <w:rPr>
          <w:rFonts w:eastAsiaTheme="minorHAnsi"/>
          <w:szCs w:val="28"/>
          <w:lang w:eastAsia="en-US"/>
        </w:rPr>
        <w:tab/>
        <w:t>–</w:t>
      </w:r>
      <w:r>
        <w:rPr>
          <w:rFonts w:eastAsiaTheme="minorHAnsi"/>
          <w:szCs w:val="28"/>
          <w:lang w:eastAsia="en-US"/>
        </w:rPr>
        <w:tab/>
      </w:r>
      <w:proofErr w:type="spellStart"/>
      <w:proofErr w:type="gramStart"/>
      <w:r>
        <w:rPr>
          <w:rFonts w:eastAsiaTheme="minorHAnsi"/>
          <w:szCs w:val="28"/>
          <w:lang w:eastAsia="en-US"/>
        </w:rPr>
        <w:t>резино</w:t>
      </w:r>
      <w:proofErr w:type="spellEnd"/>
      <w:r>
        <w:rPr>
          <w:rFonts w:eastAsiaTheme="minorHAnsi"/>
          <w:szCs w:val="28"/>
          <w:lang w:eastAsia="en-US"/>
        </w:rPr>
        <w:t>-технические</w:t>
      </w:r>
      <w:proofErr w:type="gramEnd"/>
      <w:r>
        <w:rPr>
          <w:rFonts w:eastAsiaTheme="minorHAnsi"/>
          <w:szCs w:val="28"/>
          <w:lang w:eastAsia="en-US"/>
        </w:rPr>
        <w:t xml:space="preserve"> изделия;</w:t>
      </w:r>
    </w:p>
    <w:p w14:paraId="578F9462" w14:textId="77777777" w:rsidR="005D1FA7" w:rsidRPr="00F02FB5" w:rsidRDefault="005D1FA7" w:rsidP="007E205F">
      <w:pPr>
        <w:spacing w:line="360" w:lineRule="auto"/>
        <w:jc w:val="both"/>
        <w:rPr>
          <w:szCs w:val="28"/>
        </w:rPr>
      </w:pPr>
      <w:r w:rsidRPr="00F02FB5">
        <w:rPr>
          <w:szCs w:val="28"/>
        </w:rPr>
        <w:t>СЧ</w:t>
      </w:r>
      <w:r w:rsidRPr="00F02FB5">
        <w:rPr>
          <w:szCs w:val="28"/>
        </w:rPr>
        <w:tab/>
      </w:r>
      <w:r w:rsidRPr="00F02FB5">
        <w:rPr>
          <w:szCs w:val="28"/>
        </w:rPr>
        <w:tab/>
        <w:t>–</w:t>
      </w:r>
      <w:r w:rsidRPr="00F02FB5">
        <w:rPr>
          <w:szCs w:val="28"/>
        </w:rPr>
        <w:tab/>
        <w:t>составная часть;</w:t>
      </w:r>
    </w:p>
    <w:p w14:paraId="3A3C56E2" w14:textId="77777777" w:rsidR="002E5B9D" w:rsidRPr="00F02FB5" w:rsidRDefault="002E5B9D" w:rsidP="007E205F">
      <w:pPr>
        <w:spacing w:line="360" w:lineRule="auto"/>
        <w:jc w:val="both"/>
        <w:rPr>
          <w:szCs w:val="28"/>
        </w:rPr>
      </w:pPr>
      <w:r w:rsidRPr="00F02FB5">
        <w:rPr>
          <w:szCs w:val="28"/>
        </w:rPr>
        <w:t>ТК</w:t>
      </w:r>
      <w:r w:rsidRPr="00F02FB5">
        <w:rPr>
          <w:szCs w:val="28"/>
        </w:rPr>
        <w:tab/>
      </w:r>
      <w:r w:rsidRPr="00F02FB5">
        <w:rPr>
          <w:szCs w:val="28"/>
        </w:rPr>
        <w:tab/>
        <w:t>–</w:t>
      </w:r>
      <w:r w:rsidRPr="00F02FB5">
        <w:rPr>
          <w:szCs w:val="28"/>
        </w:rPr>
        <w:tab/>
        <w:t>технический комплекс;</w:t>
      </w:r>
    </w:p>
    <w:p w14:paraId="37DDE96E" w14:textId="77777777" w:rsidR="005D1FA7" w:rsidRPr="00F02FB5" w:rsidRDefault="005D1FA7" w:rsidP="007E205F">
      <w:pPr>
        <w:spacing w:line="360" w:lineRule="auto"/>
        <w:jc w:val="both"/>
        <w:rPr>
          <w:szCs w:val="28"/>
        </w:rPr>
      </w:pPr>
      <w:r w:rsidRPr="00F02FB5">
        <w:rPr>
          <w:szCs w:val="28"/>
        </w:rPr>
        <w:t>ТУ</w:t>
      </w:r>
      <w:r w:rsidRPr="00F02FB5">
        <w:rPr>
          <w:szCs w:val="28"/>
        </w:rPr>
        <w:tab/>
      </w:r>
      <w:r w:rsidRPr="00F02FB5">
        <w:rPr>
          <w:szCs w:val="28"/>
        </w:rPr>
        <w:tab/>
        <w:t>–</w:t>
      </w:r>
      <w:r w:rsidRPr="00F02FB5">
        <w:rPr>
          <w:szCs w:val="28"/>
        </w:rPr>
        <w:tab/>
        <w:t>технические условия;</w:t>
      </w:r>
    </w:p>
    <w:p w14:paraId="5750E5D2" w14:textId="77777777" w:rsidR="00BE5416" w:rsidRPr="00FB6384" w:rsidRDefault="00BE5416" w:rsidP="007E205F">
      <w:pPr>
        <w:spacing w:line="360" w:lineRule="auto"/>
        <w:jc w:val="both"/>
        <w:rPr>
          <w:szCs w:val="28"/>
        </w:rPr>
      </w:pPr>
      <w:r w:rsidRPr="00FB6384">
        <w:rPr>
          <w:szCs w:val="28"/>
        </w:rPr>
        <w:t>УТК</w:t>
      </w:r>
      <w:r w:rsidRPr="00FB6384">
        <w:rPr>
          <w:szCs w:val="28"/>
        </w:rPr>
        <w:tab/>
      </w:r>
      <w:r w:rsidRPr="00FB6384">
        <w:rPr>
          <w:szCs w:val="28"/>
        </w:rPr>
        <w:tab/>
        <w:t>–</w:t>
      </w:r>
      <w:r w:rsidRPr="00FB6384">
        <w:rPr>
          <w:szCs w:val="28"/>
        </w:rPr>
        <w:tab/>
      </w:r>
      <w:r w:rsidRPr="00FB6384">
        <w:t>унифицированный технический комплекс;</w:t>
      </w:r>
    </w:p>
    <w:p w14:paraId="558D805B" w14:textId="77777777" w:rsidR="00E11BBB" w:rsidRPr="00F02FB5" w:rsidRDefault="005D1FA7" w:rsidP="007E205F">
      <w:pPr>
        <w:spacing w:line="360" w:lineRule="auto"/>
        <w:jc w:val="both"/>
        <w:rPr>
          <w:szCs w:val="28"/>
        </w:rPr>
      </w:pPr>
      <w:r w:rsidRPr="00F02FB5">
        <w:rPr>
          <w:szCs w:val="28"/>
        </w:rPr>
        <w:t>ЭД</w:t>
      </w:r>
      <w:r w:rsidRPr="00F02FB5">
        <w:rPr>
          <w:szCs w:val="28"/>
        </w:rPr>
        <w:tab/>
      </w:r>
      <w:r w:rsidRPr="00F02FB5">
        <w:rPr>
          <w:szCs w:val="28"/>
        </w:rPr>
        <w:tab/>
        <w:t>–</w:t>
      </w:r>
      <w:r w:rsidRPr="00F02FB5">
        <w:rPr>
          <w:szCs w:val="28"/>
        </w:rPr>
        <w:tab/>
        <w:t>эксплуатационная документация</w:t>
      </w:r>
      <w:r w:rsidR="00E11BBB" w:rsidRPr="00F02FB5">
        <w:rPr>
          <w:szCs w:val="28"/>
        </w:rPr>
        <w:t>;</w:t>
      </w:r>
    </w:p>
    <w:p w14:paraId="3081FF72" w14:textId="77777777" w:rsidR="005D1FA7" w:rsidRPr="00F02FB5" w:rsidRDefault="00E11BBB" w:rsidP="007E205F">
      <w:pPr>
        <w:spacing w:line="360" w:lineRule="auto"/>
        <w:jc w:val="both"/>
        <w:rPr>
          <w:szCs w:val="28"/>
        </w:rPr>
      </w:pPr>
      <w:r w:rsidRPr="00F02FB5">
        <w:rPr>
          <w:szCs w:val="28"/>
        </w:rPr>
        <w:t>ЭО</w:t>
      </w:r>
      <w:r w:rsidRPr="00F02FB5">
        <w:rPr>
          <w:szCs w:val="28"/>
        </w:rPr>
        <w:tab/>
      </w:r>
      <w:r w:rsidRPr="00F02FB5">
        <w:rPr>
          <w:szCs w:val="28"/>
        </w:rPr>
        <w:tab/>
        <w:t>–</w:t>
      </w:r>
      <w:r w:rsidRPr="00F02FB5">
        <w:rPr>
          <w:szCs w:val="28"/>
        </w:rPr>
        <w:tab/>
        <w:t>эксплуатирующая организация</w:t>
      </w:r>
      <w:r w:rsidR="005D1FA7" w:rsidRPr="00F02FB5">
        <w:rPr>
          <w:szCs w:val="28"/>
        </w:rPr>
        <w:t>.</w:t>
      </w:r>
    </w:p>
    <w:commentRangeEnd w:id="80"/>
    <w:p w14:paraId="063190D5" w14:textId="77777777" w:rsidR="00A04B03" w:rsidRPr="00F02FB5" w:rsidRDefault="00144240" w:rsidP="007E205F">
      <w:pPr>
        <w:spacing w:line="360" w:lineRule="auto"/>
        <w:ind w:firstLine="0"/>
        <w:jc w:val="both"/>
        <w:rPr>
          <w:szCs w:val="28"/>
        </w:rPr>
        <w:sectPr w:rsidR="00A04B03" w:rsidRPr="00F02FB5" w:rsidSect="008146CE">
          <w:headerReference w:type="default" r:id="rId16"/>
          <w:pgSz w:w="11906" w:h="16838"/>
          <w:pgMar w:top="1134" w:right="849" w:bottom="1701" w:left="1701" w:header="709" w:footer="709" w:gutter="0"/>
          <w:cols w:space="708"/>
          <w:docGrid w:linePitch="381"/>
        </w:sectPr>
      </w:pPr>
      <w:r>
        <w:rPr>
          <w:rStyle w:val="afa"/>
        </w:rPr>
        <w:commentReference w:id="80"/>
      </w:r>
    </w:p>
    <w:p w14:paraId="368DFBBE" w14:textId="05F6DC50" w:rsidR="00E35980" w:rsidRPr="00F02FB5" w:rsidRDefault="00E35980" w:rsidP="00144240">
      <w:pPr>
        <w:pStyle w:val="1"/>
        <w:spacing w:after="0" w:afterAutospacing="0" w:line="360" w:lineRule="auto"/>
        <w:ind w:firstLine="851"/>
        <w:jc w:val="center"/>
      </w:pPr>
      <w:bookmarkStart w:id="81" w:name="_Toc288486539"/>
      <w:bookmarkStart w:id="82" w:name="_Toc321303000"/>
      <w:bookmarkStart w:id="83" w:name="_Toc321311586"/>
      <w:bookmarkStart w:id="84" w:name="_Toc324774469"/>
      <w:bookmarkStart w:id="85" w:name="_Toc326062328"/>
      <w:bookmarkStart w:id="86" w:name="_Toc329165920"/>
      <w:bookmarkStart w:id="87" w:name="_Toc331590101"/>
      <w:bookmarkStart w:id="88" w:name="_Toc384480697"/>
      <w:bookmarkStart w:id="89" w:name="_Toc388275869"/>
      <w:bookmarkStart w:id="90" w:name="_Toc388521139"/>
      <w:bookmarkStart w:id="91" w:name="_Toc403738859"/>
      <w:bookmarkStart w:id="92" w:name="_Toc413056115"/>
      <w:bookmarkStart w:id="93" w:name="_Toc414454375"/>
      <w:bookmarkStart w:id="94" w:name="_Toc443309108"/>
      <w:bookmarkStart w:id="95" w:name="_Toc443556038"/>
      <w:bookmarkStart w:id="96" w:name="_Toc2620122"/>
      <w:r w:rsidRPr="00F02FB5">
        <w:lastRenderedPageBreak/>
        <w:t xml:space="preserve">Приложение </w:t>
      </w:r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r w:rsidR="00144240">
        <w:t>В</w:t>
      </w:r>
      <w:bookmarkEnd w:id="96"/>
    </w:p>
    <w:p w14:paraId="7FFF82FC" w14:textId="77777777" w:rsidR="00557DB2" w:rsidRPr="00F02FB5" w:rsidRDefault="00557DB2" w:rsidP="00144240">
      <w:pPr>
        <w:spacing w:line="360" w:lineRule="auto"/>
        <w:ind w:firstLine="851"/>
        <w:jc w:val="center"/>
      </w:pPr>
      <w:r w:rsidRPr="00F02FB5">
        <w:t>(справочное)</w:t>
      </w:r>
    </w:p>
    <w:p w14:paraId="0850EB05" w14:textId="77777777" w:rsidR="00E35980" w:rsidRDefault="00E35980" w:rsidP="006E713A">
      <w:pPr>
        <w:jc w:val="center"/>
      </w:pPr>
      <w:bookmarkStart w:id="97" w:name="_Toc290887230"/>
      <w:bookmarkStart w:id="98" w:name="_Toc443309109"/>
      <w:bookmarkStart w:id="99" w:name="_Toc443556039"/>
      <w:r w:rsidRPr="00F02FB5">
        <w:t>Перечень ссылочных документов</w:t>
      </w:r>
      <w:bookmarkEnd w:id="97"/>
      <w:bookmarkEnd w:id="98"/>
      <w:bookmarkEnd w:id="99"/>
    </w:p>
    <w:p w14:paraId="20D51CF3" w14:textId="77777777" w:rsidR="00144240" w:rsidRDefault="00144240" w:rsidP="00144240"/>
    <w:p w14:paraId="2AC46122" w14:textId="77777777" w:rsidR="00144240" w:rsidRDefault="00144240" w:rsidP="00144240"/>
    <w:p w14:paraId="4ACF1A6F" w14:textId="77777777" w:rsidR="00144240" w:rsidRDefault="00144240" w:rsidP="00144240"/>
    <w:p w14:paraId="0636004D" w14:textId="77777777" w:rsidR="00144240" w:rsidRDefault="00144240" w:rsidP="00144240"/>
    <w:p w14:paraId="60B633A2" w14:textId="77777777" w:rsidR="00144240" w:rsidRDefault="00144240" w:rsidP="00144240"/>
    <w:p w14:paraId="7A0D837D" w14:textId="77777777" w:rsidR="00144240" w:rsidRPr="00144240" w:rsidRDefault="00144240" w:rsidP="00144240"/>
    <w:p w14:paraId="4EFA5F1D" w14:textId="77777777" w:rsidR="002D625B" w:rsidRDefault="002D625B">
      <w:pPr>
        <w:spacing w:line="240" w:lineRule="auto"/>
        <w:ind w:firstLine="0"/>
        <w:rPr>
          <w:bCs/>
          <w:szCs w:val="28"/>
        </w:rPr>
      </w:pPr>
      <w:r>
        <w:br w:type="page"/>
      </w:r>
    </w:p>
    <w:p w14:paraId="0AEDD15E" w14:textId="76986227" w:rsidR="002D625B" w:rsidRPr="00F02FB5" w:rsidRDefault="002D625B" w:rsidP="002D625B">
      <w:pPr>
        <w:pStyle w:val="1"/>
        <w:spacing w:after="0" w:afterAutospacing="0" w:line="360" w:lineRule="auto"/>
        <w:ind w:firstLine="851"/>
        <w:jc w:val="center"/>
      </w:pPr>
      <w:bookmarkStart w:id="100" w:name="_Toc2620123"/>
      <w:r w:rsidRPr="00F02FB5">
        <w:lastRenderedPageBreak/>
        <w:t xml:space="preserve">Приложение </w:t>
      </w:r>
      <w:r>
        <w:t>Г</w:t>
      </w:r>
      <w:bookmarkEnd w:id="100"/>
    </w:p>
    <w:p w14:paraId="6085AB15" w14:textId="77777777" w:rsidR="002D625B" w:rsidRPr="00F02FB5" w:rsidRDefault="002D625B" w:rsidP="002D625B">
      <w:pPr>
        <w:spacing w:line="360" w:lineRule="auto"/>
        <w:ind w:firstLine="851"/>
        <w:jc w:val="center"/>
      </w:pPr>
      <w:r w:rsidRPr="00F02FB5">
        <w:t>(справочное)</w:t>
      </w:r>
    </w:p>
    <w:p w14:paraId="03013DB8" w14:textId="4ECF845B" w:rsidR="002D625B" w:rsidRDefault="002D625B" w:rsidP="002D625B">
      <w:pPr>
        <w:jc w:val="center"/>
      </w:pPr>
      <w:r w:rsidRPr="00F02FB5">
        <w:t xml:space="preserve">Перечень </w:t>
      </w:r>
      <w:r>
        <w:t>технологического оборудования и оснастки</w:t>
      </w:r>
    </w:p>
    <w:p w14:paraId="2354E0D5" w14:textId="751A8A81" w:rsidR="00B94F6C" w:rsidRDefault="00B94F6C" w:rsidP="007E205F">
      <w:pPr>
        <w:spacing w:line="360" w:lineRule="auto"/>
      </w:pPr>
    </w:p>
    <w:p w14:paraId="16407EA3" w14:textId="5AC8C22A" w:rsidR="002D625B" w:rsidRDefault="002D625B" w:rsidP="007E205F">
      <w:pPr>
        <w:spacing w:line="360" w:lineRule="auto"/>
      </w:pPr>
    </w:p>
    <w:p w14:paraId="62CDB952" w14:textId="77777777" w:rsidR="002D625B" w:rsidRPr="00F02FB5" w:rsidRDefault="002D625B" w:rsidP="007E205F">
      <w:pPr>
        <w:spacing w:line="360" w:lineRule="auto"/>
      </w:pPr>
    </w:p>
    <w:p w14:paraId="0A41FFD5" w14:textId="77777777" w:rsidR="003E0E65" w:rsidRDefault="003E0E65" w:rsidP="007E205F">
      <w:pPr>
        <w:spacing w:line="360" w:lineRule="auto"/>
        <w:ind w:firstLine="0"/>
      </w:pPr>
    </w:p>
    <w:p w14:paraId="2C6994E6" w14:textId="77777777" w:rsidR="00145C38" w:rsidRDefault="00145C38" w:rsidP="007E205F">
      <w:pPr>
        <w:spacing w:line="360" w:lineRule="auto"/>
        <w:ind w:firstLine="0"/>
      </w:pPr>
    </w:p>
    <w:p w14:paraId="6996D594" w14:textId="77777777" w:rsidR="00145C38" w:rsidRDefault="00145C38">
      <w:pPr>
        <w:spacing w:line="240" w:lineRule="auto"/>
        <w:ind w:firstLine="0"/>
      </w:pPr>
      <w:r>
        <w:br w:type="page"/>
      </w:r>
    </w:p>
    <w:p w14:paraId="2100478D" w14:textId="3B273130" w:rsidR="0038514B" w:rsidRPr="00F02FB5" w:rsidRDefault="0038514B" w:rsidP="007E205F">
      <w:pPr>
        <w:spacing w:before="120" w:after="240" w:line="360" w:lineRule="auto"/>
        <w:ind w:firstLine="0"/>
        <w:jc w:val="center"/>
      </w:pPr>
      <w:r w:rsidRPr="00F02FB5">
        <w:lastRenderedPageBreak/>
        <w:t>ЛИСТ РЕГИСТРАЦИИ ИЗМЕНЕНИЙ</w:t>
      </w:r>
    </w:p>
    <w:tbl>
      <w:tblPr>
        <w:tblStyle w:val="a7"/>
        <w:tblW w:w="966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68"/>
        <w:gridCol w:w="1061"/>
        <w:gridCol w:w="1041"/>
        <w:gridCol w:w="804"/>
        <w:gridCol w:w="1176"/>
        <w:gridCol w:w="1115"/>
        <w:gridCol w:w="848"/>
        <w:gridCol w:w="1487"/>
        <w:gridCol w:w="887"/>
        <w:gridCol w:w="680"/>
      </w:tblGrid>
      <w:tr w:rsidR="0038514B" w:rsidRPr="00F02FB5" w14:paraId="0C7F0FAA" w14:textId="77777777" w:rsidTr="0038514B">
        <w:tc>
          <w:tcPr>
            <w:tcW w:w="568" w:type="dxa"/>
            <w:vMerge w:val="restart"/>
            <w:vAlign w:val="center"/>
          </w:tcPr>
          <w:p w14:paraId="22C5B667" w14:textId="77777777" w:rsidR="0038514B" w:rsidRPr="00F02FB5" w:rsidRDefault="0038514B" w:rsidP="007E205F">
            <w:pPr>
              <w:spacing w:line="360" w:lineRule="auto"/>
              <w:ind w:left="-108" w:firstLine="0"/>
              <w:jc w:val="center"/>
              <w:rPr>
                <w:sz w:val="22"/>
                <w:szCs w:val="22"/>
              </w:rPr>
            </w:pPr>
            <w:r w:rsidRPr="00F02FB5">
              <w:rPr>
                <w:sz w:val="22"/>
                <w:szCs w:val="22"/>
              </w:rPr>
              <w:t>Изм.</w:t>
            </w:r>
          </w:p>
        </w:tc>
        <w:tc>
          <w:tcPr>
            <w:tcW w:w="4082" w:type="dxa"/>
            <w:gridSpan w:val="4"/>
            <w:vAlign w:val="center"/>
          </w:tcPr>
          <w:p w14:paraId="15F36084" w14:textId="77777777" w:rsidR="0038514B" w:rsidRPr="00F02FB5" w:rsidRDefault="0038514B" w:rsidP="007E205F">
            <w:pPr>
              <w:spacing w:before="120" w:after="120" w:line="360" w:lineRule="auto"/>
              <w:ind w:firstLine="0"/>
              <w:jc w:val="center"/>
              <w:rPr>
                <w:sz w:val="24"/>
              </w:rPr>
            </w:pPr>
            <w:r w:rsidRPr="00F02FB5">
              <w:rPr>
                <w:sz w:val="24"/>
              </w:rPr>
              <w:t>Номера листов (страниц)</w:t>
            </w:r>
          </w:p>
        </w:tc>
        <w:tc>
          <w:tcPr>
            <w:tcW w:w="1115" w:type="dxa"/>
            <w:vMerge w:val="restart"/>
            <w:vAlign w:val="center"/>
          </w:tcPr>
          <w:p w14:paraId="34CA6C4A" w14:textId="77777777" w:rsidR="0038514B" w:rsidRPr="00F02FB5" w:rsidRDefault="0038514B" w:rsidP="007E205F">
            <w:pPr>
              <w:spacing w:before="120" w:after="120" w:line="360" w:lineRule="auto"/>
              <w:ind w:right="-69" w:firstLine="0"/>
              <w:jc w:val="center"/>
              <w:rPr>
                <w:sz w:val="22"/>
                <w:szCs w:val="22"/>
              </w:rPr>
            </w:pPr>
            <w:r w:rsidRPr="00F02FB5">
              <w:rPr>
                <w:sz w:val="22"/>
                <w:szCs w:val="22"/>
              </w:rPr>
              <w:t>Всего листов (страниц) в докум.</w:t>
            </w:r>
          </w:p>
        </w:tc>
        <w:tc>
          <w:tcPr>
            <w:tcW w:w="848" w:type="dxa"/>
            <w:vMerge w:val="restart"/>
            <w:vAlign w:val="center"/>
          </w:tcPr>
          <w:p w14:paraId="54A91F89" w14:textId="77777777" w:rsidR="0038514B" w:rsidRPr="00F02FB5" w:rsidRDefault="0038514B" w:rsidP="007E205F">
            <w:pPr>
              <w:spacing w:line="360" w:lineRule="auto"/>
              <w:ind w:right="-72" w:firstLine="0"/>
              <w:jc w:val="center"/>
              <w:rPr>
                <w:sz w:val="22"/>
                <w:szCs w:val="22"/>
              </w:rPr>
            </w:pPr>
            <w:r w:rsidRPr="00F02FB5">
              <w:rPr>
                <w:sz w:val="22"/>
                <w:szCs w:val="22"/>
              </w:rPr>
              <w:t>№ докум.</w:t>
            </w:r>
          </w:p>
        </w:tc>
        <w:tc>
          <w:tcPr>
            <w:tcW w:w="1487" w:type="dxa"/>
            <w:vMerge w:val="restart"/>
            <w:vAlign w:val="center"/>
          </w:tcPr>
          <w:p w14:paraId="772B9DA3" w14:textId="77777777" w:rsidR="0038514B" w:rsidRPr="00F02FB5" w:rsidRDefault="0038514B" w:rsidP="007E205F">
            <w:pPr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 w:rsidRPr="00F02FB5">
              <w:rPr>
                <w:sz w:val="22"/>
                <w:szCs w:val="22"/>
              </w:rPr>
              <w:t xml:space="preserve">Входящий № </w:t>
            </w:r>
            <w:proofErr w:type="spellStart"/>
            <w:r w:rsidRPr="00F02FB5">
              <w:rPr>
                <w:sz w:val="22"/>
                <w:szCs w:val="22"/>
              </w:rPr>
              <w:t>сопрово-дительного</w:t>
            </w:r>
            <w:proofErr w:type="spellEnd"/>
            <w:r w:rsidRPr="00F02FB5">
              <w:rPr>
                <w:sz w:val="22"/>
                <w:szCs w:val="22"/>
              </w:rPr>
              <w:t xml:space="preserve"> докум. и дата</w:t>
            </w:r>
          </w:p>
        </w:tc>
        <w:tc>
          <w:tcPr>
            <w:tcW w:w="887" w:type="dxa"/>
            <w:vMerge w:val="restart"/>
            <w:vAlign w:val="center"/>
          </w:tcPr>
          <w:p w14:paraId="5F4B725F" w14:textId="77777777" w:rsidR="0038514B" w:rsidRPr="00F02FB5" w:rsidRDefault="0038514B" w:rsidP="007E205F">
            <w:pPr>
              <w:spacing w:line="360" w:lineRule="auto"/>
              <w:ind w:left="-72" w:right="-108" w:firstLine="0"/>
              <w:jc w:val="center"/>
              <w:rPr>
                <w:sz w:val="22"/>
                <w:szCs w:val="22"/>
              </w:rPr>
            </w:pPr>
            <w:r w:rsidRPr="00F02FB5">
              <w:rPr>
                <w:sz w:val="22"/>
                <w:szCs w:val="22"/>
              </w:rPr>
              <w:t>Подпись</w:t>
            </w:r>
          </w:p>
        </w:tc>
        <w:tc>
          <w:tcPr>
            <w:tcW w:w="680" w:type="dxa"/>
            <w:vMerge w:val="restart"/>
            <w:vAlign w:val="center"/>
          </w:tcPr>
          <w:p w14:paraId="6C6F7F99" w14:textId="77777777" w:rsidR="0038514B" w:rsidRPr="00F02FB5" w:rsidRDefault="0038514B" w:rsidP="007E205F">
            <w:pPr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 w:rsidRPr="00F02FB5">
              <w:rPr>
                <w:sz w:val="22"/>
                <w:szCs w:val="22"/>
              </w:rPr>
              <w:t>Дата</w:t>
            </w:r>
          </w:p>
        </w:tc>
      </w:tr>
      <w:tr w:rsidR="0038514B" w:rsidRPr="00F02FB5" w14:paraId="14EFA23F" w14:textId="77777777" w:rsidTr="0038514B">
        <w:tc>
          <w:tcPr>
            <w:tcW w:w="568" w:type="dxa"/>
            <w:vMerge/>
            <w:vAlign w:val="center"/>
          </w:tcPr>
          <w:p w14:paraId="0188A2A3" w14:textId="77777777" w:rsidR="0038514B" w:rsidRPr="00F02FB5" w:rsidRDefault="0038514B" w:rsidP="007E205F">
            <w:pPr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061" w:type="dxa"/>
            <w:vAlign w:val="center"/>
          </w:tcPr>
          <w:p w14:paraId="71D3EB54" w14:textId="77777777" w:rsidR="0038514B" w:rsidRPr="00F02FB5" w:rsidRDefault="0038514B" w:rsidP="007E205F">
            <w:pPr>
              <w:spacing w:line="360" w:lineRule="auto"/>
              <w:ind w:right="-95" w:firstLine="0"/>
              <w:jc w:val="center"/>
              <w:rPr>
                <w:sz w:val="22"/>
                <w:szCs w:val="22"/>
              </w:rPr>
            </w:pPr>
            <w:r w:rsidRPr="00F02FB5">
              <w:rPr>
                <w:sz w:val="22"/>
                <w:szCs w:val="22"/>
              </w:rPr>
              <w:t>изменен-</w:t>
            </w:r>
            <w:proofErr w:type="spellStart"/>
            <w:r w:rsidRPr="00F02FB5">
              <w:rPr>
                <w:sz w:val="22"/>
                <w:szCs w:val="22"/>
              </w:rPr>
              <w:t>ных</w:t>
            </w:r>
            <w:proofErr w:type="spellEnd"/>
          </w:p>
        </w:tc>
        <w:tc>
          <w:tcPr>
            <w:tcW w:w="1041" w:type="dxa"/>
            <w:vAlign w:val="center"/>
          </w:tcPr>
          <w:p w14:paraId="69F7E47C" w14:textId="77777777" w:rsidR="0038514B" w:rsidRPr="00F02FB5" w:rsidRDefault="0038514B" w:rsidP="007E205F">
            <w:pPr>
              <w:spacing w:line="360" w:lineRule="auto"/>
              <w:ind w:right="-46" w:firstLine="0"/>
              <w:jc w:val="center"/>
              <w:rPr>
                <w:sz w:val="22"/>
                <w:szCs w:val="22"/>
              </w:rPr>
            </w:pPr>
            <w:r w:rsidRPr="00F02FB5">
              <w:rPr>
                <w:sz w:val="22"/>
                <w:szCs w:val="22"/>
              </w:rPr>
              <w:t>заменен-</w:t>
            </w:r>
            <w:proofErr w:type="spellStart"/>
            <w:r w:rsidRPr="00F02FB5">
              <w:rPr>
                <w:sz w:val="22"/>
                <w:szCs w:val="22"/>
              </w:rPr>
              <w:t>ных</w:t>
            </w:r>
            <w:proofErr w:type="spellEnd"/>
          </w:p>
        </w:tc>
        <w:tc>
          <w:tcPr>
            <w:tcW w:w="804" w:type="dxa"/>
            <w:vAlign w:val="center"/>
          </w:tcPr>
          <w:p w14:paraId="66054EDF" w14:textId="77777777" w:rsidR="0038514B" w:rsidRPr="00F02FB5" w:rsidRDefault="0038514B" w:rsidP="007E205F">
            <w:pPr>
              <w:spacing w:line="360" w:lineRule="auto"/>
              <w:ind w:right="-92" w:firstLine="0"/>
              <w:jc w:val="center"/>
              <w:rPr>
                <w:sz w:val="22"/>
                <w:szCs w:val="22"/>
              </w:rPr>
            </w:pPr>
            <w:r w:rsidRPr="00F02FB5">
              <w:rPr>
                <w:sz w:val="22"/>
                <w:szCs w:val="22"/>
              </w:rPr>
              <w:t>новых</w:t>
            </w:r>
          </w:p>
        </w:tc>
        <w:tc>
          <w:tcPr>
            <w:tcW w:w="1176" w:type="dxa"/>
            <w:vAlign w:val="center"/>
          </w:tcPr>
          <w:p w14:paraId="74AFBB71" w14:textId="77777777" w:rsidR="0038514B" w:rsidRPr="00F02FB5" w:rsidRDefault="0038514B" w:rsidP="007E205F">
            <w:pPr>
              <w:spacing w:line="360" w:lineRule="auto"/>
              <w:ind w:right="-50" w:firstLine="0"/>
              <w:jc w:val="center"/>
              <w:rPr>
                <w:sz w:val="22"/>
                <w:szCs w:val="22"/>
              </w:rPr>
            </w:pPr>
            <w:proofErr w:type="spellStart"/>
            <w:r w:rsidRPr="00F02FB5">
              <w:rPr>
                <w:sz w:val="22"/>
                <w:szCs w:val="22"/>
              </w:rPr>
              <w:t>аннулиро</w:t>
            </w:r>
            <w:proofErr w:type="spellEnd"/>
            <w:r w:rsidRPr="00F02FB5">
              <w:rPr>
                <w:sz w:val="22"/>
                <w:szCs w:val="22"/>
              </w:rPr>
              <w:t>-ванных</w:t>
            </w:r>
          </w:p>
        </w:tc>
        <w:tc>
          <w:tcPr>
            <w:tcW w:w="1115" w:type="dxa"/>
            <w:vMerge/>
            <w:vAlign w:val="center"/>
          </w:tcPr>
          <w:p w14:paraId="14B6D69D" w14:textId="77777777" w:rsidR="0038514B" w:rsidRPr="00F02FB5" w:rsidRDefault="0038514B" w:rsidP="007E205F">
            <w:pPr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48" w:type="dxa"/>
            <w:vMerge/>
            <w:vAlign w:val="center"/>
          </w:tcPr>
          <w:p w14:paraId="4554028D" w14:textId="77777777" w:rsidR="0038514B" w:rsidRPr="00F02FB5" w:rsidRDefault="0038514B" w:rsidP="007E205F">
            <w:pPr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487" w:type="dxa"/>
            <w:vMerge/>
            <w:vAlign w:val="center"/>
          </w:tcPr>
          <w:p w14:paraId="42F2B9EF" w14:textId="77777777" w:rsidR="0038514B" w:rsidRPr="00F02FB5" w:rsidRDefault="0038514B" w:rsidP="007E205F">
            <w:pPr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87" w:type="dxa"/>
            <w:vMerge/>
            <w:vAlign w:val="center"/>
          </w:tcPr>
          <w:p w14:paraId="74D3D013" w14:textId="77777777" w:rsidR="0038514B" w:rsidRPr="00F02FB5" w:rsidRDefault="0038514B" w:rsidP="007E205F">
            <w:pPr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80" w:type="dxa"/>
            <w:vMerge/>
            <w:vAlign w:val="center"/>
          </w:tcPr>
          <w:p w14:paraId="7CE26953" w14:textId="77777777" w:rsidR="0038514B" w:rsidRPr="00F02FB5" w:rsidRDefault="0038514B" w:rsidP="007E205F">
            <w:pPr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38514B" w:rsidRPr="00F02FB5" w14:paraId="115DFD6F" w14:textId="77777777" w:rsidTr="0038514B">
        <w:tc>
          <w:tcPr>
            <w:tcW w:w="568" w:type="dxa"/>
          </w:tcPr>
          <w:p w14:paraId="482FFF90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14:paraId="746C0563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14:paraId="6F178B24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14:paraId="7541DEBC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14:paraId="7B0AB978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14:paraId="657A3571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14:paraId="1C610BD7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14:paraId="520FFE23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14:paraId="4A95660C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14:paraId="6078B253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14:paraId="322D3772" w14:textId="77777777" w:rsidTr="0038514B">
        <w:tc>
          <w:tcPr>
            <w:tcW w:w="568" w:type="dxa"/>
          </w:tcPr>
          <w:p w14:paraId="5DD058A6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14:paraId="1CE5C388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14:paraId="358AE91C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14:paraId="2D1DB38F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14:paraId="677E4D5D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14:paraId="736ACF82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14:paraId="63A7AF8D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14:paraId="3306A1D8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14:paraId="207BAB58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14:paraId="43691A92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14:paraId="414023B0" w14:textId="77777777" w:rsidTr="0038514B">
        <w:tc>
          <w:tcPr>
            <w:tcW w:w="568" w:type="dxa"/>
          </w:tcPr>
          <w:p w14:paraId="0BB4D32E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14:paraId="3316391E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14:paraId="769A1095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14:paraId="0F7B186C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14:paraId="0064971E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14:paraId="2E061000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14:paraId="39A08906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14:paraId="5EB575CF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14:paraId="72755CBD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14:paraId="1B73B6FF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14:paraId="1040A840" w14:textId="77777777" w:rsidTr="0038514B">
        <w:tc>
          <w:tcPr>
            <w:tcW w:w="568" w:type="dxa"/>
          </w:tcPr>
          <w:p w14:paraId="54A5E29D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14:paraId="7AF38C67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14:paraId="6C5E56C8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14:paraId="7A343129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14:paraId="3F4EF17F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14:paraId="52937BDD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14:paraId="7F03A83F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14:paraId="4A5A665B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14:paraId="09159970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14:paraId="1CAC1224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14:paraId="358389E1" w14:textId="77777777" w:rsidTr="0038514B">
        <w:tc>
          <w:tcPr>
            <w:tcW w:w="568" w:type="dxa"/>
          </w:tcPr>
          <w:p w14:paraId="1B83696E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14:paraId="1B70740F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14:paraId="442127C9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14:paraId="470016AC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14:paraId="6972975A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14:paraId="6C2553D9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14:paraId="6F0EAB35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14:paraId="20CB085E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14:paraId="280CB838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14:paraId="0B040D6B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14:paraId="466C5C7B" w14:textId="77777777" w:rsidTr="0038514B">
        <w:tc>
          <w:tcPr>
            <w:tcW w:w="568" w:type="dxa"/>
          </w:tcPr>
          <w:p w14:paraId="124D4592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14:paraId="3972BACC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14:paraId="0174E5E7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14:paraId="7CA46E76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14:paraId="4B2E90C4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14:paraId="547483CC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14:paraId="14F105B9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14:paraId="7D755129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14:paraId="18B792A0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14:paraId="5580B9FF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14:paraId="02E0D34C" w14:textId="77777777" w:rsidTr="0038514B">
        <w:tc>
          <w:tcPr>
            <w:tcW w:w="568" w:type="dxa"/>
          </w:tcPr>
          <w:p w14:paraId="4624A34A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14:paraId="0699281A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14:paraId="3CA4153C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14:paraId="7DCF6394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14:paraId="182C1B3B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14:paraId="6F1D60A6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14:paraId="5511C5AD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14:paraId="25D963FA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14:paraId="1FDD3767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14:paraId="04A32C22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14:paraId="00908BAD" w14:textId="77777777" w:rsidTr="0038514B">
        <w:tc>
          <w:tcPr>
            <w:tcW w:w="568" w:type="dxa"/>
          </w:tcPr>
          <w:p w14:paraId="0616ADE8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14:paraId="2F1A3F9A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14:paraId="1D06C8C3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14:paraId="2850928E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14:paraId="36132C23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14:paraId="1891150B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14:paraId="10E10C62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14:paraId="24A4C6B9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14:paraId="606866BF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14:paraId="203A886D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14:paraId="544B162A" w14:textId="77777777" w:rsidTr="0038514B">
        <w:tc>
          <w:tcPr>
            <w:tcW w:w="568" w:type="dxa"/>
          </w:tcPr>
          <w:p w14:paraId="444B29AA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14:paraId="128A32FB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14:paraId="5AD28C6B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14:paraId="5A61B86A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14:paraId="71ECA8A6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14:paraId="1F0EE8F5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14:paraId="1A0BD433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14:paraId="52D87028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14:paraId="5453A13F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14:paraId="275DCB40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14:paraId="69EBA6F5" w14:textId="77777777" w:rsidTr="0038514B">
        <w:tc>
          <w:tcPr>
            <w:tcW w:w="568" w:type="dxa"/>
          </w:tcPr>
          <w:p w14:paraId="5F9E20C6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14:paraId="505C2BC3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14:paraId="7B07BDE4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14:paraId="730CBCCD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14:paraId="4AB3F0BE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14:paraId="742794FE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14:paraId="2D8BCAA9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14:paraId="66EA8EEF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14:paraId="4F7A42FC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14:paraId="2068A76C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14:paraId="5D67BC93" w14:textId="77777777" w:rsidTr="0038514B">
        <w:tc>
          <w:tcPr>
            <w:tcW w:w="568" w:type="dxa"/>
          </w:tcPr>
          <w:p w14:paraId="10710536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14:paraId="5AE193ED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14:paraId="1AF4C47D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14:paraId="3B22BDA3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14:paraId="3ED1E1F8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14:paraId="14D6B313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14:paraId="0BA09A6D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14:paraId="2B50F5C1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14:paraId="5BF0C2C1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14:paraId="3E6C578E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14:paraId="7A905E89" w14:textId="77777777" w:rsidTr="0038514B">
        <w:tc>
          <w:tcPr>
            <w:tcW w:w="568" w:type="dxa"/>
          </w:tcPr>
          <w:p w14:paraId="6FBA3302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14:paraId="5543CB3C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14:paraId="24D8B236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14:paraId="28398D4C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14:paraId="42EE619E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14:paraId="4E23CF67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14:paraId="4ED87690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14:paraId="61494B7A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14:paraId="53E16701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14:paraId="0939697C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14:paraId="2D6D4B37" w14:textId="77777777" w:rsidTr="0038514B">
        <w:tc>
          <w:tcPr>
            <w:tcW w:w="568" w:type="dxa"/>
          </w:tcPr>
          <w:p w14:paraId="0F879938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14:paraId="600DBF1A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14:paraId="0A692669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14:paraId="7EF33513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14:paraId="53481D2D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14:paraId="10942A2E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14:paraId="1F22F098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14:paraId="1A74AE72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14:paraId="0954F9E0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14:paraId="1C02AB2B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14:paraId="1DAFC2FA" w14:textId="77777777" w:rsidTr="0038514B">
        <w:tc>
          <w:tcPr>
            <w:tcW w:w="568" w:type="dxa"/>
          </w:tcPr>
          <w:p w14:paraId="54EB5878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14:paraId="63ADC51D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14:paraId="1C6FDB5B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14:paraId="0A3EE22B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14:paraId="29773043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14:paraId="5C834D5C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14:paraId="343BA627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14:paraId="6F61F6F0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14:paraId="1C4B4E0D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14:paraId="0FFDFBC1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14:paraId="1EE04399" w14:textId="77777777" w:rsidTr="0038514B">
        <w:tc>
          <w:tcPr>
            <w:tcW w:w="568" w:type="dxa"/>
          </w:tcPr>
          <w:p w14:paraId="7AD7BC92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14:paraId="416A1F61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14:paraId="1F42AD46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14:paraId="5BFE1285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14:paraId="3D196C15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14:paraId="13542D76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14:paraId="1F60B474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14:paraId="5BF77C8A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14:paraId="40718F07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14:paraId="5F88D1AA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14:paraId="79A6A927" w14:textId="77777777" w:rsidTr="0038514B">
        <w:tc>
          <w:tcPr>
            <w:tcW w:w="568" w:type="dxa"/>
          </w:tcPr>
          <w:p w14:paraId="1C8DFA15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14:paraId="0DBFC5A2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14:paraId="110D8EB4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14:paraId="5028415E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14:paraId="336092E8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14:paraId="1AF0AD5E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14:paraId="1E37B5E2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14:paraId="5A49648F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14:paraId="4CA3AA66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14:paraId="3DCCECD6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14:paraId="2E2A8306" w14:textId="77777777" w:rsidTr="0038514B">
        <w:tc>
          <w:tcPr>
            <w:tcW w:w="568" w:type="dxa"/>
          </w:tcPr>
          <w:p w14:paraId="09B42E17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14:paraId="6058D1A4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14:paraId="4A6F5DA4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14:paraId="2D6826FC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14:paraId="0FAC5330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14:paraId="61001068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14:paraId="5A8259EB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14:paraId="55C07B0A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14:paraId="543D1356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14:paraId="461BA8E0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14:paraId="3BD3E53E" w14:textId="77777777" w:rsidTr="0038514B">
        <w:tc>
          <w:tcPr>
            <w:tcW w:w="568" w:type="dxa"/>
          </w:tcPr>
          <w:p w14:paraId="2FF15B5E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14:paraId="594AE4FC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14:paraId="293F8E76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14:paraId="06490276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14:paraId="39F0282F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14:paraId="4D425935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14:paraId="056520B2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14:paraId="13A4095C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14:paraId="1707C6D9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14:paraId="20641DB1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14:paraId="076C8946" w14:textId="77777777" w:rsidTr="0038514B">
        <w:tc>
          <w:tcPr>
            <w:tcW w:w="568" w:type="dxa"/>
          </w:tcPr>
          <w:p w14:paraId="4B0E6279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14:paraId="01E4ABD4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14:paraId="3CA09EC3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14:paraId="78F761E6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14:paraId="4573BB33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14:paraId="03E17D1B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14:paraId="7C8925A9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14:paraId="3476AEB8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14:paraId="48199917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14:paraId="1912F5CD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14:paraId="10249DCF" w14:textId="77777777" w:rsidTr="0038514B">
        <w:tc>
          <w:tcPr>
            <w:tcW w:w="568" w:type="dxa"/>
          </w:tcPr>
          <w:p w14:paraId="69DB0710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14:paraId="12AAD957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14:paraId="3F60A0FE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14:paraId="790D0790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14:paraId="03E8109C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14:paraId="78D1D65C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14:paraId="25196F46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14:paraId="5BCEA0FA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14:paraId="21027AC7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14:paraId="772CE39B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14:paraId="42B8FCD3" w14:textId="77777777" w:rsidTr="0038514B">
        <w:tc>
          <w:tcPr>
            <w:tcW w:w="568" w:type="dxa"/>
          </w:tcPr>
          <w:p w14:paraId="67C6C246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14:paraId="4F17DA7C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14:paraId="6125A5D4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14:paraId="7C57AD99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14:paraId="4AABC2E3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14:paraId="3A60657E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14:paraId="1F226340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14:paraId="054644E0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14:paraId="73CD08CF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14:paraId="1BD7D953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14:paraId="249D5F18" w14:textId="77777777" w:rsidTr="0038514B">
        <w:tc>
          <w:tcPr>
            <w:tcW w:w="568" w:type="dxa"/>
          </w:tcPr>
          <w:p w14:paraId="4DC802EB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14:paraId="0D24CA2A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14:paraId="576C6A19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14:paraId="752F2DCD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14:paraId="2DFD00D1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14:paraId="5E1528C4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14:paraId="6CC9D50C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14:paraId="15FF1224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14:paraId="7567AE64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14:paraId="259A1ED4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14:paraId="7C5F1A62" w14:textId="77777777" w:rsidTr="0038514B">
        <w:tc>
          <w:tcPr>
            <w:tcW w:w="568" w:type="dxa"/>
          </w:tcPr>
          <w:p w14:paraId="7C882D99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14:paraId="0F4A43CA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14:paraId="2F1763F1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14:paraId="2F61D9F0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14:paraId="57F2874E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14:paraId="0E3DA13E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14:paraId="6D5F7C32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14:paraId="032C7E9B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14:paraId="5D01BE46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14:paraId="26ED6597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</w:tr>
    </w:tbl>
    <w:p w14:paraId="67841B35" w14:textId="77777777" w:rsidR="0030064A" w:rsidRPr="00F02FB5" w:rsidRDefault="0030064A" w:rsidP="007E205F">
      <w:pPr>
        <w:spacing w:line="360" w:lineRule="auto"/>
        <w:ind w:firstLine="0"/>
      </w:pPr>
    </w:p>
    <w:sectPr w:rsidR="0030064A" w:rsidRPr="00F02FB5" w:rsidSect="00A744B8">
      <w:pgSz w:w="11906" w:h="16838"/>
      <w:pgMar w:top="1134" w:right="1134" w:bottom="1276" w:left="1701" w:header="709" w:footer="709" w:gutter="0"/>
      <w:cols w:space="708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Антоний Великий" w:date="2019-02-27T16:48:00Z" w:initials="АВ">
    <w:p w14:paraId="7076E42A" w14:textId="7AD0A790" w:rsidR="0014771F" w:rsidRDefault="0014771F">
      <w:pPr>
        <w:pStyle w:val="afb"/>
      </w:pPr>
      <w:r>
        <w:rPr>
          <w:rStyle w:val="afa"/>
        </w:rPr>
        <w:annotationRef/>
      </w:r>
      <w:r>
        <w:t>пока не заполнена</w:t>
      </w:r>
    </w:p>
  </w:comment>
  <w:comment w:id="9" w:author="Антоний Великий" w:date="2019-03-03T18:52:00Z" w:initials="АВ">
    <w:p w14:paraId="6F7B92BB" w14:textId="3D7C8531" w:rsidR="0014771F" w:rsidRDefault="0014771F">
      <w:pPr>
        <w:pStyle w:val="afb"/>
      </w:pPr>
      <w:r>
        <w:rPr>
          <w:rStyle w:val="afa"/>
        </w:rPr>
        <w:annotationRef/>
      </w:r>
      <w:r>
        <w:t>такого вроде нет</w:t>
      </w:r>
    </w:p>
  </w:comment>
  <w:comment w:id="8" w:author="Антоний Великий" w:date="2019-03-03T19:01:00Z" w:initials="АВ">
    <w:p w14:paraId="32B0249D" w14:textId="346E0C04" w:rsidR="0014771F" w:rsidRDefault="0014771F">
      <w:pPr>
        <w:pStyle w:val="afb"/>
      </w:pPr>
      <w:r>
        <w:rPr>
          <w:rStyle w:val="afa"/>
        </w:rPr>
        <w:annotationRef/>
      </w:r>
      <w:r>
        <w:t>вопрос изучен плохо – перебито с образца, требуется переработка</w:t>
      </w:r>
    </w:p>
  </w:comment>
  <w:comment w:id="30" w:author="Мотор" w:date="2019-03-04T19:26:00Z" w:initials="М">
    <w:p w14:paraId="5D62A4AA" w14:textId="1C19CFE4" w:rsidR="00F45F6D" w:rsidRDefault="00F45F6D">
      <w:pPr>
        <w:pStyle w:val="afb"/>
      </w:pPr>
      <w:r>
        <w:rPr>
          <w:rStyle w:val="afa"/>
        </w:rPr>
        <w:annotationRef/>
      </w:r>
      <w:r>
        <w:t>необходимо заполнить</w:t>
      </w:r>
    </w:p>
  </w:comment>
  <w:comment w:id="32" w:author="Мотор" w:date="2019-03-04T19:25:00Z" w:initials="М">
    <w:p w14:paraId="348041D9" w14:textId="73B4DAC5" w:rsidR="00F45F6D" w:rsidRDefault="00F45F6D">
      <w:pPr>
        <w:pStyle w:val="afb"/>
      </w:pPr>
      <w:r>
        <w:rPr>
          <w:rStyle w:val="afa"/>
        </w:rPr>
        <w:annotationRef/>
      </w:r>
      <w:r>
        <w:t>закончил тут</w:t>
      </w:r>
    </w:p>
  </w:comment>
  <w:comment w:id="80" w:author="Антоний Великий" w:date="2019-03-03T19:11:00Z" w:initials="АВ">
    <w:p w14:paraId="24734884" w14:textId="3D920535" w:rsidR="0014771F" w:rsidRDefault="0014771F">
      <w:pPr>
        <w:pStyle w:val="afb"/>
      </w:pPr>
      <w:r>
        <w:rPr>
          <w:rStyle w:val="afa"/>
        </w:rPr>
        <w:annotationRef/>
      </w:r>
      <w:r>
        <w:t>не правилось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076E42A" w15:done="0"/>
  <w15:commentEx w15:paraId="6F7B92BB" w15:done="0"/>
  <w15:commentEx w15:paraId="32B0249D" w15:done="0"/>
  <w15:commentEx w15:paraId="5D62A4AA" w15:done="0"/>
  <w15:commentEx w15:paraId="348041D9" w15:done="0"/>
  <w15:commentEx w15:paraId="24734884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8B75DE" w14:textId="77777777" w:rsidR="00FE0AF2" w:rsidRDefault="00FE0AF2" w:rsidP="002961A6">
      <w:r>
        <w:separator/>
      </w:r>
    </w:p>
  </w:endnote>
  <w:endnote w:type="continuationSeparator" w:id="0">
    <w:p w14:paraId="4528FC1C" w14:textId="77777777" w:rsidR="00FE0AF2" w:rsidRDefault="00FE0AF2" w:rsidP="00296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Geneva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A2B2D3" w14:textId="77777777" w:rsidR="00FE0AF2" w:rsidRDefault="00FE0AF2" w:rsidP="002961A6">
      <w:r>
        <w:separator/>
      </w:r>
    </w:p>
  </w:footnote>
  <w:footnote w:type="continuationSeparator" w:id="0">
    <w:p w14:paraId="08268AB1" w14:textId="77777777" w:rsidR="00FE0AF2" w:rsidRDefault="00FE0AF2" w:rsidP="00296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5613B" w14:textId="77777777" w:rsidR="0014771F" w:rsidRDefault="0014771F">
    <w:pPr>
      <w:pStyle w:val="ad"/>
    </w:pPr>
    <w:r>
      <w:rPr>
        <w:noProof/>
        <w:lang w:eastAsia="ru-RU"/>
      </w:rPr>
      <w:pict w14:anchorId="7D259999">
        <v:group id="_x0000_s2049" style="position:absolute;left:0;text-align:left;margin-left:-67.15pt;margin-top:-22.65pt;width:559.5pt;height:815.7pt;z-index:-251658240" coordorigin="358,256" coordsize="11190,16314">
          <v:rect id="_x0000_s2050" style="position:absolute;left:358;top:256;width:11190;height:16314" strokeweight=".25pt"/>
          <v:rect id="_x0000_s2051" style="position:absolute;left:1498;top:562;width:9756;height:15708" filled="f" strokeweight="2pt"/>
          <v:group id="_x0000_s2052" style="position:absolute;left:761;top:8223;width:731;height:8047" coordorigin="743,8211" coordsize="731,8047">
            <v:rect id="_x0000_s2053" style="position:absolute;left:743;top:8211;width:731;height:8047" filled="f" strokeweight="2pt"/>
            <v:line id="_x0000_s2054" style="position:absolute" from="1080,8211" to="1080,16258" strokeweight="2pt"/>
            <v:line id="_x0000_s2055" style="position:absolute" from="743,10153" to="1474,10153" strokeweight="2pt"/>
            <v:line id="_x0000_s2056" style="position:absolute" from="743,11541" to="1474,11541" strokeweight="2pt"/>
            <v:line id="_x0000_s2057" style="position:absolute" from="743,12928" to="1474,12928" strokeweight="2pt"/>
            <v:line id="_x0000_s2058" style="position:absolute" from="743,14872" to="1474,14872" strokeweight="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9" type="#_x0000_t202" style="position:absolute;left:794;top:8248;width:250;height:1864" filled="f" stroked="f">
              <v:textbox style="mso-next-textbox:#_x0000_s2059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14771F" w14:paraId="6680D974" w14:textId="77777777">
                      <w:trPr>
                        <w:cantSplit/>
                        <w:trHeight w:hRule="exact" w:val="198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475016A0" w14:textId="77777777" w:rsidR="0014771F" w:rsidRPr="00EA1BEF" w:rsidRDefault="0014771F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Подпись и дата</w:t>
                          </w:r>
                        </w:p>
                      </w:tc>
                    </w:tr>
                  </w:tbl>
                  <w:p w14:paraId="78233577" w14:textId="77777777" w:rsidR="0014771F" w:rsidRDefault="0014771F" w:rsidP="00407D00"/>
                </w:txbxContent>
              </v:textbox>
            </v:shape>
            <v:shape id="_x0000_s2060" type="#_x0000_t202" style="position:absolute;left:794;top:10194;width:250;height:1288" filled="f" stroked="f">
              <v:textbox style="mso-next-textbox:#_x0000_s2060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14771F" w14:paraId="1D311B33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671EA1C6" w14:textId="77777777" w:rsidR="0014771F" w:rsidRPr="00EA1BEF" w:rsidRDefault="0014771F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 xml:space="preserve">Инв. № </w:t>
                          </w:r>
                          <w:proofErr w:type="spellStart"/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дубл</w:t>
                          </w:r>
                          <w:proofErr w:type="spellEnd"/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.</w:t>
                          </w:r>
                        </w:p>
                      </w:tc>
                    </w:tr>
                  </w:tbl>
                  <w:p w14:paraId="7FED2713" w14:textId="77777777" w:rsidR="0014771F" w:rsidRDefault="0014771F" w:rsidP="00407D00"/>
                </w:txbxContent>
              </v:textbox>
            </v:shape>
            <v:shape id="_x0000_s2061" type="#_x0000_t202" style="position:absolute;left:794;top:11592;width:250;height:1288" filled="f" stroked="f">
              <v:textbox style="mso-next-textbox:#_x0000_s2061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14771F" w14:paraId="5169F6B1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69D9539F" w14:textId="77777777" w:rsidR="0014771F" w:rsidRPr="00EA1BEF" w:rsidRDefault="0014771F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EA1BEF">
                            <w:rPr>
                              <w:sz w:val="16"/>
                              <w:szCs w:val="16"/>
                            </w:rPr>
                            <w:t>Взам</w:t>
                          </w:r>
                          <w:proofErr w:type="spellEnd"/>
                          <w:r w:rsidRPr="00EA1BEF">
                            <w:rPr>
                              <w:sz w:val="16"/>
                              <w:szCs w:val="16"/>
                            </w:rPr>
                            <w:t xml:space="preserve">. </w:t>
                          </w:r>
                          <w:proofErr w:type="spellStart"/>
                          <w:r w:rsidRPr="00EA1BEF">
                            <w:rPr>
                              <w:sz w:val="16"/>
                              <w:szCs w:val="16"/>
                            </w:rPr>
                            <w:t>инв</w:t>
                          </w:r>
                          <w:proofErr w:type="spellEnd"/>
                          <w:r w:rsidRPr="00EA1BEF">
                            <w:rPr>
                              <w:sz w:val="16"/>
                              <w:szCs w:val="16"/>
                            </w:rPr>
                            <w:t>. №</w:t>
                          </w:r>
                        </w:p>
                      </w:tc>
                    </w:tr>
                  </w:tbl>
                  <w:p w14:paraId="6929CEC6" w14:textId="77777777" w:rsidR="0014771F" w:rsidRDefault="0014771F" w:rsidP="00407D00"/>
                </w:txbxContent>
              </v:textbox>
            </v:shape>
            <v:shape id="_x0000_s2062" type="#_x0000_t202" style="position:absolute;left:794;top:12963;width:250;height:1864" filled="f" stroked="f">
              <v:textbox style="mso-next-textbox:#_x0000_s2062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14771F" w14:paraId="44639F51" w14:textId="77777777">
                      <w:trPr>
                        <w:cantSplit/>
                        <w:trHeight w:hRule="exact" w:val="198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6AE73EDD" w14:textId="77777777" w:rsidR="0014771F" w:rsidRPr="00EA1BEF" w:rsidRDefault="0014771F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Подпись и дата</w:t>
                          </w:r>
                        </w:p>
                      </w:tc>
                    </w:tr>
                  </w:tbl>
                  <w:p w14:paraId="3CE3CA28" w14:textId="77777777" w:rsidR="0014771F" w:rsidRDefault="0014771F" w:rsidP="00407D00"/>
                </w:txbxContent>
              </v:textbox>
            </v:shape>
            <v:shape id="_x0000_s2063" type="#_x0000_t202" style="position:absolute;left:794;top:14909;width:250;height:1288" filled="f" stroked="f">
              <v:textbox style="mso-next-textbox:#_x0000_s2063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14771F" w14:paraId="503A77B1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6CA34FD4" w14:textId="77777777" w:rsidR="0014771F" w:rsidRPr="009E3213" w:rsidRDefault="0014771F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9E3213">
                            <w:rPr>
                              <w:sz w:val="16"/>
                              <w:szCs w:val="16"/>
                              <w:lang w:val="ru-RU"/>
                            </w:rPr>
                            <w:t>Инв. № подл.</w:t>
                          </w:r>
                        </w:p>
                      </w:tc>
                    </w:tr>
                  </w:tbl>
                  <w:p w14:paraId="6E0EAEEB" w14:textId="77777777" w:rsidR="0014771F" w:rsidRDefault="0014771F" w:rsidP="00407D00"/>
                </w:txbxContent>
              </v:textbox>
            </v:shape>
            <v:shape id="_x0000_s2064" type="#_x0000_t202" style="position:absolute;left:1155;top:10194;width:250;height:1288" filled="f" stroked="f">
              <v:textbox style="mso-next-textbox:#_x0000_s2064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14771F" w14:paraId="5B0ED893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344F236D" w14:textId="77777777" w:rsidR="0014771F" w:rsidRDefault="0014771F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14:paraId="63976048" w14:textId="77777777" w:rsidR="0014771F" w:rsidRDefault="0014771F" w:rsidP="00407D00"/>
                </w:txbxContent>
              </v:textbox>
            </v:shape>
            <v:shape id="_x0000_s2065" type="#_x0000_t202" style="position:absolute;left:1155;top:11592;width:250;height:1288" filled="f" stroked="f">
              <v:textbox style="mso-next-textbox:#_x0000_s2065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14771F" w14:paraId="31F9DCDF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0DA94647" w14:textId="77777777" w:rsidR="0014771F" w:rsidRDefault="0014771F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14:paraId="599B3100" w14:textId="77777777" w:rsidR="0014771F" w:rsidRDefault="0014771F" w:rsidP="00407D00"/>
                </w:txbxContent>
              </v:textbox>
            </v:shape>
            <v:shape id="_x0000_s2066" type="#_x0000_t202" style="position:absolute;left:1155;top:14909;width:250;height:1288" filled="f" stroked="f">
              <v:textbox style="mso-next-textbox:#_x0000_s2066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14771F" w14:paraId="56A62043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54F1ADD1" w14:textId="77777777" w:rsidR="0014771F" w:rsidRPr="00407D00" w:rsidRDefault="0014771F">
                          <w:pPr>
                            <w:pStyle w:val="af1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</w:p>
                      </w:tc>
                    </w:tr>
                  </w:tbl>
                  <w:p w14:paraId="3E30956A" w14:textId="77777777" w:rsidR="0014771F" w:rsidRDefault="0014771F" w:rsidP="00407D00"/>
                </w:txbxContent>
              </v:textbox>
            </v:shape>
          </v:group>
          <v:line id="_x0000_s2067" style="position:absolute" from="358,2251" to="742,2251" strokeweight=".25pt"/>
          <v:line id="_x0000_s2068" style="position:absolute" from="358,3082" to="742,3082" strokeweight=".25pt"/>
          <v:line id="_x0000_s2069" style="position:absolute" from="358,4759" to="742,4759" strokeweight=".25pt"/>
          <v:line id="_x0000_s2070" style="position:absolute" from="358,5728" to="742,5728" strokeweight=".25pt"/>
          <v:line id="_x0000_s2071" style="position:absolute" from="358,6298" to="742,6298" strokeweight=".25pt"/>
          <v:line id="_x0000_s2072" style="position:absolute" from="358,7114" to="742,7114" strokeweight=".25pt"/>
          <v:line id="_x0000_s2073" style="position:absolute" from="364,8392" to="748,8392" strokeweight=".25pt"/>
          <v:line id="_x0000_s2074" style="position:absolute" from="358,9433" to="742,9433" strokeweight=".25pt"/>
          <v:line id="_x0000_s2075" style="position:absolute" from="358,10060" to="742,10060" strokeweight=".25pt"/>
          <v:line id="_x0000_s2076" style="position:absolute" from="358,10972" to="742,10972" strokeweight=".25pt"/>
          <v:line id="_x0000_s2077" style="position:absolute" from="364,12580" to="748,12580" strokeweight=".25pt"/>
          <v:line id="_x0000_s2078" style="position:absolute" from="364,13648" to="748,13648" strokeweight=".25pt"/>
          <v:line id="_x0000_s2079" style="position:absolute" from="742,2251" to="742,8299" strokeweight=".25pt"/>
          <v:shape id="_x0000_s2080" type="#_x0000_t202" style="position:absolute;left:400;top:12658;width:306;height:912" filled="f" stroked="f">
            <v:textbox style="layout-flow:vertical;mso-layout-flow-alt:bottom-to-top;mso-next-textbox:#_x0000_s2080" inset="1mm,,1mm">
              <w:txbxContent>
                <w:p w14:paraId="13176DD9" w14:textId="77777777" w:rsidR="0014771F" w:rsidRPr="00407D00" w:rsidRDefault="0014771F" w:rsidP="00407D00">
                  <w:pPr>
                    <w:ind w:firstLine="0"/>
                    <w:rPr>
                      <w:sz w:val="20"/>
                      <w:szCs w:val="20"/>
                    </w:rPr>
                  </w:pPr>
                  <w:proofErr w:type="spellStart"/>
                  <w:r w:rsidRPr="00407D00">
                    <w:rPr>
                      <w:sz w:val="20"/>
                      <w:szCs w:val="20"/>
                    </w:rPr>
                    <w:t>Разраб</w:t>
                  </w:r>
                  <w:proofErr w:type="spellEnd"/>
                  <w:r w:rsidRPr="00407D00">
                    <w:rPr>
                      <w:sz w:val="20"/>
                      <w:szCs w:val="20"/>
                    </w:rPr>
                    <w:t>.</w:t>
                  </w:r>
                </w:p>
              </w:txbxContent>
            </v:textbox>
          </v:shape>
          <v:shape id="_x0000_s2081" type="#_x0000_t202" style="position:absolute;left:415;top:11209;width:282;height:1308" filled="f" stroked="f">
            <v:textbox style="layout-flow:vertical;mso-layout-flow-alt:bottom-to-top;mso-next-textbox:#_x0000_s2081" inset="1mm,,1mm">
              <w:txbxContent>
                <w:p w14:paraId="4C60391F" w14:textId="77777777" w:rsidR="0014771F" w:rsidRPr="00407D00" w:rsidRDefault="0014771F" w:rsidP="000D7AB0">
                  <w:pPr>
                    <w:spacing w:line="240" w:lineRule="auto"/>
                    <w:ind w:firstLine="0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Сурогина</w:t>
                  </w:r>
                  <w:proofErr w:type="spellEnd"/>
                </w:p>
              </w:txbxContent>
            </v:textbox>
          </v:shape>
          <v:shape id="_x0000_s2082" type="#_x0000_t202" style="position:absolute;left:5392;top:16336;width:936;height:216" filled="f" stroked="f">
            <v:textbox style="mso-next-textbox:#_x0000_s2082" inset="1mm,.3mm,1mm,.3mm">
              <w:txbxContent>
                <w:p w14:paraId="127FF444" w14:textId="77777777" w:rsidR="0014771F" w:rsidRPr="00FC4152" w:rsidRDefault="0014771F" w:rsidP="00407D00">
                  <w:pPr>
                    <w:spacing w:line="160" w:lineRule="exact"/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Копировал</w:t>
                  </w:r>
                </w:p>
              </w:txbxContent>
            </v:textbox>
          </v:shape>
          <v:shape id="_x0000_s2083" type="#_x0000_t202" style="position:absolute;left:9124;top:16330;width:1074;height:216" filled="f" stroked="f">
            <v:textbox style="mso-next-textbox:#_x0000_s2083" inset="1mm,.3mm,1mm,.3mm">
              <w:txbxContent>
                <w:p w14:paraId="63892ADA" w14:textId="77777777" w:rsidR="0014771F" w:rsidRPr="00FC4152" w:rsidRDefault="0014771F" w:rsidP="00407D00">
                  <w:pPr>
                    <w:spacing w:line="160" w:lineRule="exact"/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Формат А4</w:t>
                  </w:r>
                </w:p>
              </w:txbxContent>
            </v:textbox>
          </v:shape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CF9CB3" w14:textId="77777777" w:rsidR="0014771F" w:rsidRDefault="0014771F" w:rsidP="009C42D3">
    <w:pPr>
      <w:pStyle w:val="ad"/>
      <w:ind w:firstLine="0"/>
    </w:pPr>
    <w:r>
      <w:rPr>
        <w:noProof/>
        <w:lang w:eastAsia="ru-RU"/>
      </w:rPr>
      <w:pict w14:anchorId="26827BD1">
        <v:group id="_x0000_s6838" style="position:absolute;margin-left:-63.55pt;margin-top:-22.35pt;width:556.65pt;height:794.25pt;z-index:-251592704" coordorigin="352,262" coordsize="11190,16314">
          <v:rect id="_x0000_s6839" style="position:absolute;left:352;top:262;width:11190;height:16314" strokeweight=".25pt"/>
          <v:group id="_x0000_s6840" style="position:absolute;left:352;top:568;width:1134;height:15708" coordorigin="352,562" coordsize="1134,15708">
            <v:group id="_x0000_s6841" style="position:absolute;left:755;top:562;width:731;height:6660" coordorigin="743,550" coordsize="731,6660">
              <v:rect id="_x0000_s6842" style="position:absolute;left:743;top:550;width:731;height:6660" filled="f" strokeweight="2pt"/>
              <v:line id="_x0000_s6843" style="position:absolute" from="1080,550" to="1080,7210" strokeweight="2pt"/>
              <v:line id="_x0000_s6844" style="position:absolute" from="743,3881" to="1474,3881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6845" type="#_x0000_t202" style="position:absolute;left:794;top:600;width:250;height:3235" filled="f" stroked="f">
                <v:textbox style="mso-next-textbox:#_x0000_s6845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4771F" w14:paraId="391706F9" w14:textId="77777777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0173231F" w14:textId="77777777" w:rsidR="0014771F" w:rsidRDefault="0014771F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EA1BEF">
                              <w:rPr>
                                <w:sz w:val="16"/>
                                <w:szCs w:val="16"/>
                              </w:rPr>
                              <w:t>Перв</w:t>
                            </w:r>
                            <w:proofErr w:type="spellEnd"/>
                            <w:r w:rsidRPr="00EA1BEF"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EA1BEF">
                              <w:rPr>
                                <w:sz w:val="16"/>
                                <w:szCs w:val="16"/>
                              </w:rPr>
                              <w:t>примен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c>
                      </w:tr>
                    </w:tbl>
                    <w:p w14:paraId="43734677" w14:textId="77777777" w:rsidR="0014771F" w:rsidRDefault="0014771F" w:rsidP="009C42D3"/>
                  </w:txbxContent>
                </v:textbox>
              </v:shape>
              <v:shape id="_x0000_s6846" type="#_x0000_t202" style="position:absolute;left:794;top:3944;width:250;height:3235" filled="f" stroked="f">
                <v:textbox style="mso-next-textbox:#_x0000_s6846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4771F" w14:paraId="72300E18" w14:textId="77777777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4C8A56C8" w14:textId="77777777" w:rsidR="0014771F" w:rsidRPr="00EA1BEF" w:rsidRDefault="0014771F">
                            <w:pPr>
                              <w:pStyle w:val="af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A1BEF">
                              <w:rPr>
                                <w:sz w:val="16"/>
                                <w:szCs w:val="16"/>
                                <w:lang w:val="ru-RU"/>
                              </w:rPr>
                              <w:t>Справ. №</w:t>
                            </w:r>
                          </w:p>
                        </w:tc>
                      </w:tr>
                    </w:tbl>
                    <w:p w14:paraId="3899ADF3" w14:textId="77777777" w:rsidR="0014771F" w:rsidRDefault="0014771F" w:rsidP="009C42D3"/>
                  </w:txbxContent>
                </v:textbox>
              </v:shape>
              <v:shape id="_x0000_s6847" type="#_x0000_t202" style="position:absolute;left:1155;top:600;width:250;height:3235" filled="f" stroked="f">
                <v:textbox style="mso-next-textbox:#_x0000_s6847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4771F" w14:paraId="7006C781" w14:textId="77777777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41297F55" w14:textId="77777777" w:rsidR="0014771F" w:rsidRPr="002829D6" w:rsidRDefault="0014771F">
                            <w:pPr>
                              <w:pStyle w:val="af1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14Т040.01</w:t>
                            </w:r>
                          </w:p>
                        </w:tc>
                      </w:tr>
                    </w:tbl>
                    <w:p w14:paraId="4F2081B8" w14:textId="77777777" w:rsidR="0014771F" w:rsidRDefault="0014771F" w:rsidP="009C42D3"/>
                  </w:txbxContent>
                </v:textbox>
              </v:shape>
              <v:shape id="_x0000_s6848" type="#_x0000_t202" style="position:absolute;left:1155;top:3944;width:250;height:3235" filled="f" stroked="f">
                <v:textbox style="mso-next-textbox:#_x0000_s6848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4771F" w14:paraId="3DB29598" w14:textId="77777777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58EE013E" w14:textId="77777777" w:rsidR="0014771F" w:rsidRDefault="0014771F">
                            <w:pPr>
                              <w:pStyle w:val="af1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0721BB8B" w14:textId="77777777" w:rsidR="0014771F" w:rsidRDefault="0014771F" w:rsidP="009C42D3"/>
                  </w:txbxContent>
                </v:textbox>
              </v:shape>
            </v:group>
            <v:group id="_x0000_s6849" style="position:absolute;left:755;top:8223;width:731;height:8047" coordorigin="743,8211" coordsize="731,8047">
              <v:rect id="_x0000_s6850" style="position:absolute;left:743;top:8211;width:731;height:8047" filled="f" strokeweight="2pt"/>
              <v:line id="_x0000_s6851" style="position:absolute" from="1080,8211" to="1080,16258" strokeweight="2pt"/>
              <v:line id="_x0000_s6852" style="position:absolute" from="743,10153" to="1474,10153" strokeweight="2pt"/>
              <v:line id="_x0000_s6853" style="position:absolute" from="743,11541" to="1474,11541" strokeweight="2pt"/>
              <v:line id="_x0000_s6854" style="position:absolute" from="743,12928" to="1474,12928" strokeweight="2pt"/>
              <v:line id="_x0000_s6855" style="position:absolute" from="743,14872" to="1474,14872" strokeweight="2pt"/>
              <v:shape id="_x0000_s6856" type="#_x0000_t202" style="position:absolute;left:794;top:8248;width:250;height:1864" filled="f" stroked="f">
                <v:textbox style="mso-next-textbox:#_x0000_s6856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4771F" w14:paraId="60DF7C40" w14:textId="77777777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75DE0129" w14:textId="77777777" w:rsidR="0014771F" w:rsidRPr="00EA1BEF" w:rsidRDefault="0014771F">
                            <w:pPr>
                              <w:pStyle w:val="af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A1BEF">
                              <w:rPr>
                                <w:sz w:val="16"/>
                                <w:szCs w:val="16"/>
                                <w:lang w:val="ru-RU"/>
                              </w:rPr>
                              <w:t>Подпись и дата</w:t>
                            </w:r>
                          </w:p>
                        </w:tc>
                      </w:tr>
                    </w:tbl>
                    <w:p w14:paraId="78AE94EA" w14:textId="77777777" w:rsidR="0014771F" w:rsidRDefault="0014771F" w:rsidP="009C42D3"/>
                  </w:txbxContent>
                </v:textbox>
              </v:shape>
              <v:shape id="_x0000_s6857" type="#_x0000_t202" style="position:absolute;left:794;top:10194;width:250;height:1288" filled="f" stroked="f">
                <v:textbox style="mso-next-textbox:#_x0000_s6857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4771F" w14:paraId="4A104587" w14:textId="77777777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2BCF482A" w14:textId="77777777" w:rsidR="0014771F" w:rsidRPr="00EA1BEF" w:rsidRDefault="0014771F">
                            <w:pPr>
                              <w:pStyle w:val="af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A1BEF"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Инв. № </w:t>
                            </w:r>
                            <w:proofErr w:type="spellStart"/>
                            <w:r w:rsidRPr="00EA1BEF">
                              <w:rPr>
                                <w:sz w:val="16"/>
                                <w:szCs w:val="16"/>
                                <w:lang w:val="ru-RU"/>
                              </w:rPr>
                              <w:t>дубл</w:t>
                            </w:r>
                            <w:proofErr w:type="spellEnd"/>
                            <w:r w:rsidRPr="00EA1BEF">
                              <w:rPr>
                                <w:sz w:val="16"/>
                                <w:szCs w:val="16"/>
                                <w:lang w:val="ru-RU"/>
                              </w:rPr>
                              <w:t>.</w:t>
                            </w:r>
                          </w:p>
                        </w:tc>
                      </w:tr>
                    </w:tbl>
                    <w:p w14:paraId="6D4836D0" w14:textId="77777777" w:rsidR="0014771F" w:rsidRDefault="0014771F" w:rsidP="009C42D3"/>
                  </w:txbxContent>
                </v:textbox>
              </v:shape>
              <v:shape id="_x0000_s6858" type="#_x0000_t202" style="position:absolute;left:794;top:11592;width:250;height:1288" filled="f" stroked="f">
                <v:textbox style="mso-next-textbox:#_x0000_s6858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4771F" w14:paraId="10D356D8" w14:textId="77777777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6F39A09B" w14:textId="77777777" w:rsidR="0014771F" w:rsidRPr="00EA1BEF" w:rsidRDefault="0014771F">
                            <w:pPr>
                              <w:pStyle w:val="af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A1BEF">
                              <w:rPr>
                                <w:sz w:val="16"/>
                                <w:szCs w:val="16"/>
                              </w:rPr>
                              <w:t>Взам</w:t>
                            </w:r>
                            <w:proofErr w:type="spellEnd"/>
                            <w:r w:rsidRPr="00EA1BEF"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EA1BEF">
                              <w:rPr>
                                <w:sz w:val="16"/>
                                <w:szCs w:val="16"/>
                              </w:rPr>
                              <w:t>инв</w:t>
                            </w:r>
                            <w:proofErr w:type="spellEnd"/>
                            <w:r w:rsidRPr="00EA1BEF">
                              <w:rPr>
                                <w:sz w:val="16"/>
                                <w:szCs w:val="16"/>
                              </w:rPr>
                              <w:t>. №</w:t>
                            </w:r>
                          </w:p>
                        </w:tc>
                      </w:tr>
                    </w:tbl>
                    <w:p w14:paraId="16B74BC0" w14:textId="77777777" w:rsidR="0014771F" w:rsidRDefault="0014771F" w:rsidP="009C42D3"/>
                  </w:txbxContent>
                </v:textbox>
              </v:shape>
              <v:shape id="_x0000_s6859" type="#_x0000_t202" style="position:absolute;left:794;top:12963;width:250;height:1864" filled="f" stroked="f">
                <v:textbox style="mso-next-textbox:#_x0000_s6859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4771F" w14:paraId="01FB4FFA" w14:textId="77777777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41EED201" w14:textId="77777777" w:rsidR="0014771F" w:rsidRPr="00EA1BEF" w:rsidRDefault="0014771F">
                            <w:pPr>
                              <w:pStyle w:val="af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A1BEF">
                              <w:rPr>
                                <w:sz w:val="16"/>
                                <w:szCs w:val="16"/>
                                <w:lang w:val="ru-RU"/>
                              </w:rPr>
                              <w:t>Подпись и дата</w:t>
                            </w:r>
                          </w:p>
                        </w:tc>
                      </w:tr>
                    </w:tbl>
                    <w:p w14:paraId="2137D49B" w14:textId="77777777" w:rsidR="0014771F" w:rsidRDefault="0014771F" w:rsidP="009C42D3"/>
                  </w:txbxContent>
                </v:textbox>
              </v:shape>
              <v:shape id="_x0000_s6860" type="#_x0000_t202" style="position:absolute;left:794;top:14909;width:250;height:1288" filled="f" stroked="f">
                <v:textbox style="mso-next-textbox:#_x0000_s6860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4771F" w14:paraId="1BAA0EDD" w14:textId="77777777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48DE853B" w14:textId="77777777" w:rsidR="0014771F" w:rsidRPr="009E3213" w:rsidRDefault="0014771F">
                            <w:pPr>
                              <w:pStyle w:val="af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E3213">
                              <w:rPr>
                                <w:sz w:val="16"/>
                                <w:szCs w:val="16"/>
                                <w:lang w:val="ru-RU"/>
                              </w:rPr>
                              <w:t>Инв. № подл.</w:t>
                            </w:r>
                          </w:p>
                        </w:tc>
                      </w:tr>
                    </w:tbl>
                    <w:p w14:paraId="6608F35F" w14:textId="77777777" w:rsidR="0014771F" w:rsidRDefault="0014771F" w:rsidP="009C42D3"/>
                  </w:txbxContent>
                </v:textbox>
              </v:shape>
              <v:shape id="_x0000_s6861" type="#_x0000_t202" style="position:absolute;left:1155;top:10194;width:250;height:1288" filled="f" stroked="f">
                <v:textbox style="mso-next-textbox:#_x0000_s6861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4771F" w14:paraId="7257A9D6" w14:textId="77777777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040C9909" w14:textId="77777777" w:rsidR="0014771F" w:rsidRDefault="0014771F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81B6B97" w14:textId="77777777" w:rsidR="0014771F" w:rsidRDefault="0014771F" w:rsidP="009C42D3"/>
                  </w:txbxContent>
                </v:textbox>
              </v:shape>
              <v:shape id="_x0000_s6862" type="#_x0000_t202" style="position:absolute;left:1155;top:11592;width:250;height:1288" filled="f" stroked="f">
                <v:textbox style="mso-next-textbox:#_x0000_s6862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4771F" w14:paraId="7BB163AF" w14:textId="77777777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49346FCA" w14:textId="77777777" w:rsidR="0014771F" w:rsidRDefault="0014771F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5F4A1F77" w14:textId="77777777" w:rsidR="0014771F" w:rsidRDefault="0014771F" w:rsidP="009C42D3"/>
                  </w:txbxContent>
                </v:textbox>
              </v:shape>
              <v:shape id="_x0000_s6863" type="#_x0000_t202" style="position:absolute;left:1155;top:14909;width:250;height:1288" filled="f" stroked="f">
                <v:textbox style="mso-next-textbox:#_x0000_s6863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4771F" w14:paraId="36E448A6" w14:textId="77777777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33073761" w14:textId="77777777" w:rsidR="0014771F" w:rsidRPr="00407D00" w:rsidRDefault="0014771F">
                            <w:pPr>
                              <w:pStyle w:val="af1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</w:tbl>
                    <w:p w14:paraId="6EC3DBEC" w14:textId="77777777" w:rsidR="0014771F" w:rsidRDefault="0014771F" w:rsidP="009C42D3"/>
                  </w:txbxContent>
                </v:textbox>
              </v:shape>
            </v:group>
            <v:line id="_x0000_s6864" style="position:absolute" from="352,2251" to="736,2251" strokeweight=".25pt"/>
            <v:line id="_x0000_s6865" style="position:absolute" from="352,3082" to="736,3082" strokeweight=".25pt"/>
            <v:line id="_x0000_s6866" style="position:absolute" from="352,4759" to="736,4759" strokeweight=".25pt"/>
            <v:line id="_x0000_s6867" style="position:absolute" from="352,5728" to="736,5728" strokeweight=".25pt"/>
            <v:line id="_x0000_s6868" style="position:absolute" from="352,6298" to="736,6298" strokeweight=".25pt"/>
            <v:line id="_x0000_s6869" style="position:absolute" from="352,7114" to="736,7114" strokeweight=".25pt"/>
            <v:line id="_x0000_s6870" style="position:absolute" from="358,8392" to="742,8392" strokeweight=".25pt"/>
            <v:line id="_x0000_s6871" style="position:absolute" from="352,9433" to="736,9433" strokeweight=".25pt"/>
            <v:line id="_x0000_s6872" style="position:absolute" from="352,10060" to="736,10060" strokeweight=".25pt"/>
            <v:line id="_x0000_s6873" style="position:absolute" from="352,10972" to="736,10972" strokeweight=".25pt"/>
            <v:line id="_x0000_s6874" style="position:absolute" from="358,12580" to="742,12580" strokeweight=".25pt"/>
            <v:line id="_x0000_s6875" style="position:absolute" from="358,13648" to="742,13648" strokeweight=".25pt"/>
            <v:line id="_x0000_s6876" style="position:absolute" from="736,2251" to="736,8299" strokeweight=".25pt"/>
            <v:shape id="_x0000_s6877" type="#_x0000_t202" style="position:absolute;left:394;top:12658;width:306;height:912" filled="f" stroked="f">
              <v:textbox style="layout-flow:vertical;mso-layout-flow-alt:bottom-to-top;mso-next-textbox:#_x0000_s6877" inset="1mm,,1mm">
                <w:txbxContent>
                  <w:p w14:paraId="1D5D1814" w14:textId="77777777" w:rsidR="0014771F" w:rsidRPr="00E64B48" w:rsidRDefault="0014771F" w:rsidP="008F6A00">
                    <w:pPr>
                      <w:ind w:firstLine="0"/>
                      <w:rPr>
                        <w:rFonts w:ascii="ISOCPEUR" w:hAnsi="ISOCPEUR"/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ISOCPEUR" w:hAnsi="ISOCPEUR"/>
                        <w:i/>
                        <w:sz w:val="16"/>
                        <w:szCs w:val="16"/>
                      </w:rPr>
                      <w:t>Разраб</w:t>
                    </w:r>
                    <w:proofErr w:type="spellEnd"/>
                    <w:r>
                      <w:rPr>
                        <w:rFonts w:ascii="ISOCPEUR" w:hAnsi="ISOCPEUR"/>
                        <w:i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  <v:shape id="_x0000_s6878" type="#_x0000_t202" style="position:absolute;left:409;top:11209;width:342;height:1308" filled="f" stroked="f">
              <v:textbox style="layout-flow:vertical;mso-layout-flow-alt:bottom-to-top;mso-next-textbox:#_x0000_s6878" inset="1mm,,1mm">
                <w:txbxContent>
                  <w:p w14:paraId="75804809" w14:textId="77777777" w:rsidR="0014771F" w:rsidRPr="00E64B48" w:rsidRDefault="0014771F" w:rsidP="008F6A00">
                    <w:pPr>
                      <w:spacing w:line="160" w:lineRule="exact"/>
                      <w:ind w:firstLine="0"/>
                      <w:rPr>
                        <w:rFonts w:ascii="ISOCPEUR" w:hAnsi="ISOCPEUR"/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ISOCPEUR" w:hAnsi="ISOCPEUR"/>
                        <w:i/>
                        <w:sz w:val="16"/>
                        <w:szCs w:val="16"/>
                      </w:rPr>
                      <w:t>Сурогина</w:t>
                    </w:r>
                    <w:proofErr w:type="spellEnd"/>
                  </w:p>
                </w:txbxContent>
              </v:textbox>
            </v:shape>
          </v:group>
          <v:shape id="_x0000_s6879" type="#_x0000_t202" style="position:absolute;left:5386;top:16342;width:1652;height:216" filled="f" stroked="f">
            <v:textbox style="mso-next-textbox:#_x0000_s6879" inset="1mm,.3mm,1mm,.3mm">
              <w:txbxContent>
                <w:p w14:paraId="401E08B0" w14:textId="77777777" w:rsidR="0014771F" w:rsidRPr="00FC4152" w:rsidRDefault="0014771F" w:rsidP="009C42D3">
                  <w:pPr>
                    <w:spacing w:line="160" w:lineRule="exact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Копировал</w:t>
                  </w:r>
                </w:p>
              </w:txbxContent>
            </v:textbox>
          </v:shape>
          <v:shape id="_x0000_s6880" type="#_x0000_t202" style="position:absolute;left:9118;top:16336;width:1766;height:216" filled="f" stroked="f">
            <v:textbox style="mso-next-textbox:#_x0000_s6880" inset="1mm,.3mm,1mm,.3mm">
              <w:txbxContent>
                <w:p w14:paraId="438B216D" w14:textId="77777777" w:rsidR="0014771F" w:rsidRPr="00FC4152" w:rsidRDefault="0014771F" w:rsidP="009C42D3">
                  <w:pPr>
                    <w:spacing w:line="160" w:lineRule="exact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Формат А4</w:t>
                  </w:r>
                </w:p>
              </w:txbxContent>
            </v:textbox>
          </v:shape>
          <v:rect id="_x0000_s6881" style="position:absolute;left:1492;top:568;width:9732;height:15708" filled="f" strokeweight="2pt"/>
          <v:line id="_x0000_s6882" style="position:absolute" from="1975,14064" to="1976,14879" strokeweight="2pt"/>
          <v:line id="_x0000_s6883" style="position:absolute" from="1497,14056" to="11213,14056" strokeweight="2pt"/>
          <v:line id="_x0000_s6884" style="position:absolute" from="2556,14071" to="2557,16267" strokeweight="2pt"/>
          <v:line id="_x0000_s6885" style="position:absolute" from="3886,14071" to="3887,16267" strokeweight="2pt"/>
          <v:line id="_x0000_s6886" style="position:absolute" from="4683,14071" to="4684,16267" strokeweight="2pt"/>
          <v:line id="_x0000_s6887" style="position:absolute" from="5214,14064" to="5215,16260" strokeweight="2pt"/>
          <v:line id="_x0000_s6888" style="position:absolute" from="9204,14893" to="9206,15437" strokeweight="2pt"/>
          <v:line id="_x0000_s6889" style="position:absolute" from="1497,15721" to="5205,15722" strokeweight="1pt"/>
          <v:line id="_x0000_s6890" style="position:absolute" from="1497,15998" to="5205,15999" strokeweight="1pt"/>
          <v:rect id="_x0000_s6891" style="position:absolute;left:1518;top:14636;width:430;height:243" filled="f" stroked="f" strokeweight=".25pt">
            <v:textbox style="mso-next-textbox:#_x0000_s6891" inset="1pt,1pt,1pt,1pt">
              <w:txbxContent>
                <w:p w14:paraId="2803B998" w14:textId="77777777" w:rsidR="0014771F" w:rsidRPr="00DC0C96" w:rsidRDefault="0014771F" w:rsidP="009C42D3">
                  <w:pPr>
                    <w:pStyle w:val="af1"/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 w:rsidRPr="00DC0C96">
                    <w:rPr>
                      <w:sz w:val="16"/>
                      <w:szCs w:val="16"/>
                    </w:rPr>
                    <w:t>Изм</w:t>
                  </w:r>
                  <w:proofErr w:type="spellEnd"/>
                  <w:r w:rsidRPr="00DC0C96">
                    <w:rPr>
                      <w:sz w:val="16"/>
                      <w:szCs w:val="16"/>
                    </w:rPr>
                    <w:t>.</w:t>
                  </w:r>
                </w:p>
              </w:txbxContent>
            </v:textbox>
          </v:rect>
          <v:rect id="_x0000_s6892" style="position:absolute;left:2003;top:14636;width:536;height:243" filled="f" stroked="f" strokeweight=".25pt">
            <v:textbox style="mso-next-textbox:#_x0000_s6892" inset="1pt,1pt,1pt,1pt">
              <w:txbxContent>
                <w:p w14:paraId="7087C4B7" w14:textId="77777777" w:rsidR="0014771F" w:rsidRPr="00DC0C96" w:rsidRDefault="0014771F" w:rsidP="009C42D3">
                  <w:pPr>
                    <w:pStyle w:val="af1"/>
                    <w:jc w:val="center"/>
                    <w:rPr>
                      <w:sz w:val="16"/>
                      <w:szCs w:val="16"/>
                    </w:rPr>
                  </w:pPr>
                  <w:r w:rsidRPr="00DC0C96">
                    <w:rPr>
                      <w:sz w:val="16"/>
                      <w:szCs w:val="16"/>
                    </w:rPr>
                    <w:t>Лист</w:t>
                  </w:r>
                </w:p>
              </w:txbxContent>
            </v:textbox>
          </v:rect>
          <v:rect id="_x0000_s6893" style="position:absolute;left:2595;top:14636;width:1252;height:243" filled="f" stroked="f" strokeweight=".25pt">
            <v:textbox style="mso-next-textbox:#_x0000_s6893" inset="1pt,1pt,1pt,1pt">
              <w:txbxContent>
                <w:p w14:paraId="4AC0D02E" w14:textId="77777777" w:rsidR="0014771F" w:rsidRPr="00DC0C96" w:rsidRDefault="0014771F" w:rsidP="009C42D3">
                  <w:pPr>
                    <w:pStyle w:val="af1"/>
                    <w:jc w:val="center"/>
                    <w:rPr>
                      <w:sz w:val="16"/>
                      <w:szCs w:val="16"/>
                    </w:rPr>
                  </w:pPr>
                  <w:r w:rsidRPr="00DC0C96">
                    <w:rPr>
                      <w:sz w:val="16"/>
                      <w:szCs w:val="16"/>
                    </w:rPr>
                    <w:t xml:space="preserve">№ </w:t>
                  </w:r>
                  <w:proofErr w:type="spellStart"/>
                  <w:r w:rsidRPr="00DC0C96">
                    <w:rPr>
                      <w:sz w:val="16"/>
                      <w:szCs w:val="16"/>
                    </w:rPr>
                    <w:t>докум</w:t>
                  </w:r>
                  <w:proofErr w:type="spellEnd"/>
                  <w:r w:rsidRPr="00DC0C96">
                    <w:rPr>
                      <w:sz w:val="16"/>
                      <w:szCs w:val="16"/>
                    </w:rPr>
                    <w:t>.</w:t>
                  </w:r>
                </w:p>
              </w:txbxContent>
            </v:textbox>
          </v:rect>
          <v:rect id="_x0000_s6894" style="position:absolute;left:3917;top:14636;width:746;height:243" filled="f" stroked="f" strokeweight=".25pt">
            <v:textbox style="mso-next-textbox:#_x0000_s6894" inset="1pt,1pt,1pt,1pt">
              <w:txbxContent>
                <w:p w14:paraId="1C55534D" w14:textId="77777777" w:rsidR="0014771F" w:rsidRDefault="0014771F" w:rsidP="009C42D3">
                  <w:pPr>
                    <w:pStyle w:val="af1"/>
                    <w:jc w:val="center"/>
                    <w:rPr>
                      <w:sz w:val="18"/>
                    </w:rPr>
                  </w:pPr>
                  <w:proofErr w:type="spellStart"/>
                  <w:r w:rsidRPr="00DC0C96">
                    <w:rPr>
                      <w:sz w:val="16"/>
                      <w:szCs w:val="16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6895" style="position:absolute;left:4706;top:14636;width:486;height:243" filled="f" stroked="f" strokeweight=".25pt">
            <v:textbox style="mso-next-textbox:#_x0000_s6895" inset="1pt,1pt,1pt,1pt">
              <w:txbxContent>
                <w:p w14:paraId="36873E38" w14:textId="77777777" w:rsidR="0014771F" w:rsidRDefault="0014771F" w:rsidP="009C42D3">
                  <w:pPr>
                    <w:pStyle w:val="af1"/>
                    <w:jc w:val="center"/>
                    <w:rPr>
                      <w:sz w:val="18"/>
                    </w:rPr>
                  </w:pPr>
                  <w:r w:rsidRPr="00DC0C96">
                    <w:rPr>
                      <w:sz w:val="16"/>
                      <w:szCs w:val="16"/>
                    </w:rPr>
                    <w:t>Дата</w:t>
                  </w:r>
                </w:p>
              </w:txbxContent>
            </v:textbox>
          </v:rect>
          <v:rect id="_x0000_s6896" style="position:absolute;left:9243;top:14908;width:718;height:243" filled="f" stroked="f" strokeweight=".25pt">
            <v:textbox style="mso-next-textbox:#_x0000_s6896" inset="1pt,1pt,1pt,1pt">
              <w:txbxContent>
                <w:p w14:paraId="7FF2DEE9" w14:textId="77777777" w:rsidR="0014771F" w:rsidRPr="00E85782" w:rsidRDefault="0014771F" w:rsidP="009C42D3">
                  <w:pPr>
                    <w:pStyle w:val="af1"/>
                    <w:jc w:val="center"/>
                    <w:rPr>
                      <w:sz w:val="16"/>
                      <w:szCs w:val="16"/>
                    </w:rPr>
                  </w:pPr>
                  <w:r w:rsidRPr="00E85782">
                    <w:rPr>
                      <w:sz w:val="16"/>
                      <w:szCs w:val="16"/>
                    </w:rPr>
                    <w:t>Лист</w:t>
                  </w:r>
                </w:p>
              </w:txbxContent>
            </v:textbox>
          </v:rect>
          <v:rect id="_x0000_s6897" style="position:absolute;left:9243;top:15195;width:718;height:243" filled="f" stroked="f" strokeweight=".25pt">
            <v:textbox style="mso-next-textbox:#_x0000_s6897" inset="1pt,1pt,1pt,1pt">
              <w:txbxContent>
                <w:p w14:paraId="7FDBD013" w14:textId="77777777" w:rsidR="0014771F" w:rsidRPr="00E1110C" w:rsidRDefault="0014771F" w:rsidP="009C42D3">
                  <w:pPr>
                    <w:pStyle w:val="af1"/>
                    <w:jc w:val="center"/>
                    <w:rPr>
                      <w:rFonts w:ascii="Times New Roman" w:hAnsi="Times New Roman"/>
                      <w:i w:val="0"/>
                      <w:sz w:val="20"/>
                      <w:lang w:val="ru-RU"/>
                    </w:rPr>
                  </w:pPr>
                  <w:r w:rsidRPr="00E1110C">
                    <w:rPr>
                      <w:rFonts w:ascii="Times New Roman" w:hAnsi="Times New Roman"/>
                      <w:i w:val="0"/>
                      <w:sz w:val="20"/>
                      <w:lang w:val="ru-RU"/>
                    </w:rPr>
                    <w:t>2</w:t>
                  </w:r>
                </w:p>
              </w:txbxContent>
            </v:textbox>
          </v:rect>
          <v:rect id="_x0000_s6898" style="position:absolute;left:5268;top:14298;width:5917;height:374" filled="f" stroked="f" strokeweight=".25pt">
            <v:textbox style="mso-next-textbox:#_x0000_s6898" inset="1pt,1pt,1pt,1pt">
              <w:txbxContent>
                <w:p w14:paraId="232F8503" w14:textId="3E626BFD" w:rsidR="0014771F" w:rsidRPr="0081524C" w:rsidRDefault="0014771F" w:rsidP="009C42D3">
                  <w:pPr>
                    <w:pStyle w:val="af1"/>
                    <w:jc w:val="center"/>
                    <w:rPr>
                      <w:rFonts w:ascii="Times New Roman" w:hAnsi="Times New Roman"/>
                      <w:i w:val="0"/>
                      <w:szCs w:val="28"/>
                      <w:lang w:val="ru-RU"/>
                    </w:rPr>
                  </w:pPr>
                  <w:r w:rsidRPr="00615FEF">
                    <w:rPr>
                      <w:rFonts w:ascii="Times New Roman" w:hAnsi="Times New Roman"/>
                      <w:i w:val="0"/>
                      <w:szCs w:val="28"/>
                    </w:rPr>
                    <w:t>ТУ 26.51.66-001-32083588-2018</w:t>
                  </w:r>
                </w:p>
                <w:p w14:paraId="710E9143" w14:textId="77777777" w:rsidR="0014771F" w:rsidRPr="002B6A3E" w:rsidRDefault="0014771F" w:rsidP="009C42D3">
                  <w:pPr>
                    <w:rPr>
                      <w:szCs w:val="32"/>
                    </w:rPr>
                  </w:pPr>
                </w:p>
              </w:txbxContent>
            </v:textbox>
          </v:rect>
          <v:line id="_x0000_s6899" style="position:absolute" from="1498,14888" to="11214,14889" strokeweight="2pt"/>
          <v:line id="_x0000_s6900" style="position:absolute" from="1504,14612" to="5213,14613" strokeweight="2pt"/>
          <v:line id="_x0000_s6901" style="position:absolute" from="1497,14333" to="5205,14334" strokeweight="1pt"/>
          <v:line id="_x0000_s6902" style="position:absolute" from="1497,15442" to="5205,15443" strokeweight="1pt"/>
          <v:line id="_x0000_s6903" style="position:absolute" from="1497,15163" to="5205,15164" strokeweight="1pt"/>
          <v:group id="_x0000_s6904" style="position:absolute;left:1511;top:14915;width:2336;height:243" coordsize="19999,20000">
            <v:rect id="_x0000_s6905" style="position:absolute;width:8856;height:20000" filled="f" stroked="f" strokeweight=".25pt">
              <v:textbox style="mso-next-textbox:#_x0000_s6905" inset="1pt,1pt,1pt,1pt">
                <w:txbxContent>
                  <w:p w14:paraId="12FD5B4C" w14:textId="77777777" w:rsidR="0014771F" w:rsidRPr="00DC0C96" w:rsidRDefault="0014771F" w:rsidP="009C42D3">
                    <w:pPr>
                      <w:pStyle w:val="af1"/>
                      <w:rPr>
                        <w:sz w:val="16"/>
                        <w:szCs w:val="16"/>
                      </w:rPr>
                    </w:pPr>
                    <w:r w:rsidRPr="00DC0C96">
                      <w:rPr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DC0C96">
                      <w:rPr>
                        <w:sz w:val="16"/>
                        <w:szCs w:val="16"/>
                      </w:rPr>
                      <w:t>Разраб</w:t>
                    </w:r>
                    <w:proofErr w:type="spellEnd"/>
                    <w:r w:rsidRPr="00DC0C96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_x0000_s6906" style="position:absolute;left:9281;width:10718;height:20000" filled="f" stroked="f" strokeweight=".25pt">
              <v:textbox style="mso-next-textbox:#_x0000_s6906" inset="1pt,1pt,1pt,1pt">
                <w:txbxContent>
                  <w:p w14:paraId="61A63C88" w14:textId="77777777" w:rsidR="0014771F" w:rsidRPr="00F9045E" w:rsidRDefault="0014771F" w:rsidP="009C42D3">
                    <w:pPr>
                      <w:pStyle w:val="af1"/>
                      <w:rPr>
                        <w:sz w:val="16"/>
                        <w:szCs w:val="16"/>
                        <w:lang w:val="ru-RU"/>
                      </w:rPr>
                    </w:pPr>
                  </w:p>
                </w:txbxContent>
              </v:textbox>
            </v:rect>
          </v:group>
          <v:group id="_x0000_s6907" style="position:absolute;left:1511;top:15187;width:2336;height:243" coordsize="19999,20000">
            <v:rect id="_x0000_s6908" style="position:absolute;width:8856;height:20000" filled="f" stroked="f" strokeweight=".25pt">
              <v:textbox style="mso-next-textbox:#_x0000_s6908" inset="1pt,1pt,1pt,1pt">
                <w:txbxContent>
                  <w:p w14:paraId="1125D1C2" w14:textId="77777777" w:rsidR="0014771F" w:rsidRPr="00DC0C96" w:rsidRDefault="0014771F" w:rsidP="009C42D3">
                    <w:pPr>
                      <w:pStyle w:val="af1"/>
                      <w:rPr>
                        <w:sz w:val="16"/>
                        <w:szCs w:val="16"/>
                      </w:rPr>
                    </w:pPr>
                    <w:r w:rsidRPr="00DC0C96">
                      <w:rPr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DC0C96">
                      <w:rPr>
                        <w:sz w:val="16"/>
                        <w:szCs w:val="16"/>
                      </w:rPr>
                      <w:t>Провер</w:t>
                    </w:r>
                    <w:proofErr w:type="spellEnd"/>
                    <w:r w:rsidRPr="00DC0C96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_x0000_s6909" style="position:absolute;left:9281;width:10718;height:20000" filled="f" stroked="f" strokeweight=".25pt">
              <v:textbox style="mso-next-textbox:#_x0000_s6909" inset="1pt,1pt,1pt,1pt">
                <w:txbxContent>
                  <w:p w14:paraId="7CFBF36C" w14:textId="77777777" w:rsidR="0014771F" w:rsidRPr="00BD6030" w:rsidRDefault="0014771F" w:rsidP="009C42D3">
                    <w:pPr>
                      <w:pStyle w:val="af1"/>
                      <w:rPr>
                        <w:sz w:val="16"/>
                        <w:szCs w:val="16"/>
                        <w:lang w:val="ru-RU"/>
                      </w:rPr>
                    </w:pPr>
                  </w:p>
                </w:txbxContent>
              </v:textbox>
            </v:rect>
          </v:group>
          <v:group id="_x0000_s6910" style="position:absolute;left:1511;top:15466;width:2336;height:243" coordsize="19999,20000">
            <v:rect id="_x0000_s6911" style="position:absolute;width:8856;height:20000" filled="f" stroked="f" strokeweight=".25pt">
              <v:textbox style="mso-next-textbox:#_x0000_s6911" inset="1pt,1pt,1pt,1pt">
                <w:txbxContent>
                  <w:p w14:paraId="3A54FF29" w14:textId="77777777" w:rsidR="0014771F" w:rsidRPr="00DC0C96" w:rsidRDefault="0014771F" w:rsidP="009C42D3">
                    <w:pPr>
                      <w:pStyle w:val="af1"/>
                      <w:jc w:val="left"/>
                      <w:rPr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sz w:val="16"/>
                        <w:szCs w:val="16"/>
                        <w:lang w:val="ru-RU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  <w:szCs w:val="16"/>
                        <w:lang w:val="ru-RU"/>
                      </w:rPr>
                      <w:t>Нач.отд</w:t>
                    </w:r>
                    <w:proofErr w:type="spellEnd"/>
                    <w:r>
                      <w:rPr>
                        <w:sz w:val="16"/>
                        <w:szCs w:val="16"/>
                        <w:lang w:val="ru-RU"/>
                      </w:rPr>
                      <w:t>. отд.160 160</w:t>
                    </w:r>
                  </w:p>
                </w:txbxContent>
              </v:textbox>
            </v:rect>
            <v:rect id="_x0000_s6912" style="position:absolute;left:9281;width:10718;height:20000" filled="f" stroked="f" strokeweight=".25pt">
              <v:textbox style="mso-next-textbox:#_x0000_s6912" inset="1pt,1pt,1pt,1pt">
                <w:txbxContent>
                  <w:p w14:paraId="0F5B2B23" w14:textId="77777777" w:rsidR="0014771F" w:rsidRPr="00511237" w:rsidRDefault="0014771F" w:rsidP="009C42D3">
                    <w:pPr>
                      <w:ind w:firstLine="0"/>
                      <w:rPr>
                        <w:rFonts w:ascii="ISOCPEUR" w:hAnsi="ISOCPEUR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</v:group>
          <v:group id="_x0000_s6913" style="position:absolute;left:1511;top:15737;width:2336;height:244" coordsize="19999,20000">
            <v:rect id="_x0000_s6914" style="position:absolute;width:8856;height:20000" filled="f" stroked="f" strokeweight=".25pt">
              <v:textbox style="mso-next-textbox:#_x0000_s6914" inset="1pt,1pt,1pt,1pt">
                <w:txbxContent>
                  <w:p w14:paraId="0F3D1AEE" w14:textId="77777777" w:rsidR="0014771F" w:rsidRPr="00DC0C96" w:rsidRDefault="0014771F" w:rsidP="009C42D3">
                    <w:pPr>
                      <w:pStyle w:val="af1"/>
                      <w:rPr>
                        <w:sz w:val="16"/>
                        <w:szCs w:val="16"/>
                      </w:rPr>
                    </w:pPr>
                    <w:r w:rsidRPr="00DC0C96">
                      <w:rPr>
                        <w:sz w:val="16"/>
                        <w:szCs w:val="16"/>
                      </w:rPr>
                      <w:t xml:space="preserve"> </w:t>
                    </w:r>
                    <w:r w:rsidRPr="00DC0C96">
                      <w:rPr>
                        <w:sz w:val="16"/>
                        <w:szCs w:val="16"/>
                      </w:rPr>
                      <w:t xml:space="preserve">Н. </w:t>
                    </w:r>
                    <w:r>
                      <w:rPr>
                        <w:sz w:val="16"/>
                        <w:szCs w:val="16"/>
                        <w:lang w:val="ru-RU"/>
                      </w:rPr>
                      <w:t>к</w:t>
                    </w:r>
                    <w:proofErr w:type="spellStart"/>
                    <w:r w:rsidRPr="00DC0C96">
                      <w:rPr>
                        <w:sz w:val="16"/>
                        <w:szCs w:val="16"/>
                      </w:rPr>
                      <w:t>онтр</w:t>
                    </w:r>
                    <w:proofErr w:type="spellEnd"/>
                    <w:r w:rsidRPr="00DC0C96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_x0000_s6915" style="position:absolute;left:9281;width:10718;height:20000" filled="f" stroked="f" strokeweight=".25pt">
              <v:textbox style="mso-next-textbox:#_x0000_s6915" inset="1pt,1pt,1pt,1pt">
                <w:txbxContent>
                  <w:p w14:paraId="235A14C0" w14:textId="77777777" w:rsidR="0014771F" w:rsidRPr="00957C0D" w:rsidRDefault="0014771F" w:rsidP="009C42D3">
                    <w:pPr>
                      <w:pStyle w:val="af1"/>
                      <w:rPr>
                        <w:sz w:val="16"/>
                        <w:szCs w:val="16"/>
                        <w:lang w:val="ru-RU"/>
                      </w:rPr>
                    </w:pPr>
                  </w:p>
                </w:txbxContent>
              </v:textbox>
            </v:rect>
          </v:group>
          <v:group id="_x0000_s6916" style="position:absolute;left:1511;top:16009;width:2336;height:243" coordsize="19999,20000">
            <v:rect id="_x0000_s6917" style="position:absolute;width:8856;height:20000" filled="f" stroked="f" strokeweight=".25pt">
              <v:textbox style="mso-next-textbox:#_x0000_s6917" inset="1pt,1pt,1pt,1pt">
                <w:txbxContent>
                  <w:p w14:paraId="50100670" w14:textId="77777777" w:rsidR="0014771F" w:rsidRPr="00DC0C96" w:rsidRDefault="0014771F" w:rsidP="009C42D3">
                    <w:pPr>
                      <w:pStyle w:val="af1"/>
                      <w:rPr>
                        <w:sz w:val="16"/>
                        <w:szCs w:val="16"/>
                      </w:rPr>
                    </w:pPr>
                    <w:r w:rsidRPr="00DC0C96">
                      <w:rPr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DC0C96">
                      <w:rPr>
                        <w:sz w:val="16"/>
                        <w:szCs w:val="16"/>
                      </w:rPr>
                      <w:t>Утв</w:t>
                    </w:r>
                    <w:proofErr w:type="spellEnd"/>
                    <w:r w:rsidRPr="00DC0C96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_x0000_s6918" style="position:absolute;left:9281;width:10718;height:20000" filled="f" stroked="f" strokeweight=".25pt">
              <v:textbox style="mso-next-textbox:#_x0000_s6918" inset="1pt,1pt,1pt,1pt">
                <w:txbxContent>
                  <w:p w14:paraId="094F160D" w14:textId="77777777" w:rsidR="0014771F" w:rsidRPr="00957C0D" w:rsidRDefault="0014771F" w:rsidP="009C42D3">
                    <w:pPr>
                      <w:pStyle w:val="af1"/>
                      <w:rPr>
                        <w:sz w:val="16"/>
                        <w:szCs w:val="16"/>
                        <w:lang w:val="ru-RU"/>
                      </w:rPr>
                    </w:pPr>
                  </w:p>
                </w:txbxContent>
              </v:textbox>
            </v:rect>
          </v:group>
          <v:line id="_x0000_s6919" style="position:absolute" from="8406,14893" to="8407,16260" strokeweight="2pt"/>
          <v:rect id="_x0000_s6920" style="position:absolute;left:5281;top:14952;width:3062;height:1264" filled="f" stroked="f" strokeweight=".25pt">
            <v:textbox style="mso-next-textbox:#_x0000_s6920" inset="1pt,1pt,1pt,1pt">
              <w:txbxContent>
                <w:p w14:paraId="2163693F" w14:textId="6125146B" w:rsidR="0014771F" w:rsidRPr="00615FEF" w:rsidRDefault="0014771F" w:rsidP="00615FEF">
                  <w:pPr>
                    <w:pStyle w:val="af1"/>
                    <w:spacing w:before="60" w:line="276" w:lineRule="auto"/>
                    <w:contextualSpacing/>
                    <w:jc w:val="center"/>
                    <w:rPr>
                      <w:rFonts w:ascii="Times New Roman" w:hAnsi="Times New Roman"/>
                      <w:i w:val="0"/>
                      <w:spacing w:val="-4"/>
                      <w:sz w:val="22"/>
                      <w:szCs w:val="22"/>
                      <w:lang w:val="ru-RU"/>
                    </w:rPr>
                  </w:pPr>
                  <w:r w:rsidRPr="00615FEF">
                    <w:rPr>
                      <w:rFonts w:ascii="Times New Roman" w:hAnsi="Times New Roman"/>
                      <w:i w:val="0"/>
                    </w:rPr>
                    <w:t>ДАТЧИК ДУ16</w:t>
                  </w:r>
                </w:p>
                <w:p w14:paraId="7DC94B02" w14:textId="77777777" w:rsidR="0014771F" w:rsidRPr="00615FEF" w:rsidRDefault="0014771F" w:rsidP="00615FEF">
                  <w:pPr>
                    <w:pStyle w:val="af1"/>
                    <w:spacing w:before="60" w:line="276" w:lineRule="auto"/>
                    <w:contextualSpacing/>
                    <w:jc w:val="center"/>
                    <w:rPr>
                      <w:rFonts w:ascii="Times New Roman" w:hAnsi="Times New Roman"/>
                      <w:i w:val="0"/>
                      <w:spacing w:val="-4"/>
                      <w:szCs w:val="28"/>
                      <w:lang w:val="ru-RU"/>
                    </w:rPr>
                  </w:pPr>
                  <w:r w:rsidRPr="00615FEF">
                    <w:rPr>
                      <w:rFonts w:ascii="Times New Roman" w:hAnsi="Times New Roman"/>
                      <w:i w:val="0"/>
                      <w:spacing w:val="-4"/>
                      <w:szCs w:val="28"/>
                      <w:lang w:val="ru-RU"/>
                    </w:rPr>
                    <w:t>Технические условия</w:t>
                  </w:r>
                </w:p>
                <w:p w14:paraId="2E4F839D" w14:textId="77777777" w:rsidR="0014771F" w:rsidRPr="002B6A3E" w:rsidRDefault="0014771F" w:rsidP="009C42D3"/>
              </w:txbxContent>
            </v:textbox>
          </v:rect>
          <v:line id="_x0000_s6921" style="position:absolute" from="8412,15166" to="11219,15167" strokeweight="2pt"/>
          <v:line id="_x0000_s6922" style="position:absolute" from="8411,15443" to="11218,15444" strokeweight="2pt"/>
          <v:line id="_x0000_s6923" style="position:absolute" from="10001,14893" to="10003,15437" strokeweight="2pt"/>
          <v:rect id="_x0000_s6924" style="position:absolute;left:8448;top:14908;width:717;height:243" filled="f" stroked="f" strokeweight=".25pt">
            <v:textbox style="mso-next-textbox:#_x0000_s6924" inset="1pt,1pt,1pt,1pt">
              <w:txbxContent>
                <w:p w14:paraId="28A236E1" w14:textId="77777777" w:rsidR="0014771F" w:rsidRPr="00E85782" w:rsidRDefault="0014771F" w:rsidP="009C42D3">
                  <w:pPr>
                    <w:pStyle w:val="af1"/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 w:rsidRPr="00E85782">
                    <w:rPr>
                      <w:sz w:val="16"/>
                      <w:szCs w:val="16"/>
                    </w:rPr>
                    <w:t>Лит</w:t>
                  </w:r>
                  <w:proofErr w:type="spellEnd"/>
                  <w:r w:rsidRPr="00E85782">
                    <w:rPr>
                      <w:sz w:val="16"/>
                      <w:szCs w:val="16"/>
                    </w:rPr>
                    <w:t>.</w:t>
                  </w:r>
                </w:p>
              </w:txbxContent>
            </v:textbox>
          </v:rect>
          <v:rect id="_x0000_s6925" style="position:absolute;left:10045;top:14908;width:1132;height:243" filled="f" stroked="f" strokeweight=".25pt">
            <v:textbox style="mso-next-textbox:#_x0000_s6925" inset="1pt,1pt,1pt,1pt">
              <w:txbxContent>
                <w:p w14:paraId="5594EC0B" w14:textId="77777777" w:rsidR="0014771F" w:rsidRPr="00E85782" w:rsidRDefault="0014771F" w:rsidP="009C42D3">
                  <w:pPr>
                    <w:pStyle w:val="af1"/>
                    <w:jc w:val="center"/>
                    <w:rPr>
                      <w:sz w:val="16"/>
                      <w:szCs w:val="16"/>
                    </w:rPr>
                  </w:pPr>
                  <w:r w:rsidRPr="00E85782">
                    <w:rPr>
                      <w:sz w:val="16"/>
                      <w:szCs w:val="16"/>
                    </w:rPr>
                    <w:t>Листов</w:t>
                  </w:r>
                </w:p>
              </w:txbxContent>
            </v:textbox>
          </v:rect>
          <v:rect id="_x0000_s6926" style="position:absolute;left:10052;top:15187;width:1132;height:242" filled="f" stroked="f" strokeweight=".25pt">
            <v:textbox style="mso-next-textbox:#_x0000_s6926" inset="1pt,1pt,1pt,1pt">
              <w:txbxContent>
                <w:p w14:paraId="4FEFC158" w14:textId="77777777" w:rsidR="0014771F" w:rsidRPr="002F023D" w:rsidRDefault="0014771F" w:rsidP="009C42D3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rect>
          <v:line id="_x0000_s6927" style="position:absolute" from="8672,15172" to="8673,15437" strokeweight="1pt"/>
          <v:line id="_x0000_s6928" style="position:absolute" from="8937,15173" to="8938,15438" strokeweight="1pt"/>
          <v:rect id="_x0000_s6929" style="position:absolute;left:8448;top:15550;width:2729;height:618" filled="f" stroked="f" strokeweight=".25pt">
            <v:textbox style="mso-next-textbox:#_x0000_s6929" inset="1pt,1pt,1pt,1pt">
              <w:txbxContent>
                <w:p w14:paraId="1398F18C" w14:textId="77777777" w:rsidR="0014771F" w:rsidRPr="00140DC9" w:rsidRDefault="0014771F" w:rsidP="003A4902">
                  <w:pPr>
                    <w:spacing w:line="640" w:lineRule="exact"/>
                    <w:rPr>
                      <w:sz w:val="64"/>
                      <w:szCs w:val="64"/>
                    </w:rPr>
                  </w:pPr>
                </w:p>
              </w:txbxContent>
            </v:textbox>
          </v:rect>
          <v:line id="_x0000_s6930" style="position:absolute;flip:y" from="5212,13504" to="5212,14038" strokeweight="1.75pt"/>
          <v:line id="_x0000_s6931" style="position:absolute" from="5212,13522" to="11206,13522" strokeweight="1.75pt"/>
          <v:shape id="_x0000_s6932" type="#_x0000_t202" style="position:absolute;left:5302;top:13606;width:5850;height:360" filled="f" stroked="f">
            <v:textbox style="mso-next-textbox:#_x0000_s6932" inset="1mm,.3mm,1mm,.3mm">
              <w:txbxContent>
                <w:p w14:paraId="152301C6" w14:textId="77777777" w:rsidR="0014771F" w:rsidRPr="00C0078C" w:rsidRDefault="0014771F" w:rsidP="009C42D3">
                  <w:pPr>
                    <w:rPr>
                      <w:szCs w:val="16"/>
                    </w:rPr>
                  </w:pPr>
                </w:p>
              </w:txbxContent>
            </v:textbox>
          </v:shape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95F026" w14:textId="77777777" w:rsidR="0014771F" w:rsidRDefault="0014771F">
    <w:pPr>
      <w:pStyle w:val="ad"/>
    </w:pPr>
    <w:r>
      <w:rPr>
        <w:noProof/>
        <w:lang w:eastAsia="ru-RU"/>
      </w:rPr>
      <w:pict w14:anchorId="76D4D6DE">
        <v:group id="_x0000_s6749" style="position:absolute;left:0;text-align:left;margin-left:-64pt;margin-top:-12.5pt;width:556.65pt;height:802.55pt;z-index:-251593728" coordorigin="358,256" coordsize="11190,16314">
          <v:rect id="_x0000_s6750" style="position:absolute;left:358;top:256;width:11190;height:16314" strokeweight=".25pt"/>
          <v:group id="_x0000_s6751" style="position:absolute;left:1498;top:562;width:9756;height:15708;mso-position-horizontal-relative:page;mso-position-vertical-relative:page" coordsize="20000,20000">
            <v:rect id="_x0000_s6752" style="position:absolute;width:20000;height:20000" filled="f" strokeweight="2pt"/>
            <v:line id="_x0000_s6753" style="position:absolute" from="1093,18949" to="1095,19989" strokeweight="2pt"/>
            <v:line id="_x0000_s6754" style="position:absolute" from="10,18941" to="19977,18942" strokeweight="2pt"/>
            <v:line id="_x0000_s6755" style="position:absolute" from="2186,18949" to="2188,19989" strokeweight="2pt"/>
            <v:line id="_x0000_s6756" style="position:absolute" from="4919,18949" to="4921,19989" strokeweight="2pt"/>
            <v:line id="_x0000_s6757" style="position:absolute" from="6557,18959" to="6559,19989" strokeweight="2pt"/>
            <v:line id="_x0000_s6758" style="position:absolute" from="7650,18949" to="7652,19979" strokeweight="2pt"/>
            <v:line id="_x0000_s6759" style="position:absolute" from="18905,18949" to="18909,19989" strokeweight="2pt"/>
            <v:line id="_x0000_s6760" style="position:absolute" from="10,19293" to="7631,19295" strokeweight="1pt"/>
            <v:line id="_x0000_s6761" style="position:absolute" from="10,19646" to="7631,19647" strokeweight="2pt"/>
            <v:line id="_x0000_s6762" style="position:absolute" from="18919,19296" to="19990,19297" strokeweight="1pt"/>
            <v:rect id="_x0000_s6763" style="position:absolute;left:54;top:19660;width:1000;height:309" filled="f" stroked="f" strokeweight=".25pt">
              <v:textbox style="mso-next-textbox:#_x0000_s6763" inset="1pt,1pt,1pt,1pt">
                <w:txbxContent>
                  <w:p w14:paraId="7677098C" w14:textId="77777777" w:rsidR="0014771F" w:rsidRPr="009E3213" w:rsidRDefault="0014771F" w:rsidP="00873B8F">
                    <w:pPr>
                      <w:pStyle w:val="af1"/>
                      <w:jc w:val="center"/>
                      <w:rPr>
                        <w:sz w:val="16"/>
                        <w:szCs w:val="16"/>
                      </w:rPr>
                    </w:pPr>
                    <w:proofErr w:type="spellStart"/>
                    <w:r w:rsidRPr="009E3213">
                      <w:rPr>
                        <w:sz w:val="16"/>
                        <w:szCs w:val="16"/>
                      </w:rPr>
                      <w:t>Изм</w:t>
                    </w:r>
                    <w:proofErr w:type="spellEnd"/>
                    <w:r w:rsidRPr="009E3213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_x0000_s6764" style="position:absolute;left:1139;top:19660;width:1001;height:309" filled="f" stroked="f" strokeweight=".25pt">
              <v:textbox style="mso-next-textbox:#_x0000_s6764" inset="1pt,1pt,1pt,1pt">
                <w:txbxContent>
                  <w:p w14:paraId="1ED86B25" w14:textId="77777777" w:rsidR="0014771F" w:rsidRDefault="0014771F" w:rsidP="00873B8F">
                    <w:pPr>
                      <w:pStyle w:val="af1"/>
                      <w:jc w:val="center"/>
                      <w:rPr>
                        <w:sz w:val="18"/>
                      </w:rPr>
                    </w:pPr>
                    <w:r w:rsidRPr="009E3213">
                      <w:rPr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id="_x0000_s6765" style="position:absolute;left:2267;top:19660;width:2573;height:309" filled="f" stroked="f" strokeweight=".25pt">
              <v:textbox style="mso-next-textbox:#_x0000_s6765" inset="1pt,1pt,1pt,1pt">
                <w:txbxContent>
                  <w:p w14:paraId="7EDD7944" w14:textId="77777777" w:rsidR="0014771F" w:rsidRPr="009E3213" w:rsidRDefault="0014771F" w:rsidP="00873B8F">
                    <w:pPr>
                      <w:pStyle w:val="af1"/>
                      <w:jc w:val="center"/>
                      <w:rPr>
                        <w:sz w:val="16"/>
                        <w:szCs w:val="16"/>
                      </w:rPr>
                    </w:pPr>
                    <w:r w:rsidRPr="009E3213">
                      <w:rPr>
                        <w:sz w:val="16"/>
                        <w:szCs w:val="16"/>
                      </w:rPr>
                      <w:t xml:space="preserve">№ </w:t>
                    </w:r>
                    <w:proofErr w:type="spellStart"/>
                    <w:r w:rsidRPr="009E3213">
                      <w:rPr>
                        <w:sz w:val="16"/>
                        <w:szCs w:val="16"/>
                      </w:rPr>
                      <w:t>докум</w:t>
                    </w:r>
                    <w:proofErr w:type="spellEnd"/>
                    <w:r w:rsidRPr="009E3213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_x0000_s6766" style="position:absolute;left:4983;top:19660;width:1534;height:309" filled="f" stroked="f" strokeweight=".25pt">
              <v:textbox style="mso-next-textbox:#_x0000_s6766" inset="1pt,1pt,1pt,1pt">
                <w:txbxContent>
                  <w:p w14:paraId="47FDD226" w14:textId="77777777" w:rsidR="0014771F" w:rsidRDefault="0014771F" w:rsidP="00873B8F">
                    <w:pPr>
                      <w:pStyle w:val="af1"/>
                      <w:jc w:val="center"/>
                      <w:rPr>
                        <w:sz w:val="18"/>
                      </w:rPr>
                    </w:pPr>
                    <w:proofErr w:type="spellStart"/>
                    <w:r w:rsidRPr="009E3213">
                      <w:rPr>
                        <w:sz w:val="16"/>
                        <w:szCs w:val="16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_x0000_s6767" style="position:absolute;left:6604;top:19660;width:1000;height:309" filled="f" stroked="f" strokeweight=".25pt">
              <v:textbox style="mso-next-textbox:#_x0000_s6767" inset="1pt,1pt,1pt,1pt">
                <w:txbxContent>
                  <w:p w14:paraId="4C30B195" w14:textId="77777777" w:rsidR="0014771F" w:rsidRDefault="0014771F" w:rsidP="00873B8F">
                    <w:pPr>
                      <w:pStyle w:val="af1"/>
                      <w:jc w:val="center"/>
                      <w:rPr>
                        <w:sz w:val="18"/>
                      </w:rPr>
                    </w:pPr>
                    <w:r w:rsidRPr="009E3213">
                      <w:rPr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  <v:rect id="_x0000_s6768" style="position:absolute;left:18949;top:18977;width:1001;height:309" filled="f" stroked="f" strokeweight=".25pt">
              <v:textbox style="mso-next-textbox:#_x0000_s6768" inset="1pt,1pt,1pt,1pt">
                <w:txbxContent>
                  <w:p w14:paraId="06A8AA13" w14:textId="77777777" w:rsidR="0014771F" w:rsidRDefault="0014771F" w:rsidP="00873B8F">
                    <w:pPr>
                      <w:pStyle w:val="af1"/>
                      <w:jc w:val="center"/>
                      <w:rPr>
                        <w:sz w:val="18"/>
                      </w:rPr>
                    </w:pPr>
                    <w:r w:rsidRPr="00EA1BEF">
                      <w:rPr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id="_x0000_s6769" style="position:absolute;left:18949;top:19435;width:1001;height:423" filled="f" stroked="f" strokeweight=".25pt">
              <v:textbox style="mso-next-textbox:#_x0000_s6769" inset="1pt,1pt,1pt,1pt">
                <w:txbxContent>
                  <w:p w14:paraId="566CF166" w14:textId="26EB8C7A" w:rsidR="0014771F" w:rsidRPr="00811F8D" w:rsidRDefault="0014771F" w:rsidP="00873B8F">
                    <w:pPr>
                      <w:ind w:firstLine="0"/>
                      <w:jc w:val="center"/>
                      <w:rPr>
                        <w:szCs w:val="28"/>
                      </w:rPr>
                    </w:pPr>
                    <w:r w:rsidRPr="00C57A4F">
                      <w:rPr>
                        <w:szCs w:val="28"/>
                      </w:rPr>
                      <w:fldChar w:fldCharType="begin"/>
                    </w:r>
                    <w:r w:rsidRPr="00C57A4F">
                      <w:rPr>
                        <w:szCs w:val="28"/>
                      </w:rPr>
                      <w:instrText xml:space="preserve"> PAGE </w:instrText>
                    </w:r>
                    <w:r w:rsidRPr="00C57A4F">
                      <w:rPr>
                        <w:szCs w:val="28"/>
                      </w:rPr>
                      <w:fldChar w:fldCharType="separate"/>
                    </w:r>
                    <w:r w:rsidR="002B1EC7">
                      <w:rPr>
                        <w:noProof/>
                        <w:szCs w:val="28"/>
                      </w:rPr>
                      <w:t>5</w:t>
                    </w:r>
                    <w:r w:rsidRPr="00C57A4F">
                      <w:rPr>
                        <w:szCs w:val="28"/>
                      </w:rPr>
                      <w:fldChar w:fldCharType="end"/>
                    </w:r>
                  </w:p>
                  <w:p w14:paraId="2C75C955" w14:textId="77777777" w:rsidR="0014771F" w:rsidRPr="009A4286" w:rsidRDefault="0014771F" w:rsidP="00873B8F">
                    <w:pPr>
                      <w:rPr>
                        <w:szCs w:val="28"/>
                      </w:rPr>
                    </w:pPr>
                  </w:p>
                </w:txbxContent>
              </v:textbox>
            </v:rect>
            <v:rect id="_x0000_s6770" style="position:absolute;left:7745;top:19221;width:11075;height:477" filled="f" stroked="f" strokeweight=".25pt">
              <v:textbox style="mso-next-textbox:#_x0000_s6770" inset="1pt,1pt,1pt,1pt">
                <w:txbxContent>
                  <w:p w14:paraId="1455967E" w14:textId="77777777" w:rsidR="0014771F" w:rsidRPr="00742EFE" w:rsidRDefault="0014771F" w:rsidP="00873B8F">
                    <w:pPr>
                      <w:ind w:firstLine="0"/>
                      <w:jc w:val="center"/>
                      <w:rPr>
                        <w:szCs w:val="20"/>
                      </w:rPr>
                    </w:pPr>
                    <w:r>
                      <w:rPr>
                        <w:szCs w:val="20"/>
                      </w:rPr>
                      <w:t>14Т040.01ТУ</w:t>
                    </w:r>
                  </w:p>
                  <w:p w14:paraId="327B24DC" w14:textId="77777777" w:rsidR="0014771F" w:rsidRPr="00742EFE" w:rsidRDefault="0014771F" w:rsidP="00873B8F">
                    <w:pPr>
                      <w:ind w:firstLine="0"/>
                    </w:pPr>
                  </w:p>
                </w:txbxContent>
              </v:textbox>
            </v:rect>
          </v:group>
          <v:group id="_x0000_s6771" style="position:absolute;left:761;top:8223;width:731;height:8047" coordorigin="743,8211" coordsize="731,8047">
            <v:rect id="_x0000_s6772" style="position:absolute;left:743;top:8211;width:731;height:8047" filled="f" strokeweight="2pt"/>
            <v:line id="_x0000_s6773" style="position:absolute" from="1080,8211" to="1080,16258" strokeweight="2pt"/>
            <v:line id="_x0000_s6774" style="position:absolute" from="743,10153" to="1474,10153" strokeweight="2pt"/>
            <v:line id="_x0000_s6775" style="position:absolute" from="743,11541" to="1474,11541" strokeweight="2pt"/>
            <v:line id="_x0000_s6776" style="position:absolute" from="743,12928" to="1474,12928" strokeweight="2pt"/>
            <v:line id="_x0000_s6777" style="position:absolute" from="743,14872" to="1474,14872" strokeweight="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6778" type="#_x0000_t202" style="position:absolute;left:794;top:8248;width:250;height:1864" filled="f" stroked="f">
              <v:textbox style="mso-next-textbox:#_x0000_s6778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14771F" w14:paraId="5E6C3B80" w14:textId="77777777">
                      <w:trPr>
                        <w:cantSplit/>
                        <w:trHeight w:hRule="exact" w:val="198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2D101E6E" w14:textId="77777777" w:rsidR="0014771F" w:rsidRPr="00EA1BEF" w:rsidRDefault="0014771F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Подпись и дата</w:t>
                          </w:r>
                        </w:p>
                      </w:tc>
                    </w:tr>
                  </w:tbl>
                  <w:p w14:paraId="793379A9" w14:textId="77777777" w:rsidR="0014771F" w:rsidRDefault="0014771F" w:rsidP="00873B8F"/>
                </w:txbxContent>
              </v:textbox>
            </v:shape>
            <v:shape id="_x0000_s6779" type="#_x0000_t202" style="position:absolute;left:794;top:10194;width:250;height:1288" filled="f" stroked="f">
              <v:textbox style="mso-next-textbox:#_x0000_s6779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14771F" w14:paraId="40601E75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15C84DDF" w14:textId="77777777" w:rsidR="0014771F" w:rsidRPr="00EA1BEF" w:rsidRDefault="0014771F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 xml:space="preserve">Инв. № </w:t>
                          </w:r>
                          <w:proofErr w:type="spellStart"/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дубл</w:t>
                          </w:r>
                          <w:proofErr w:type="spellEnd"/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.</w:t>
                          </w:r>
                        </w:p>
                      </w:tc>
                    </w:tr>
                  </w:tbl>
                  <w:p w14:paraId="427D3C0E" w14:textId="77777777" w:rsidR="0014771F" w:rsidRDefault="0014771F" w:rsidP="00873B8F"/>
                </w:txbxContent>
              </v:textbox>
            </v:shape>
            <v:shape id="_x0000_s6780" type="#_x0000_t202" style="position:absolute;left:794;top:11592;width:250;height:1288" filled="f" stroked="f">
              <v:textbox style="mso-next-textbox:#_x0000_s6780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14771F" w14:paraId="26C90411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15277BE7" w14:textId="77777777" w:rsidR="0014771F" w:rsidRPr="00EA1BEF" w:rsidRDefault="0014771F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EA1BEF">
                            <w:rPr>
                              <w:sz w:val="16"/>
                              <w:szCs w:val="16"/>
                            </w:rPr>
                            <w:t>Взам</w:t>
                          </w:r>
                          <w:proofErr w:type="spellEnd"/>
                          <w:r w:rsidRPr="00EA1BEF">
                            <w:rPr>
                              <w:sz w:val="16"/>
                              <w:szCs w:val="16"/>
                            </w:rPr>
                            <w:t xml:space="preserve">. </w:t>
                          </w:r>
                          <w:proofErr w:type="spellStart"/>
                          <w:r w:rsidRPr="00EA1BEF">
                            <w:rPr>
                              <w:sz w:val="16"/>
                              <w:szCs w:val="16"/>
                            </w:rPr>
                            <w:t>инв</w:t>
                          </w:r>
                          <w:proofErr w:type="spellEnd"/>
                          <w:r w:rsidRPr="00EA1BEF">
                            <w:rPr>
                              <w:sz w:val="16"/>
                              <w:szCs w:val="16"/>
                            </w:rPr>
                            <w:t>. №</w:t>
                          </w:r>
                        </w:p>
                      </w:tc>
                    </w:tr>
                  </w:tbl>
                  <w:p w14:paraId="08ADCE08" w14:textId="77777777" w:rsidR="0014771F" w:rsidRDefault="0014771F" w:rsidP="00873B8F"/>
                </w:txbxContent>
              </v:textbox>
            </v:shape>
            <v:shape id="_x0000_s6781" type="#_x0000_t202" style="position:absolute;left:794;top:12963;width:250;height:1864" filled="f" stroked="f">
              <v:textbox style="mso-next-textbox:#_x0000_s6781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14771F" w14:paraId="257F7D3D" w14:textId="77777777">
                      <w:trPr>
                        <w:cantSplit/>
                        <w:trHeight w:hRule="exact" w:val="198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51437F82" w14:textId="77777777" w:rsidR="0014771F" w:rsidRPr="00EA1BEF" w:rsidRDefault="0014771F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Подпись и дата</w:t>
                          </w:r>
                        </w:p>
                      </w:tc>
                    </w:tr>
                  </w:tbl>
                  <w:p w14:paraId="26F44CED" w14:textId="77777777" w:rsidR="0014771F" w:rsidRDefault="0014771F" w:rsidP="00873B8F"/>
                </w:txbxContent>
              </v:textbox>
            </v:shape>
            <v:shape id="_x0000_s6782" type="#_x0000_t202" style="position:absolute;left:794;top:14909;width:250;height:1288" filled="f" stroked="f">
              <v:textbox style="mso-next-textbox:#_x0000_s6782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14771F" w14:paraId="72AE3809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4D0C79EC" w14:textId="77777777" w:rsidR="0014771F" w:rsidRPr="009E3213" w:rsidRDefault="0014771F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9E3213">
                            <w:rPr>
                              <w:sz w:val="16"/>
                              <w:szCs w:val="16"/>
                              <w:lang w:val="ru-RU"/>
                            </w:rPr>
                            <w:t>Инв. № подл.</w:t>
                          </w:r>
                        </w:p>
                      </w:tc>
                    </w:tr>
                  </w:tbl>
                  <w:p w14:paraId="20A8A14A" w14:textId="77777777" w:rsidR="0014771F" w:rsidRDefault="0014771F" w:rsidP="00873B8F"/>
                </w:txbxContent>
              </v:textbox>
            </v:shape>
            <v:shape id="_x0000_s6783" type="#_x0000_t202" style="position:absolute;left:1155;top:10194;width:250;height:1288" filled="f" stroked="f">
              <v:textbox style="mso-next-textbox:#_x0000_s6783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14771F" w14:paraId="5CBCF90E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402EC15E" w14:textId="77777777" w:rsidR="0014771F" w:rsidRDefault="0014771F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14:paraId="58AB885E" w14:textId="77777777" w:rsidR="0014771F" w:rsidRDefault="0014771F" w:rsidP="00873B8F"/>
                </w:txbxContent>
              </v:textbox>
            </v:shape>
            <v:shape id="_x0000_s6784" type="#_x0000_t202" style="position:absolute;left:1155;top:11592;width:250;height:1288" filled="f" stroked="f">
              <v:textbox style="mso-next-textbox:#_x0000_s6784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14771F" w14:paraId="53221307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300F399D" w14:textId="77777777" w:rsidR="0014771F" w:rsidRDefault="0014771F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14:paraId="5D40C8F6" w14:textId="77777777" w:rsidR="0014771F" w:rsidRDefault="0014771F" w:rsidP="00873B8F"/>
                </w:txbxContent>
              </v:textbox>
            </v:shape>
            <v:shape id="_x0000_s6785" type="#_x0000_t202" style="position:absolute;left:1155;top:14909;width:250;height:1288" filled="f" stroked="f">
              <v:textbox style="mso-next-textbox:#_x0000_s6785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14771F" w14:paraId="6615528D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213AC146" w14:textId="77777777" w:rsidR="0014771F" w:rsidRPr="007512A7" w:rsidRDefault="0014771F">
                          <w:pPr>
                            <w:pStyle w:val="af1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</w:p>
                      </w:tc>
                    </w:tr>
                  </w:tbl>
                  <w:p w14:paraId="5B0CC6EF" w14:textId="77777777" w:rsidR="0014771F" w:rsidRDefault="0014771F" w:rsidP="00873B8F"/>
                </w:txbxContent>
              </v:textbox>
            </v:shape>
          </v:group>
          <v:line id="_x0000_s6786" style="position:absolute" from="358,2251" to="742,2251" strokeweight=".25pt"/>
          <v:line id="_x0000_s6787" style="position:absolute" from="358,3082" to="742,3082" strokeweight=".25pt"/>
          <v:line id="_x0000_s6788" style="position:absolute" from="358,4759" to="742,4759" strokeweight=".25pt"/>
          <v:line id="_x0000_s6789" style="position:absolute" from="358,5728" to="742,5728" strokeweight=".25pt"/>
          <v:line id="_x0000_s6790" style="position:absolute" from="358,6298" to="742,6298" strokeweight=".25pt"/>
          <v:line id="_x0000_s6791" style="position:absolute" from="358,7114" to="742,7114" strokeweight=".25pt"/>
          <v:line id="_x0000_s6792" style="position:absolute" from="364,8392" to="748,8392" strokeweight=".25pt"/>
          <v:line id="_x0000_s6793" style="position:absolute" from="358,9433" to="742,9433" strokeweight=".25pt"/>
          <v:line id="_x0000_s6794" style="position:absolute" from="358,10060" to="742,10060" strokeweight=".25pt"/>
          <v:line id="_x0000_s6795" style="position:absolute" from="358,10972" to="742,10972" strokeweight=".25pt"/>
          <v:line id="_x0000_s6796" style="position:absolute" from="364,12580" to="748,12580" strokeweight=".25pt"/>
          <v:line id="_x0000_s6797" style="position:absolute" from="364,13648" to="748,13648" strokeweight=".25pt"/>
          <v:line id="_x0000_s6798" style="position:absolute" from="742,2251" to="742,8299" strokeweight=".25pt"/>
          <v:shape id="_x0000_s6799" type="#_x0000_t202" style="position:absolute;left:400;top:12658;width:306;height:912" filled="f" stroked="f">
            <v:textbox style="layout-flow:vertical;mso-layout-flow-alt:bottom-to-top;mso-next-textbox:#_x0000_s6799" inset="1mm,,1mm">
              <w:txbxContent>
                <w:p w14:paraId="5C286DB4" w14:textId="77777777" w:rsidR="0014771F" w:rsidRPr="00E64B48" w:rsidRDefault="0014771F" w:rsidP="00873B8F">
                  <w:pPr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Разраб</w:t>
                  </w:r>
                  <w:proofErr w:type="spellEnd"/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.</w:t>
                  </w:r>
                </w:p>
              </w:txbxContent>
            </v:textbox>
          </v:shape>
          <v:shape id="_x0000_s6800" type="#_x0000_t202" style="position:absolute;left:415;top:11209;width:282;height:1308" filled="f" stroked="f">
            <v:textbox style="layout-flow:vertical;mso-layout-flow-alt:bottom-to-top;mso-next-textbox:#_x0000_s6800" inset="1mm,,1mm">
              <w:txbxContent>
                <w:p w14:paraId="68BFA8FC" w14:textId="77777777" w:rsidR="0014771F" w:rsidRPr="00BF68A2" w:rsidRDefault="0014771F" w:rsidP="00873B8F">
                  <w:pPr>
                    <w:spacing w:line="160" w:lineRule="exact"/>
                    <w:ind w:firstLine="0"/>
                    <w:jc w:val="center"/>
                    <w:rPr>
                      <w:i/>
                      <w:sz w:val="18"/>
                      <w:szCs w:val="18"/>
                    </w:rPr>
                  </w:pPr>
                  <w:proofErr w:type="spellStart"/>
                  <w:r>
                    <w:rPr>
                      <w:i/>
                      <w:sz w:val="18"/>
                      <w:szCs w:val="18"/>
                    </w:rPr>
                    <w:t>Сурогина</w:t>
                  </w:r>
                  <w:proofErr w:type="spellEnd"/>
                </w:p>
              </w:txbxContent>
            </v:textbox>
          </v:shape>
          <v:shape id="_x0000_s6801" type="#_x0000_t202" style="position:absolute;left:5392;top:16336;width:936;height:216" filled="f" stroked="f">
            <v:textbox style="mso-next-textbox:#_x0000_s6801" inset="1mm,.3mm,1mm,.3mm">
              <w:txbxContent>
                <w:p w14:paraId="16860AAC" w14:textId="77777777" w:rsidR="0014771F" w:rsidRPr="00FC4152" w:rsidRDefault="0014771F" w:rsidP="00873B8F">
                  <w:pPr>
                    <w:spacing w:line="160" w:lineRule="exact"/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Копировал</w:t>
                  </w:r>
                </w:p>
              </w:txbxContent>
            </v:textbox>
          </v:shape>
          <v:shape id="_x0000_s6802" type="#_x0000_t202" style="position:absolute;left:9124;top:16330;width:1074;height:216" filled="f" stroked="f">
            <v:textbox style="mso-next-textbox:#_x0000_s6802" inset="1mm,.3mm,1mm,.3mm">
              <w:txbxContent>
                <w:p w14:paraId="4AFAA46F" w14:textId="77777777" w:rsidR="0014771F" w:rsidRPr="00FC4152" w:rsidRDefault="0014771F" w:rsidP="00873B8F">
                  <w:pPr>
                    <w:spacing w:line="160" w:lineRule="exact"/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Формат А4</w:t>
                  </w:r>
                </w:p>
              </w:txbxContent>
            </v:textbox>
          </v:shape>
        </v:group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84D098" w14:textId="77777777" w:rsidR="0014771F" w:rsidRDefault="0014771F" w:rsidP="00604209">
    <w:pPr>
      <w:pStyle w:val="ad"/>
      <w:ind w:firstLine="0"/>
    </w:pPr>
    <w:r>
      <w:rPr>
        <w:noProof/>
        <w:lang w:eastAsia="ru-RU"/>
      </w:rPr>
      <w:pict w14:anchorId="5E43E999">
        <v:group id="_x0000_s6564" style="position:absolute;margin-left:-63pt;margin-top:-8.25pt;width:556.65pt;height:802.55pt;z-index:-251597824" coordorigin="358,256" coordsize="11190,16314">
          <v:rect id="_x0000_s6565" style="position:absolute;left:358;top:256;width:11190;height:16314" strokeweight=".25pt"/>
          <v:group id="_x0000_s6566" style="position:absolute;left:1498;top:562;width:9756;height:15708;mso-position-horizontal-relative:page;mso-position-vertical-relative:page" coordsize="20000,20000">
            <v:rect id="_x0000_s6567" style="position:absolute;width:20000;height:20000" filled="f" strokeweight="2pt"/>
            <v:line id="_x0000_s6568" style="position:absolute" from="1093,18949" to="1095,19989" strokeweight="2pt"/>
            <v:line id="_x0000_s6569" style="position:absolute" from="10,18941" to="19977,18942" strokeweight="2pt"/>
            <v:line id="_x0000_s6570" style="position:absolute" from="2186,18949" to="2188,19989" strokeweight="2pt"/>
            <v:line id="_x0000_s6571" style="position:absolute" from="4919,18949" to="4921,19989" strokeweight="2pt"/>
            <v:line id="_x0000_s6572" style="position:absolute" from="6557,18959" to="6559,19989" strokeweight="2pt"/>
            <v:line id="_x0000_s6573" style="position:absolute" from="7650,18949" to="7652,19979" strokeweight="2pt"/>
            <v:line id="_x0000_s6574" style="position:absolute" from="18905,18949" to="18909,19989" strokeweight="2pt"/>
            <v:line id="_x0000_s6575" style="position:absolute" from="10,19293" to="7631,19295" strokeweight="1pt"/>
            <v:line id="_x0000_s6576" style="position:absolute" from="10,19646" to="7631,19647" strokeweight="2pt"/>
            <v:line id="_x0000_s6577" style="position:absolute" from="18919,19296" to="19990,19297" strokeweight="1pt"/>
            <v:rect id="_x0000_s6578" style="position:absolute;left:54;top:19660;width:1000;height:309" filled="f" stroked="f" strokeweight=".25pt">
              <v:textbox style="mso-next-textbox:#_x0000_s6578" inset="1pt,1pt,1pt,1pt">
                <w:txbxContent>
                  <w:p w14:paraId="1971FF8E" w14:textId="77777777" w:rsidR="0014771F" w:rsidRPr="009E3213" w:rsidRDefault="0014771F" w:rsidP="00604209">
                    <w:pPr>
                      <w:pStyle w:val="af1"/>
                      <w:jc w:val="center"/>
                      <w:rPr>
                        <w:sz w:val="16"/>
                        <w:szCs w:val="16"/>
                      </w:rPr>
                    </w:pPr>
                    <w:proofErr w:type="spellStart"/>
                    <w:r w:rsidRPr="009E3213">
                      <w:rPr>
                        <w:sz w:val="16"/>
                        <w:szCs w:val="16"/>
                      </w:rPr>
                      <w:t>Изм</w:t>
                    </w:r>
                    <w:proofErr w:type="spellEnd"/>
                    <w:r w:rsidRPr="009E3213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_x0000_s6579" style="position:absolute;left:1139;top:19660;width:1001;height:309" filled="f" stroked="f" strokeweight=".25pt">
              <v:textbox style="mso-next-textbox:#_x0000_s6579" inset="1pt,1pt,1pt,1pt">
                <w:txbxContent>
                  <w:p w14:paraId="690E3F38" w14:textId="77777777" w:rsidR="0014771F" w:rsidRDefault="0014771F" w:rsidP="00604209">
                    <w:pPr>
                      <w:pStyle w:val="af1"/>
                      <w:jc w:val="center"/>
                      <w:rPr>
                        <w:sz w:val="18"/>
                      </w:rPr>
                    </w:pPr>
                    <w:r w:rsidRPr="009E3213">
                      <w:rPr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id="_x0000_s6580" style="position:absolute;left:2267;top:19660;width:2573;height:309" filled="f" stroked="f" strokeweight=".25pt">
              <v:textbox style="mso-next-textbox:#_x0000_s6580" inset="1pt,1pt,1pt,1pt">
                <w:txbxContent>
                  <w:p w14:paraId="1F97215D" w14:textId="77777777" w:rsidR="0014771F" w:rsidRPr="009E3213" w:rsidRDefault="0014771F" w:rsidP="00604209">
                    <w:pPr>
                      <w:pStyle w:val="af1"/>
                      <w:jc w:val="center"/>
                      <w:rPr>
                        <w:sz w:val="16"/>
                        <w:szCs w:val="16"/>
                      </w:rPr>
                    </w:pPr>
                    <w:r w:rsidRPr="009E3213">
                      <w:rPr>
                        <w:sz w:val="16"/>
                        <w:szCs w:val="16"/>
                      </w:rPr>
                      <w:t xml:space="preserve">№ </w:t>
                    </w:r>
                    <w:proofErr w:type="spellStart"/>
                    <w:r w:rsidRPr="009E3213">
                      <w:rPr>
                        <w:sz w:val="16"/>
                        <w:szCs w:val="16"/>
                      </w:rPr>
                      <w:t>докум</w:t>
                    </w:r>
                    <w:proofErr w:type="spellEnd"/>
                    <w:r w:rsidRPr="009E3213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_x0000_s6581" style="position:absolute;left:4983;top:19660;width:1534;height:309" filled="f" stroked="f" strokeweight=".25pt">
              <v:textbox style="mso-next-textbox:#_x0000_s6581" inset="1pt,1pt,1pt,1pt">
                <w:txbxContent>
                  <w:p w14:paraId="68DC31EC" w14:textId="77777777" w:rsidR="0014771F" w:rsidRDefault="0014771F" w:rsidP="00604209">
                    <w:pPr>
                      <w:pStyle w:val="af1"/>
                      <w:jc w:val="center"/>
                      <w:rPr>
                        <w:sz w:val="18"/>
                      </w:rPr>
                    </w:pPr>
                    <w:proofErr w:type="spellStart"/>
                    <w:r w:rsidRPr="009E3213">
                      <w:rPr>
                        <w:sz w:val="16"/>
                        <w:szCs w:val="16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_x0000_s6582" style="position:absolute;left:6604;top:19660;width:1000;height:309" filled="f" stroked="f" strokeweight=".25pt">
              <v:textbox style="mso-next-textbox:#_x0000_s6582" inset="1pt,1pt,1pt,1pt">
                <w:txbxContent>
                  <w:p w14:paraId="1B6124BA" w14:textId="77777777" w:rsidR="0014771F" w:rsidRDefault="0014771F" w:rsidP="00604209">
                    <w:pPr>
                      <w:pStyle w:val="af1"/>
                      <w:jc w:val="center"/>
                      <w:rPr>
                        <w:sz w:val="18"/>
                      </w:rPr>
                    </w:pPr>
                    <w:r w:rsidRPr="009E3213">
                      <w:rPr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  <v:rect id="_x0000_s6583" style="position:absolute;left:18949;top:18977;width:1001;height:309" filled="f" stroked="f" strokeweight=".25pt">
              <v:textbox style="mso-next-textbox:#_x0000_s6583" inset="1pt,1pt,1pt,1pt">
                <w:txbxContent>
                  <w:p w14:paraId="142EE9BD" w14:textId="77777777" w:rsidR="0014771F" w:rsidRDefault="0014771F" w:rsidP="00604209">
                    <w:pPr>
                      <w:pStyle w:val="af1"/>
                      <w:jc w:val="center"/>
                      <w:rPr>
                        <w:sz w:val="18"/>
                      </w:rPr>
                    </w:pPr>
                    <w:r w:rsidRPr="00EA1BEF">
                      <w:rPr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id="_x0000_s6584" style="position:absolute;left:18949;top:19435;width:1001;height:423" filled="f" stroked="f" strokeweight=".25pt">
              <v:textbox style="mso-next-textbox:#_x0000_s6584" inset="1pt,1pt,1pt,1pt">
                <w:txbxContent>
                  <w:p w14:paraId="61ABAFE7" w14:textId="0B4DAA15" w:rsidR="0014771F" w:rsidRPr="00811F8D" w:rsidRDefault="0014771F" w:rsidP="00604209">
                    <w:pPr>
                      <w:ind w:firstLine="0"/>
                      <w:jc w:val="center"/>
                      <w:rPr>
                        <w:szCs w:val="28"/>
                      </w:rPr>
                    </w:pPr>
                    <w:r w:rsidRPr="00C57A4F">
                      <w:rPr>
                        <w:szCs w:val="28"/>
                      </w:rPr>
                      <w:fldChar w:fldCharType="begin"/>
                    </w:r>
                    <w:r w:rsidRPr="00C57A4F">
                      <w:rPr>
                        <w:szCs w:val="28"/>
                      </w:rPr>
                      <w:instrText xml:space="preserve"> PAGE </w:instrText>
                    </w:r>
                    <w:r w:rsidRPr="00C57A4F">
                      <w:rPr>
                        <w:szCs w:val="28"/>
                      </w:rPr>
                      <w:fldChar w:fldCharType="separate"/>
                    </w:r>
                    <w:r w:rsidR="002B1EC7">
                      <w:rPr>
                        <w:noProof/>
                        <w:szCs w:val="28"/>
                      </w:rPr>
                      <w:t>17</w:t>
                    </w:r>
                    <w:r w:rsidRPr="00C57A4F">
                      <w:rPr>
                        <w:szCs w:val="28"/>
                      </w:rPr>
                      <w:fldChar w:fldCharType="end"/>
                    </w:r>
                  </w:p>
                  <w:p w14:paraId="12881ACB" w14:textId="77777777" w:rsidR="0014771F" w:rsidRPr="009A4286" w:rsidRDefault="0014771F" w:rsidP="00604209">
                    <w:pPr>
                      <w:rPr>
                        <w:szCs w:val="28"/>
                      </w:rPr>
                    </w:pPr>
                  </w:p>
                </w:txbxContent>
              </v:textbox>
            </v:rect>
            <v:rect id="_x0000_s6585" style="position:absolute;left:7745;top:19221;width:11075;height:477" filled="f" stroked="f" strokeweight=".25pt">
              <v:textbox style="mso-next-textbox:#_x0000_s6585" inset="1pt,1pt,1pt,1pt">
                <w:txbxContent>
                  <w:p w14:paraId="5230BDCC" w14:textId="77777777" w:rsidR="0014771F" w:rsidRPr="00742EFE" w:rsidRDefault="0014771F" w:rsidP="00604209">
                    <w:pPr>
                      <w:ind w:firstLine="0"/>
                      <w:jc w:val="center"/>
                      <w:rPr>
                        <w:szCs w:val="20"/>
                      </w:rPr>
                    </w:pPr>
                    <w:r>
                      <w:rPr>
                        <w:szCs w:val="20"/>
                      </w:rPr>
                      <w:t>14Т040.01 ТУ</w:t>
                    </w:r>
                  </w:p>
                  <w:p w14:paraId="32EE0CC8" w14:textId="77777777" w:rsidR="0014771F" w:rsidRPr="00742EFE" w:rsidRDefault="0014771F" w:rsidP="00604209">
                    <w:pPr>
                      <w:ind w:firstLine="0"/>
                    </w:pPr>
                  </w:p>
                </w:txbxContent>
              </v:textbox>
            </v:rect>
          </v:group>
          <v:group id="_x0000_s6586" style="position:absolute;left:761;top:8223;width:731;height:8047" coordorigin="743,8211" coordsize="731,8047">
            <v:rect id="_x0000_s6587" style="position:absolute;left:743;top:8211;width:731;height:8047" filled="f" strokeweight="2pt"/>
            <v:line id="_x0000_s6588" style="position:absolute" from="1080,8211" to="1080,16258" strokeweight="2pt"/>
            <v:line id="_x0000_s6589" style="position:absolute" from="743,10153" to="1474,10153" strokeweight="2pt"/>
            <v:line id="_x0000_s6590" style="position:absolute" from="743,11541" to="1474,11541" strokeweight="2pt"/>
            <v:line id="_x0000_s6591" style="position:absolute" from="743,12928" to="1474,12928" strokeweight="2pt"/>
            <v:line id="_x0000_s6592" style="position:absolute" from="743,14872" to="1474,14872" strokeweight="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6593" type="#_x0000_t202" style="position:absolute;left:794;top:8248;width:250;height:1864" filled="f" stroked="f">
              <v:textbox style="mso-next-textbox:#_x0000_s6593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14771F" w14:paraId="15FC563F" w14:textId="77777777">
                      <w:trPr>
                        <w:cantSplit/>
                        <w:trHeight w:hRule="exact" w:val="198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048C5097" w14:textId="77777777" w:rsidR="0014771F" w:rsidRPr="00EA1BEF" w:rsidRDefault="0014771F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Подпись и дата</w:t>
                          </w:r>
                        </w:p>
                      </w:tc>
                    </w:tr>
                  </w:tbl>
                  <w:p w14:paraId="0C857ADE" w14:textId="77777777" w:rsidR="0014771F" w:rsidRDefault="0014771F" w:rsidP="00604209"/>
                </w:txbxContent>
              </v:textbox>
            </v:shape>
            <v:shape id="_x0000_s6594" type="#_x0000_t202" style="position:absolute;left:794;top:10194;width:250;height:1288" filled="f" stroked="f">
              <v:textbox style="mso-next-textbox:#_x0000_s6594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14771F" w14:paraId="6EC241B8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3481B324" w14:textId="77777777" w:rsidR="0014771F" w:rsidRPr="00EA1BEF" w:rsidRDefault="0014771F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 xml:space="preserve">Инв. № </w:t>
                          </w:r>
                          <w:proofErr w:type="spellStart"/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дубл</w:t>
                          </w:r>
                          <w:proofErr w:type="spellEnd"/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.</w:t>
                          </w:r>
                        </w:p>
                      </w:tc>
                    </w:tr>
                  </w:tbl>
                  <w:p w14:paraId="2D602149" w14:textId="77777777" w:rsidR="0014771F" w:rsidRDefault="0014771F" w:rsidP="00604209"/>
                </w:txbxContent>
              </v:textbox>
            </v:shape>
            <v:shape id="_x0000_s6595" type="#_x0000_t202" style="position:absolute;left:794;top:11592;width:250;height:1288" filled="f" stroked="f">
              <v:textbox style="mso-next-textbox:#_x0000_s6595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14771F" w14:paraId="5B4EA7AB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329D6594" w14:textId="77777777" w:rsidR="0014771F" w:rsidRPr="00EA1BEF" w:rsidRDefault="0014771F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EA1BEF">
                            <w:rPr>
                              <w:sz w:val="16"/>
                              <w:szCs w:val="16"/>
                            </w:rPr>
                            <w:t>Взам</w:t>
                          </w:r>
                          <w:proofErr w:type="spellEnd"/>
                          <w:r w:rsidRPr="00EA1BEF">
                            <w:rPr>
                              <w:sz w:val="16"/>
                              <w:szCs w:val="16"/>
                            </w:rPr>
                            <w:t xml:space="preserve">. </w:t>
                          </w:r>
                          <w:proofErr w:type="spellStart"/>
                          <w:r w:rsidRPr="00EA1BEF">
                            <w:rPr>
                              <w:sz w:val="16"/>
                              <w:szCs w:val="16"/>
                            </w:rPr>
                            <w:t>инв</w:t>
                          </w:r>
                          <w:proofErr w:type="spellEnd"/>
                          <w:r w:rsidRPr="00EA1BEF">
                            <w:rPr>
                              <w:sz w:val="16"/>
                              <w:szCs w:val="16"/>
                            </w:rPr>
                            <w:t>. №</w:t>
                          </w:r>
                        </w:p>
                      </w:tc>
                    </w:tr>
                  </w:tbl>
                  <w:p w14:paraId="73834135" w14:textId="77777777" w:rsidR="0014771F" w:rsidRDefault="0014771F" w:rsidP="00604209"/>
                </w:txbxContent>
              </v:textbox>
            </v:shape>
            <v:shape id="_x0000_s6596" type="#_x0000_t202" style="position:absolute;left:794;top:12963;width:250;height:1864" filled="f" stroked="f">
              <v:textbox style="mso-next-textbox:#_x0000_s6596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14771F" w14:paraId="66C420B7" w14:textId="77777777">
                      <w:trPr>
                        <w:cantSplit/>
                        <w:trHeight w:hRule="exact" w:val="198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215220E1" w14:textId="77777777" w:rsidR="0014771F" w:rsidRPr="00EA1BEF" w:rsidRDefault="0014771F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Подпись и дата</w:t>
                          </w:r>
                        </w:p>
                      </w:tc>
                    </w:tr>
                  </w:tbl>
                  <w:p w14:paraId="0D28098A" w14:textId="77777777" w:rsidR="0014771F" w:rsidRDefault="0014771F" w:rsidP="00604209"/>
                </w:txbxContent>
              </v:textbox>
            </v:shape>
            <v:shape id="_x0000_s6597" type="#_x0000_t202" style="position:absolute;left:794;top:14909;width:250;height:1288" filled="f" stroked="f">
              <v:textbox style="mso-next-textbox:#_x0000_s6597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14771F" w14:paraId="7F960A80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05A755DF" w14:textId="77777777" w:rsidR="0014771F" w:rsidRPr="009E3213" w:rsidRDefault="0014771F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9E3213">
                            <w:rPr>
                              <w:sz w:val="16"/>
                              <w:szCs w:val="16"/>
                              <w:lang w:val="ru-RU"/>
                            </w:rPr>
                            <w:t>Инв. № подл.</w:t>
                          </w:r>
                        </w:p>
                      </w:tc>
                    </w:tr>
                  </w:tbl>
                  <w:p w14:paraId="3A1DBD12" w14:textId="77777777" w:rsidR="0014771F" w:rsidRDefault="0014771F" w:rsidP="00604209"/>
                </w:txbxContent>
              </v:textbox>
            </v:shape>
            <v:shape id="_x0000_s6598" type="#_x0000_t202" style="position:absolute;left:1155;top:10194;width:250;height:1288" filled="f" stroked="f">
              <v:textbox style="mso-next-textbox:#_x0000_s6598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14771F" w14:paraId="465743E2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5890CEB8" w14:textId="77777777" w:rsidR="0014771F" w:rsidRDefault="0014771F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14:paraId="1CD4032E" w14:textId="77777777" w:rsidR="0014771F" w:rsidRDefault="0014771F" w:rsidP="00604209"/>
                </w:txbxContent>
              </v:textbox>
            </v:shape>
            <v:shape id="_x0000_s6599" type="#_x0000_t202" style="position:absolute;left:1155;top:11592;width:250;height:1288" filled="f" stroked="f">
              <v:textbox style="mso-next-textbox:#_x0000_s6599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14771F" w14:paraId="28D39E79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40FC4443" w14:textId="77777777" w:rsidR="0014771F" w:rsidRDefault="0014771F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14:paraId="59736385" w14:textId="77777777" w:rsidR="0014771F" w:rsidRDefault="0014771F" w:rsidP="00604209"/>
                </w:txbxContent>
              </v:textbox>
            </v:shape>
            <v:shape id="_x0000_s6600" type="#_x0000_t202" style="position:absolute;left:1155;top:14909;width:250;height:1288" filled="f" stroked="f">
              <v:textbox style="mso-next-textbox:#_x0000_s6600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14771F" w14:paraId="30D4B940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1C277589" w14:textId="77777777" w:rsidR="0014771F" w:rsidRPr="007512A7" w:rsidRDefault="0014771F">
                          <w:pPr>
                            <w:pStyle w:val="af1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</w:p>
                      </w:tc>
                    </w:tr>
                  </w:tbl>
                  <w:p w14:paraId="6BD393BB" w14:textId="77777777" w:rsidR="0014771F" w:rsidRDefault="0014771F" w:rsidP="00604209"/>
                </w:txbxContent>
              </v:textbox>
            </v:shape>
          </v:group>
          <v:line id="_x0000_s6601" style="position:absolute" from="358,2251" to="742,2251" strokeweight=".25pt"/>
          <v:line id="_x0000_s6602" style="position:absolute" from="358,3082" to="742,3082" strokeweight=".25pt"/>
          <v:line id="_x0000_s6603" style="position:absolute" from="358,4759" to="742,4759" strokeweight=".25pt"/>
          <v:line id="_x0000_s6604" style="position:absolute" from="358,5728" to="742,5728" strokeweight=".25pt"/>
          <v:line id="_x0000_s6605" style="position:absolute" from="358,6298" to="742,6298" strokeweight=".25pt"/>
          <v:line id="_x0000_s6606" style="position:absolute" from="358,7114" to="742,7114" strokeweight=".25pt"/>
          <v:line id="_x0000_s6607" style="position:absolute" from="364,8392" to="748,8392" strokeweight=".25pt"/>
          <v:line id="_x0000_s6608" style="position:absolute" from="358,9433" to="742,9433" strokeweight=".25pt"/>
          <v:line id="_x0000_s6609" style="position:absolute" from="358,10060" to="742,10060" strokeweight=".25pt"/>
          <v:line id="_x0000_s6610" style="position:absolute" from="358,10972" to="742,10972" strokeweight=".25pt"/>
          <v:line id="_x0000_s6611" style="position:absolute" from="364,12580" to="748,12580" strokeweight=".25pt"/>
          <v:line id="_x0000_s6612" style="position:absolute" from="364,13648" to="748,13648" strokeweight=".25pt"/>
          <v:line id="_x0000_s6613" style="position:absolute" from="742,2251" to="742,8299" strokeweight=".25pt"/>
          <v:shape id="_x0000_s6614" type="#_x0000_t202" style="position:absolute;left:400;top:12658;width:306;height:912" filled="f" stroked="f">
            <v:textbox style="layout-flow:vertical;mso-layout-flow-alt:bottom-to-top;mso-next-textbox:#_x0000_s6614" inset="1mm,,1mm">
              <w:txbxContent>
                <w:p w14:paraId="156698CC" w14:textId="77777777" w:rsidR="0014771F" w:rsidRPr="00E64B48" w:rsidRDefault="0014771F" w:rsidP="00604209">
                  <w:pPr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Разраб</w:t>
                  </w:r>
                  <w:proofErr w:type="spellEnd"/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.</w:t>
                  </w:r>
                </w:p>
              </w:txbxContent>
            </v:textbox>
          </v:shape>
          <v:shape id="_x0000_s6615" type="#_x0000_t202" style="position:absolute;left:415;top:11209;width:282;height:1308" filled="f" stroked="f">
            <v:textbox style="layout-flow:vertical;mso-layout-flow-alt:bottom-to-top;mso-next-textbox:#_x0000_s6615" inset="1mm,,1mm">
              <w:txbxContent>
                <w:p w14:paraId="5CAA74F6" w14:textId="77777777" w:rsidR="0014771F" w:rsidRPr="00BF68A2" w:rsidRDefault="0014771F" w:rsidP="00604209">
                  <w:pPr>
                    <w:spacing w:line="160" w:lineRule="exact"/>
                    <w:ind w:firstLine="0"/>
                    <w:jc w:val="center"/>
                    <w:rPr>
                      <w:i/>
                      <w:sz w:val="18"/>
                      <w:szCs w:val="18"/>
                    </w:rPr>
                  </w:pPr>
                  <w:proofErr w:type="spellStart"/>
                  <w:r>
                    <w:rPr>
                      <w:i/>
                      <w:sz w:val="18"/>
                      <w:szCs w:val="18"/>
                    </w:rPr>
                    <w:t>Сурогина</w:t>
                  </w:r>
                  <w:proofErr w:type="spellEnd"/>
                </w:p>
              </w:txbxContent>
            </v:textbox>
          </v:shape>
          <v:shape id="_x0000_s6616" type="#_x0000_t202" style="position:absolute;left:5392;top:16336;width:936;height:216" filled="f" stroked="f">
            <v:textbox style="mso-next-textbox:#_x0000_s6616" inset="1mm,.3mm,1mm,.3mm">
              <w:txbxContent>
                <w:p w14:paraId="0428E206" w14:textId="77777777" w:rsidR="0014771F" w:rsidRPr="00FC4152" w:rsidRDefault="0014771F" w:rsidP="00604209">
                  <w:pPr>
                    <w:spacing w:line="160" w:lineRule="exact"/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Копировал</w:t>
                  </w:r>
                </w:p>
              </w:txbxContent>
            </v:textbox>
          </v:shape>
          <v:shape id="_x0000_s6617" type="#_x0000_t202" style="position:absolute;left:9124;top:16330;width:1074;height:216" filled="f" stroked="f">
            <v:textbox style="mso-next-textbox:#_x0000_s6617" inset="1mm,.3mm,1mm,.3mm">
              <w:txbxContent>
                <w:p w14:paraId="03757494" w14:textId="77777777" w:rsidR="0014771F" w:rsidRPr="00FC4152" w:rsidRDefault="0014771F" w:rsidP="00604209">
                  <w:pPr>
                    <w:spacing w:line="160" w:lineRule="exact"/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Формат А4</w:t>
                  </w:r>
                </w:p>
              </w:txbxContent>
            </v:textbox>
          </v:shape>
        </v:group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ED8B6D" w14:textId="77777777" w:rsidR="0014771F" w:rsidRDefault="0014771F" w:rsidP="003D2129">
    <w:pPr>
      <w:pStyle w:val="ad"/>
      <w:ind w:firstLine="0"/>
    </w:pPr>
    <w:r>
      <w:rPr>
        <w:noProof/>
        <w:lang w:eastAsia="ru-RU"/>
      </w:rPr>
      <w:pict w14:anchorId="6E658299">
        <v:group id="_x0000_s6686" style="position:absolute;margin-left:-71.5pt;margin-top:-14.45pt;width:569.95pt;height:808.25pt;z-index:-251595776" coordorigin="358,256" coordsize="11190,16314">
          <v:rect id="_x0000_s6687" style="position:absolute;left:358;top:256;width:11190;height:16314" strokeweight=".25pt"/>
          <v:group id="_x0000_s6688" style="position:absolute;left:1498;top:562;width:9756;height:15708;mso-position-horizontal-relative:page;mso-position-vertical-relative:page" coordsize="20000,20000">
            <v:rect id="_x0000_s6689" style="position:absolute;width:20000;height:20000" filled="f" strokeweight="2pt"/>
            <v:line id="_x0000_s6690" style="position:absolute" from="1093,18949" to="1095,19989" strokeweight="2pt"/>
            <v:line id="_x0000_s6691" style="position:absolute" from="10,18941" to="19977,18942" strokeweight="2pt"/>
            <v:line id="_x0000_s6692" style="position:absolute" from="2186,18949" to="2188,19989" strokeweight="2pt"/>
            <v:line id="_x0000_s6693" style="position:absolute" from="4919,18949" to="4921,19989" strokeweight="2pt"/>
            <v:line id="_x0000_s6694" style="position:absolute" from="6557,18959" to="6559,19989" strokeweight="2pt"/>
            <v:line id="_x0000_s6695" style="position:absolute" from="7650,18949" to="7652,19979" strokeweight="2pt"/>
            <v:line id="_x0000_s6696" style="position:absolute" from="18905,18949" to="18909,19989" strokeweight="2pt"/>
            <v:line id="_x0000_s6697" style="position:absolute" from="10,19293" to="7631,19295" strokeweight="1pt"/>
            <v:line id="_x0000_s6698" style="position:absolute" from="10,19646" to="7631,19647" strokeweight="2pt"/>
            <v:line id="_x0000_s6699" style="position:absolute" from="18919,19296" to="19990,19297" strokeweight="1pt"/>
            <v:rect id="_x0000_s6700" style="position:absolute;left:54;top:19660;width:1000;height:309" filled="f" stroked="f" strokeweight=".25pt">
              <v:textbox style="mso-next-textbox:#_x0000_s6700" inset="1pt,1pt,1pt,1pt">
                <w:txbxContent>
                  <w:p w14:paraId="1FFAF691" w14:textId="77777777" w:rsidR="0014771F" w:rsidRPr="009E3213" w:rsidRDefault="0014771F" w:rsidP="004A1BE9">
                    <w:pPr>
                      <w:pStyle w:val="af1"/>
                      <w:jc w:val="center"/>
                      <w:rPr>
                        <w:sz w:val="16"/>
                        <w:szCs w:val="16"/>
                      </w:rPr>
                    </w:pPr>
                    <w:proofErr w:type="spellStart"/>
                    <w:r w:rsidRPr="009E3213">
                      <w:rPr>
                        <w:sz w:val="16"/>
                        <w:szCs w:val="16"/>
                      </w:rPr>
                      <w:t>Изм</w:t>
                    </w:r>
                    <w:proofErr w:type="spellEnd"/>
                    <w:r w:rsidRPr="009E3213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_x0000_s6701" style="position:absolute;left:1139;top:19660;width:1001;height:309" filled="f" stroked="f" strokeweight=".25pt">
              <v:textbox style="mso-next-textbox:#_x0000_s6701" inset="1pt,1pt,1pt,1pt">
                <w:txbxContent>
                  <w:p w14:paraId="01A8994D" w14:textId="77777777" w:rsidR="0014771F" w:rsidRDefault="0014771F" w:rsidP="004A1BE9">
                    <w:pPr>
                      <w:pStyle w:val="af1"/>
                      <w:jc w:val="center"/>
                      <w:rPr>
                        <w:sz w:val="18"/>
                      </w:rPr>
                    </w:pPr>
                    <w:r w:rsidRPr="009E3213">
                      <w:rPr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id="_x0000_s6702" style="position:absolute;left:2267;top:19660;width:2573;height:309" filled="f" stroked="f" strokeweight=".25pt">
              <v:textbox style="mso-next-textbox:#_x0000_s6702" inset="1pt,1pt,1pt,1pt">
                <w:txbxContent>
                  <w:p w14:paraId="76D6F3E6" w14:textId="77777777" w:rsidR="0014771F" w:rsidRPr="009E3213" w:rsidRDefault="0014771F" w:rsidP="004A1BE9">
                    <w:pPr>
                      <w:pStyle w:val="af1"/>
                      <w:jc w:val="center"/>
                      <w:rPr>
                        <w:sz w:val="16"/>
                        <w:szCs w:val="16"/>
                      </w:rPr>
                    </w:pPr>
                    <w:r w:rsidRPr="009E3213">
                      <w:rPr>
                        <w:sz w:val="16"/>
                        <w:szCs w:val="16"/>
                      </w:rPr>
                      <w:t xml:space="preserve">№ </w:t>
                    </w:r>
                    <w:proofErr w:type="spellStart"/>
                    <w:r w:rsidRPr="009E3213">
                      <w:rPr>
                        <w:sz w:val="16"/>
                        <w:szCs w:val="16"/>
                      </w:rPr>
                      <w:t>докум</w:t>
                    </w:r>
                    <w:proofErr w:type="spellEnd"/>
                    <w:r w:rsidRPr="009E3213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_x0000_s6703" style="position:absolute;left:4983;top:19660;width:1534;height:309" filled="f" stroked="f" strokeweight=".25pt">
              <v:textbox style="mso-next-textbox:#_x0000_s6703" inset="1pt,1pt,1pt,1pt">
                <w:txbxContent>
                  <w:p w14:paraId="53C80F9A" w14:textId="77777777" w:rsidR="0014771F" w:rsidRDefault="0014771F" w:rsidP="004A1BE9">
                    <w:pPr>
                      <w:pStyle w:val="af1"/>
                      <w:jc w:val="center"/>
                      <w:rPr>
                        <w:sz w:val="18"/>
                      </w:rPr>
                    </w:pPr>
                    <w:proofErr w:type="spellStart"/>
                    <w:r w:rsidRPr="009E3213">
                      <w:rPr>
                        <w:sz w:val="16"/>
                        <w:szCs w:val="16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_x0000_s6704" style="position:absolute;left:6604;top:19660;width:1000;height:309" filled="f" stroked="f" strokeweight=".25pt">
              <v:textbox style="mso-next-textbox:#_x0000_s6704" inset="1pt,1pt,1pt,1pt">
                <w:txbxContent>
                  <w:p w14:paraId="772580DB" w14:textId="77777777" w:rsidR="0014771F" w:rsidRDefault="0014771F" w:rsidP="004A1BE9">
                    <w:pPr>
                      <w:pStyle w:val="af1"/>
                      <w:jc w:val="center"/>
                      <w:rPr>
                        <w:sz w:val="18"/>
                      </w:rPr>
                    </w:pPr>
                    <w:r w:rsidRPr="009E3213">
                      <w:rPr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  <v:rect id="_x0000_s6705" style="position:absolute;left:18949;top:18977;width:1001;height:309" filled="f" stroked="f" strokeweight=".25pt">
              <v:textbox style="mso-next-textbox:#_x0000_s6705" inset="1pt,1pt,1pt,1pt">
                <w:txbxContent>
                  <w:p w14:paraId="006AFE2F" w14:textId="77777777" w:rsidR="0014771F" w:rsidRDefault="0014771F" w:rsidP="004A1BE9">
                    <w:pPr>
                      <w:pStyle w:val="af1"/>
                      <w:jc w:val="center"/>
                      <w:rPr>
                        <w:sz w:val="18"/>
                      </w:rPr>
                    </w:pPr>
                    <w:r w:rsidRPr="00EA1BEF">
                      <w:rPr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id="_x0000_s6706" style="position:absolute;left:18949;top:19435;width:1001;height:423" filled="f" stroked="f" strokeweight=".25pt">
              <v:textbox style="mso-next-textbox:#_x0000_s6706" inset="1pt,1pt,1pt,1pt">
                <w:txbxContent>
                  <w:p w14:paraId="33AA5FA8" w14:textId="2EFC36E3" w:rsidR="0014771F" w:rsidRPr="00811F8D" w:rsidRDefault="0014771F" w:rsidP="004A1BE9">
                    <w:pPr>
                      <w:ind w:firstLine="0"/>
                      <w:jc w:val="center"/>
                      <w:rPr>
                        <w:szCs w:val="28"/>
                      </w:rPr>
                    </w:pPr>
                    <w:r w:rsidRPr="00C57A4F">
                      <w:rPr>
                        <w:szCs w:val="28"/>
                      </w:rPr>
                      <w:fldChar w:fldCharType="begin"/>
                    </w:r>
                    <w:r w:rsidRPr="00C57A4F">
                      <w:rPr>
                        <w:szCs w:val="28"/>
                      </w:rPr>
                      <w:instrText xml:space="preserve"> PAGE </w:instrText>
                    </w:r>
                    <w:r w:rsidRPr="00C57A4F">
                      <w:rPr>
                        <w:szCs w:val="28"/>
                      </w:rPr>
                      <w:fldChar w:fldCharType="separate"/>
                    </w:r>
                    <w:r w:rsidR="002B1EC7">
                      <w:rPr>
                        <w:noProof/>
                        <w:szCs w:val="28"/>
                      </w:rPr>
                      <w:t>21</w:t>
                    </w:r>
                    <w:r w:rsidRPr="00C57A4F">
                      <w:rPr>
                        <w:szCs w:val="28"/>
                      </w:rPr>
                      <w:fldChar w:fldCharType="end"/>
                    </w:r>
                  </w:p>
                  <w:p w14:paraId="2A246DF6" w14:textId="77777777" w:rsidR="0014771F" w:rsidRPr="009A4286" w:rsidRDefault="0014771F" w:rsidP="004A1BE9">
                    <w:pPr>
                      <w:rPr>
                        <w:szCs w:val="28"/>
                      </w:rPr>
                    </w:pPr>
                  </w:p>
                </w:txbxContent>
              </v:textbox>
            </v:rect>
            <v:rect id="_x0000_s6707" style="position:absolute;left:7745;top:19221;width:11075;height:477" filled="f" stroked="f" strokeweight=".25pt">
              <v:textbox style="mso-next-textbox:#_x0000_s6707" inset="1pt,1pt,1pt,1pt">
                <w:txbxContent>
                  <w:p w14:paraId="293A5BB2" w14:textId="77777777" w:rsidR="0014771F" w:rsidRPr="00742EFE" w:rsidRDefault="0014771F" w:rsidP="004A1BE9">
                    <w:pPr>
                      <w:ind w:firstLine="0"/>
                      <w:jc w:val="center"/>
                      <w:rPr>
                        <w:szCs w:val="20"/>
                      </w:rPr>
                    </w:pPr>
                    <w:r>
                      <w:rPr>
                        <w:szCs w:val="20"/>
                      </w:rPr>
                      <w:t>14Т040.01ТУ</w:t>
                    </w:r>
                  </w:p>
                  <w:p w14:paraId="3EDC7177" w14:textId="77777777" w:rsidR="0014771F" w:rsidRPr="00742EFE" w:rsidRDefault="0014771F" w:rsidP="004A1BE9">
                    <w:pPr>
                      <w:ind w:firstLine="0"/>
                    </w:pPr>
                  </w:p>
                </w:txbxContent>
              </v:textbox>
            </v:rect>
          </v:group>
          <v:group id="_x0000_s6708" style="position:absolute;left:761;top:8223;width:731;height:8047" coordorigin="743,8211" coordsize="731,8047">
            <v:rect id="_x0000_s6709" style="position:absolute;left:743;top:8211;width:731;height:8047" filled="f" strokeweight="2pt"/>
            <v:line id="_x0000_s6710" style="position:absolute" from="1080,8211" to="1080,16258" strokeweight="2pt"/>
            <v:line id="_x0000_s6711" style="position:absolute" from="743,10153" to="1474,10153" strokeweight="2pt"/>
            <v:line id="_x0000_s6712" style="position:absolute" from="743,11541" to="1474,11541" strokeweight="2pt"/>
            <v:line id="_x0000_s6713" style="position:absolute" from="743,12928" to="1474,12928" strokeweight="2pt"/>
            <v:line id="_x0000_s6714" style="position:absolute" from="743,14872" to="1474,14872" strokeweight="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6715" type="#_x0000_t202" style="position:absolute;left:794;top:8248;width:250;height:1864" filled="f" stroked="f">
              <v:textbox style="mso-next-textbox:#_x0000_s6715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14771F" w14:paraId="78393D96" w14:textId="77777777">
                      <w:trPr>
                        <w:cantSplit/>
                        <w:trHeight w:hRule="exact" w:val="198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695836BF" w14:textId="77777777" w:rsidR="0014771F" w:rsidRPr="00EA1BEF" w:rsidRDefault="0014771F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Подпись и дата</w:t>
                          </w:r>
                        </w:p>
                      </w:tc>
                    </w:tr>
                  </w:tbl>
                  <w:p w14:paraId="46FC9B87" w14:textId="77777777" w:rsidR="0014771F" w:rsidRDefault="0014771F" w:rsidP="004A1BE9"/>
                </w:txbxContent>
              </v:textbox>
            </v:shape>
            <v:shape id="_x0000_s6716" type="#_x0000_t202" style="position:absolute;left:794;top:10194;width:250;height:1288" filled="f" stroked="f">
              <v:textbox style="mso-next-textbox:#_x0000_s6716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14771F" w14:paraId="51C42BC1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3EE4274B" w14:textId="77777777" w:rsidR="0014771F" w:rsidRPr="00EA1BEF" w:rsidRDefault="0014771F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 xml:space="preserve">Инв. № </w:t>
                          </w:r>
                          <w:proofErr w:type="spellStart"/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дубл</w:t>
                          </w:r>
                          <w:proofErr w:type="spellEnd"/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.</w:t>
                          </w:r>
                        </w:p>
                      </w:tc>
                    </w:tr>
                  </w:tbl>
                  <w:p w14:paraId="6DCF7E33" w14:textId="77777777" w:rsidR="0014771F" w:rsidRDefault="0014771F" w:rsidP="004A1BE9"/>
                </w:txbxContent>
              </v:textbox>
            </v:shape>
            <v:shape id="_x0000_s6717" type="#_x0000_t202" style="position:absolute;left:794;top:11592;width:250;height:1288" filled="f" stroked="f">
              <v:textbox style="mso-next-textbox:#_x0000_s6717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14771F" w14:paraId="7EAD4891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6BF059AE" w14:textId="77777777" w:rsidR="0014771F" w:rsidRPr="00EA1BEF" w:rsidRDefault="0014771F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EA1BEF">
                            <w:rPr>
                              <w:sz w:val="16"/>
                              <w:szCs w:val="16"/>
                            </w:rPr>
                            <w:t>Взам</w:t>
                          </w:r>
                          <w:proofErr w:type="spellEnd"/>
                          <w:r w:rsidRPr="00EA1BEF">
                            <w:rPr>
                              <w:sz w:val="16"/>
                              <w:szCs w:val="16"/>
                            </w:rPr>
                            <w:t xml:space="preserve">. </w:t>
                          </w:r>
                          <w:proofErr w:type="spellStart"/>
                          <w:r w:rsidRPr="00EA1BEF">
                            <w:rPr>
                              <w:sz w:val="16"/>
                              <w:szCs w:val="16"/>
                            </w:rPr>
                            <w:t>инв</w:t>
                          </w:r>
                          <w:proofErr w:type="spellEnd"/>
                          <w:r w:rsidRPr="00EA1BEF">
                            <w:rPr>
                              <w:sz w:val="16"/>
                              <w:szCs w:val="16"/>
                            </w:rPr>
                            <w:t>. №</w:t>
                          </w:r>
                        </w:p>
                      </w:tc>
                    </w:tr>
                  </w:tbl>
                  <w:p w14:paraId="58C5D34B" w14:textId="77777777" w:rsidR="0014771F" w:rsidRDefault="0014771F" w:rsidP="004A1BE9"/>
                </w:txbxContent>
              </v:textbox>
            </v:shape>
            <v:shape id="_x0000_s6718" type="#_x0000_t202" style="position:absolute;left:794;top:12963;width:250;height:1864" filled="f" stroked="f">
              <v:textbox style="mso-next-textbox:#_x0000_s6718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14771F" w14:paraId="7702B1B5" w14:textId="77777777">
                      <w:trPr>
                        <w:cantSplit/>
                        <w:trHeight w:hRule="exact" w:val="198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335FA326" w14:textId="77777777" w:rsidR="0014771F" w:rsidRPr="00EA1BEF" w:rsidRDefault="0014771F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Подпись и дата</w:t>
                          </w:r>
                        </w:p>
                      </w:tc>
                    </w:tr>
                  </w:tbl>
                  <w:p w14:paraId="3D6862D7" w14:textId="77777777" w:rsidR="0014771F" w:rsidRDefault="0014771F" w:rsidP="004A1BE9"/>
                </w:txbxContent>
              </v:textbox>
            </v:shape>
            <v:shape id="_x0000_s6719" type="#_x0000_t202" style="position:absolute;left:794;top:14909;width:250;height:1288" filled="f" stroked="f">
              <v:textbox style="mso-next-textbox:#_x0000_s6719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14771F" w14:paraId="2B077903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11EC2300" w14:textId="77777777" w:rsidR="0014771F" w:rsidRPr="009E3213" w:rsidRDefault="0014771F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9E3213">
                            <w:rPr>
                              <w:sz w:val="16"/>
                              <w:szCs w:val="16"/>
                              <w:lang w:val="ru-RU"/>
                            </w:rPr>
                            <w:t>Инв. № подл.</w:t>
                          </w:r>
                        </w:p>
                      </w:tc>
                    </w:tr>
                  </w:tbl>
                  <w:p w14:paraId="58BA42E7" w14:textId="77777777" w:rsidR="0014771F" w:rsidRDefault="0014771F" w:rsidP="004A1BE9"/>
                </w:txbxContent>
              </v:textbox>
            </v:shape>
            <v:shape id="_x0000_s6720" type="#_x0000_t202" style="position:absolute;left:1155;top:10194;width:250;height:1288" filled="f" stroked="f">
              <v:textbox style="mso-next-textbox:#_x0000_s6720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14771F" w14:paraId="3F5C8809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72E46751" w14:textId="77777777" w:rsidR="0014771F" w:rsidRDefault="0014771F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14:paraId="5BDB939D" w14:textId="77777777" w:rsidR="0014771F" w:rsidRDefault="0014771F" w:rsidP="004A1BE9"/>
                </w:txbxContent>
              </v:textbox>
            </v:shape>
            <v:shape id="_x0000_s6721" type="#_x0000_t202" style="position:absolute;left:1155;top:11592;width:250;height:1288" filled="f" stroked="f">
              <v:textbox style="mso-next-textbox:#_x0000_s6721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14771F" w14:paraId="10E9CEE0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4927A4CB" w14:textId="77777777" w:rsidR="0014771F" w:rsidRDefault="0014771F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14:paraId="74B213A8" w14:textId="77777777" w:rsidR="0014771F" w:rsidRDefault="0014771F" w:rsidP="004A1BE9"/>
                </w:txbxContent>
              </v:textbox>
            </v:shape>
            <v:shape id="_x0000_s6722" type="#_x0000_t202" style="position:absolute;left:1155;top:14909;width:250;height:1288" filled="f" stroked="f">
              <v:textbox style="mso-next-textbox:#_x0000_s6722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14771F" w14:paraId="5FB7BE35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63BCDEAF" w14:textId="77777777" w:rsidR="0014771F" w:rsidRPr="007512A7" w:rsidRDefault="0014771F">
                          <w:pPr>
                            <w:pStyle w:val="af1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</w:p>
                      </w:tc>
                    </w:tr>
                  </w:tbl>
                  <w:p w14:paraId="2708E0E8" w14:textId="77777777" w:rsidR="0014771F" w:rsidRDefault="0014771F" w:rsidP="004A1BE9"/>
                </w:txbxContent>
              </v:textbox>
            </v:shape>
          </v:group>
          <v:line id="_x0000_s6723" style="position:absolute" from="358,2251" to="742,2251" strokeweight=".25pt"/>
          <v:line id="_x0000_s6724" style="position:absolute" from="358,3082" to="742,3082" strokeweight=".25pt"/>
          <v:line id="_x0000_s6725" style="position:absolute" from="358,4759" to="742,4759" strokeweight=".25pt"/>
          <v:line id="_x0000_s6726" style="position:absolute" from="358,5728" to="742,5728" strokeweight=".25pt"/>
          <v:line id="_x0000_s6727" style="position:absolute" from="358,6298" to="742,6298" strokeweight=".25pt"/>
          <v:line id="_x0000_s6728" style="position:absolute" from="358,7114" to="742,7114" strokeweight=".25pt"/>
          <v:line id="_x0000_s6729" style="position:absolute" from="364,8392" to="748,8392" strokeweight=".25pt"/>
          <v:line id="_x0000_s6730" style="position:absolute" from="358,9433" to="742,9433" strokeweight=".25pt"/>
          <v:line id="_x0000_s6731" style="position:absolute" from="358,10060" to="742,10060" strokeweight=".25pt"/>
          <v:line id="_x0000_s6732" style="position:absolute" from="358,10972" to="742,10972" strokeweight=".25pt"/>
          <v:line id="_x0000_s6733" style="position:absolute" from="364,12580" to="748,12580" strokeweight=".25pt"/>
          <v:line id="_x0000_s6734" style="position:absolute" from="364,13648" to="748,13648" strokeweight=".25pt"/>
          <v:line id="_x0000_s6735" style="position:absolute" from="742,2251" to="742,8299" strokeweight=".25pt"/>
          <v:shape id="_x0000_s6736" type="#_x0000_t202" style="position:absolute;left:400;top:12658;width:306;height:912" filled="f" stroked="f">
            <v:textbox style="layout-flow:vertical;mso-layout-flow-alt:bottom-to-top;mso-next-textbox:#_x0000_s6736" inset="1mm,,1mm">
              <w:txbxContent>
                <w:p w14:paraId="5B10B7A5" w14:textId="77777777" w:rsidR="0014771F" w:rsidRPr="00E64B48" w:rsidRDefault="0014771F" w:rsidP="004A1BE9">
                  <w:pPr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Разраб</w:t>
                  </w:r>
                  <w:proofErr w:type="spellEnd"/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.</w:t>
                  </w:r>
                </w:p>
              </w:txbxContent>
            </v:textbox>
          </v:shape>
          <v:shape id="_x0000_s6737" type="#_x0000_t202" style="position:absolute;left:415;top:11209;width:282;height:1308" filled="f" stroked="f">
            <v:textbox style="layout-flow:vertical;mso-layout-flow-alt:bottom-to-top;mso-next-textbox:#_x0000_s6737" inset="1mm,,1mm">
              <w:txbxContent>
                <w:p w14:paraId="70392E26" w14:textId="77777777" w:rsidR="0014771F" w:rsidRPr="00BF68A2" w:rsidRDefault="0014771F" w:rsidP="004A1BE9">
                  <w:pPr>
                    <w:spacing w:line="160" w:lineRule="exact"/>
                    <w:ind w:firstLine="0"/>
                    <w:jc w:val="center"/>
                    <w:rPr>
                      <w:i/>
                      <w:sz w:val="18"/>
                      <w:szCs w:val="18"/>
                    </w:rPr>
                  </w:pPr>
                  <w:proofErr w:type="spellStart"/>
                  <w:r>
                    <w:rPr>
                      <w:i/>
                      <w:sz w:val="18"/>
                      <w:szCs w:val="18"/>
                    </w:rPr>
                    <w:t>Сурогина</w:t>
                  </w:r>
                  <w:proofErr w:type="spellEnd"/>
                </w:p>
              </w:txbxContent>
            </v:textbox>
          </v:shape>
          <v:shape id="_x0000_s6738" type="#_x0000_t202" style="position:absolute;left:5392;top:16336;width:936;height:216" filled="f" stroked="f">
            <v:textbox style="mso-next-textbox:#_x0000_s6738" inset="1mm,.3mm,1mm,.3mm">
              <w:txbxContent>
                <w:p w14:paraId="59255441" w14:textId="77777777" w:rsidR="0014771F" w:rsidRPr="00FC4152" w:rsidRDefault="0014771F" w:rsidP="004A1BE9">
                  <w:pPr>
                    <w:spacing w:line="160" w:lineRule="exact"/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Копировал</w:t>
                  </w:r>
                </w:p>
              </w:txbxContent>
            </v:textbox>
          </v:shape>
          <v:shape id="_x0000_s6739" type="#_x0000_t202" style="position:absolute;left:9124;top:16330;width:1074;height:216" filled="f" stroked="f">
            <v:textbox style="mso-next-textbox:#_x0000_s6739" inset="1mm,.3mm,1mm,.3mm">
              <w:txbxContent>
                <w:p w14:paraId="073255C1" w14:textId="77777777" w:rsidR="0014771F" w:rsidRPr="00FC4152" w:rsidRDefault="0014771F" w:rsidP="004A1BE9">
                  <w:pPr>
                    <w:spacing w:line="160" w:lineRule="exact"/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Формат А4</w:t>
                  </w:r>
                </w:p>
              </w:txbxContent>
            </v:textbox>
          </v:shape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94456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B41E97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56321CF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D6E0E5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A432BE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9F05B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368B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8E75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6499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4E80DC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1077"/>
        </w:tabs>
        <w:ind w:left="0" w:firstLine="720"/>
      </w:pPr>
      <w:rPr>
        <w:rFonts w:ascii="Symbol" w:hAnsi="Symbol"/>
      </w:rPr>
    </w:lvl>
  </w:abstractNum>
  <w:abstractNum w:abstractNumId="1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1077"/>
        </w:tabs>
        <w:ind w:left="0" w:firstLine="720"/>
      </w:pPr>
      <w:rPr>
        <w:rFonts w:ascii="Symbol" w:hAnsi="Symbol"/>
      </w:rPr>
    </w:lvl>
  </w:abstractNum>
  <w:abstractNum w:abstractNumId="12" w15:restartNumberingAfterBreak="0">
    <w:nsid w:val="0C401DE7"/>
    <w:multiLevelType w:val="hybridMultilevel"/>
    <w:tmpl w:val="6636BF0A"/>
    <w:lvl w:ilvl="0" w:tplc="3F924C6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7AF3911"/>
    <w:multiLevelType w:val="multilevel"/>
    <w:tmpl w:val="20BA0530"/>
    <w:lvl w:ilvl="0">
      <w:start w:val="1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1104" w:hanging="75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58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4" w15:restartNumberingAfterBreak="0">
    <w:nsid w:val="18813889"/>
    <w:multiLevelType w:val="hybridMultilevel"/>
    <w:tmpl w:val="DB6EB002"/>
    <w:lvl w:ilvl="0" w:tplc="9216D5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196F7CD8"/>
    <w:multiLevelType w:val="hybridMultilevel"/>
    <w:tmpl w:val="CA6E6DE4"/>
    <w:lvl w:ilvl="0" w:tplc="4732D2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1E763916"/>
    <w:multiLevelType w:val="multilevel"/>
    <w:tmpl w:val="8AEAAE44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0" w:firstLine="73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1F28079F"/>
    <w:multiLevelType w:val="multilevel"/>
    <w:tmpl w:val="92E608F0"/>
    <w:lvl w:ilvl="0">
      <w:start w:val="2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73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24F597B"/>
    <w:multiLevelType w:val="multilevel"/>
    <w:tmpl w:val="8AEAAE44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0" w:firstLine="73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2AC04F86"/>
    <w:multiLevelType w:val="multilevel"/>
    <w:tmpl w:val="18BC3C78"/>
    <w:lvl w:ilvl="0">
      <w:start w:val="1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334F089B"/>
    <w:multiLevelType w:val="hybridMultilevel"/>
    <w:tmpl w:val="45CE405A"/>
    <w:lvl w:ilvl="0" w:tplc="BCBAB3CA">
      <w:start w:val="1"/>
      <w:numFmt w:val="decimal"/>
      <w:lvlText w:val="5.%1"/>
      <w:lvlJc w:val="left"/>
      <w:pPr>
        <w:ind w:left="163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3FA9046B"/>
    <w:multiLevelType w:val="multilevel"/>
    <w:tmpl w:val="5BDEDED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2" w15:restartNumberingAfterBreak="0">
    <w:nsid w:val="42A04230"/>
    <w:multiLevelType w:val="hybridMultilevel"/>
    <w:tmpl w:val="C7323B20"/>
    <w:lvl w:ilvl="0" w:tplc="A21C7E6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85B1EC2"/>
    <w:multiLevelType w:val="multilevel"/>
    <w:tmpl w:val="DA1CFEA6"/>
    <w:lvl w:ilvl="0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16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648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008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00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368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728" w:hanging="2160"/>
      </w:pPr>
      <w:rPr>
        <w:rFonts w:cs="Times New Roman" w:hint="default"/>
      </w:rPr>
    </w:lvl>
  </w:abstractNum>
  <w:abstractNum w:abstractNumId="24" w15:restartNumberingAfterBreak="0">
    <w:nsid w:val="4D186219"/>
    <w:multiLevelType w:val="hybridMultilevel"/>
    <w:tmpl w:val="DC7E56F2"/>
    <w:lvl w:ilvl="0" w:tplc="CE2E3AF2">
      <w:start w:val="1"/>
      <w:numFmt w:val="decimal"/>
      <w:lvlText w:val="1.12.%1  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2007FB"/>
    <w:multiLevelType w:val="hybridMultilevel"/>
    <w:tmpl w:val="EA5688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5D0092"/>
    <w:multiLevelType w:val="multilevel"/>
    <w:tmpl w:val="FC68CEF0"/>
    <w:lvl w:ilvl="0">
      <w:start w:val="1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6"/>
      <w:numFmt w:val="decimal"/>
      <w:lvlText w:val="%1.%2"/>
      <w:lvlJc w:val="left"/>
      <w:pPr>
        <w:ind w:left="1104" w:hanging="7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58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7" w15:restartNumberingAfterBreak="0">
    <w:nsid w:val="5FCC634A"/>
    <w:multiLevelType w:val="hybridMultilevel"/>
    <w:tmpl w:val="B734B7DE"/>
    <w:lvl w:ilvl="0" w:tplc="584CE7D0">
      <w:start w:val="1"/>
      <w:numFmt w:val="decimal"/>
      <w:lvlText w:val="2.%1."/>
      <w:lvlJc w:val="left"/>
      <w:pPr>
        <w:tabs>
          <w:tab w:val="num" w:pos="1310"/>
        </w:tabs>
        <w:ind w:left="1259" w:firstLine="51"/>
      </w:pPr>
      <w:rPr>
        <w:rFonts w:ascii="Times New Roman" w:hAnsi="Times New Roman"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E706F1"/>
    <w:multiLevelType w:val="hybridMultilevel"/>
    <w:tmpl w:val="A36623F6"/>
    <w:lvl w:ilvl="0" w:tplc="0D1E7DD6">
      <w:start w:val="1"/>
      <w:numFmt w:val="russianLower"/>
      <w:lvlText w:val="%1 ) "/>
      <w:lvlJc w:val="left"/>
      <w:pPr>
        <w:tabs>
          <w:tab w:val="num" w:pos="2118"/>
        </w:tabs>
        <w:ind w:left="2118" w:hanging="360"/>
      </w:pPr>
      <w:rPr>
        <w:rFonts w:hint="default"/>
      </w:rPr>
    </w:lvl>
    <w:lvl w:ilvl="1" w:tplc="487ABF1C">
      <w:start w:val="1"/>
      <w:numFmt w:val="decimal"/>
      <w:lvlText w:val="%2)"/>
      <w:lvlJc w:val="left"/>
      <w:pPr>
        <w:tabs>
          <w:tab w:val="num" w:pos="1931"/>
        </w:tabs>
        <w:ind w:left="1024" w:firstLine="907"/>
      </w:pPr>
      <w:rPr>
        <w:rFonts w:hint="default"/>
      </w:rPr>
    </w:lvl>
    <w:lvl w:ilvl="2" w:tplc="0419001B">
      <w:start w:val="1"/>
      <w:numFmt w:val="russianUpper"/>
      <w:lvlText w:val="%3."/>
      <w:lvlJc w:val="left"/>
      <w:pPr>
        <w:tabs>
          <w:tab w:val="num" w:pos="2118"/>
        </w:tabs>
        <w:ind w:left="2118" w:hanging="360"/>
      </w:pPr>
      <w:rPr>
        <w:rFonts w:hint="default"/>
      </w:rPr>
    </w:lvl>
    <w:lvl w:ilvl="3" w:tplc="FB0200FA">
      <w:start w:val="1"/>
      <w:numFmt w:val="decimal"/>
      <w:lvlText w:val="%4"/>
      <w:lvlJc w:val="left"/>
      <w:pPr>
        <w:ind w:left="3731" w:hanging="360"/>
      </w:pPr>
      <w:rPr>
        <w:rFonts w:hint="default"/>
        <w:color w:val="000000"/>
      </w:rPr>
    </w:lvl>
    <w:lvl w:ilvl="4" w:tplc="04190019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6FB94CC7"/>
    <w:multiLevelType w:val="hybridMultilevel"/>
    <w:tmpl w:val="342E25F2"/>
    <w:lvl w:ilvl="0" w:tplc="525625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8A14F2"/>
    <w:multiLevelType w:val="multilevel"/>
    <w:tmpl w:val="8AEAAE44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0" w:firstLine="73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E7A727C"/>
    <w:multiLevelType w:val="hybridMultilevel"/>
    <w:tmpl w:val="5F70E9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27"/>
  </w:num>
  <w:num w:numId="13">
    <w:abstractNumId w:val="22"/>
  </w:num>
  <w:num w:numId="14">
    <w:abstractNumId w:val="21"/>
  </w:num>
  <w:num w:numId="15">
    <w:abstractNumId w:val="11"/>
  </w:num>
  <w:num w:numId="16">
    <w:abstractNumId w:val="15"/>
  </w:num>
  <w:num w:numId="17">
    <w:abstractNumId w:val="10"/>
  </w:num>
  <w:num w:numId="18">
    <w:abstractNumId w:val="31"/>
  </w:num>
  <w:num w:numId="19">
    <w:abstractNumId w:val="25"/>
  </w:num>
  <w:num w:numId="20">
    <w:abstractNumId w:val="23"/>
  </w:num>
  <w:num w:numId="21">
    <w:abstractNumId w:val="26"/>
  </w:num>
  <w:num w:numId="22">
    <w:abstractNumId w:val="14"/>
  </w:num>
  <w:num w:numId="23">
    <w:abstractNumId w:val="20"/>
  </w:num>
  <w:num w:numId="24">
    <w:abstractNumId w:val="24"/>
  </w:num>
  <w:num w:numId="25">
    <w:abstractNumId w:val="13"/>
  </w:num>
  <w:num w:numId="26">
    <w:abstractNumId w:val="19"/>
  </w:num>
  <w:num w:numId="27">
    <w:abstractNumId w:val="28"/>
  </w:num>
  <w:num w:numId="28">
    <w:abstractNumId w:val="18"/>
  </w:num>
  <w:num w:numId="29">
    <w:abstractNumId w:val="16"/>
  </w:num>
  <w:num w:numId="30">
    <w:abstractNumId w:val="30"/>
  </w:num>
  <w:num w:numId="31">
    <w:abstractNumId w:val="17"/>
  </w:num>
  <w:num w:numId="32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нтоний Великий">
    <w15:presenceInfo w15:providerId="Windows Live" w15:userId="910286d3501a8e07"/>
  </w15:person>
  <w15:person w15:author="Мотор">
    <w15:presenceInfo w15:providerId="None" w15:userId="Мото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oNotHyphenateCaps/>
  <w:drawingGridHorizontalSpacing w:val="140"/>
  <w:displayHorizontalDrawingGridEvery w:val="2"/>
  <w:characterSpacingControl w:val="doNotCompress"/>
  <w:doNotValidateAgainstSchema/>
  <w:doNotDemarcateInvalidXml/>
  <w:hdrShapeDefaults>
    <o:shapedefaults v:ext="edit" spidmax="6933"/>
    <o:shapelayout v:ext="edit">
      <o:idmap v:ext="edit" data="2,3,4,5,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51B3"/>
    <w:rsid w:val="00000D55"/>
    <w:rsid w:val="0000137E"/>
    <w:rsid w:val="00001A91"/>
    <w:rsid w:val="0000214E"/>
    <w:rsid w:val="00002A25"/>
    <w:rsid w:val="00002A92"/>
    <w:rsid w:val="00002F11"/>
    <w:rsid w:val="00002F1F"/>
    <w:rsid w:val="00003668"/>
    <w:rsid w:val="00003875"/>
    <w:rsid w:val="00003AAE"/>
    <w:rsid w:val="00003CAF"/>
    <w:rsid w:val="00004B0F"/>
    <w:rsid w:val="00005056"/>
    <w:rsid w:val="00006C76"/>
    <w:rsid w:val="00006F0B"/>
    <w:rsid w:val="00007431"/>
    <w:rsid w:val="0000788B"/>
    <w:rsid w:val="00007AE0"/>
    <w:rsid w:val="00007CA2"/>
    <w:rsid w:val="00007F4D"/>
    <w:rsid w:val="00010303"/>
    <w:rsid w:val="00011296"/>
    <w:rsid w:val="0001133A"/>
    <w:rsid w:val="0001185E"/>
    <w:rsid w:val="0001193C"/>
    <w:rsid w:val="0001196F"/>
    <w:rsid w:val="000128F6"/>
    <w:rsid w:val="000131EE"/>
    <w:rsid w:val="000145FE"/>
    <w:rsid w:val="000149D4"/>
    <w:rsid w:val="00014B74"/>
    <w:rsid w:val="00014BC9"/>
    <w:rsid w:val="00015386"/>
    <w:rsid w:val="0001574B"/>
    <w:rsid w:val="00015E27"/>
    <w:rsid w:val="00016E54"/>
    <w:rsid w:val="00020535"/>
    <w:rsid w:val="000208C8"/>
    <w:rsid w:val="00020ABE"/>
    <w:rsid w:val="00021068"/>
    <w:rsid w:val="00021458"/>
    <w:rsid w:val="0002181E"/>
    <w:rsid w:val="00021D3E"/>
    <w:rsid w:val="00021EBB"/>
    <w:rsid w:val="00023803"/>
    <w:rsid w:val="0002404E"/>
    <w:rsid w:val="0002427C"/>
    <w:rsid w:val="00025272"/>
    <w:rsid w:val="000263A2"/>
    <w:rsid w:val="00026676"/>
    <w:rsid w:val="000266AD"/>
    <w:rsid w:val="00026A5C"/>
    <w:rsid w:val="00026D5D"/>
    <w:rsid w:val="00030D89"/>
    <w:rsid w:val="00031BFF"/>
    <w:rsid w:val="0003257E"/>
    <w:rsid w:val="000328B0"/>
    <w:rsid w:val="00032A4B"/>
    <w:rsid w:val="00032DD3"/>
    <w:rsid w:val="00032F72"/>
    <w:rsid w:val="000337D1"/>
    <w:rsid w:val="00033B90"/>
    <w:rsid w:val="00034C4E"/>
    <w:rsid w:val="00034D28"/>
    <w:rsid w:val="000371F1"/>
    <w:rsid w:val="00037FF5"/>
    <w:rsid w:val="00040128"/>
    <w:rsid w:val="00040941"/>
    <w:rsid w:val="000413A3"/>
    <w:rsid w:val="00041B8D"/>
    <w:rsid w:val="00041EFB"/>
    <w:rsid w:val="000426C5"/>
    <w:rsid w:val="00043677"/>
    <w:rsid w:val="000437D5"/>
    <w:rsid w:val="00043EC8"/>
    <w:rsid w:val="00044570"/>
    <w:rsid w:val="00044584"/>
    <w:rsid w:val="00044BA5"/>
    <w:rsid w:val="0004575D"/>
    <w:rsid w:val="00046ED1"/>
    <w:rsid w:val="00047536"/>
    <w:rsid w:val="00047B29"/>
    <w:rsid w:val="000503B7"/>
    <w:rsid w:val="00050459"/>
    <w:rsid w:val="00050A25"/>
    <w:rsid w:val="00051985"/>
    <w:rsid w:val="00051C19"/>
    <w:rsid w:val="00051F65"/>
    <w:rsid w:val="00052AD0"/>
    <w:rsid w:val="00053006"/>
    <w:rsid w:val="0005328C"/>
    <w:rsid w:val="00053990"/>
    <w:rsid w:val="00053CE0"/>
    <w:rsid w:val="00053F72"/>
    <w:rsid w:val="00055C2E"/>
    <w:rsid w:val="00056518"/>
    <w:rsid w:val="00056D75"/>
    <w:rsid w:val="00056E56"/>
    <w:rsid w:val="00057B95"/>
    <w:rsid w:val="00057E03"/>
    <w:rsid w:val="00060D62"/>
    <w:rsid w:val="00061028"/>
    <w:rsid w:val="0006151B"/>
    <w:rsid w:val="00062286"/>
    <w:rsid w:val="00062455"/>
    <w:rsid w:val="00063313"/>
    <w:rsid w:val="00063E6B"/>
    <w:rsid w:val="00064D61"/>
    <w:rsid w:val="00064F8D"/>
    <w:rsid w:val="00065014"/>
    <w:rsid w:val="000666AB"/>
    <w:rsid w:val="000675EC"/>
    <w:rsid w:val="0006778C"/>
    <w:rsid w:val="00067927"/>
    <w:rsid w:val="0007020C"/>
    <w:rsid w:val="0007022E"/>
    <w:rsid w:val="00070B11"/>
    <w:rsid w:val="00070F87"/>
    <w:rsid w:val="0007106A"/>
    <w:rsid w:val="0007155A"/>
    <w:rsid w:val="00072277"/>
    <w:rsid w:val="00072844"/>
    <w:rsid w:val="00072937"/>
    <w:rsid w:val="000729FA"/>
    <w:rsid w:val="00072AB1"/>
    <w:rsid w:val="00073538"/>
    <w:rsid w:val="00073909"/>
    <w:rsid w:val="000739AA"/>
    <w:rsid w:val="00073D71"/>
    <w:rsid w:val="00073F2B"/>
    <w:rsid w:val="00073F80"/>
    <w:rsid w:val="000742D3"/>
    <w:rsid w:val="00074698"/>
    <w:rsid w:val="000748C6"/>
    <w:rsid w:val="000752DE"/>
    <w:rsid w:val="00075ADD"/>
    <w:rsid w:val="00075F0B"/>
    <w:rsid w:val="00077416"/>
    <w:rsid w:val="00082E56"/>
    <w:rsid w:val="00083D9B"/>
    <w:rsid w:val="00083E5D"/>
    <w:rsid w:val="000841BC"/>
    <w:rsid w:val="0008449A"/>
    <w:rsid w:val="000846CA"/>
    <w:rsid w:val="000851A6"/>
    <w:rsid w:val="00085C1B"/>
    <w:rsid w:val="000861A0"/>
    <w:rsid w:val="00086503"/>
    <w:rsid w:val="00086839"/>
    <w:rsid w:val="00086E27"/>
    <w:rsid w:val="00086FCE"/>
    <w:rsid w:val="0008720E"/>
    <w:rsid w:val="000878B8"/>
    <w:rsid w:val="00087AB4"/>
    <w:rsid w:val="00087DB3"/>
    <w:rsid w:val="00087FE5"/>
    <w:rsid w:val="00090384"/>
    <w:rsid w:val="00091338"/>
    <w:rsid w:val="00092573"/>
    <w:rsid w:val="000934FE"/>
    <w:rsid w:val="00095A15"/>
    <w:rsid w:val="00096C4F"/>
    <w:rsid w:val="00096EBD"/>
    <w:rsid w:val="0009724C"/>
    <w:rsid w:val="000A0457"/>
    <w:rsid w:val="000A058C"/>
    <w:rsid w:val="000A0EE1"/>
    <w:rsid w:val="000A18D5"/>
    <w:rsid w:val="000A205C"/>
    <w:rsid w:val="000A287F"/>
    <w:rsid w:val="000A473A"/>
    <w:rsid w:val="000A476B"/>
    <w:rsid w:val="000A514F"/>
    <w:rsid w:val="000A5217"/>
    <w:rsid w:val="000A5BB9"/>
    <w:rsid w:val="000A614A"/>
    <w:rsid w:val="000A6CA9"/>
    <w:rsid w:val="000A6E9B"/>
    <w:rsid w:val="000A75A3"/>
    <w:rsid w:val="000A7968"/>
    <w:rsid w:val="000A7ECA"/>
    <w:rsid w:val="000B0155"/>
    <w:rsid w:val="000B1053"/>
    <w:rsid w:val="000B1D9C"/>
    <w:rsid w:val="000B26EF"/>
    <w:rsid w:val="000B2AED"/>
    <w:rsid w:val="000B2DA9"/>
    <w:rsid w:val="000B324D"/>
    <w:rsid w:val="000B34B6"/>
    <w:rsid w:val="000B35E4"/>
    <w:rsid w:val="000B3C5B"/>
    <w:rsid w:val="000B5281"/>
    <w:rsid w:val="000B65A4"/>
    <w:rsid w:val="000B65CD"/>
    <w:rsid w:val="000B682F"/>
    <w:rsid w:val="000B6A3D"/>
    <w:rsid w:val="000B72D9"/>
    <w:rsid w:val="000C125B"/>
    <w:rsid w:val="000C22D7"/>
    <w:rsid w:val="000C24C1"/>
    <w:rsid w:val="000C2684"/>
    <w:rsid w:val="000C2838"/>
    <w:rsid w:val="000C4C29"/>
    <w:rsid w:val="000C5BBA"/>
    <w:rsid w:val="000C5D6B"/>
    <w:rsid w:val="000C695A"/>
    <w:rsid w:val="000D01F4"/>
    <w:rsid w:val="000D0465"/>
    <w:rsid w:val="000D0B5A"/>
    <w:rsid w:val="000D1963"/>
    <w:rsid w:val="000D1D23"/>
    <w:rsid w:val="000D1FA3"/>
    <w:rsid w:val="000D25E1"/>
    <w:rsid w:val="000D2600"/>
    <w:rsid w:val="000D311E"/>
    <w:rsid w:val="000D3B53"/>
    <w:rsid w:val="000D3C28"/>
    <w:rsid w:val="000D4509"/>
    <w:rsid w:val="000D69A8"/>
    <w:rsid w:val="000D7AB0"/>
    <w:rsid w:val="000D7D72"/>
    <w:rsid w:val="000E052A"/>
    <w:rsid w:val="000E0DA2"/>
    <w:rsid w:val="000E0DAE"/>
    <w:rsid w:val="000E13EC"/>
    <w:rsid w:val="000E15DA"/>
    <w:rsid w:val="000E16CF"/>
    <w:rsid w:val="000E1CD3"/>
    <w:rsid w:val="000E3A53"/>
    <w:rsid w:val="000E4454"/>
    <w:rsid w:val="000E600C"/>
    <w:rsid w:val="000E6879"/>
    <w:rsid w:val="000E69C9"/>
    <w:rsid w:val="000E6E09"/>
    <w:rsid w:val="000E71BF"/>
    <w:rsid w:val="000F0A92"/>
    <w:rsid w:val="000F1396"/>
    <w:rsid w:val="000F139A"/>
    <w:rsid w:val="000F17FF"/>
    <w:rsid w:val="000F1A38"/>
    <w:rsid w:val="000F21B5"/>
    <w:rsid w:val="000F462A"/>
    <w:rsid w:val="000F6074"/>
    <w:rsid w:val="000F6671"/>
    <w:rsid w:val="000F69E9"/>
    <w:rsid w:val="000F78CD"/>
    <w:rsid w:val="001005CA"/>
    <w:rsid w:val="00100738"/>
    <w:rsid w:val="0010082D"/>
    <w:rsid w:val="00101083"/>
    <w:rsid w:val="001012CC"/>
    <w:rsid w:val="00101DD1"/>
    <w:rsid w:val="0010208E"/>
    <w:rsid w:val="001020CA"/>
    <w:rsid w:val="001029E2"/>
    <w:rsid w:val="001035AA"/>
    <w:rsid w:val="00103F43"/>
    <w:rsid w:val="00103F7A"/>
    <w:rsid w:val="00104B50"/>
    <w:rsid w:val="00104CD5"/>
    <w:rsid w:val="00104E98"/>
    <w:rsid w:val="00106F87"/>
    <w:rsid w:val="00107338"/>
    <w:rsid w:val="0011035D"/>
    <w:rsid w:val="00110FB3"/>
    <w:rsid w:val="001125C4"/>
    <w:rsid w:val="00112923"/>
    <w:rsid w:val="00112AFC"/>
    <w:rsid w:val="00112C18"/>
    <w:rsid w:val="00112D1B"/>
    <w:rsid w:val="001136D5"/>
    <w:rsid w:val="00113BE3"/>
    <w:rsid w:val="00114A70"/>
    <w:rsid w:val="001163F9"/>
    <w:rsid w:val="00116F0F"/>
    <w:rsid w:val="001177DC"/>
    <w:rsid w:val="001178C3"/>
    <w:rsid w:val="00117A74"/>
    <w:rsid w:val="001205A2"/>
    <w:rsid w:val="00120B13"/>
    <w:rsid w:val="00120E9C"/>
    <w:rsid w:val="00121BDC"/>
    <w:rsid w:val="0012239C"/>
    <w:rsid w:val="0012278D"/>
    <w:rsid w:val="00123392"/>
    <w:rsid w:val="001244D9"/>
    <w:rsid w:val="00124AC8"/>
    <w:rsid w:val="00124CAD"/>
    <w:rsid w:val="00125275"/>
    <w:rsid w:val="00126675"/>
    <w:rsid w:val="00127825"/>
    <w:rsid w:val="00127E01"/>
    <w:rsid w:val="0013004B"/>
    <w:rsid w:val="00130117"/>
    <w:rsid w:val="00130416"/>
    <w:rsid w:val="001304DE"/>
    <w:rsid w:val="00131500"/>
    <w:rsid w:val="0013181A"/>
    <w:rsid w:val="00131B09"/>
    <w:rsid w:val="00133159"/>
    <w:rsid w:val="00133466"/>
    <w:rsid w:val="001339FE"/>
    <w:rsid w:val="001340C6"/>
    <w:rsid w:val="001344C1"/>
    <w:rsid w:val="001348A1"/>
    <w:rsid w:val="001367DD"/>
    <w:rsid w:val="0013708A"/>
    <w:rsid w:val="001370F2"/>
    <w:rsid w:val="00137B99"/>
    <w:rsid w:val="00137E17"/>
    <w:rsid w:val="00140BAE"/>
    <w:rsid w:val="001411BD"/>
    <w:rsid w:val="00141E4B"/>
    <w:rsid w:val="00142B44"/>
    <w:rsid w:val="00142CC8"/>
    <w:rsid w:val="001432B0"/>
    <w:rsid w:val="00143406"/>
    <w:rsid w:val="0014347F"/>
    <w:rsid w:val="00143D8E"/>
    <w:rsid w:val="00143FAB"/>
    <w:rsid w:val="00144240"/>
    <w:rsid w:val="00144575"/>
    <w:rsid w:val="001450C7"/>
    <w:rsid w:val="001451D5"/>
    <w:rsid w:val="001455A9"/>
    <w:rsid w:val="00145928"/>
    <w:rsid w:val="00145C38"/>
    <w:rsid w:val="00146F32"/>
    <w:rsid w:val="00147499"/>
    <w:rsid w:val="0014771F"/>
    <w:rsid w:val="001478E7"/>
    <w:rsid w:val="00147FA7"/>
    <w:rsid w:val="00151950"/>
    <w:rsid w:val="00151DE8"/>
    <w:rsid w:val="00152185"/>
    <w:rsid w:val="00154E10"/>
    <w:rsid w:val="001550BD"/>
    <w:rsid w:val="001553C0"/>
    <w:rsid w:val="001553F9"/>
    <w:rsid w:val="00155E28"/>
    <w:rsid w:val="00156349"/>
    <w:rsid w:val="001569DF"/>
    <w:rsid w:val="00156D28"/>
    <w:rsid w:val="00157064"/>
    <w:rsid w:val="001570AD"/>
    <w:rsid w:val="00160A3B"/>
    <w:rsid w:val="00160FA7"/>
    <w:rsid w:val="00161409"/>
    <w:rsid w:val="001616ED"/>
    <w:rsid w:val="001626CA"/>
    <w:rsid w:val="00162743"/>
    <w:rsid w:val="00163313"/>
    <w:rsid w:val="0016412D"/>
    <w:rsid w:val="00164B01"/>
    <w:rsid w:val="001655A6"/>
    <w:rsid w:val="00165918"/>
    <w:rsid w:val="001672F1"/>
    <w:rsid w:val="00170694"/>
    <w:rsid w:val="00171450"/>
    <w:rsid w:val="00171593"/>
    <w:rsid w:val="00171C57"/>
    <w:rsid w:val="00172064"/>
    <w:rsid w:val="00173CCD"/>
    <w:rsid w:val="00173CEF"/>
    <w:rsid w:val="001741A3"/>
    <w:rsid w:val="0017684C"/>
    <w:rsid w:val="001770A3"/>
    <w:rsid w:val="00177A1A"/>
    <w:rsid w:val="00177D49"/>
    <w:rsid w:val="001802D6"/>
    <w:rsid w:val="001804F0"/>
    <w:rsid w:val="001811AE"/>
    <w:rsid w:val="00181EA7"/>
    <w:rsid w:val="00183033"/>
    <w:rsid w:val="00183B6B"/>
    <w:rsid w:val="00184D5C"/>
    <w:rsid w:val="0018501F"/>
    <w:rsid w:val="00185A43"/>
    <w:rsid w:val="00185D52"/>
    <w:rsid w:val="00185F2E"/>
    <w:rsid w:val="001864E1"/>
    <w:rsid w:val="00186D64"/>
    <w:rsid w:val="0018732C"/>
    <w:rsid w:val="0019087B"/>
    <w:rsid w:val="00191491"/>
    <w:rsid w:val="0019182E"/>
    <w:rsid w:val="001918F3"/>
    <w:rsid w:val="00192548"/>
    <w:rsid w:val="0019277E"/>
    <w:rsid w:val="00192907"/>
    <w:rsid w:val="001939D7"/>
    <w:rsid w:val="0019402A"/>
    <w:rsid w:val="0019438A"/>
    <w:rsid w:val="00194557"/>
    <w:rsid w:val="001945FC"/>
    <w:rsid w:val="00194906"/>
    <w:rsid w:val="00194CBE"/>
    <w:rsid w:val="00195837"/>
    <w:rsid w:val="00195917"/>
    <w:rsid w:val="00195CDA"/>
    <w:rsid w:val="00195F7E"/>
    <w:rsid w:val="00196773"/>
    <w:rsid w:val="00196962"/>
    <w:rsid w:val="00196F80"/>
    <w:rsid w:val="00197259"/>
    <w:rsid w:val="001A0776"/>
    <w:rsid w:val="001A0D8C"/>
    <w:rsid w:val="001A1DAB"/>
    <w:rsid w:val="001A20BD"/>
    <w:rsid w:val="001A45E4"/>
    <w:rsid w:val="001A4992"/>
    <w:rsid w:val="001A4BFC"/>
    <w:rsid w:val="001A583C"/>
    <w:rsid w:val="001A5F93"/>
    <w:rsid w:val="001A609E"/>
    <w:rsid w:val="001A6D7D"/>
    <w:rsid w:val="001A6FB5"/>
    <w:rsid w:val="001A7423"/>
    <w:rsid w:val="001A7E2C"/>
    <w:rsid w:val="001B0D95"/>
    <w:rsid w:val="001B2281"/>
    <w:rsid w:val="001B2C58"/>
    <w:rsid w:val="001B316A"/>
    <w:rsid w:val="001B32AD"/>
    <w:rsid w:val="001B40AB"/>
    <w:rsid w:val="001B446B"/>
    <w:rsid w:val="001B47BE"/>
    <w:rsid w:val="001B48CC"/>
    <w:rsid w:val="001B4F6C"/>
    <w:rsid w:val="001B5440"/>
    <w:rsid w:val="001B5DD7"/>
    <w:rsid w:val="001B6B6C"/>
    <w:rsid w:val="001B6BEC"/>
    <w:rsid w:val="001B6C4C"/>
    <w:rsid w:val="001B6C98"/>
    <w:rsid w:val="001B7351"/>
    <w:rsid w:val="001B735D"/>
    <w:rsid w:val="001B7416"/>
    <w:rsid w:val="001C019D"/>
    <w:rsid w:val="001C03E0"/>
    <w:rsid w:val="001C1686"/>
    <w:rsid w:val="001C179B"/>
    <w:rsid w:val="001C2287"/>
    <w:rsid w:val="001C2DCE"/>
    <w:rsid w:val="001C3BAE"/>
    <w:rsid w:val="001C4200"/>
    <w:rsid w:val="001C4A68"/>
    <w:rsid w:val="001C4D7B"/>
    <w:rsid w:val="001C5306"/>
    <w:rsid w:val="001C57BE"/>
    <w:rsid w:val="001C5BB6"/>
    <w:rsid w:val="001C66AD"/>
    <w:rsid w:val="001C6F99"/>
    <w:rsid w:val="001C6FF2"/>
    <w:rsid w:val="001C7DBA"/>
    <w:rsid w:val="001D086B"/>
    <w:rsid w:val="001D13AA"/>
    <w:rsid w:val="001D24FE"/>
    <w:rsid w:val="001D2AFB"/>
    <w:rsid w:val="001D2EE9"/>
    <w:rsid w:val="001D30D3"/>
    <w:rsid w:val="001D321A"/>
    <w:rsid w:val="001D3661"/>
    <w:rsid w:val="001D3C99"/>
    <w:rsid w:val="001D3D85"/>
    <w:rsid w:val="001D40DA"/>
    <w:rsid w:val="001D44D0"/>
    <w:rsid w:val="001D49ED"/>
    <w:rsid w:val="001D5003"/>
    <w:rsid w:val="001D5427"/>
    <w:rsid w:val="001D5429"/>
    <w:rsid w:val="001D576C"/>
    <w:rsid w:val="001D7462"/>
    <w:rsid w:val="001E0E41"/>
    <w:rsid w:val="001E0EE7"/>
    <w:rsid w:val="001E1672"/>
    <w:rsid w:val="001E29DB"/>
    <w:rsid w:val="001E3300"/>
    <w:rsid w:val="001E4C75"/>
    <w:rsid w:val="001E537F"/>
    <w:rsid w:val="001E571B"/>
    <w:rsid w:val="001E57D4"/>
    <w:rsid w:val="001E5DBC"/>
    <w:rsid w:val="001E695D"/>
    <w:rsid w:val="001E75CB"/>
    <w:rsid w:val="001E789D"/>
    <w:rsid w:val="001E797B"/>
    <w:rsid w:val="001F0339"/>
    <w:rsid w:val="001F2365"/>
    <w:rsid w:val="001F3A4C"/>
    <w:rsid w:val="001F45A0"/>
    <w:rsid w:val="001F560C"/>
    <w:rsid w:val="001F5B8C"/>
    <w:rsid w:val="001F7156"/>
    <w:rsid w:val="001F7389"/>
    <w:rsid w:val="001F73B4"/>
    <w:rsid w:val="00200285"/>
    <w:rsid w:val="0020029A"/>
    <w:rsid w:val="0020045F"/>
    <w:rsid w:val="00201521"/>
    <w:rsid w:val="00201A55"/>
    <w:rsid w:val="002023DA"/>
    <w:rsid w:val="00204D09"/>
    <w:rsid w:val="002053B6"/>
    <w:rsid w:val="00205BBF"/>
    <w:rsid w:val="0020611C"/>
    <w:rsid w:val="00206381"/>
    <w:rsid w:val="00206428"/>
    <w:rsid w:val="00206D24"/>
    <w:rsid w:val="00206EFB"/>
    <w:rsid w:val="00207B2C"/>
    <w:rsid w:val="0021030E"/>
    <w:rsid w:val="002103D3"/>
    <w:rsid w:val="0021094E"/>
    <w:rsid w:val="00211989"/>
    <w:rsid w:val="00211C5D"/>
    <w:rsid w:val="0021242F"/>
    <w:rsid w:val="00212B72"/>
    <w:rsid w:val="00213478"/>
    <w:rsid w:val="00213952"/>
    <w:rsid w:val="00213FC1"/>
    <w:rsid w:val="00214275"/>
    <w:rsid w:val="00214725"/>
    <w:rsid w:val="00215343"/>
    <w:rsid w:val="00215F7A"/>
    <w:rsid w:val="00216644"/>
    <w:rsid w:val="002170E8"/>
    <w:rsid w:val="00217D4E"/>
    <w:rsid w:val="00220175"/>
    <w:rsid w:val="00220C97"/>
    <w:rsid w:val="002215B1"/>
    <w:rsid w:val="002217B7"/>
    <w:rsid w:val="00222499"/>
    <w:rsid w:val="00223923"/>
    <w:rsid w:val="00224651"/>
    <w:rsid w:val="002248AB"/>
    <w:rsid w:val="00224BD5"/>
    <w:rsid w:val="002251D6"/>
    <w:rsid w:val="00225305"/>
    <w:rsid w:val="00225F0C"/>
    <w:rsid w:val="00226920"/>
    <w:rsid w:val="00227703"/>
    <w:rsid w:val="00232BC4"/>
    <w:rsid w:val="00232D55"/>
    <w:rsid w:val="002348E3"/>
    <w:rsid w:val="00235ABB"/>
    <w:rsid w:val="0023630F"/>
    <w:rsid w:val="0023699E"/>
    <w:rsid w:val="0023712E"/>
    <w:rsid w:val="002373FC"/>
    <w:rsid w:val="002402D2"/>
    <w:rsid w:val="002444BD"/>
    <w:rsid w:val="00244A04"/>
    <w:rsid w:val="0024504C"/>
    <w:rsid w:val="00246194"/>
    <w:rsid w:val="002462AC"/>
    <w:rsid w:val="0024662E"/>
    <w:rsid w:val="00246C76"/>
    <w:rsid w:val="00247ECF"/>
    <w:rsid w:val="002510B9"/>
    <w:rsid w:val="0025130F"/>
    <w:rsid w:val="00251700"/>
    <w:rsid w:val="00251D82"/>
    <w:rsid w:val="00251E3D"/>
    <w:rsid w:val="00251E9E"/>
    <w:rsid w:val="00251FC9"/>
    <w:rsid w:val="00252019"/>
    <w:rsid w:val="00252335"/>
    <w:rsid w:val="00252DE2"/>
    <w:rsid w:val="00253468"/>
    <w:rsid w:val="00253D52"/>
    <w:rsid w:val="00256105"/>
    <w:rsid w:val="0025635A"/>
    <w:rsid w:val="002568C3"/>
    <w:rsid w:val="00256A26"/>
    <w:rsid w:val="00256E60"/>
    <w:rsid w:val="00257994"/>
    <w:rsid w:val="00257A44"/>
    <w:rsid w:val="00257A70"/>
    <w:rsid w:val="00260C21"/>
    <w:rsid w:val="00261559"/>
    <w:rsid w:val="002618CA"/>
    <w:rsid w:val="00261959"/>
    <w:rsid w:val="002626F6"/>
    <w:rsid w:val="0026298E"/>
    <w:rsid w:val="00262AB0"/>
    <w:rsid w:val="00265D2A"/>
    <w:rsid w:val="00270528"/>
    <w:rsid w:val="00270F1C"/>
    <w:rsid w:val="00271B4F"/>
    <w:rsid w:val="00271D85"/>
    <w:rsid w:val="0027293C"/>
    <w:rsid w:val="00274535"/>
    <w:rsid w:val="0027471A"/>
    <w:rsid w:val="00274E6E"/>
    <w:rsid w:val="0027533C"/>
    <w:rsid w:val="002769BC"/>
    <w:rsid w:val="002778A0"/>
    <w:rsid w:val="00281C84"/>
    <w:rsid w:val="002822D3"/>
    <w:rsid w:val="00283413"/>
    <w:rsid w:val="00283D5E"/>
    <w:rsid w:val="00284EAA"/>
    <w:rsid w:val="00285068"/>
    <w:rsid w:val="00285349"/>
    <w:rsid w:val="002858C4"/>
    <w:rsid w:val="00285FD8"/>
    <w:rsid w:val="00286083"/>
    <w:rsid w:val="0028704C"/>
    <w:rsid w:val="00287122"/>
    <w:rsid w:val="00287503"/>
    <w:rsid w:val="002877CE"/>
    <w:rsid w:val="0029067F"/>
    <w:rsid w:val="002914D4"/>
    <w:rsid w:val="00291DC5"/>
    <w:rsid w:val="00291F07"/>
    <w:rsid w:val="00292805"/>
    <w:rsid w:val="002930E6"/>
    <w:rsid w:val="00294CD0"/>
    <w:rsid w:val="00295FCA"/>
    <w:rsid w:val="002961A6"/>
    <w:rsid w:val="0029771D"/>
    <w:rsid w:val="00297CF0"/>
    <w:rsid w:val="002A10CD"/>
    <w:rsid w:val="002A1785"/>
    <w:rsid w:val="002A20F9"/>
    <w:rsid w:val="002A30C8"/>
    <w:rsid w:val="002A3157"/>
    <w:rsid w:val="002A3188"/>
    <w:rsid w:val="002A3565"/>
    <w:rsid w:val="002A4184"/>
    <w:rsid w:val="002A6075"/>
    <w:rsid w:val="002A627F"/>
    <w:rsid w:val="002A690D"/>
    <w:rsid w:val="002A6CAF"/>
    <w:rsid w:val="002B0991"/>
    <w:rsid w:val="002B0BB5"/>
    <w:rsid w:val="002B101A"/>
    <w:rsid w:val="002B1053"/>
    <w:rsid w:val="002B1147"/>
    <w:rsid w:val="002B1B80"/>
    <w:rsid w:val="002B1DA3"/>
    <w:rsid w:val="002B1EC7"/>
    <w:rsid w:val="002B2B6E"/>
    <w:rsid w:val="002B3811"/>
    <w:rsid w:val="002B3998"/>
    <w:rsid w:val="002B3DE2"/>
    <w:rsid w:val="002B5090"/>
    <w:rsid w:val="002B6B2E"/>
    <w:rsid w:val="002B7729"/>
    <w:rsid w:val="002B7AA7"/>
    <w:rsid w:val="002C0CD4"/>
    <w:rsid w:val="002C0DFC"/>
    <w:rsid w:val="002C152A"/>
    <w:rsid w:val="002C238A"/>
    <w:rsid w:val="002C3E48"/>
    <w:rsid w:val="002C3FAC"/>
    <w:rsid w:val="002C5ACC"/>
    <w:rsid w:val="002D26F5"/>
    <w:rsid w:val="002D2855"/>
    <w:rsid w:val="002D290E"/>
    <w:rsid w:val="002D2D2E"/>
    <w:rsid w:val="002D310F"/>
    <w:rsid w:val="002D400F"/>
    <w:rsid w:val="002D436A"/>
    <w:rsid w:val="002D44A3"/>
    <w:rsid w:val="002D4D83"/>
    <w:rsid w:val="002D4E3E"/>
    <w:rsid w:val="002D5A06"/>
    <w:rsid w:val="002D625B"/>
    <w:rsid w:val="002D632F"/>
    <w:rsid w:val="002D7519"/>
    <w:rsid w:val="002E0426"/>
    <w:rsid w:val="002E0677"/>
    <w:rsid w:val="002E10F3"/>
    <w:rsid w:val="002E1986"/>
    <w:rsid w:val="002E1B36"/>
    <w:rsid w:val="002E1D01"/>
    <w:rsid w:val="002E1FED"/>
    <w:rsid w:val="002E29E3"/>
    <w:rsid w:val="002E2FFD"/>
    <w:rsid w:val="002E3AA7"/>
    <w:rsid w:val="002E3AC0"/>
    <w:rsid w:val="002E3FCF"/>
    <w:rsid w:val="002E45CA"/>
    <w:rsid w:val="002E4C5A"/>
    <w:rsid w:val="002E520F"/>
    <w:rsid w:val="002E537F"/>
    <w:rsid w:val="002E5B9D"/>
    <w:rsid w:val="002E5EAE"/>
    <w:rsid w:val="002E6987"/>
    <w:rsid w:val="002E6B93"/>
    <w:rsid w:val="002F0A11"/>
    <w:rsid w:val="002F0AF5"/>
    <w:rsid w:val="002F0E02"/>
    <w:rsid w:val="002F0F9B"/>
    <w:rsid w:val="002F1B95"/>
    <w:rsid w:val="002F1C95"/>
    <w:rsid w:val="002F2540"/>
    <w:rsid w:val="002F33B4"/>
    <w:rsid w:val="002F36E2"/>
    <w:rsid w:val="002F39DC"/>
    <w:rsid w:val="002F41E7"/>
    <w:rsid w:val="002F4605"/>
    <w:rsid w:val="002F4CB6"/>
    <w:rsid w:val="002F5B60"/>
    <w:rsid w:val="002F5C84"/>
    <w:rsid w:val="002F5EB5"/>
    <w:rsid w:val="002F6279"/>
    <w:rsid w:val="002F6559"/>
    <w:rsid w:val="002F6B30"/>
    <w:rsid w:val="002F70FC"/>
    <w:rsid w:val="002F73C3"/>
    <w:rsid w:val="002F7AE3"/>
    <w:rsid w:val="0030064A"/>
    <w:rsid w:val="003007C5"/>
    <w:rsid w:val="00301463"/>
    <w:rsid w:val="003017B8"/>
    <w:rsid w:val="00301F81"/>
    <w:rsid w:val="00302990"/>
    <w:rsid w:val="00302F68"/>
    <w:rsid w:val="003039D1"/>
    <w:rsid w:val="00303C97"/>
    <w:rsid w:val="003044CE"/>
    <w:rsid w:val="0030451B"/>
    <w:rsid w:val="00305FFA"/>
    <w:rsid w:val="0030673A"/>
    <w:rsid w:val="00307487"/>
    <w:rsid w:val="0030768D"/>
    <w:rsid w:val="003105C3"/>
    <w:rsid w:val="00310685"/>
    <w:rsid w:val="003107BD"/>
    <w:rsid w:val="00310937"/>
    <w:rsid w:val="00310A3A"/>
    <w:rsid w:val="003124F5"/>
    <w:rsid w:val="003128A2"/>
    <w:rsid w:val="0031312B"/>
    <w:rsid w:val="00314445"/>
    <w:rsid w:val="00314BB1"/>
    <w:rsid w:val="00315C64"/>
    <w:rsid w:val="0031600A"/>
    <w:rsid w:val="00316041"/>
    <w:rsid w:val="00316D1F"/>
    <w:rsid w:val="00317697"/>
    <w:rsid w:val="00317F6E"/>
    <w:rsid w:val="003201E3"/>
    <w:rsid w:val="00320E5F"/>
    <w:rsid w:val="003226A1"/>
    <w:rsid w:val="00322733"/>
    <w:rsid w:val="00322BD5"/>
    <w:rsid w:val="0032344F"/>
    <w:rsid w:val="00323FAF"/>
    <w:rsid w:val="00324125"/>
    <w:rsid w:val="00325958"/>
    <w:rsid w:val="00325D21"/>
    <w:rsid w:val="00326129"/>
    <w:rsid w:val="003270DD"/>
    <w:rsid w:val="00327D86"/>
    <w:rsid w:val="003300F8"/>
    <w:rsid w:val="00330343"/>
    <w:rsid w:val="00330B0C"/>
    <w:rsid w:val="003313B8"/>
    <w:rsid w:val="00331BB2"/>
    <w:rsid w:val="00331C65"/>
    <w:rsid w:val="003321B6"/>
    <w:rsid w:val="003329A7"/>
    <w:rsid w:val="00332A00"/>
    <w:rsid w:val="00332A97"/>
    <w:rsid w:val="0033414E"/>
    <w:rsid w:val="00334995"/>
    <w:rsid w:val="00335498"/>
    <w:rsid w:val="003355D1"/>
    <w:rsid w:val="003358A1"/>
    <w:rsid w:val="00335ACE"/>
    <w:rsid w:val="00336114"/>
    <w:rsid w:val="00336575"/>
    <w:rsid w:val="003365C6"/>
    <w:rsid w:val="00336C28"/>
    <w:rsid w:val="003377A5"/>
    <w:rsid w:val="0034015C"/>
    <w:rsid w:val="003405F6"/>
    <w:rsid w:val="00340923"/>
    <w:rsid w:val="00340EFF"/>
    <w:rsid w:val="0034138D"/>
    <w:rsid w:val="00342418"/>
    <w:rsid w:val="003433B8"/>
    <w:rsid w:val="003433D3"/>
    <w:rsid w:val="003436F3"/>
    <w:rsid w:val="00344539"/>
    <w:rsid w:val="0034459E"/>
    <w:rsid w:val="00344927"/>
    <w:rsid w:val="003455C4"/>
    <w:rsid w:val="003462F7"/>
    <w:rsid w:val="00346696"/>
    <w:rsid w:val="00347894"/>
    <w:rsid w:val="00347C95"/>
    <w:rsid w:val="00352B2A"/>
    <w:rsid w:val="00353553"/>
    <w:rsid w:val="00354035"/>
    <w:rsid w:val="0035420C"/>
    <w:rsid w:val="003544DE"/>
    <w:rsid w:val="0035493D"/>
    <w:rsid w:val="00354F2B"/>
    <w:rsid w:val="003550F0"/>
    <w:rsid w:val="003553BD"/>
    <w:rsid w:val="00355C46"/>
    <w:rsid w:val="003563F3"/>
    <w:rsid w:val="00357606"/>
    <w:rsid w:val="003576B7"/>
    <w:rsid w:val="00357ECF"/>
    <w:rsid w:val="00357FBE"/>
    <w:rsid w:val="00357FDE"/>
    <w:rsid w:val="0036182A"/>
    <w:rsid w:val="00362405"/>
    <w:rsid w:val="003626F0"/>
    <w:rsid w:val="00362822"/>
    <w:rsid w:val="00362B25"/>
    <w:rsid w:val="00363407"/>
    <w:rsid w:val="00363625"/>
    <w:rsid w:val="003637F1"/>
    <w:rsid w:val="00363D10"/>
    <w:rsid w:val="00364365"/>
    <w:rsid w:val="00364E60"/>
    <w:rsid w:val="00365A91"/>
    <w:rsid w:val="00365DC2"/>
    <w:rsid w:val="003666C3"/>
    <w:rsid w:val="00367228"/>
    <w:rsid w:val="00367981"/>
    <w:rsid w:val="00370978"/>
    <w:rsid w:val="00370BC9"/>
    <w:rsid w:val="00370D83"/>
    <w:rsid w:val="003710CF"/>
    <w:rsid w:val="003715CE"/>
    <w:rsid w:val="00371E0D"/>
    <w:rsid w:val="00372D53"/>
    <w:rsid w:val="00372DFA"/>
    <w:rsid w:val="00373560"/>
    <w:rsid w:val="00373FD5"/>
    <w:rsid w:val="003740F3"/>
    <w:rsid w:val="0037441C"/>
    <w:rsid w:val="003745EB"/>
    <w:rsid w:val="0037474A"/>
    <w:rsid w:val="00374A9C"/>
    <w:rsid w:val="00374B09"/>
    <w:rsid w:val="00374C90"/>
    <w:rsid w:val="00374DF7"/>
    <w:rsid w:val="003750BE"/>
    <w:rsid w:val="00375429"/>
    <w:rsid w:val="00375472"/>
    <w:rsid w:val="003759B8"/>
    <w:rsid w:val="00376198"/>
    <w:rsid w:val="003774CB"/>
    <w:rsid w:val="0037756B"/>
    <w:rsid w:val="00377C43"/>
    <w:rsid w:val="00377FAB"/>
    <w:rsid w:val="003812C4"/>
    <w:rsid w:val="00381A8F"/>
    <w:rsid w:val="00381F69"/>
    <w:rsid w:val="00382C47"/>
    <w:rsid w:val="00382C7E"/>
    <w:rsid w:val="00382D74"/>
    <w:rsid w:val="0038342D"/>
    <w:rsid w:val="00383447"/>
    <w:rsid w:val="00383ABE"/>
    <w:rsid w:val="00383E34"/>
    <w:rsid w:val="003844FB"/>
    <w:rsid w:val="003848E7"/>
    <w:rsid w:val="0038510D"/>
    <w:rsid w:val="0038514B"/>
    <w:rsid w:val="003851BC"/>
    <w:rsid w:val="0038655C"/>
    <w:rsid w:val="0038692C"/>
    <w:rsid w:val="00386C3C"/>
    <w:rsid w:val="00387129"/>
    <w:rsid w:val="00387A19"/>
    <w:rsid w:val="0039031A"/>
    <w:rsid w:val="003907FB"/>
    <w:rsid w:val="00391C8D"/>
    <w:rsid w:val="0039282C"/>
    <w:rsid w:val="003934BB"/>
    <w:rsid w:val="00393837"/>
    <w:rsid w:val="00394504"/>
    <w:rsid w:val="003959B9"/>
    <w:rsid w:val="003961F3"/>
    <w:rsid w:val="00396A18"/>
    <w:rsid w:val="00396C3E"/>
    <w:rsid w:val="003972BC"/>
    <w:rsid w:val="00397F70"/>
    <w:rsid w:val="003A02B9"/>
    <w:rsid w:val="003A0735"/>
    <w:rsid w:val="003A0794"/>
    <w:rsid w:val="003A0982"/>
    <w:rsid w:val="003A0987"/>
    <w:rsid w:val="003A0F4E"/>
    <w:rsid w:val="003A1213"/>
    <w:rsid w:val="003A18EA"/>
    <w:rsid w:val="003A1FFF"/>
    <w:rsid w:val="003A2CC8"/>
    <w:rsid w:val="003A2EA3"/>
    <w:rsid w:val="003A31E6"/>
    <w:rsid w:val="003A4902"/>
    <w:rsid w:val="003A4BDD"/>
    <w:rsid w:val="003A5880"/>
    <w:rsid w:val="003A6FED"/>
    <w:rsid w:val="003A7192"/>
    <w:rsid w:val="003A72E7"/>
    <w:rsid w:val="003A7CD5"/>
    <w:rsid w:val="003B006E"/>
    <w:rsid w:val="003B0C7C"/>
    <w:rsid w:val="003B1413"/>
    <w:rsid w:val="003B1BA0"/>
    <w:rsid w:val="003B1D28"/>
    <w:rsid w:val="003B27B3"/>
    <w:rsid w:val="003B27C6"/>
    <w:rsid w:val="003B28F1"/>
    <w:rsid w:val="003B3060"/>
    <w:rsid w:val="003B332B"/>
    <w:rsid w:val="003B3572"/>
    <w:rsid w:val="003B3EE7"/>
    <w:rsid w:val="003B406C"/>
    <w:rsid w:val="003B40A9"/>
    <w:rsid w:val="003B4655"/>
    <w:rsid w:val="003B4724"/>
    <w:rsid w:val="003B4D0F"/>
    <w:rsid w:val="003B5B29"/>
    <w:rsid w:val="003B5CF3"/>
    <w:rsid w:val="003B7998"/>
    <w:rsid w:val="003C03F5"/>
    <w:rsid w:val="003C0676"/>
    <w:rsid w:val="003C07EE"/>
    <w:rsid w:val="003C0CAA"/>
    <w:rsid w:val="003C195F"/>
    <w:rsid w:val="003C2F4F"/>
    <w:rsid w:val="003C3096"/>
    <w:rsid w:val="003C320E"/>
    <w:rsid w:val="003C4C05"/>
    <w:rsid w:val="003C5576"/>
    <w:rsid w:val="003C5D79"/>
    <w:rsid w:val="003C65F4"/>
    <w:rsid w:val="003C69C0"/>
    <w:rsid w:val="003C6FB3"/>
    <w:rsid w:val="003D0353"/>
    <w:rsid w:val="003D0D41"/>
    <w:rsid w:val="003D19D3"/>
    <w:rsid w:val="003D1EC0"/>
    <w:rsid w:val="003D2129"/>
    <w:rsid w:val="003D21C0"/>
    <w:rsid w:val="003D2330"/>
    <w:rsid w:val="003D337E"/>
    <w:rsid w:val="003D384F"/>
    <w:rsid w:val="003D3912"/>
    <w:rsid w:val="003D3F87"/>
    <w:rsid w:val="003D57F0"/>
    <w:rsid w:val="003D6265"/>
    <w:rsid w:val="003D6B9F"/>
    <w:rsid w:val="003D6F3B"/>
    <w:rsid w:val="003D7DEA"/>
    <w:rsid w:val="003E0805"/>
    <w:rsid w:val="003E0E65"/>
    <w:rsid w:val="003E0E83"/>
    <w:rsid w:val="003E25AF"/>
    <w:rsid w:val="003E355C"/>
    <w:rsid w:val="003E3649"/>
    <w:rsid w:val="003E4F6C"/>
    <w:rsid w:val="003E5187"/>
    <w:rsid w:val="003E599C"/>
    <w:rsid w:val="003E5FF1"/>
    <w:rsid w:val="003E6D3C"/>
    <w:rsid w:val="003E710C"/>
    <w:rsid w:val="003E7496"/>
    <w:rsid w:val="003E773E"/>
    <w:rsid w:val="003E77B4"/>
    <w:rsid w:val="003F0176"/>
    <w:rsid w:val="003F0309"/>
    <w:rsid w:val="003F03B0"/>
    <w:rsid w:val="003F0978"/>
    <w:rsid w:val="003F0D66"/>
    <w:rsid w:val="003F1678"/>
    <w:rsid w:val="003F1EFB"/>
    <w:rsid w:val="003F2C14"/>
    <w:rsid w:val="003F37BE"/>
    <w:rsid w:val="003F3FD8"/>
    <w:rsid w:val="003F431D"/>
    <w:rsid w:val="003F578A"/>
    <w:rsid w:val="003F58C5"/>
    <w:rsid w:val="003F5D98"/>
    <w:rsid w:val="003F5E40"/>
    <w:rsid w:val="003F65FC"/>
    <w:rsid w:val="003F662E"/>
    <w:rsid w:val="003F6E8E"/>
    <w:rsid w:val="003F7B95"/>
    <w:rsid w:val="003F7DDC"/>
    <w:rsid w:val="00400933"/>
    <w:rsid w:val="00400BD1"/>
    <w:rsid w:val="00401B9A"/>
    <w:rsid w:val="00401EA3"/>
    <w:rsid w:val="00402571"/>
    <w:rsid w:val="00402E04"/>
    <w:rsid w:val="00402E4C"/>
    <w:rsid w:val="00403372"/>
    <w:rsid w:val="00404191"/>
    <w:rsid w:val="0040588D"/>
    <w:rsid w:val="0040602D"/>
    <w:rsid w:val="004067B2"/>
    <w:rsid w:val="00407D00"/>
    <w:rsid w:val="00407E55"/>
    <w:rsid w:val="004103A9"/>
    <w:rsid w:val="004103E4"/>
    <w:rsid w:val="00411997"/>
    <w:rsid w:val="00411C35"/>
    <w:rsid w:val="0041264A"/>
    <w:rsid w:val="004127AA"/>
    <w:rsid w:val="00412F3D"/>
    <w:rsid w:val="004130C7"/>
    <w:rsid w:val="004137A3"/>
    <w:rsid w:val="00413B3E"/>
    <w:rsid w:val="00413C58"/>
    <w:rsid w:val="00413D65"/>
    <w:rsid w:val="004148E0"/>
    <w:rsid w:val="004150A4"/>
    <w:rsid w:val="0041554B"/>
    <w:rsid w:val="00415E7A"/>
    <w:rsid w:val="0041781B"/>
    <w:rsid w:val="00417966"/>
    <w:rsid w:val="00417C96"/>
    <w:rsid w:val="004200BC"/>
    <w:rsid w:val="00420461"/>
    <w:rsid w:val="00420589"/>
    <w:rsid w:val="0042058B"/>
    <w:rsid w:val="004205CC"/>
    <w:rsid w:val="00420A32"/>
    <w:rsid w:val="00420D0F"/>
    <w:rsid w:val="00421661"/>
    <w:rsid w:val="00421CB9"/>
    <w:rsid w:val="00421D3C"/>
    <w:rsid w:val="00422721"/>
    <w:rsid w:val="0042364C"/>
    <w:rsid w:val="00423661"/>
    <w:rsid w:val="0042390B"/>
    <w:rsid w:val="00423ECF"/>
    <w:rsid w:val="00424DB9"/>
    <w:rsid w:val="0042688E"/>
    <w:rsid w:val="00427500"/>
    <w:rsid w:val="004275D9"/>
    <w:rsid w:val="00427801"/>
    <w:rsid w:val="00427D24"/>
    <w:rsid w:val="00427F18"/>
    <w:rsid w:val="00431064"/>
    <w:rsid w:val="00431B11"/>
    <w:rsid w:val="00431DBB"/>
    <w:rsid w:val="0043236B"/>
    <w:rsid w:val="00432FD9"/>
    <w:rsid w:val="00433B6A"/>
    <w:rsid w:val="00434AFD"/>
    <w:rsid w:val="00434E18"/>
    <w:rsid w:val="0043564E"/>
    <w:rsid w:val="00436102"/>
    <w:rsid w:val="004362A1"/>
    <w:rsid w:val="004368C0"/>
    <w:rsid w:val="00436E2B"/>
    <w:rsid w:val="0043755A"/>
    <w:rsid w:val="00437E5D"/>
    <w:rsid w:val="00440030"/>
    <w:rsid w:val="00440A4B"/>
    <w:rsid w:val="004411D2"/>
    <w:rsid w:val="00443679"/>
    <w:rsid w:val="00443E21"/>
    <w:rsid w:val="004446D5"/>
    <w:rsid w:val="0044750D"/>
    <w:rsid w:val="0045147E"/>
    <w:rsid w:val="0045210A"/>
    <w:rsid w:val="0045256A"/>
    <w:rsid w:val="00452684"/>
    <w:rsid w:val="004526A8"/>
    <w:rsid w:val="00453CEC"/>
    <w:rsid w:val="00454545"/>
    <w:rsid w:val="004547EF"/>
    <w:rsid w:val="00454CD1"/>
    <w:rsid w:val="00454D0B"/>
    <w:rsid w:val="00455C2E"/>
    <w:rsid w:val="004566FC"/>
    <w:rsid w:val="004573C0"/>
    <w:rsid w:val="00457625"/>
    <w:rsid w:val="00460529"/>
    <w:rsid w:val="004610C4"/>
    <w:rsid w:val="004623E7"/>
    <w:rsid w:val="004625BB"/>
    <w:rsid w:val="00463F73"/>
    <w:rsid w:val="00464658"/>
    <w:rsid w:val="00464A26"/>
    <w:rsid w:val="0046506A"/>
    <w:rsid w:val="004650F2"/>
    <w:rsid w:val="00466763"/>
    <w:rsid w:val="00466B87"/>
    <w:rsid w:val="00467083"/>
    <w:rsid w:val="00467D49"/>
    <w:rsid w:val="004710DA"/>
    <w:rsid w:val="00471E1D"/>
    <w:rsid w:val="00473143"/>
    <w:rsid w:val="0047335C"/>
    <w:rsid w:val="004743C3"/>
    <w:rsid w:val="004745DF"/>
    <w:rsid w:val="00474893"/>
    <w:rsid w:val="00474C2F"/>
    <w:rsid w:val="00475402"/>
    <w:rsid w:val="00475A9D"/>
    <w:rsid w:val="0047683B"/>
    <w:rsid w:val="00476B8B"/>
    <w:rsid w:val="00477228"/>
    <w:rsid w:val="004776B3"/>
    <w:rsid w:val="00480A1F"/>
    <w:rsid w:val="0048101A"/>
    <w:rsid w:val="00481660"/>
    <w:rsid w:val="004818C1"/>
    <w:rsid w:val="00482712"/>
    <w:rsid w:val="00482A81"/>
    <w:rsid w:val="004830BB"/>
    <w:rsid w:val="00485647"/>
    <w:rsid w:val="00485850"/>
    <w:rsid w:val="00485E7E"/>
    <w:rsid w:val="00486059"/>
    <w:rsid w:val="00486831"/>
    <w:rsid w:val="00486988"/>
    <w:rsid w:val="004872AE"/>
    <w:rsid w:val="004874BE"/>
    <w:rsid w:val="00491418"/>
    <w:rsid w:val="00492523"/>
    <w:rsid w:val="00492CA1"/>
    <w:rsid w:val="004935C1"/>
    <w:rsid w:val="004947D7"/>
    <w:rsid w:val="00494978"/>
    <w:rsid w:val="0049501D"/>
    <w:rsid w:val="00495991"/>
    <w:rsid w:val="00496730"/>
    <w:rsid w:val="00496AC3"/>
    <w:rsid w:val="00496D5E"/>
    <w:rsid w:val="004976DF"/>
    <w:rsid w:val="004978F6"/>
    <w:rsid w:val="00497BBF"/>
    <w:rsid w:val="004A0319"/>
    <w:rsid w:val="004A08F9"/>
    <w:rsid w:val="004A12A5"/>
    <w:rsid w:val="004A1BE9"/>
    <w:rsid w:val="004A245A"/>
    <w:rsid w:val="004A2F3F"/>
    <w:rsid w:val="004A37B6"/>
    <w:rsid w:val="004A38D8"/>
    <w:rsid w:val="004A3DD6"/>
    <w:rsid w:val="004A49F5"/>
    <w:rsid w:val="004A52D4"/>
    <w:rsid w:val="004A67A2"/>
    <w:rsid w:val="004A6F49"/>
    <w:rsid w:val="004A747C"/>
    <w:rsid w:val="004A77DA"/>
    <w:rsid w:val="004A7842"/>
    <w:rsid w:val="004B195C"/>
    <w:rsid w:val="004B1F6B"/>
    <w:rsid w:val="004B2A75"/>
    <w:rsid w:val="004B31D2"/>
    <w:rsid w:val="004B37F1"/>
    <w:rsid w:val="004B4462"/>
    <w:rsid w:val="004B654A"/>
    <w:rsid w:val="004B67D7"/>
    <w:rsid w:val="004B7848"/>
    <w:rsid w:val="004C023C"/>
    <w:rsid w:val="004C07F2"/>
    <w:rsid w:val="004C08FD"/>
    <w:rsid w:val="004C092C"/>
    <w:rsid w:val="004C1186"/>
    <w:rsid w:val="004C1263"/>
    <w:rsid w:val="004C1861"/>
    <w:rsid w:val="004C1C6D"/>
    <w:rsid w:val="004C28AA"/>
    <w:rsid w:val="004C3908"/>
    <w:rsid w:val="004C4217"/>
    <w:rsid w:val="004C42E5"/>
    <w:rsid w:val="004C4D15"/>
    <w:rsid w:val="004C5672"/>
    <w:rsid w:val="004C5F80"/>
    <w:rsid w:val="004C67A0"/>
    <w:rsid w:val="004C739B"/>
    <w:rsid w:val="004C7606"/>
    <w:rsid w:val="004C79EC"/>
    <w:rsid w:val="004C7E45"/>
    <w:rsid w:val="004D0BB6"/>
    <w:rsid w:val="004D2EB9"/>
    <w:rsid w:val="004D3035"/>
    <w:rsid w:val="004D3441"/>
    <w:rsid w:val="004D3CF9"/>
    <w:rsid w:val="004D4A83"/>
    <w:rsid w:val="004D58CE"/>
    <w:rsid w:val="004D6C06"/>
    <w:rsid w:val="004D6D77"/>
    <w:rsid w:val="004D7024"/>
    <w:rsid w:val="004E053B"/>
    <w:rsid w:val="004E1463"/>
    <w:rsid w:val="004E1853"/>
    <w:rsid w:val="004E1D32"/>
    <w:rsid w:val="004E237E"/>
    <w:rsid w:val="004E26E1"/>
    <w:rsid w:val="004E3159"/>
    <w:rsid w:val="004E40A2"/>
    <w:rsid w:val="004E4178"/>
    <w:rsid w:val="004E4248"/>
    <w:rsid w:val="004E4567"/>
    <w:rsid w:val="004E57C0"/>
    <w:rsid w:val="004E6864"/>
    <w:rsid w:val="004E6F8E"/>
    <w:rsid w:val="004E708A"/>
    <w:rsid w:val="004E7732"/>
    <w:rsid w:val="004F0003"/>
    <w:rsid w:val="004F0701"/>
    <w:rsid w:val="004F094C"/>
    <w:rsid w:val="004F0BF8"/>
    <w:rsid w:val="004F0CF3"/>
    <w:rsid w:val="004F303B"/>
    <w:rsid w:val="004F4364"/>
    <w:rsid w:val="004F47F5"/>
    <w:rsid w:val="004F5048"/>
    <w:rsid w:val="004F523A"/>
    <w:rsid w:val="004F57F2"/>
    <w:rsid w:val="004F62C2"/>
    <w:rsid w:val="004F68C3"/>
    <w:rsid w:val="004F6B5F"/>
    <w:rsid w:val="004F72FC"/>
    <w:rsid w:val="004F7338"/>
    <w:rsid w:val="0050018F"/>
    <w:rsid w:val="00500F42"/>
    <w:rsid w:val="00501282"/>
    <w:rsid w:val="005023B4"/>
    <w:rsid w:val="005034DB"/>
    <w:rsid w:val="00503DF7"/>
    <w:rsid w:val="00504100"/>
    <w:rsid w:val="00504706"/>
    <w:rsid w:val="005052A0"/>
    <w:rsid w:val="00505A35"/>
    <w:rsid w:val="00505C2C"/>
    <w:rsid w:val="00507060"/>
    <w:rsid w:val="0050733C"/>
    <w:rsid w:val="0050783F"/>
    <w:rsid w:val="00507CA7"/>
    <w:rsid w:val="00510754"/>
    <w:rsid w:val="00510E73"/>
    <w:rsid w:val="00511AC6"/>
    <w:rsid w:val="00511D9E"/>
    <w:rsid w:val="00512185"/>
    <w:rsid w:val="0051250B"/>
    <w:rsid w:val="0051298F"/>
    <w:rsid w:val="00513604"/>
    <w:rsid w:val="00513BD6"/>
    <w:rsid w:val="00513D0E"/>
    <w:rsid w:val="00513FAD"/>
    <w:rsid w:val="00514349"/>
    <w:rsid w:val="0051574B"/>
    <w:rsid w:val="00516569"/>
    <w:rsid w:val="00516B70"/>
    <w:rsid w:val="00516EB0"/>
    <w:rsid w:val="00517011"/>
    <w:rsid w:val="005171A3"/>
    <w:rsid w:val="00517603"/>
    <w:rsid w:val="00520277"/>
    <w:rsid w:val="0052094D"/>
    <w:rsid w:val="0052141E"/>
    <w:rsid w:val="005215C6"/>
    <w:rsid w:val="00521ADB"/>
    <w:rsid w:val="0052290C"/>
    <w:rsid w:val="005234A9"/>
    <w:rsid w:val="00523664"/>
    <w:rsid w:val="00523F22"/>
    <w:rsid w:val="0052408E"/>
    <w:rsid w:val="005241E5"/>
    <w:rsid w:val="00525547"/>
    <w:rsid w:val="00525A8D"/>
    <w:rsid w:val="00525C7A"/>
    <w:rsid w:val="0052614F"/>
    <w:rsid w:val="0052704E"/>
    <w:rsid w:val="00527A55"/>
    <w:rsid w:val="00527D47"/>
    <w:rsid w:val="00530AAA"/>
    <w:rsid w:val="005313ED"/>
    <w:rsid w:val="005317A4"/>
    <w:rsid w:val="00531D30"/>
    <w:rsid w:val="0053282F"/>
    <w:rsid w:val="005328B4"/>
    <w:rsid w:val="00533795"/>
    <w:rsid w:val="00533EA3"/>
    <w:rsid w:val="00534354"/>
    <w:rsid w:val="005355E2"/>
    <w:rsid w:val="005358E7"/>
    <w:rsid w:val="00535F9F"/>
    <w:rsid w:val="00536669"/>
    <w:rsid w:val="0053691E"/>
    <w:rsid w:val="005376AD"/>
    <w:rsid w:val="0053786E"/>
    <w:rsid w:val="005424BF"/>
    <w:rsid w:val="0054292F"/>
    <w:rsid w:val="00542B86"/>
    <w:rsid w:val="00542EB4"/>
    <w:rsid w:val="0054300D"/>
    <w:rsid w:val="00543F47"/>
    <w:rsid w:val="005444D5"/>
    <w:rsid w:val="00545028"/>
    <w:rsid w:val="00546005"/>
    <w:rsid w:val="00546184"/>
    <w:rsid w:val="00546411"/>
    <w:rsid w:val="00546AEA"/>
    <w:rsid w:val="00546B56"/>
    <w:rsid w:val="00546FB5"/>
    <w:rsid w:val="00547458"/>
    <w:rsid w:val="00547805"/>
    <w:rsid w:val="00547F3A"/>
    <w:rsid w:val="0055034D"/>
    <w:rsid w:val="00550B3B"/>
    <w:rsid w:val="005511C7"/>
    <w:rsid w:val="00551265"/>
    <w:rsid w:val="00552CC9"/>
    <w:rsid w:val="00553793"/>
    <w:rsid w:val="005538B8"/>
    <w:rsid w:val="00553B21"/>
    <w:rsid w:val="00554670"/>
    <w:rsid w:val="00554C01"/>
    <w:rsid w:val="005551B7"/>
    <w:rsid w:val="0055534C"/>
    <w:rsid w:val="0055591B"/>
    <w:rsid w:val="005569E3"/>
    <w:rsid w:val="0055763D"/>
    <w:rsid w:val="00557745"/>
    <w:rsid w:val="00557DB2"/>
    <w:rsid w:val="005606B1"/>
    <w:rsid w:val="00560A25"/>
    <w:rsid w:val="00560AED"/>
    <w:rsid w:val="0056178A"/>
    <w:rsid w:val="00561EA6"/>
    <w:rsid w:val="0056211F"/>
    <w:rsid w:val="0056261E"/>
    <w:rsid w:val="0056295E"/>
    <w:rsid w:val="005639D6"/>
    <w:rsid w:val="00563D26"/>
    <w:rsid w:val="00564519"/>
    <w:rsid w:val="00564681"/>
    <w:rsid w:val="0056475A"/>
    <w:rsid w:val="005648B6"/>
    <w:rsid w:val="00564F22"/>
    <w:rsid w:val="005666A8"/>
    <w:rsid w:val="005678AE"/>
    <w:rsid w:val="00567D4D"/>
    <w:rsid w:val="005706F5"/>
    <w:rsid w:val="00571797"/>
    <w:rsid w:val="005720E1"/>
    <w:rsid w:val="005726C7"/>
    <w:rsid w:val="0057378E"/>
    <w:rsid w:val="00573E9D"/>
    <w:rsid w:val="005743B7"/>
    <w:rsid w:val="00575854"/>
    <w:rsid w:val="00575C07"/>
    <w:rsid w:val="00575DD7"/>
    <w:rsid w:val="00575EF6"/>
    <w:rsid w:val="005762D1"/>
    <w:rsid w:val="00580504"/>
    <w:rsid w:val="0058086E"/>
    <w:rsid w:val="005815B4"/>
    <w:rsid w:val="00581E38"/>
    <w:rsid w:val="005828BE"/>
    <w:rsid w:val="00584D1C"/>
    <w:rsid w:val="00584E38"/>
    <w:rsid w:val="00584ED3"/>
    <w:rsid w:val="0058522A"/>
    <w:rsid w:val="005852D5"/>
    <w:rsid w:val="005857EA"/>
    <w:rsid w:val="00585C3C"/>
    <w:rsid w:val="00586AE6"/>
    <w:rsid w:val="0059042E"/>
    <w:rsid w:val="0059072C"/>
    <w:rsid w:val="00590BEA"/>
    <w:rsid w:val="00590C5C"/>
    <w:rsid w:val="00591218"/>
    <w:rsid w:val="00591984"/>
    <w:rsid w:val="00592581"/>
    <w:rsid w:val="00592667"/>
    <w:rsid w:val="00592E43"/>
    <w:rsid w:val="00593027"/>
    <w:rsid w:val="005937DC"/>
    <w:rsid w:val="00593FE6"/>
    <w:rsid w:val="0059409F"/>
    <w:rsid w:val="00595F52"/>
    <w:rsid w:val="005961F3"/>
    <w:rsid w:val="005964E7"/>
    <w:rsid w:val="00596585"/>
    <w:rsid w:val="00596A77"/>
    <w:rsid w:val="00597A59"/>
    <w:rsid w:val="005A024C"/>
    <w:rsid w:val="005A0544"/>
    <w:rsid w:val="005A0811"/>
    <w:rsid w:val="005A0E64"/>
    <w:rsid w:val="005A0EBA"/>
    <w:rsid w:val="005A143D"/>
    <w:rsid w:val="005A1718"/>
    <w:rsid w:val="005A173E"/>
    <w:rsid w:val="005A1831"/>
    <w:rsid w:val="005A1C8F"/>
    <w:rsid w:val="005A3027"/>
    <w:rsid w:val="005A441D"/>
    <w:rsid w:val="005A4684"/>
    <w:rsid w:val="005A4F0F"/>
    <w:rsid w:val="005A50DD"/>
    <w:rsid w:val="005A510F"/>
    <w:rsid w:val="005A516C"/>
    <w:rsid w:val="005A5504"/>
    <w:rsid w:val="005A6C0C"/>
    <w:rsid w:val="005A7122"/>
    <w:rsid w:val="005A7A7B"/>
    <w:rsid w:val="005A7B0F"/>
    <w:rsid w:val="005B085C"/>
    <w:rsid w:val="005B12F4"/>
    <w:rsid w:val="005B1AD3"/>
    <w:rsid w:val="005B2049"/>
    <w:rsid w:val="005B2103"/>
    <w:rsid w:val="005B2E56"/>
    <w:rsid w:val="005B64EC"/>
    <w:rsid w:val="005B69C2"/>
    <w:rsid w:val="005B6E53"/>
    <w:rsid w:val="005B7D32"/>
    <w:rsid w:val="005B7DFE"/>
    <w:rsid w:val="005B7E8C"/>
    <w:rsid w:val="005C05A0"/>
    <w:rsid w:val="005C0D94"/>
    <w:rsid w:val="005C171B"/>
    <w:rsid w:val="005C1A43"/>
    <w:rsid w:val="005C31F9"/>
    <w:rsid w:val="005C4327"/>
    <w:rsid w:val="005C434F"/>
    <w:rsid w:val="005C4853"/>
    <w:rsid w:val="005C4A5A"/>
    <w:rsid w:val="005C522B"/>
    <w:rsid w:val="005C5561"/>
    <w:rsid w:val="005C56F2"/>
    <w:rsid w:val="005C5CC8"/>
    <w:rsid w:val="005C6E86"/>
    <w:rsid w:val="005D0C83"/>
    <w:rsid w:val="005D0DB9"/>
    <w:rsid w:val="005D0EE8"/>
    <w:rsid w:val="005D186C"/>
    <w:rsid w:val="005D1B9B"/>
    <w:rsid w:val="005D1FA7"/>
    <w:rsid w:val="005D534C"/>
    <w:rsid w:val="005D53E9"/>
    <w:rsid w:val="005D5FAD"/>
    <w:rsid w:val="005D6507"/>
    <w:rsid w:val="005D74DA"/>
    <w:rsid w:val="005E19F6"/>
    <w:rsid w:val="005E1BD2"/>
    <w:rsid w:val="005E2B6B"/>
    <w:rsid w:val="005E2FA5"/>
    <w:rsid w:val="005E44EB"/>
    <w:rsid w:val="005E49E8"/>
    <w:rsid w:val="005E5C46"/>
    <w:rsid w:val="005E5E24"/>
    <w:rsid w:val="005E6EF3"/>
    <w:rsid w:val="005E7917"/>
    <w:rsid w:val="005E7ECF"/>
    <w:rsid w:val="005F0FB7"/>
    <w:rsid w:val="005F177A"/>
    <w:rsid w:val="005F22E7"/>
    <w:rsid w:val="005F238F"/>
    <w:rsid w:val="005F3184"/>
    <w:rsid w:val="005F3D23"/>
    <w:rsid w:val="005F3D43"/>
    <w:rsid w:val="005F4158"/>
    <w:rsid w:val="005F5900"/>
    <w:rsid w:val="005F6778"/>
    <w:rsid w:val="005F6787"/>
    <w:rsid w:val="005F6A6E"/>
    <w:rsid w:val="005F7389"/>
    <w:rsid w:val="00600052"/>
    <w:rsid w:val="0060059B"/>
    <w:rsid w:val="006007CF"/>
    <w:rsid w:val="00600D6F"/>
    <w:rsid w:val="00602328"/>
    <w:rsid w:val="00602AB8"/>
    <w:rsid w:val="00602B55"/>
    <w:rsid w:val="00602DC0"/>
    <w:rsid w:val="00602E6F"/>
    <w:rsid w:val="0060327C"/>
    <w:rsid w:val="00603D11"/>
    <w:rsid w:val="00603DD3"/>
    <w:rsid w:val="00604209"/>
    <w:rsid w:val="006044FA"/>
    <w:rsid w:val="00604C28"/>
    <w:rsid w:val="00605E42"/>
    <w:rsid w:val="00607064"/>
    <w:rsid w:val="00607860"/>
    <w:rsid w:val="00607D6D"/>
    <w:rsid w:val="0061174B"/>
    <w:rsid w:val="00611DA6"/>
    <w:rsid w:val="00612155"/>
    <w:rsid w:val="0061228D"/>
    <w:rsid w:val="0061263C"/>
    <w:rsid w:val="00612BDE"/>
    <w:rsid w:val="006130EA"/>
    <w:rsid w:val="00613372"/>
    <w:rsid w:val="00614EA9"/>
    <w:rsid w:val="006157DB"/>
    <w:rsid w:val="00615FEF"/>
    <w:rsid w:val="00617311"/>
    <w:rsid w:val="006204DE"/>
    <w:rsid w:val="006207B8"/>
    <w:rsid w:val="00620D82"/>
    <w:rsid w:val="00621349"/>
    <w:rsid w:val="00621C55"/>
    <w:rsid w:val="00622997"/>
    <w:rsid w:val="00623922"/>
    <w:rsid w:val="00623B8E"/>
    <w:rsid w:val="006251D8"/>
    <w:rsid w:val="00625AD2"/>
    <w:rsid w:val="00625E36"/>
    <w:rsid w:val="00626CC5"/>
    <w:rsid w:val="006270F1"/>
    <w:rsid w:val="006275BD"/>
    <w:rsid w:val="00627BCD"/>
    <w:rsid w:val="006303A3"/>
    <w:rsid w:val="00630F93"/>
    <w:rsid w:val="00631187"/>
    <w:rsid w:val="006311B3"/>
    <w:rsid w:val="00631EDA"/>
    <w:rsid w:val="006328A3"/>
    <w:rsid w:val="0063406A"/>
    <w:rsid w:val="006346F3"/>
    <w:rsid w:val="00634C53"/>
    <w:rsid w:val="0063502F"/>
    <w:rsid w:val="00635B05"/>
    <w:rsid w:val="0063604B"/>
    <w:rsid w:val="00636547"/>
    <w:rsid w:val="0063655A"/>
    <w:rsid w:val="006368B4"/>
    <w:rsid w:val="00636C5F"/>
    <w:rsid w:val="00636E2F"/>
    <w:rsid w:val="00636E4D"/>
    <w:rsid w:val="006375BC"/>
    <w:rsid w:val="00637C2D"/>
    <w:rsid w:val="00637E5E"/>
    <w:rsid w:val="00640179"/>
    <w:rsid w:val="0064080F"/>
    <w:rsid w:val="006419E4"/>
    <w:rsid w:val="00641C21"/>
    <w:rsid w:val="006440AB"/>
    <w:rsid w:val="0064416F"/>
    <w:rsid w:val="006454DD"/>
    <w:rsid w:val="00647337"/>
    <w:rsid w:val="00647869"/>
    <w:rsid w:val="00647C8C"/>
    <w:rsid w:val="00647E4B"/>
    <w:rsid w:val="006504A6"/>
    <w:rsid w:val="006511E3"/>
    <w:rsid w:val="00651847"/>
    <w:rsid w:val="00651A78"/>
    <w:rsid w:val="00652915"/>
    <w:rsid w:val="006529CC"/>
    <w:rsid w:val="006538F4"/>
    <w:rsid w:val="00653FDD"/>
    <w:rsid w:val="00654165"/>
    <w:rsid w:val="00654691"/>
    <w:rsid w:val="006547FE"/>
    <w:rsid w:val="006552E9"/>
    <w:rsid w:val="006555AA"/>
    <w:rsid w:val="00656071"/>
    <w:rsid w:val="00656AE9"/>
    <w:rsid w:val="00657AD5"/>
    <w:rsid w:val="00657D6F"/>
    <w:rsid w:val="00660AD3"/>
    <w:rsid w:val="00660C45"/>
    <w:rsid w:val="00660DC8"/>
    <w:rsid w:val="006615BE"/>
    <w:rsid w:val="00661651"/>
    <w:rsid w:val="00662490"/>
    <w:rsid w:val="006627D3"/>
    <w:rsid w:val="0066290F"/>
    <w:rsid w:val="00662E6A"/>
    <w:rsid w:val="00664360"/>
    <w:rsid w:val="00664381"/>
    <w:rsid w:val="00666593"/>
    <w:rsid w:val="00666925"/>
    <w:rsid w:val="006676EA"/>
    <w:rsid w:val="00667799"/>
    <w:rsid w:val="006679EE"/>
    <w:rsid w:val="00667D3E"/>
    <w:rsid w:val="00667DFA"/>
    <w:rsid w:val="00670821"/>
    <w:rsid w:val="006708D2"/>
    <w:rsid w:val="00670B62"/>
    <w:rsid w:val="006711D4"/>
    <w:rsid w:val="006712D2"/>
    <w:rsid w:val="00671C14"/>
    <w:rsid w:val="00672209"/>
    <w:rsid w:val="0067296A"/>
    <w:rsid w:val="00672BBD"/>
    <w:rsid w:val="00673427"/>
    <w:rsid w:val="00673C3F"/>
    <w:rsid w:val="006745F7"/>
    <w:rsid w:val="006746F7"/>
    <w:rsid w:val="006750F9"/>
    <w:rsid w:val="00675553"/>
    <w:rsid w:val="006758F3"/>
    <w:rsid w:val="006766B6"/>
    <w:rsid w:val="00676DA2"/>
    <w:rsid w:val="006774C5"/>
    <w:rsid w:val="00680011"/>
    <w:rsid w:val="0068023F"/>
    <w:rsid w:val="006808F5"/>
    <w:rsid w:val="00681417"/>
    <w:rsid w:val="006819B0"/>
    <w:rsid w:val="00682537"/>
    <w:rsid w:val="0068404B"/>
    <w:rsid w:val="00685610"/>
    <w:rsid w:val="00685736"/>
    <w:rsid w:val="00685CD2"/>
    <w:rsid w:val="00685D64"/>
    <w:rsid w:val="00686209"/>
    <w:rsid w:val="006862E8"/>
    <w:rsid w:val="006867ED"/>
    <w:rsid w:val="0068736F"/>
    <w:rsid w:val="006900C4"/>
    <w:rsid w:val="006915CB"/>
    <w:rsid w:val="006919DC"/>
    <w:rsid w:val="006926B4"/>
    <w:rsid w:val="00693E1E"/>
    <w:rsid w:val="00694063"/>
    <w:rsid w:val="0069408C"/>
    <w:rsid w:val="00694B92"/>
    <w:rsid w:val="00694C31"/>
    <w:rsid w:val="00694DFD"/>
    <w:rsid w:val="00694EE7"/>
    <w:rsid w:val="006955A1"/>
    <w:rsid w:val="00695ED4"/>
    <w:rsid w:val="006976A7"/>
    <w:rsid w:val="00697C5D"/>
    <w:rsid w:val="00697D50"/>
    <w:rsid w:val="006A1672"/>
    <w:rsid w:val="006A1D89"/>
    <w:rsid w:val="006A25DA"/>
    <w:rsid w:val="006A2BBE"/>
    <w:rsid w:val="006A40ED"/>
    <w:rsid w:val="006A46A3"/>
    <w:rsid w:val="006A483B"/>
    <w:rsid w:val="006A4B66"/>
    <w:rsid w:val="006A5757"/>
    <w:rsid w:val="006A5B5B"/>
    <w:rsid w:val="006A6950"/>
    <w:rsid w:val="006A7755"/>
    <w:rsid w:val="006B0905"/>
    <w:rsid w:val="006B1865"/>
    <w:rsid w:val="006B18FE"/>
    <w:rsid w:val="006B1F02"/>
    <w:rsid w:val="006B2540"/>
    <w:rsid w:val="006B286D"/>
    <w:rsid w:val="006B31A1"/>
    <w:rsid w:val="006B33AB"/>
    <w:rsid w:val="006B3751"/>
    <w:rsid w:val="006B5547"/>
    <w:rsid w:val="006B5967"/>
    <w:rsid w:val="006B5B59"/>
    <w:rsid w:val="006B5EEA"/>
    <w:rsid w:val="006B6AD3"/>
    <w:rsid w:val="006B7225"/>
    <w:rsid w:val="006B7B3D"/>
    <w:rsid w:val="006B7E6D"/>
    <w:rsid w:val="006C17F1"/>
    <w:rsid w:val="006C2372"/>
    <w:rsid w:val="006C271E"/>
    <w:rsid w:val="006C2E83"/>
    <w:rsid w:val="006C3078"/>
    <w:rsid w:val="006C3462"/>
    <w:rsid w:val="006C3913"/>
    <w:rsid w:val="006C3AB3"/>
    <w:rsid w:val="006C42D6"/>
    <w:rsid w:val="006C70A3"/>
    <w:rsid w:val="006C76E1"/>
    <w:rsid w:val="006D0D55"/>
    <w:rsid w:val="006D0EB9"/>
    <w:rsid w:val="006D1A6E"/>
    <w:rsid w:val="006D1B87"/>
    <w:rsid w:val="006D1D3F"/>
    <w:rsid w:val="006D1FB1"/>
    <w:rsid w:val="006D2341"/>
    <w:rsid w:val="006D249E"/>
    <w:rsid w:val="006D2AC7"/>
    <w:rsid w:val="006D2DED"/>
    <w:rsid w:val="006D300B"/>
    <w:rsid w:val="006D31CE"/>
    <w:rsid w:val="006D343C"/>
    <w:rsid w:val="006D3B7C"/>
    <w:rsid w:val="006D3C74"/>
    <w:rsid w:val="006D3C86"/>
    <w:rsid w:val="006D438C"/>
    <w:rsid w:val="006D457E"/>
    <w:rsid w:val="006D4854"/>
    <w:rsid w:val="006D4B98"/>
    <w:rsid w:val="006D4BE0"/>
    <w:rsid w:val="006D50CD"/>
    <w:rsid w:val="006D5934"/>
    <w:rsid w:val="006D6430"/>
    <w:rsid w:val="006D64E3"/>
    <w:rsid w:val="006E1688"/>
    <w:rsid w:val="006E1780"/>
    <w:rsid w:val="006E1F7D"/>
    <w:rsid w:val="006E27D2"/>
    <w:rsid w:val="006E367D"/>
    <w:rsid w:val="006E36D7"/>
    <w:rsid w:val="006E45EB"/>
    <w:rsid w:val="006E4A9C"/>
    <w:rsid w:val="006E51B8"/>
    <w:rsid w:val="006E5ED2"/>
    <w:rsid w:val="006E5F38"/>
    <w:rsid w:val="006E6367"/>
    <w:rsid w:val="006E638B"/>
    <w:rsid w:val="006E63AE"/>
    <w:rsid w:val="006E713A"/>
    <w:rsid w:val="006E7F19"/>
    <w:rsid w:val="006F1789"/>
    <w:rsid w:val="006F30F8"/>
    <w:rsid w:val="006F3E6F"/>
    <w:rsid w:val="006F3E7C"/>
    <w:rsid w:val="006F4103"/>
    <w:rsid w:val="006F4567"/>
    <w:rsid w:val="006F4D1A"/>
    <w:rsid w:val="006F64E0"/>
    <w:rsid w:val="006F7C74"/>
    <w:rsid w:val="006F7D34"/>
    <w:rsid w:val="006F7DDD"/>
    <w:rsid w:val="006F7F14"/>
    <w:rsid w:val="006F7F95"/>
    <w:rsid w:val="00700B5A"/>
    <w:rsid w:val="00702A9E"/>
    <w:rsid w:val="00702E60"/>
    <w:rsid w:val="00703E56"/>
    <w:rsid w:val="00705069"/>
    <w:rsid w:val="00706CBE"/>
    <w:rsid w:val="00706DBE"/>
    <w:rsid w:val="00707996"/>
    <w:rsid w:val="00707F35"/>
    <w:rsid w:val="00710724"/>
    <w:rsid w:val="0071345B"/>
    <w:rsid w:val="0071355C"/>
    <w:rsid w:val="0071387E"/>
    <w:rsid w:val="007149F1"/>
    <w:rsid w:val="00714CD0"/>
    <w:rsid w:val="0071520D"/>
    <w:rsid w:val="00716591"/>
    <w:rsid w:val="00717B6E"/>
    <w:rsid w:val="00720301"/>
    <w:rsid w:val="00720317"/>
    <w:rsid w:val="00720914"/>
    <w:rsid w:val="00720BF3"/>
    <w:rsid w:val="00720E76"/>
    <w:rsid w:val="00721B82"/>
    <w:rsid w:val="00721E95"/>
    <w:rsid w:val="00722FA7"/>
    <w:rsid w:val="0072404B"/>
    <w:rsid w:val="0072439F"/>
    <w:rsid w:val="0072482E"/>
    <w:rsid w:val="00724B61"/>
    <w:rsid w:val="00724C63"/>
    <w:rsid w:val="00724D8B"/>
    <w:rsid w:val="0072556B"/>
    <w:rsid w:val="00725C8E"/>
    <w:rsid w:val="00725E2D"/>
    <w:rsid w:val="0072608B"/>
    <w:rsid w:val="007267EA"/>
    <w:rsid w:val="0072729A"/>
    <w:rsid w:val="00727627"/>
    <w:rsid w:val="0073074A"/>
    <w:rsid w:val="0073145D"/>
    <w:rsid w:val="00731C24"/>
    <w:rsid w:val="00732044"/>
    <w:rsid w:val="007322F0"/>
    <w:rsid w:val="00732BB1"/>
    <w:rsid w:val="00733384"/>
    <w:rsid w:val="00733B88"/>
    <w:rsid w:val="007345A5"/>
    <w:rsid w:val="007350AA"/>
    <w:rsid w:val="0073530A"/>
    <w:rsid w:val="00735C7F"/>
    <w:rsid w:val="00735C83"/>
    <w:rsid w:val="00735F03"/>
    <w:rsid w:val="007368E2"/>
    <w:rsid w:val="007377F1"/>
    <w:rsid w:val="007379D3"/>
    <w:rsid w:val="00737A77"/>
    <w:rsid w:val="00740352"/>
    <w:rsid w:val="00741945"/>
    <w:rsid w:val="0074213F"/>
    <w:rsid w:val="00742E5A"/>
    <w:rsid w:val="00742EFE"/>
    <w:rsid w:val="0074318B"/>
    <w:rsid w:val="00743921"/>
    <w:rsid w:val="00744A05"/>
    <w:rsid w:val="00744A28"/>
    <w:rsid w:val="00744B8C"/>
    <w:rsid w:val="00744E65"/>
    <w:rsid w:val="00745803"/>
    <w:rsid w:val="00747839"/>
    <w:rsid w:val="00747B2D"/>
    <w:rsid w:val="00747C91"/>
    <w:rsid w:val="00750063"/>
    <w:rsid w:val="007500BD"/>
    <w:rsid w:val="0075138A"/>
    <w:rsid w:val="00751566"/>
    <w:rsid w:val="007516BF"/>
    <w:rsid w:val="00751777"/>
    <w:rsid w:val="0075195E"/>
    <w:rsid w:val="007530EF"/>
    <w:rsid w:val="00753E93"/>
    <w:rsid w:val="00754062"/>
    <w:rsid w:val="0075433E"/>
    <w:rsid w:val="0075483D"/>
    <w:rsid w:val="00755FC3"/>
    <w:rsid w:val="00756DBC"/>
    <w:rsid w:val="00757140"/>
    <w:rsid w:val="00760D7E"/>
    <w:rsid w:val="00761544"/>
    <w:rsid w:val="00761B9D"/>
    <w:rsid w:val="00762EBB"/>
    <w:rsid w:val="0076331E"/>
    <w:rsid w:val="00763610"/>
    <w:rsid w:val="00763A52"/>
    <w:rsid w:val="00763F33"/>
    <w:rsid w:val="00764254"/>
    <w:rsid w:val="00764646"/>
    <w:rsid w:val="00765656"/>
    <w:rsid w:val="0076571D"/>
    <w:rsid w:val="00765792"/>
    <w:rsid w:val="0076582D"/>
    <w:rsid w:val="007659AB"/>
    <w:rsid w:val="00767D76"/>
    <w:rsid w:val="00767EF6"/>
    <w:rsid w:val="0077078A"/>
    <w:rsid w:val="00770EBB"/>
    <w:rsid w:val="00771608"/>
    <w:rsid w:val="00771F44"/>
    <w:rsid w:val="00772568"/>
    <w:rsid w:val="00772792"/>
    <w:rsid w:val="00772E47"/>
    <w:rsid w:val="00772FF8"/>
    <w:rsid w:val="007733D8"/>
    <w:rsid w:val="007745B3"/>
    <w:rsid w:val="00774901"/>
    <w:rsid w:val="00774C2A"/>
    <w:rsid w:val="00775BB7"/>
    <w:rsid w:val="00775C16"/>
    <w:rsid w:val="00776CA5"/>
    <w:rsid w:val="00776EA8"/>
    <w:rsid w:val="0077731A"/>
    <w:rsid w:val="00782919"/>
    <w:rsid w:val="00782D5A"/>
    <w:rsid w:val="00783BEA"/>
    <w:rsid w:val="00784547"/>
    <w:rsid w:val="0078473F"/>
    <w:rsid w:val="00784CBD"/>
    <w:rsid w:val="007857B5"/>
    <w:rsid w:val="00785C87"/>
    <w:rsid w:val="00786C31"/>
    <w:rsid w:val="0078731A"/>
    <w:rsid w:val="00790E70"/>
    <w:rsid w:val="00790F7E"/>
    <w:rsid w:val="007914A6"/>
    <w:rsid w:val="00791AAC"/>
    <w:rsid w:val="007921A0"/>
    <w:rsid w:val="007922CB"/>
    <w:rsid w:val="00792D3D"/>
    <w:rsid w:val="00792EB7"/>
    <w:rsid w:val="00793D85"/>
    <w:rsid w:val="007940B8"/>
    <w:rsid w:val="00794689"/>
    <w:rsid w:val="00794E02"/>
    <w:rsid w:val="00795BD2"/>
    <w:rsid w:val="0079625A"/>
    <w:rsid w:val="00796AF3"/>
    <w:rsid w:val="0079746C"/>
    <w:rsid w:val="00797582"/>
    <w:rsid w:val="0079792C"/>
    <w:rsid w:val="00797A1B"/>
    <w:rsid w:val="00797DCE"/>
    <w:rsid w:val="007A0C9A"/>
    <w:rsid w:val="007A20C7"/>
    <w:rsid w:val="007A216C"/>
    <w:rsid w:val="007A34B7"/>
    <w:rsid w:val="007A4564"/>
    <w:rsid w:val="007A4F0E"/>
    <w:rsid w:val="007A565A"/>
    <w:rsid w:val="007A5878"/>
    <w:rsid w:val="007A66EA"/>
    <w:rsid w:val="007A713F"/>
    <w:rsid w:val="007A7663"/>
    <w:rsid w:val="007A7D56"/>
    <w:rsid w:val="007A7F3E"/>
    <w:rsid w:val="007B0045"/>
    <w:rsid w:val="007B04CB"/>
    <w:rsid w:val="007B1AF7"/>
    <w:rsid w:val="007B3858"/>
    <w:rsid w:val="007B4274"/>
    <w:rsid w:val="007B442C"/>
    <w:rsid w:val="007B4C9B"/>
    <w:rsid w:val="007B4F1C"/>
    <w:rsid w:val="007B4FBD"/>
    <w:rsid w:val="007B51A6"/>
    <w:rsid w:val="007B5438"/>
    <w:rsid w:val="007B6593"/>
    <w:rsid w:val="007B6CB6"/>
    <w:rsid w:val="007B6F36"/>
    <w:rsid w:val="007B7944"/>
    <w:rsid w:val="007C19AD"/>
    <w:rsid w:val="007C2645"/>
    <w:rsid w:val="007C26C7"/>
    <w:rsid w:val="007C2766"/>
    <w:rsid w:val="007C29F7"/>
    <w:rsid w:val="007C2A34"/>
    <w:rsid w:val="007C2BD9"/>
    <w:rsid w:val="007C36D7"/>
    <w:rsid w:val="007C3F36"/>
    <w:rsid w:val="007C46E5"/>
    <w:rsid w:val="007C569F"/>
    <w:rsid w:val="007C5F71"/>
    <w:rsid w:val="007C7445"/>
    <w:rsid w:val="007C7F41"/>
    <w:rsid w:val="007D06B9"/>
    <w:rsid w:val="007D0A48"/>
    <w:rsid w:val="007D1C03"/>
    <w:rsid w:val="007D3057"/>
    <w:rsid w:val="007D36D2"/>
    <w:rsid w:val="007D3CEF"/>
    <w:rsid w:val="007D3F89"/>
    <w:rsid w:val="007D51C2"/>
    <w:rsid w:val="007D6175"/>
    <w:rsid w:val="007D635C"/>
    <w:rsid w:val="007D67A4"/>
    <w:rsid w:val="007D699F"/>
    <w:rsid w:val="007D6B0A"/>
    <w:rsid w:val="007D72A5"/>
    <w:rsid w:val="007D7437"/>
    <w:rsid w:val="007D79C8"/>
    <w:rsid w:val="007E0058"/>
    <w:rsid w:val="007E00C9"/>
    <w:rsid w:val="007E0364"/>
    <w:rsid w:val="007E04DF"/>
    <w:rsid w:val="007E0893"/>
    <w:rsid w:val="007E09A8"/>
    <w:rsid w:val="007E0B29"/>
    <w:rsid w:val="007E0B7B"/>
    <w:rsid w:val="007E0BE6"/>
    <w:rsid w:val="007E205F"/>
    <w:rsid w:val="007E23C9"/>
    <w:rsid w:val="007E2AF6"/>
    <w:rsid w:val="007E2B3D"/>
    <w:rsid w:val="007E2F8E"/>
    <w:rsid w:val="007E3785"/>
    <w:rsid w:val="007E3D8D"/>
    <w:rsid w:val="007E3F24"/>
    <w:rsid w:val="007E58ED"/>
    <w:rsid w:val="007E5A4C"/>
    <w:rsid w:val="007E65C0"/>
    <w:rsid w:val="007E735A"/>
    <w:rsid w:val="007E7717"/>
    <w:rsid w:val="007E7A76"/>
    <w:rsid w:val="007F0608"/>
    <w:rsid w:val="007F07E7"/>
    <w:rsid w:val="007F21AE"/>
    <w:rsid w:val="007F22E3"/>
    <w:rsid w:val="007F236C"/>
    <w:rsid w:val="007F304C"/>
    <w:rsid w:val="007F4157"/>
    <w:rsid w:val="007F4210"/>
    <w:rsid w:val="007F4CCC"/>
    <w:rsid w:val="007F50B2"/>
    <w:rsid w:val="007F6270"/>
    <w:rsid w:val="007F7132"/>
    <w:rsid w:val="00801628"/>
    <w:rsid w:val="00801BE9"/>
    <w:rsid w:val="00801D9D"/>
    <w:rsid w:val="0080216D"/>
    <w:rsid w:val="0080378F"/>
    <w:rsid w:val="0080383F"/>
    <w:rsid w:val="00803E01"/>
    <w:rsid w:val="0080511D"/>
    <w:rsid w:val="00805FC9"/>
    <w:rsid w:val="0080612D"/>
    <w:rsid w:val="0080651B"/>
    <w:rsid w:val="00806B3A"/>
    <w:rsid w:val="00806D8D"/>
    <w:rsid w:val="00807337"/>
    <w:rsid w:val="00807709"/>
    <w:rsid w:val="00807886"/>
    <w:rsid w:val="00807C40"/>
    <w:rsid w:val="00810430"/>
    <w:rsid w:val="008108F1"/>
    <w:rsid w:val="00810CF4"/>
    <w:rsid w:val="00810E76"/>
    <w:rsid w:val="00812BA3"/>
    <w:rsid w:val="00813F0F"/>
    <w:rsid w:val="0081440F"/>
    <w:rsid w:val="008146CE"/>
    <w:rsid w:val="008168D4"/>
    <w:rsid w:val="008168FD"/>
    <w:rsid w:val="00816AA3"/>
    <w:rsid w:val="00816BEC"/>
    <w:rsid w:val="008170DE"/>
    <w:rsid w:val="008171E5"/>
    <w:rsid w:val="00817ADE"/>
    <w:rsid w:val="00820292"/>
    <w:rsid w:val="008204BF"/>
    <w:rsid w:val="00821D78"/>
    <w:rsid w:val="008230F7"/>
    <w:rsid w:val="00823D1F"/>
    <w:rsid w:val="0082484F"/>
    <w:rsid w:val="00825225"/>
    <w:rsid w:val="008254A8"/>
    <w:rsid w:val="008254BC"/>
    <w:rsid w:val="00825738"/>
    <w:rsid w:val="00825952"/>
    <w:rsid w:val="00826518"/>
    <w:rsid w:val="008268B3"/>
    <w:rsid w:val="00826E16"/>
    <w:rsid w:val="00827781"/>
    <w:rsid w:val="008277D1"/>
    <w:rsid w:val="00827915"/>
    <w:rsid w:val="008301CF"/>
    <w:rsid w:val="0083031B"/>
    <w:rsid w:val="00830684"/>
    <w:rsid w:val="00831160"/>
    <w:rsid w:val="0083168F"/>
    <w:rsid w:val="00831BDB"/>
    <w:rsid w:val="00831C83"/>
    <w:rsid w:val="00831F19"/>
    <w:rsid w:val="00831F3E"/>
    <w:rsid w:val="008321A2"/>
    <w:rsid w:val="00832240"/>
    <w:rsid w:val="0083224D"/>
    <w:rsid w:val="0083232F"/>
    <w:rsid w:val="00832A3E"/>
    <w:rsid w:val="008331A9"/>
    <w:rsid w:val="0083352F"/>
    <w:rsid w:val="008339F7"/>
    <w:rsid w:val="00834433"/>
    <w:rsid w:val="00836E48"/>
    <w:rsid w:val="0083784E"/>
    <w:rsid w:val="00840AE2"/>
    <w:rsid w:val="008410ED"/>
    <w:rsid w:val="00841308"/>
    <w:rsid w:val="00841B8A"/>
    <w:rsid w:val="008423EF"/>
    <w:rsid w:val="008424F9"/>
    <w:rsid w:val="00842927"/>
    <w:rsid w:val="00842B2E"/>
    <w:rsid w:val="00842BCC"/>
    <w:rsid w:val="00842C1B"/>
    <w:rsid w:val="00842D09"/>
    <w:rsid w:val="00842D1E"/>
    <w:rsid w:val="00843668"/>
    <w:rsid w:val="0084379D"/>
    <w:rsid w:val="008438B9"/>
    <w:rsid w:val="00844AB5"/>
    <w:rsid w:val="00844B82"/>
    <w:rsid w:val="00844F0E"/>
    <w:rsid w:val="008458E4"/>
    <w:rsid w:val="00845933"/>
    <w:rsid w:val="0084667B"/>
    <w:rsid w:val="00846B11"/>
    <w:rsid w:val="008471F1"/>
    <w:rsid w:val="00847A62"/>
    <w:rsid w:val="00847BE1"/>
    <w:rsid w:val="0085042D"/>
    <w:rsid w:val="0085080B"/>
    <w:rsid w:val="008508EC"/>
    <w:rsid w:val="008509B2"/>
    <w:rsid w:val="00850FBB"/>
    <w:rsid w:val="0085187E"/>
    <w:rsid w:val="008518A2"/>
    <w:rsid w:val="00851AAA"/>
    <w:rsid w:val="00851C24"/>
    <w:rsid w:val="00851CB7"/>
    <w:rsid w:val="00851F95"/>
    <w:rsid w:val="0085202F"/>
    <w:rsid w:val="00852E61"/>
    <w:rsid w:val="00852F6B"/>
    <w:rsid w:val="00852FAD"/>
    <w:rsid w:val="008536C7"/>
    <w:rsid w:val="008545F1"/>
    <w:rsid w:val="00854708"/>
    <w:rsid w:val="00855133"/>
    <w:rsid w:val="00855D5E"/>
    <w:rsid w:val="00855D67"/>
    <w:rsid w:val="008565D4"/>
    <w:rsid w:val="00856A4A"/>
    <w:rsid w:val="008570FD"/>
    <w:rsid w:val="0085793E"/>
    <w:rsid w:val="00860204"/>
    <w:rsid w:val="008615B0"/>
    <w:rsid w:val="00861A8B"/>
    <w:rsid w:val="0086235E"/>
    <w:rsid w:val="00862593"/>
    <w:rsid w:val="00862A63"/>
    <w:rsid w:val="0086317D"/>
    <w:rsid w:val="00863965"/>
    <w:rsid w:val="00863BD1"/>
    <w:rsid w:val="00864A3F"/>
    <w:rsid w:val="00864C2D"/>
    <w:rsid w:val="00864FF4"/>
    <w:rsid w:val="00865267"/>
    <w:rsid w:val="00866248"/>
    <w:rsid w:val="00866D60"/>
    <w:rsid w:val="00867062"/>
    <w:rsid w:val="008709B1"/>
    <w:rsid w:val="0087110D"/>
    <w:rsid w:val="00871472"/>
    <w:rsid w:val="00871CE2"/>
    <w:rsid w:val="008726BD"/>
    <w:rsid w:val="00873214"/>
    <w:rsid w:val="00873B8F"/>
    <w:rsid w:val="00874E8C"/>
    <w:rsid w:val="00875A1A"/>
    <w:rsid w:val="00875A80"/>
    <w:rsid w:val="00875AEA"/>
    <w:rsid w:val="00876577"/>
    <w:rsid w:val="00876D21"/>
    <w:rsid w:val="008770B8"/>
    <w:rsid w:val="0087784B"/>
    <w:rsid w:val="00877D7A"/>
    <w:rsid w:val="00881778"/>
    <w:rsid w:val="00881E36"/>
    <w:rsid w:val="00884443"/>
    <w:rsid w:val="00884450"/>
    <w:rsid w:val="008855BC"/>
    <w:rsid w:val="00885739"/>
    <w:rsid w:val="00885CC5"/>
    <w:rsid w:val="00887786"/>
    <w:rsid w:val="0088793B"/>
    <w:rsid w:val="008879E8"/>
    <w:rsid w:val="0089040A"/>
    <w:rsid w:val="00890EDF"/>
    <w:rsid w:val="00890F21"/>
    <w:rsid w:val="00891533"/>
    <w:rsid w:val="00891D9F"/>
    <w:rsid w:val="00892A98"/>
    <w:rsid w:val="00893538"/>
    <w:rsid w:val="0089387B"/>
    <w:rsid w:val="00893933"/>
    <w:rsid w:val="00894568"/>
    <w:rsid w:val="00894806"/>
    <w:rsid w:val="00895574"/>
    <w:rsid w:val="0089560E"/>
    <w:rsid w:val="008956CF"/>
    <w:rsid w:val="00895E64"/>
    <w:rsid w:val="00896922"/>
    <w:rsid w:val="008976A8"/>
    <w:rsid w:val="00897787"/>
    <w:rsid w:val="00897F4D"/>
    <w:rsid w:val="008A0C11"/>
    <w:rsid w:val="008A0E46"/>
    <w:rsid w:val="008A1A06"/>
    <w:rsid w:val="008A255D"/>
    <w:rsid w:val="008A27D2"/>
    <w:rsid w:val="008A295B"/>
    <w:rsid w:val="008A2D9B"/>
    <w:rsid w:val="008A40E1"/>
    <w:rsid w:val="008A4A01"/>
    <w:rsid w:val="008A518D"/>
    <w:rsid w:val="008A523D"/>
    <w:rsid w:val="008A57F8"/>
    <w:rsid w:val="008A5FC2"/>
    <w:rsid w:val="008A70C1"/>
    <w:rsid w:val="008B0031"/>
    <w:rsid w:val="008B06D8"/>
    <w:rsid w:val="008B0C36"/>
    <w:rsid w:val="008B4246"/>
    <w:rsid w:val="008B511A"/>
    <w:rsid w:val="008B60D4"/>
    <w:rsid w:val="008B706B"/>
    <w:rsid w:val="008C0356"/>
    <w:rsid w:val="008C0BE7"/>
    <w:rsid w:val="008C1A25"/>
    <w:rsid w:val="008C1A9A"/>
    <w:rsid w:val="008C1B1B"/>
    <w:rsid w:val="008C22BD"/>
    <w:rsid w:val="008C33DB"/>
    <w:rsid w:val="008C374C"/>
    <w:rsid w:val="008C3B0C"/>
    <w:rsid w:val="008C4F47"/>
    <w:rsid w:val="008C52BD"/>
    <w:rsid w:val="008C52CE"/>
    <w:rsid w:val="008C5B89"/>
    <w:rsid w:val="008C5C3E"/>
    <w:rsid w:val="008C6279"/>
    <w:rsid w:val="008C71CD"/>
    <w:rsid w:val="008C73BA"/>
    <w:rsid w:val="008C771D"/>
    <w:rsid w:val="008C78FD"/>
    <w:rsid w:val="008C7D3B"/>
    <w:rsid w:val="008D0719"/>
    <w:rsid w:val="008D0908"/>
    <w:rsid w:val="008D1280"/>
    <w:rsid w:val="008D1601"/>
    <w:rsid w:val="008D1EC2"/>
    <w:rsid w:val="008D2440"/>
    <w:rsid w:val="008D24A5"/>
    <w:rsid w:val="008D28A2"/>
    <w:rsid w:val="008D323B"/>
    <w:rsid w:val="008D3741"/>
    <w:rsid w:val="008D4409"/>
    <w:rsid w:val="008D53E3"/>
    <w:rsid w:val="008D5F4F"/>
    <w:rsid w:val="008D6E17"/>
    <w:rsid w:val="008D6FA1"/>
    <w:rsid w:val="008E0009"/>
    <w:rsid w:val="008E192B"/>
    <w:rsid w:val="008E1D70"/>
    <w:rsid w:val="008E2809"/>
    <w:rsid w:val="008E298B"/>
    <w:rsid w:val="008E3472"/>
    <w:rsid w:val="008E4A53"/>
    <w:rsid w:val="008E4D0B"/>
    <w:rsid w:val="008E4D3E"/>
    <w:rsid w:val="008E4DFD"/>
    <w:rsid w:val="008E5F32"/>
    <w:rsid w:val="008E61C1"/>
    <w:rsid w:val="008E6967"/>
    <w:rsid w:val="008E6A92"/>
    <w:rsid w:val="008E7122"/>
    <w:rsid w:val="008E7472"/>
    <w:rsid w:val="008E7984"/>
    <w:rsid w:val="008E7BB0"/>
    <w:rsid w:val="008F007F"/>
    <w:rsid w:val="008F04DA"/>
    <w:rsid w:val="008F1670"/>
    <w:rsid w:val="008F3004"/>
    <w:rsid w:val="008F4B86"/>
    <w:rsid w:val="008F529F"/>
    <w:rsid w:val="008F550D"/>
    <w:rsid w:val="008F5931"/>
    <w:rsid w:val="008F5C1B"/>
    <w:rsid w:val="008F5F91"/>
    <w:rsid w:val="008F6A00"/>
    <w:rsid w:val="008F6B5F"/>
    <w:rsid w:val="008F6D4E"/>
    <w:rsid w:val="008F7538"/>
    <w:rsid w:val="008F7FAB"/>
    <w:rsid w:val="0090004B"/>
    <w:rsid w:val="009011F8"/>
    <w:rsid w:val="00902851"/>
    <w:rsid w:val="00902BF5"/>
    <w:rsid w:val="00903096"/>
    <w:rsid w:val="0090314E"/>
    <w:rsid w:val="009066CF"/>
    <w:rsid w:val="009079FB"/>
    <w:rsid w:val="00907DE4"/>
    <w:rsid w:val="00910364"/>
    <w:rsid w:val="00910535"/>
    <w:rsid w:val="00910B06"/>
    <w:rsid w:val="00910B2F"/>
    <w:rsid w:val="00911D2B"/>
    <w:rsid w:val="009123A1"/>
    <w:rsid w:val="00912C9E"/>
    <w:rsid w:val="00912FAF"/>
    <w:rsid w:val="00913EB3"/>
    <w:rsid w:val="009144D4"/>
    <w:rsid w:val="00914723"/>
    <w:rsid w:val="00914A36"/>
    <w:rsid w:val="00915F74"/>
    <w:rsid w:val="00916570"/>
    <w:rsid w:val="0091675D"/>
    <w:rsid w:val="0091705A"/>
    <w:rsid w:val="0091734D"/>
    <w:rsid w:val="00917D58"/>
    <w:rsid w:val="009207F7"/>
    <w:rsid w:val="00920C97"/>
    <w:rsid w:val="009213BC"/>
    <w:rsid w:val="00922865"/>
    <w:rsid w:val="0092311F"/>
    <w:rsid w:val="009240F6"/>
    <w:rsid w:val="00924745"/>
    <w:rsid w:val="00924B21"/>
    <w:rsid w:val="00924EE1"/>
    <w:rsid w:val="00925D72"/>
    <w:rsid w:val="00926363"/>
    <w:rsid w:val="009300FB"/>
    <w:rsid w:val="0093066A"/>
    <w:rsid w:val="00930E62"/>
    <w:rsid w:val="00931064"/>
    <w:rsid w:val="0093118D"/>
    <w:rsid w:val="00931952"/>
    <w:rsid w:val="009323DA"/>
    <w:rsid w:val="009324A8"/>
    <w:rsid w:val="00933096"/>
    <w:rsid w:val="00933855"/>
    <w:rsid w:val="009343D0"/>
    <w:rsid w:val="00934711"/>
    <w:rsid w:val="00934D36"/>
    <w:rsid w:val="009352FA"/>
    <w:rsid w:val="00935D35"/>
    <w:rsid w:val="0093686A"/>
    <w:rsid w:val="00937C52"/>
    <w:rsid w:val="00937CBD"/>
    <w:rsid w:val="00937CEC"/>
    <w:rsid w:val="009407F4"/>
    <w:rsid w:val="00941DF4"/>
    <w:rsid w:val="00942642"/>
    <w:rsid w:val="00942BDF"/>
    <w:rsid w:val="0094303B"/>
    <w:rsid w:val="009436E2"/>
    <w:rsid w:val="00944071"/>
    <w:rsid w:val="009445F6"/>
    <w:rsid w:val="00945BF4"/>
    <w:rsid w:val="009461C9"/>
    <w:rsid w:val="009468B1"/>
    <w:rsid w:val="00946946"/>
    <w:rsid w:val="0094717C"/>
    <w:rsid w:val="00947DC2"/>
    <w:rsid w:val="00950481"/>
    <w:rsid w:val="00950DDC"/>
    <w:rsid w:val="00950E81"/>
    <w:rsid w:val="0095103B"/>
    <w:rsid w:val="009523BD"/>
    <w:rsid w:val="009523FF"/>
    <w:rsid w:val="00952D5D"/>
    <w:rsid w:val="009537F6"/>
    <w:rsid w:val="00954F9C"/>
    <w:rsid w:val="00956CA2"/>
    <w:rsid w:val="009571E0"/>
    <w:rsid w:val="0095779E"/>
    <w:rsid w:val="00960384"/>
    <w:rsid w:val="009620DF"/>
    <w:rsid w:val="009628DE"/>
    <w:rsid w:val="009634EF"/>
    <w:rsid w:val="0096358F"/>
    <w:rsid w:val="00964273"/>
    <w:rsid w:val="009649C6"/>
    <w:rsid w:val="00965C35"/>
    <w:rsid w:val="00966909"/>
    <w:rsid w:val="00966E93"/>
    <w:rsid w:val="009672CC"/>
    <w:rsid w:val="00970281"/>
    <w:rsid w:val="00970E39"/>
    <w:rsid w:val="009719F1"/>
    <w:rsid w:val="00974304"/>
    <w:rsid w:val="00975040"/>
    <w:rsid w:val="00975E25"/>
    <w:rsid w:val="00976E43"/>
    <w:rsid w:val="0097719B"/>
    <w:rsid w:val="00977980"/>
    <w:rsid w:val="00980C02"/>
    <w:rsid w:val="00982D40"/>
    <w:rsid w:val="0098300C"/>
    <w:rsid w:val="0098332A"/>
    <w:rsid w:val="0098393F"/>
    <w:rsid w:val="00983C25"/>
    <w:rsid w:val="009844CB"/>
    <w:rsid w:val="00984F4B"/>
    <w:rsid w:val="00984F87"/>
    <w:rsid w:val="00985B42"/>
    <w:rsid w:val="00987828"/>
    <w:rsid w:val="00990E21"/>
    <w:rsid w:val="009922A4"/>
    <w:rsid w:val="009927FF"/>
    <w:rsid w:val="00992E02"/>
    <w:rsid w:val="0099416A"/>
    <w:rsid w:val="00994EEC"/>
    <w:rsid w:val="00994FF0"/>
    <w:rsid w:val="009953B9"/>
    <w:rsid w:val="00995529"/>
    <w:rsid w:val="009957F3"/>
    <w:rsid w:val="009973A2"/>
    <w:rsid w:val="00997C54"/>
    <w:rsid w:val="00997FC6"/>
    <w:rsid w:val="009A17A4"/>
    <w:rsid w:val="009A18C2"/>
    <w:rsid w:val="009A1F97"/>
    <w:rsid w:val="009A3307"/>
    <w:rsid w:val="009A3333"/>
    <w:rsid w:val="009A334B"/>
    <w:rsid w:val="009A3A41"/>
    <w:rsid w:val="009A3A5B"/>
    <w:rsid w:val="009A3E59"/>
    <w:rsid w:val="009A3FEB"/>
    <w:rsid w:val="009A5526"/>
    <w:rsid w:val="009A66D6"/>
    <w:rsid w:val="009A7E35"/>
    <w:rsid w:val="009B027E"/>
    <w:rsid w:val="009B0FB0"/>
    <w:rsid w:val="009B11BA"/>
    <w:rsid w:val="009B131F"/>
    <w:rsid w:val="009B15C2"/>
    <w:rsid w:val="009B172A"/>
    <w:rsid w:val="009B218D"/>
    <w:rsid w:val="009B2947"/>
    <w:rsid w:val="009B2F94"/>
    <w:rsid w:val="009B30DD"/>
    <w:rsid w:val="009B38BE"/>
    <w:rsid w:val="009B4270"/>
    <w:rsid w:val="009B4FB9"/>
    <w:rsid w:val="009B50D3"/>
    <w:rsid w:val="009B62E0"/>
    <w:rsid w:val="009B6BF7"/>
    <w:rsid w:val="009B704B"/>
    <w:rsid w:val="009B7F52"/>
    <w:rsid w:val="009C02BC"/>
    <w:rsid w:val="009C0321"/>
    <w:rsid w:val="009C0E5E"/>
    <w:rsid w:val="009C1676"/>
    <w:rsid w:val="009C1AAA"/>
    <w:rsid w:val="009C1E6A"/>
    <w:rsid w:val="009C2C7E"/>
    <w:rsid w:val="009C2FC6"/>
    <w:rsid w:val="009C42D3"/>
    <w:rsid w:val="009C4D0C"/>
    <w:rsid w:val="009C5670"/>
    <w:rsid w:val="009C5DB1"/>
    <w:rsid w:val="009C5EB0"/>
    <w:rsid w:val="009C62B9"/>
    <w:rsid w:val="009C6410"/>
    <w:rsid w:val="009C6625"/>
    <w:rsid w:val="009C664D"/>
    <w:rsid w:val="009C674B"/>
    <w:rsid w:val="009C67E8"/>
    <w:rsid w:val="009C6904"/>
    <w:rsid w:val="009C6BE8"/>
    <w:rsid w:val="009C73CE"/>
    <w:rsid w:val="009C75BD"/>
    <w:rsid w:val="009C7BF1"/>
    <w:rsid w:val="009D032A"/>
    <w:rsid w:val="009D07C6"/>
    <w:rsid w:val="009D15AE"/>
    <w:rsid w:val="009D1AC1"/>
    <w:rsid w:val="009D1FB8"/>
    <w:rsid w:val="009D2439"/>
    <w:rsid w:val="009D37F2"/>
    <w:rsid w:val="009D4111"/>
    <w:rsid w:val="009D5814"/>
    <w:rsid w:val="009D5E1D"/>
    <w:rsid w:val="009D7A60"/>
    <w:rsid w:val="009D7B78"/>
    <w:rsid w:val="009E0025"/>
    <w:rsid w:val="009E0C4D"/>
    <w:rsid w:val="009E124B"/>
    <w:rsid w:val="009E17D1"/>
    <w:rsid w:val="009E2048"/>
    <w:rsid w:val="009E2315"/>
    <w:rsid w:val="009E2A6F"/>
    <w:rsid w:val="009E364F"/>
    <w:rsid w:val="009E4038"/>
    <w:rsid w:val="009E4218"/>
    <w:rsid w:val="009E4B00"/>
    <w:rsid w:val="009E4B13"/>
    <w:rsid w:val="009E4B45"/>
    <w:rsid w:val="009E4CFD"/>
    <w:rsid w:val="009E4F7F"/>
    <w:rsid w:val="009E5409"/>
    <w:rsid w:val="009E579D"/>
    <w:rsid w:val="009E61E2"/>
    <w:rsid w:val="009E7BA6"/>
    <w:rsid w:val="009F05DC"/>
    <w:rsid w:val="009F0969"/>
    <w:rsid w:val="009F1846"/>
    <w:rsid w:val="009F29CD"/>
    <w:rsid w:val="009F4B2B"/>
    <w:rsid w:val="009F4BD2"/>
    <w:rsid w:val="009F52E0"/>
    <w:rsid w:val="009F53CB"/>
    <w:rsid w:val="009F594F"/>
    <w:rsid w:val="009F5B60"/>
    <w:rsid w:val="009F5D4B"/>
    <w:rsid w:val="009F6514"/>
    <w:rsid w:val="009F6EB5"/>
    <w:rsid w:val="00A00590"/>
    <w:rsid w:val="00A00CDE"/>
    <w:rsid w:val="00A010D5"/>
    <w:rsid w:val="00A01372"/>
    <w:rsid w:val="00A016B7"/>
    <w:rsid w:val="00A0238A"/>
    <w:rsid w:val="00A0299F"/>
    <w:rsid w:val="00A029FF"/>
    <w:rsid w:val="00A02F3B"/>
    <w:rsid w:val="00A032BF"/>
    <w:rsid w:val="00A04276"/>
    <w:rsid w:val="00A043D8"/>
    <w:rsid w:val="00A04817"/>
    <w:rsid w:val="00A04B03"/>
    <w:rsid w:val="00A04C5F"/>
    <w:rsid w:val="00A04E5C"/>
    <w:rsid w:val="00A0610C"/>
    <w:rsid w:val="00A061F7"/>
    <w:rsid w:val="00A06C7B"/>
    <w:rsid w:val="00A07FA4"/>
    <w:rsid w:val="00A1116A"/>
    <w:rsid w:val="00A11DD6"/>
    <w:rsid w:val="00A120A9"/>
    <w:rsid w:val="00A12B81"/>
    <w:rsid w:val="00A12D9B"/>
    <w:rsid w:val="00A13068"/>
    <w:rsid w:val="00A13285"/>
    <w:rsid w:val="00A13C81"/>
    <w:rsid w:val="00A1455F"/>
    <w:rsid w:val="00A151B3"/>
    <w:rsid w:val="00A1533D"/>
    <w:rsid w:val="00A155D4"/>
    <w:rsid w:val="00A1735F"/>
    <w:rsid w:val="00A174E3"/>
    <w:rsid w:val="00A20076"/>
    <w:rsid w:val="00A20337"/>
    <w:rsid w:val="00A20672"/>
    <w:rsid w:val="00A20C82"/>
    <w:rsid w:val="00A212E2"/>
    <w:rsid w:val="00A21898"/>
    <w:rsid w:val="00A21958"/>
    <w:rsid w:val="00A21BA6"/>
    <w:rsid w:val="00A22253"/>
    <w:rsid w:val="00A23BD6"/>
    <w:rsid w:val="00A23E0D"/>
    <w:rsid w:val="00A24187"/>
    <w:rsid w:val="00A24539"/>
    <w:rsid w:val="00A24D41"/>
    <w:rsid w:val="00A24F54"/>
    <w:rsid w:val="00A253D3"/>
    <w:rsid w:val="00A256A7"/>
    <w:rsid w:val="00A25AAD"/>
    <w:rsid w:val="00A25D82"/>
    <w:rsid w:val="00A26149"/>
    <w:rsid w:val="00A2615D"/>
    <w:rsid w:val="00A26A61"/>
    <w:rsid w:val="00A279DD"/>
    <w:rsid w:val="00A3075A"/>
    <w:rsid w:val="00A30857"/>
    <w:rsid w:val="00A30A9F"/>
    <w:rsid w:val="00A3108D"/>
    <w:rsid w:val="00A323EF"/>
    <w:rsid w:val="00A32BE6"/>
    <w:rsid w:val="00A33289"/>
    <w:rsid w:val="00A33859"/>
    <w:rsid w:val="00A33B9D"/>
    <w:rsid w:val="00A346FD"/>
    <w:rsid w:val="00A34B2F"/>
    <w:rsid w:val="00A35614"/>
    <w:rsid w:val="00A35E47"/>
    <w:rsid w:val="00A3664C"/>
    <w:rsid w:val="00A3692C"/>
    <w:rsid w:val="00A36955"/>
    <w:rsid w:val="00A36989"/>
    <w:rsid w:val="00A37207"/>
    <w:rsid w:val="00A37472"/>
    <w:rsid w:val="00A37CB3"/>
    <w:rsid w:val="00A403F0"/>
    <w:rsid w:val="00A40E22"/>
    <w:rsid w:val="00A43411"/>
    <w:rsid w:val="00A4426C"/>
    <w:rsid w:val="00A44F96"/>
    <w:rsid w:val="00A45343"/>
    <w:rsid w:val="00A45577"/>
    <w:rsid w:val="00A461FE"/>
    <w:rsid w:val="00A4757F"/>
    <w:rsid w:val="00A478D3"/>
    <w:rsid w:val="00A50641"/>
    <w:rsid w:val="00A50FEA"/>
    <w:rsid w:val="00A5146B"/>
    <w:rsid w:val="00A51490"/>
    <w:rsid w:val="00A54121"/>
    <w:rsid w:val="00A542E8"/>
    <w:rsid w:val="00A559B9"/>
    <w:rsid w:val="00A563B8"/>
    <w:rsid w:val="00A565A8"/>
    <w:rsid w:val="00A56B1F"/>
    <w:rsid w:val="00A57208"/>
    <w:rsid w:val="00A5727A"/>
    <w:rsid w:val="00A575B3"/>
    <w:rsid w:val="00A5774F"/>
    <w:rsid w:val="00A577CA"/>
    <w:rsid w:val="00A57878"/>
    <w:rsid w:val="00A57CD9"/>
    <w:rsid w:val="00A616E7"/>
    <w:rsid w:val="00A62B45"/>
    <w:rsid w:val="00A62CE5"/>
    <w:rsid w:val="00A63181"/>
    <w:rsid w:val="00A63640"/>
    <w:rsid w:val="00A645AB"/>
    <w:rsid w:val="00A64660"/>
    <w:rsid w:val="00A64D49"/>
    <w:rsid w:val="00A6501F"/>
    <w:rsid w:val="00A651D1"/>
    <w:rsid w:val="00A66077"/>
    <w:rsid w:val="00A66423"/>
    <w:rsid w:val="00A666B8"/>
    <w:rsid w:val="00A6750D"/>
    <w:rsid w:val="00A67BF1"/>
    <w:rsid w:val="00A70BE3"/>
    <w:rsid w:val="00A71B96"/>
    <w:rsid w:val="00A729A2"/>
    <w:rsid w:val="00A72CFD"/>
    <w:rsid w:val="00A73A62"/>
    <w:rsid w:val="00A73B1E"/>
    <w:rsid w:val="00A744B8"/>
    <w:rsid w:val="00A74F8A"/>
    <w:rsid w:val="00A75415"/>
    <w:rsid w:val="00A75B2F"/>
    <w:rsid w:val="00A765E5"/>
    <w:rsid w:val="00A76860"/>
    <w:rsid w:val="00A76AF7"/>
    <w:rsid w:val="00A77224"/>
    <w:rsid w:val="00A77A2F"/>
    <w:rsid w:val="00A77D43"/>
    <w:rsid w:val="00A77ED4"/>
    <w:rsid w:val="00A80F2B"/>
    <w:rsid w:val="00A82129"/>
    <w:rsid w:val="00A823D0"/>
    <w:rsid w:val="00A82BCC"/>
    <w:rsid w:val="00A8301B"/>
    <w:rsid w:val="00A834E8"/>
    <w:rsid w:val="00A8393A"/>
    <w:rsid w:val="00A8425A"/>
    <w:rsid w:val="00A846FA"/>
    <w:rsid w:val="00A84D4F"/>
    <w:rsid w:val="00A8515F"/>
    <w:rsid w:val="00A85E2E"/>
    <w:rsid w:val="00A8750A"/>
    <w:rsid w:val="00A87964"/>
    <w:rsid w:val="00A903E5"/>
    <w:rsid w:val="00A9103C"/>
    <w:rsid w:val="00A91563"/>
    <w:rsid w:val="00A929EC"/>
    <w:rsid w:val="00A9342D"/>
    <w:rsid w:val="00A93B4A"/>
    <w:rsid w:val="00A955E8"/>
    <w:rsid w:val="00A95896"/>
    <w:rsid w:val="00A9593C"/>
    <w:rsid w:val="00A96800"/>
    <w:rsid w:val="00A9699E"/>
    <w:rsid w:val="00A969A7"/>
    <w:rsid w:val="00A96E0E"/>
    <w:rsid w:val="00A973F0"/>
    <w:rsid w:val="00A977CA"/>
    <w:rsid w:val="00A97C6B"/>
    <w:rsid w:val="00A97E26"/>
    <w:rsid w:val="00AA0934"/>
    <w:rsid w:val="00AA147D"/>
    <w:rsid w:val="00AA2E06"/>
    <w:rsid w:val="00AA6172"/>
    <w:rsid w:val="00AA64FE"/>
    <w:rsid w:val="00AA661B"/>
    <w:rsid w:val="00AA6E31"/>
    <w:rsid w:val="00AA734A"/>
    <w:rsid w:val="00AA780C"/>
    <w:rsid w:val="00AA7CD2"/>
    <w:rsid w:val="00AB03D2"/>
    <w:rsid w:val="00AB0B53"/>
    <w:rsid w:val="00AB0D80"/>
    <w:rsid w:val="00AB16BA"/>
    <w:rsid w:val="00AB1725"/>
    <w:rsid w:val="00AB23D3"/>
    <w:rsid w:val="00AB280C"/>
    <w:rsid w:val="00AB2818"/>
    <w:rsid w:val="00AB2B41"/>
    <w:rsid w:val="00AB2DC5"/>
    <w:rsid w:val="00AB521F"/>
    <w:rsid w:val="00AB5E58"/>
    <w:rsid w:val="00AB5FC7"/>
    <w:rsid w:val="00AB62FB"/>
    <w:rsid w:val="00AB63DF"/>
    <w:rsid w:val="00AB66ED"/>
    <w:rsid w:val="00AB6B4F"/>
    <w:rsid w:val="00AC035E"/>
    <w:rsid w:val="00AC0492"/>
    <w:rsid w:val="00AC0810"/>
    <w:rsid w:val="00AC1050"/>
    <w:rsid w:val="00AC130C"/>
    <w:rsid w:val="00AC188D"/>
    <w:rsid w:val="00AC1C1F"/>
    <w:rsid w:val="00AC49DA"/>
    <w:rsid w:val="00AC552D"/>
    <w:rsid w:val="00AC571F"/>
    <w:rsid w:val="00AC6917"/>
    <w:rsid w:val="00AC6C24"/>
    <w:rsid w:val="00AD0612"/>
    <w:rsid w:val="00AD09F6"/>
    <w:rsid w:val="00AD0F77"/>
    <w:rsid w:val="00AD1661"/>
    <w:rsid w:val="00AD18A7"/>
    <w:rsid w:val="00AD1F28"/>
    <w:rsid w:val="00AD2544"/>
    <w:rsid w:val="00AD2970"/>
    <w:rsid w:val="00AD32C4"/>
    <w:rsid w:val="00AD350C"/>
    <w:rsid w:val="00AD55A9"/>
    <w:rsid w:val="00AD5A8B"/>
    <w:rsid w:val="00AD5D11"/>
    <w:rsid w:val="00AD6BA1"/>
    <w:rsid w:val="00AD6E6C"/>
    <w:rsid w:val="00AD757A"/>
    <w:rsid w:val="00AD79CE"/>
    <w:rsid w:val="00AD7C19"/>
    <w:rsid w:val="00AE0358"/>
    <w:rsid w:val="00AE04E5"/>
    <w:rsid w:val="00AE0EDA"/>
    <w:rsid w:val="00AE1BA3"/>
    <w:rsid w:val="00AE1E37"/>
    <w:rsid w:val="00AE1FAD"/>
    <w:rsid w:val="00AE240C"/>
    <w:rsid w:val="00AE2AA6"/>
    <w:rsid w:val="00AE3074"/>
    <w:rsid w:val="00AE30FA"/>
    <w:rsid w:val="00AE36F3"/>
    <w:rsid w:val="00AE39BD"/>
    <w:rsid w:val="00AE3B28"/>
    <w:rsid w:val="00AE4015"/>
    <w:rsid w:val="00AE4DBE"/>
    <w:rsid w:val="00AE5192"/>
    <w:rsid w:val="00AE5425"/>
    <w:rsid w:val="00AE5ABB"/>
    <w:rsid w:val="00AE65C6"/>
    <w:rsid w:val="00AE669E"/>
    <w:rsid w:val="00AE67D3"/>
    <w:rsid w:val="00AE7136"/>
    <w:rsid w:val="00AE7B10"/>
    <w:rsid w:val="00AE7EC2"/>
    <w:rsid w:val="00AF038D"/>
    <w:rsid w:val="00AF078A"/>
    <w:rsid w:val="00AF1BB5"/>
    <w:rsid w:val="00AF1EED"/>
    <w:rsid w:val="00AF25CB"/>
    <w:rsid w:val="00AF2813"/>
    <w:rsid w:val="00AF361A"/>
    <w:rsid w:val="00AF3799"/>
    <w:rsid w:val="00AF3982"/>
    <w:rsid w:val="00AF46AE"/>
    <w:rsid w:val="00AF5D1E"/>
    <w:rsid w:val="00AF6C8C"/>
    <w:rsid w:val="00B0023F"/>
    <w:rsid w:val="00B00503"/>
    <w:rsid w:val="00B01C1C"/>
    <w:rsid w:val="00B02287"/>
    <w:rsid w:val="00B023C4"/>
    <w:rsid w:val="00B0240D"/>
    <w:rsid w:val="00B03FA5"/>
    <w:rsid w:val="00B0477D"/>
    <w:rsid w:val="00B04895"/>
    <w:rsid w:val="00B06E29"/>
    <w:rsid w:val="00B0722B"/>
    <w:rsid w:val="00B07EAC"/>
    <w:rsid w:val="00B100B3"/>
    <w:rsid w:val="00B100DB"/>
    <w:rsid w:val="00B1096C"/>
    <w:rsid w:val="00B10D34"/>
    <w:rsid w:val="00B1194D"/>
    <w:rsid w:val="00B1225F"/>
    <w:rsid w:val="00B12A52"/>
    <w:rsid w:val="00B12D39"/>
    <w:rsid w:val="00B12FB7"/>
    <w:rsid w:val="00B13100"/>
    <w:rsid w:val="00B1348A"/>
    <w:rsid w:val="00B13ACA"/>
    <w:rsid w:val="00B1496D"/>
    <w:rsid w:val="00B1530A"/>
    <w:rsid w:val="00B15C1D"/>
    <w:rsid w:val="00B16641"/>
    <w:rsid w:val="00B16F2C"/>
    <w:rsid w:val="00B1752D"/>
    <w:rsid w:val="00B2085C"/>
    <w:rsid w:val="00B21302"/>
    <w:rsid w:val="00B21332"/>
    <w:rsid w:val="00B21F28"/>
    <w:rsid w:val="00B223FF"/>
    <w:rsid w:val="00B23022"/>
    <w:rsid w:val="00B23263"/>
    <w:rsid w:val="00B234D2"/>
    <w:rsid w:val="00B235C6"/>
    <w:rsid w:val="00B2369D"/>
    <w:rsid w:val="00B238AC"/>
    <w:rsid w:val="00B24DAD"/>
    <w:rsid w:val="00B24E33"/>
    <w:rsid w:val="00B25121"/>
    <w:rsid w:val="00B25246"/>
    <w:rsid w:val="00B25540"/>
    <w:rsid w:val="00B2570C"/>
    <w:rsid w:val="00B25943"/>
    <w:rsid w:val="00B2650A"/>
    <w:rsid w:val="00B265BC"/>
    <w:rsid w:val="00B26956"/>
    <w:rsid w:val="00B26C88"/>
    <w:rsid w:val="00B26CE0"/>
    <w:rsid w:val="00B27A8D"/>
    <w:rsid w:val="00B27C85"/>
    <w:rsid w:val="00B31117"/>
    <w:rsid w:val="00B3199D"/>
    <w:rsid w:val="00B31ACF"/>
    <w:rsid w:val="00B32793"/>
    <w:rsid w:val="00B32DB6"/>
    <w:rsid w:val="00B32FC0"/>
    <w:rsid w:val="00B33036"/>
    <w:rsid w:val="00B33EC8"/>
    <w:rsid w:val="00B34966"/>
    <w:rsid w:val="00B34C33"/>
    <w:rsid w:val="00B34DE8"/>
    <w:rsid w:val="00B352B8"/>
    <w:rsid w:val="00B35324"/>
    <w:rsid w:val="00B354D9"/>
    <w:rsid w:val="00B35DBF"/>
    <w:rsid w:val="00B36687"/>
    <w:rsid w:val="00B369E7"/>
    <w:rsid w:val="00B40D6F"/>
    <w:rsid w:val="00B434BF"/>
    <w:rsid w:val="00B436D8"/>
    <w:rsid w:val="00B43F70"/>
    <w:rsid w:val="00B447B6"/>
    <w:rsid w:val="00B448DA"/>
    <w:rsid w:val="00B4576C"/>
    <w:rsid w:val="00B457B9"/>
    <w:rsid w:val="00B465FE"/>
    <w:rsid w:val="00B4733B"/>
    <w:rsid w:val="00B474FE"/>
    <w:rsid w:val="00B475A7"/>
    <w:rsid w:val="00B47D9A"/>
    <w:rsid w:val="00B529C9"/>
    <w:rsid w:val="00B52B12"/>
    <w:rsid w:val="00B54587"/>
    <w:rsid w:val="00B54930"/>
    <w:rsid w:val="00B55143"/>
    <w:rsid w:val="00B55BAA"/>
    <w:rsid w:val="00B55D18"/>
    <w:rsid w:val="00B55EA1"/>
    <w:rsid w:val="00B571ED"/>
    <w:rsid w:val="00B57938"/>
    <w:rsid w:val="00B60631"/>
    <w:rsid w:val="00B62164"/>
    <w:rsid w:val="00B63F45"/>
    <w:rsid w:val="00B6547B"/>
    <w:rsid w:val="00B66059"/>
    <w:rsid w:val="00B6673C"/>
    <w:rsid w:val="00B67ACA"/>
    <w:rsid w:val="00B67F88"/>
    <w:rsid w:val="00B72B2F"/>
    <w:rsid w:val="00B733BA"/>
    <w:rsid w:val="00B74F7B"/>
    <w:rsid w:val="00B762B1"/>
    <w:rsid w:val="00B76499"/>
    <w:rsid w:val="00B76FCE"/>
    <w:rsid w:val="00B771F7"/>
    <w:rsid w:val="00B77720"/>
    <w:rsid w:val="00B80A03"/>
    <w:rsid w:val="00B80D5C"/>
    <w:rsid w:val="00B8159A"/>
    <w:rsid w:val="00B829A8"/>
    <w:rsid w:val="00B836F9"/>
    <w:rsid w:val="00B83D62"/>
    <w:rsid w:val="00B84BF9"/>
    <w:rsid w:val="00B84D43"/>
    <w:rsid w:val="00B852A8"/>
    <w:rsid w:val="00B854E8"/>
    <w:rsid w:val="00B85E01"/>
    <w:rsid w:val="00B860D6"/>
    <w:rsid w:val="00B864F8"/>
    <w:rsid w:val="00B86CB4"/>
    <w:rsid w:val="00B8732C"/>
    <w:rsid w:val="00B8742D"/>
    <w:rsid w:val="00B87EC5"/>
    <w:rsid w:val="00B90B43"/>
    <w:rsid w:val="00B913F6"/>
    <w:rsid w:val="00B9341E"/>
    <w:rsid w:val="00B93CAB"/>
    <w:rsid w:val="00B93EBC"/>
    <w:rsid w:val="00B94A15"/>
    <w:rsid w:val="00B94F6C"/>
    <w:rsid w:val="00B96518"/>
    <w:rsid w:val="00B96A3F"/>
    <w:rsid w:val="00B96C28"/>
    <w:rsid w:val="00B96C65"/>
    <w:rsid w:val="00BA00B5"/>
    <w:rsid w:val="00BA0170"/>
    <w:rsid w:val="00BA0952"/>
    <w:rsid w:val="00BA20B5"/>
    <w:rsid w:val="00BA2AC6"/>
    <w:rsid w:val="00BA2AE8"/>
    <w:rsid w:val="00BA4D9D"/>
    <w:rsid w:val="00BA4E6E"/>
    <w:rsid w:val="00BA5730"/>
    <w:rsid w:val="00BA59FD"/>
    <w:rsid w:val="00BA5CE2"/>
    <w:rsid w:val="00BA5F1E"/>
    <w:rsid w:val="00BA70AC"/>
    <w:rsid w:val="00BA70EB"/>
    <w:rsid w:val="00BA79F7"/>
    <w:rsid w:val="00BA7F31"/>
    <w:rsid w:val="00BB0632"/>
    <w:rsid w:val="00BB10E0"/>
    <w:rsid w:val="00BB1B70"/>
    <w:rsid w:val="00BB1C92"/>
    <w:rsid w:val="00BB2406"/>
    <w:rsid w:val="00BB273A"/>
    <w:rsid w:val="00BB3128"/>
    <w:rsid w:val="00BB3919"/>
    <w:rsid w:val="00BB3C88"/>
    <w:rsid w:val="00BB3CE8"/>
    <w:rsid w:val="00BB4AF1"/>
    <w:rsid w:val="00BB5E03"/>
    <w:rsid w:val="00BB73D9"/>
    <w:rsid w:val="00BC09FF"/>
    <w:rsid w:val="00BC18CF"/>
    <w:rsid w:val="00BC2138"/>
    <w:rsid w:val="00BC455C"/>
    <w:rsid w:val="00BC45D8"/>
    <w:rsid w:val="00BC500F"/>
    <w:rsid w:val="00BC509C"/>
    <w:rsid w:val="00BC5124"/>
    <w:rsid w:val="00BC53F8"/>
    <w:rsid w:val="00BC5401"/>
    <w:rsid w:val="00BC631C"/>
    <w:rsid w:val="00BC673D"/>
    <w:rsid w:val="00BC7E3A"/>
    <w:rsid w:val="00BD1089"/>
    <w:rsid w:val="00BD1E2B"/>
    <w:rsid w:val="00BD1F95"/>
    <w:rsid w:val="00BD2A15"/>
    <w:rsid w:val="00BD3397"/>
    <w:rsid w:val="00BD3C57"/>
    <w:rsid w:val="00BD44D6"/>
    <w:rsid w:val="00BD4A99"/>
    <w:rsid w:val="00BD502D"/>
    <w:rsid w:val="00BD523C"/>
    <w:rsid w:val="00BD639C"/>
    <w:rsid w:val="00BD63AA"/>
    <w:rsid w:val="00BD6A1E"/>
    <w:rsid w:val="00BD73E0"/>
    <w:rsid w:val="00BD7410"/>
    <w:rsid w:val="00BD77AA"/>
    <w:rsid w:val="00BE013E"/>
    <w:rsid w:val="00BE1B21"/>
    <w:rsid w:val="00BE1F0D"/>
    <w:rsid w:val="00BE2BAF"/>
    <w:rsid w:val="00BE2F83"/>
    <w:rsid w:val="00BE3EF3"/>
    <w:rsid w:val="00BE4DD8"/>
    <w:rsid w:val="00BE5416"/>
    <w:rsid w:val="00BE5B9D"/>
    <w:rsid w:val="00BE5FFA"/>
    <w:rsid w:val="00BE68F6"/>
    <w:rsid w:val="00BF0775"/>
    <w:rsid w:val="00BF1A66"/>
    <w:rsid w:val="00BF1F22"/>
    <w:rsid w:val="00BF4027"/>
    <w:rsid w:val="00BF4146"/>
    <w:rsid w:val="00BF4EBC"/>
    <w:rsid w:val="00BF5D96"/>
    <w:rsid w:val="00BF6F82"/>
    <w:rsid w:val="00BF6FF5"/>
    <w:rsid w:val="00BF76AE"/>
    <w:rsid w:val="00BF7B01"/>
    <w:rsid w:val="00BF7DF4"/>
    <w:rsid w:val="00BF7F1E"/>
    <w:rsid w:val="00C0041A"/>
    <w:rsid w:val="00C00758"/>
    <w:rsid w:val="00C01F2B"/>
    <w:rsid w:val="00C021B2"/>
    <w:rsid w:val="00C038CA"/>
    <w:rsid w:val="00C03DB7"/>
    <w:rsid w:val="00C044D2"/>
    <w:rsid w:val="00C051F1"/>
    <w:rsid w:val="00C05852"/>
    <w:rsid w:val="00C066C6"/>
    <w:rsid w:val="00C07185"/>
    <w:rsid w:val="00C07419"/>
    <w:rsid w:val="00C10ADF"/>
    <w:rsid w:val="00C10B40"/>
    <w:rsid w:val="00C11D71"/>
    <w:rsid w:val="00C143D0"/>
    <w:rsid w:val="00C14546"/>
    <w:rsid w:val="00C147A0"/>
    <w:rsid w:val="00C15024"/>
    <w:rsid w:val="00C160DE"/>
    <w:rsid w:val="00C170FF"/>
    <w:rsid w:val="00C20283"/>
    <w:rsid w:val="00C203B6"/>
    <w:rsid w:val="00C203F5"/>
    <w:rsid w:val="00C222CA"/>
    <w:rsid w:val="00C22E51"/>
    <w:rsid w:val="00C2494D"/>
    <w:rsid w:val="00C24FC8"/>
    <w:rsid w:val="00C25490"/>
    <w:rsid w:val="00C25963"/>
    <w:rsid w:val="00C25A26"/>
    <w:rsid w:val="00C26678"/>
    <w:rsid w:val="00C2793D"/>
    <w:rsid w:val="00C27B1D"/>
    <w:rsid w:val="00C27C90"/>
    <w:rsid w:val="00C32397"/>
    <w:rsid w:val="00C3281F"/>
    <w:rsid w:val="00C32A22"/>
    <w:rsid w:val="00C33408"/>
    <w:rsid w:val="00C33699"/>
    <w:rsid w:val="00C3375D"/>
    <w:rsid w:val="00C33890"/>
    <w:rsid w:val="00C33CB9"/>
    <w:rsid w:val="00C34342"/>
    <w:rsid w:val="00C3497F"/>
    <w:rsid w:val="00C351AD"/>
    <w:rsid w:val="00C3527F"/>
    <w:rsid w:val="00C364DA"/>
    <w:rsid w:val="00C36815"/>
    <w:rsid w:val="00C36C69"/>
    <w:rsid w:val="00C36FE3"/>
    <w:rsid w:val="00C370BC"/>
    <w:rsid w:val="00C40472"/>
    <w:rsid w:val="00C421AB"/>
    <w:rsid w:val="00C422F5"/>
    <w:rsid w:val="00C42CF3"/>
    <w:rsid w:val="00C4360E"/>
    <w:rsid w:val="00C43647"/>
    <w:rsid w:val="00C43E36"/>
    <w:rsid w:val="00C45194"/>
    <w:rsid w:val="00C45EB6"/>
    <w:rsid w:val="00C46D18"/>
    <w:rsid w:val="00C4752F"/>
    <w:rsid w:val="00C47B1F"/>
    <w:rsid w:val="00C505A3"/>
    <w:rsid w:val="00C5094F"/>
    <w:rsid w:val="00C50EEE"/>
    <w:rsid w:val="00C51E6A"/>
    <w:rsid w:val="00C51E94"/>
    <w:rsid w:val="00C52B4C"/>
    <w:rsid w:val="00C533A0"/>
    <w:rsid w:val="00C53816"/>
    <w:rsid w:val="00C54997"/>
    <w:rsid w:val="00C55448"/>
    <w:rsid w:val="00C55710"/>
    <w:rsid w:val="00C55AFF"/>
    <w:rsid w:val="00C57272"/>
    <w:rsid w:val="00C60120"/>
    <w:rsid w:val="00C60F34"/>
    <w:rsid w:val="00C61B09"/>
    <w:rsid w:val="00C62140"/>
    <w:rsid w:val="00C62446"/>
    <w:rsid w:val="00C63C1B"/>
    <w:rsid w:val="00C63C23"/>
    <w:rsid w:val="00C70577"/>
    <w:rsid w:val="00C711CE"/>
    <w:rsid w:val="00C71E2C"/>
    <w:rsid w:val="00C72210"/>
    <w:rsid w:val="00C72686"/>
    <w:rsid w:val="00C72931"/>
    <w:rsid w:val="00C7304C"/>
    <w:rsid w:val="00C733ED"/>
    <w:rsid w:val="00C74088"/>
    <w:rsid w:val="00C740DE"/>
    <w:rsid w:val="00C7457C"/>
    <w:rsid w:val="00C75DAC"/>
    <w:rsid w:val="00C76513"/>
    <w:rsid w:val="00C765F1"/>
    <w:rsid w:val="00C772A5"/>
    <w:rsid w:val="00C77899"/>
    <w:rsid w:val="00C77B2D"/>
    <w:rsid w:val="00C77D6C"/>
    <w:rsid w:val="00C805CE"/>
    <w:rsid w:val="00C81A02"/>
    <w:rsid w:val="00C826E4"/>
    <w:rsid w:val="00C826EF"/>
    <w:rsid w:val="00C82914"/>
    <w:rsid w:val="00C829A2"/>
    <w:rsid w:val="00C82BC9"/>
    <w:rsid w:val="00C82CFB"/>
    <w:rsid w:val="00C82FF7"/>
    <w:rsid w:val="00C838BA"/>
    <w:rsid w:val="00C84023"/>
    <w:rsid w:val="00C84265"/>
    <w:rsid w:val="00C84457"/>
    <w:rsid w:val="00C85A71"/>
    <w:rsid w:val="00C85CB2"/>
    <w:rsid w:val="00C86178"/>
    <w:rsid w:val="00C86579"/>
    <w:rsid w:val="00C86795"/>
    <w:rsid w:val="00C8718E"/>
    <w:rsid w:val="00C871F0"/>
    <w:rsid w:val="00C8733F"/>
    <w:rsid w:val="00C8796F"/>
    <w:rsid w:val="00C87D5E"/>
    <w:rsid w:val="00C915C2"/>
    <w:rsid w:val="00C91B19"/>
    <w:rsid w:val="00C91F1C"/>
    <w:rsid w:val="00C92DE5"/>
    <w:rsid w:val="00C9356A"/>
    <w:rsid w:val="00C9440B"/>
    <w:rsid w:val="00C9455E"/>
    <w:rsid w:val="00C94FF0"/>
    <w:rsid w:val="00C959D5"/>
    <w:rsid w:val="00C96147"/>
    <w:rsid w:val="00C97108"/>
    <w:rsid w:val="00C972FB"/>
    <w:rsid w:val="00CA1384"/>
    <w:rsid w:val="00CA14EC"/>
    <w:rsid w:val="00CA1C01"/>
    <w:rsid w:val="00CA29E9"/>
    <w:rsid w:val="00CA337F"/>
    <w:rsid w:val="00CA36CB"/>
    <w:rsid w:val="00CA3A05"/>
    <w:rsid w:val="00CA4615"/>
    <w:rsid w:val="00CA482D"/>
    <w:rsid w:val="00CA66AA"/>
    <w:rsid w:val="00CA6AF3"/>
    <w:rsid w:val="00CA6B30"/>
    <w:rsid w:val="00CA6B3C"/>
    <w:rsid w:val="00CA77A1"/>
    <w:rsid w:val="00CA7DBA"/>
    <w:rsid w:val="00CB1295"/>
    <w:rsid w:val="00CB14D6"/>
    <w:rsid w:val="00CB28F4"/>
    <w:rsid w:val="00CB3D02"/>
    <w:rsid w:val="00CB43D3"/>
    <w:rsid w:val="00CB4C1A"/>
    <w:rsid w:val="00CB5A35"/>
    <w:rsid w:val="00CB5EE7"/>
    <w:rsid w:val="00CB6FD6"/>
    <w:rsid w:val="00CB7666"/>
    <w:rsid w:val="00CC08F4"/>
    <w:rsid w:val="00CC0E6F"/>
    <w:rsid w:val="00CC0FB3"/>
    <w:rsid w:val="00CC1A22"/>
    <w:rsid w:val="00CC2161"/>
    <w:rsid w:val="00CC2E2C"/>
    <w:rsid w:val="00CC3BAE"/>
    <w:rsid w:val="00CC45A5"/>
    <w:rsid w:val="00CC486E"/>
    <w:rsid w:val="00CC5ADB"/>
    <w:rsid w:val="00CC5EC1"/>
    <w:rsid w:val="00CC5FFB"/>
    <w:rsid w:val="00CC6227"/>
    <w:rsid w:val="00CC751B"/>
    <w:rsid w:val="00CD01AC"/>
    <w:rsid w:val="00CD0951"/>
    <w:rsid w:val="00CD0AC7"/>
    <w:rsid w:val="00CD0B58"/>
    <w:rsid w:val="00CD150F"/>
    <w:rsid w:val="00CD2353"/>
    <w:rsid w:val="00CD2E05"/>
    <w:rsid w:val="00CD4284"/>
    <w:rsid w:val="00CD49E6"/>
    <w:rsid w:val="00CD5032"/>
    <w:rsid w:val="00CD542B"/>
    <w:rsid w:val="00CD59E2"/>
    <w:rsid w:val="00CD5AA7"/>
    <w:rsid w:val="00CD606D"/>
    <w:rsid w:val="00CD6428"/>
    <w:rsid w:val="00CD72E3"/>
    <w:rsid w:val="00CD7539"/>
    <w:rsid w:val="00CE0424"/>
    <w:rsid w:val="00CE170E"/>
    <w:rsid w:val="00CE21EE"/>
    <w:rsid w:val="00CE26C9"/>
    <w:rsid w:val="00CE2D16"/>
    <w:rsid w:val="00CE2FCB"/>
    <w:rsid w:val="00CE42A6"/>
    <w:rsid w:val="00CE5193"/>
    <w:rsid w:val="00CE5B1C"/>
    <w:rsid w:val="00CE5FD0"/>
    <w:rsid w:val="00CE6873"/>
    <w:rsid w:val="00CE72ED"/>
    <w:rsid w:val="00CE7A09"/>
    <w:rsid w:val="00CE7EDC"/>
    <w:rsid w:val="00CF053F"/>
    <w:rsid w:val="00CF0C55"/>
    <w:rsid w:val="00CF0FD5"/>
    <w:rsid w:val="00CF1B15"/>
    <w:rsid w:val="00CF1D61"/>
    <w:rsid w:val="00CF21D9"/>
    <w:rsid w:val="00CF2254"/>
    <w:rsid w:val="00CF235C"/>
    <w:rsid w:val="00CF2AFA"/>
    <w:rsid w:val="00CF3236"/>
    <w:rsid w:val="00CF3D48"/>
    <w:rsid w:val="00CF4856"/>
    <w:rsid w:val="00CF4A75"/>
    <w:rsid w:val="00CF54AB"/>
    <w:rsid w:val="00CF5828"/>
    <w:rsid w:val="00CF6FCE"/>
    <w:rsid w:val="00CF719A"/>
    <w:rsid w:val="00CF7A85"/>
    <w:rsid w:val="00CF7C5B"/>
    <w:rsid w:val="00D0148E"/>
    <w:rsid w:val="00D018E7"/>
    <w:rsid w:val="00D01F10"/>
    <w:rsid w:val="00D01F36"/>
    <w:rsid w:val="00D02D95"/>
    <w:rsid w:val="00D02DB6"/>
    <w:rsid w:val="00D0359D"/>
    <w:rsid w:val="00D0484D"/>
    <w:rsid w:val="00D04E89"/>
    <w:rsid w:val="00D05466"/>
    <w:rsid w:val="00D05CD3"/>
    <w:rsid w:val="00D05F82"/>
    <w:rsid w:val="00D06808"/>
    <w:rsid w:val="00D0716C"/>
    <w:rsid w:val="00D073E8"/>
    <w:rsid w:val="00D0789D"/>
    <w:rsid w:val="00D107FE"/>
    <w:rsid w:val="00D108FA"/>
    <w:rsid w:val="00D10BB0"/>
    <w:rsid w:val="00D11065"/>
    <w:rsid w:val="00D112F5"/>
    <w:rsid w:val="00D11713"/>
    <w:rsid w:val="00D11AA4"/>
    <w:rsid w:val="00D12BB2"/>
    <w:rsid w:val="00D12C02"/>
    <w:rsid w:val="00D13FF1"/>
    <w:rsid w:val="00D14394"/>
    <w:rsid w:val="00D15159"/>
    <w:rsid w:val="00D15479"/>
    <w:rsid w:val="00D16A65"/>
    <w:rsid w:val="00D2161F"/>
    <w:rsid w:val="00D21DCA"/>
    <w:rsid w:val="00D221F9"/>
    <w:rsid w:val="00D235F4"/>
    <w:rsid w:val="00D238BF"/>
    <w:rsid w:val="00D23E97"/>
    <w:rsid w:val="00D2507D"/>
    <w:rsid w:val="00D250EC"/>
    <w:rsid w:val="00D25289"/>
    <w:rsid w:val="00D255A2"/>
    <w:rsid w:val="00D27D73"/>
    <w:rsid w:val="00D27F6D"/>
    <w:rsid w:val="00D32065"/>
    <w:rsid w:val="00D320FD"/>
    <w:rsid w:val="00D329F5"/>
    <w:rsid w:val="00D32D45"/>
    <w:rsid w:val="00D33692"/>
    <w:rsid w:val="00D33BB5"/>
    <w:rsid w:val="00D33EE2"/>
    <w:rsid w:val="00D33FCE"/>
    <w:rsid w:val="00D3453B"/>
    <w:rsid w:val="00D34D94"/>
    <w:rsid w:val="00D34E9A"/>
    <w:rsid w:val="00D35630"/>
    <w:rsid w:val="00D35818"/>
    <w:rsid w:val="00D35BFA"/>
    <w:rsid w:val="00D36949"/>
    <w:rsid w:val="00D374C5"/>
    <w:rsid w:val="00D377C4"/>
    <w:rsid w:val="00D406EB"/>
    <w:rsid w:val="00D416B9"/>
    <w:rsid w:val="00D41777"/>
    <w:rsid w:val="00D41D61"/>
    <w:rsid w:val="00D41EBC"/>
    <w:rsid w:val="00D43020"/>
    <w:rsid w:val="00D437CB"/>
    <w:rsid w:val="00D4470B"/>
    <w:rsid w:val="00D4497A"/>
    <w:rsid w:val="00D44CD2"/>
    <w:rsid w:val="00D44CF5"/>
    <w:rsid w:val="00D45609"/>
    <w:rsid w:val="00D45674"/>
    <w:rsid w:val="00D477AD"/>
    <w:rsid w:val="00D47DAF"/>
    <w:rsid w:val="00D50121"/>
    <w:rsid w:val="00D5029D"/>
    <w:rsid w:val="00D5082A"/>
    <w:rsid w:val="00D5099A"/>
    <w:rsid w:val="00D51707"/>
    <w:rsid w:val="00D51B0D"/>
    <w:rsid w:val="00D5312B"/>
    <w:rsid w:val="00D53234"/>
    <w:rsid w:val="00D5333C"/>
    <w:rsid w:val="00D53A83"/>
    <w:rsid w:val="00D542AA"/>
    <w:rsid w:val="00D54465"/>
    <w:rsid w:val="00D54CA6"/>
    <w:rsid w:val="00D54EA3"/>
    <w:rsid w:val="00D554D2"/>
    <w:rsid w:val="00D5688A"/>
    <w:rsid w:val="00D56AB2"/>
    <w:rsid w:val="00D60AAE"/>
    <w:rsid w:val="00D629E0"/>
    <w:rsid w:val="00D63132"/>
    <w:rsid w:val="00D63691"/>
    <w:rsid w:val="00D63F99"/>
    <w:rsid w:val="00D64D98"/>
    <w:rsid w:val="00D651EB"/>
    <w:rsid w:val="00D656BB"/>
    <w:rsid w:val="00D70137"/>
    <w:rsid w:val="00D701D4"/>
    <w:rsid w:val="00D711F0"/>
    <w:rsid w:val="00D71684"/>
    <w:rsid w:val="00D71ABE"/>
    <w:rsid w:val="00D726AF"/>
    <w:rsid w:val="00D73131"/>
    <w:rsid w:val="00D735CF"/>
    <w:rsid w:val="00D73BA7"/>
    <w:rsid w:val="00D73BB9"/>
    <w:rsid w:val="00D73C69"/>
    <w:rsid w:val="00D74165"/>
    <w:rsid w:val="00D74A54"/>
    <w:rsid w:val="00D74AC6"/>
    <w:rsid w:val="00D74AF1"/>
    <w:rsid w:val="00D74DEC"/>
    <w:rsid w:val="00D75044"/>
    <w:rsid w:val="00D75490"/>
    <w:rsid w:val="00D7555C"/>
    <w:rsid w:val="00D76695"/>
    <w:rsid w:val="00D76D08"/>
    <w:rsid w:val="00D770BD"/>
    <w:rsid w:val="00D778F6"/>
    <w:rsid w:val="00D80117"/>
    <w:rsid w:val="00D8035E"/>
    <w:rsid w:val="00D8059B"/>
    <w:rsid w:val="00D817F9"/>
    <w:rsid w:val="00D83A8D"/>
    <w:rsid w:val="00D855BF"/>
    <w:rsid w:val="00D85A32"/>
    <w:rsid w:val="00D860B5"/>
    <w:rsid w:val="00D8652E"/>
    <w:rsid w:val="00D87A58"/>
    <w:rsid w:val="00D9083B"/>
    <w:rsid w:val="00D90AD3"/>
    <w:rsid w:val="00D90F50"/>
    <w:rsid w:val="00D91829"/>
    <w:rsid w:val="00D92225"/>
    <w:rsid w:val="00D92657"/>
    <w:rsid w:val="00D92C1C"/>
    <w:rsid w:val="00D931DB"/>
    <w:rsid w:val="00D93354"/>
    <w:rsid w:val="00D9357F"/>
    <w:rsid w:val="00D9455C"/>
    <w:rsid w:val="00D94E32"/>
    <w:rsid w:val="00D95078"/>
    <w:rsid w:val="00D95876"/>
    <w:rsid w:val="00D95F99"/>
    <w:rsid w:val="00D9626E"/>
    <w:rsid w:val="00D96885"/>
    <w:rsid w:val="00D969FC"/>
    <w:rsid w:val="00D97038"/>
    <w:rsid w:val="00D9763E"/>
    <w:rsid w:val="00D978F0"/>
    <w:rsid w:val="00D979B4"/>
    <w:rsid w:val="00D97DA2"/>
    <w:rsid w:val="00D97EA6"/>
    <w:rsid w:val="00DA02D6"/>
    <w:rsid w:val="00DA0A16"/>
    <w:rsid w:val="00DA11B5"/>
    <w:rsid w:val="00DA19DD"/>
    <w:rsid w:val="00DA1E3A"/>
    <w:rsid w:val="00DA2606"/>
    <w:rsid w:val="00DA31AC"/>
    <w:rsid w:val="00DA3254"/>
    <w:rsid w:val="00DA3D7B"/>
    <w:rsid w:val="00DA423B"/>
    <w:rsid w:val="00DA470B"/>
    <w:rsid w:val="00DA4C80"/>
    <w:rsid w:val="00DA557F"/>
    <w:rsid w:val="00DA6075"/>
    <w:rsid w:val="00DA6DCC"/>
    <w:rsid w:val="00DA7772"/>
    <w:rsid w:val="00DB1D6C"/>
    <w:rsid w:val="00DB2490"/>
    <w:rsid w:val="00DB33CC"/>
    <w:rsid w:val="00DB37E4"/>
    <w:rsid w:val="00DB53BE"/>
    <w:rsid w:val="00DB55B5"/>
    <w:rsid w:val="00DB62FF"/>
    <w:rsid w:val="00DB636E"/>
    <w:rsid w:val="00DB71B3"/>
    <w:rsid w:val="00DC08DC"/>
    <w:rsid w:val="00DC0F2A"/>
    <w:rsid w:val="00DC200E"/>
    <w:rsid w:val="00DC26E6"/>
    <w:rsid w:val="00DC2913"/>
    <w:rsid w:val="00DC2978"/>
    <w:rsid w:val="00DC30C2"/>
    <w:rsid w:val="00DC32B7"/>
    <w:rsid w:val="00DC3383"/>
    <w:rsid w:val="00DC389D"/>
    <w:rsid w:val="00DC3D3E"/>
    <w:rsid w:val="00DC4007"/>
    <w:rsid w:val="00DC4D1E"/>
    <w:rsid w:val="00DC5419"/>
    <w:rsid w:val="00DC5BEB"/>
    <w:rsid w:val="00DC5DB8"/>
    <w:rsid w:val="00DC67F4"/>
    <w:rsid w:val="00DD38B0"/>
    <w:rsid w:val="00DD3E67"/>
    <w:rsid w:val="00DD58DF"/>
    <w:rsid w:val="00DD682C"/>
    <w:rsid w:val="00DD7996"/>
    <w:rsid w:val="00DE19C2"/>
    <w:rsid w:val="00DE2764"/>
    <w:rsid w:val="00DE3279"/>
    <w:rsid w:val="00DE411A"/>
    <w:rsid w:val="00DE41FE"/>
    <w:rsid w:val="00DE420C"/>
    <w:rsid w:val="00DE46FC"/>
    <w:rsid w:val="00DE528C"/>
    <w:rsid w:val="00DE5727"/>
    <w:rsid w:val="00DE667B"/>
    <w:rsid w:val="00DE7DFC"/>
    <w:rsid w:val="00DF08E9"/>
    <w:rsid w:val="00DF131D"/>
    <w:rsid w:val="00DF15B1"/>
    <w:rsid w:val="00DF1D45"/>
    <w:rsid w:val="00DF22E6"/>
    <w:rsid w:val="00DF2354"/>
    <w:rsid w:val="00DF23E0"/>
    <w:rsid w:val="00DF258B"/>
    <w:rsid w:val="00DF2E81"/>
    <w:rsid w:val="00DF54F5"/>
    <w:rsid w:val="00DF6DBE"/>
    <w:rsid w:val="00DF72E3"/>
    <w:rsid w:val="00DF7305"/>
    <w:rsid w:val="00DF7875"/>
    <w:rsid w:val="00DF7E16"/>
    <w:rsid w:val="00DF7EF9"/>
    <w:rsid w:val="00E00F63"/>
    <w:rsid w:val="00E01B63"/>
    <w:rsid w:val="00E021EB"/>
    <w:rsid w:val="00E024AB"/>
    <w:rsid w:val="00E02CAF"/>
    <w:rsid w:val="00E0317E"/>
    <w:rsid w:val="00E0367B"/>
    <w:rsid w:val="00E03AB8"/>
    <w:rsid w:val="00E03F36"/>
    <w:rsid w:val="00E04FAC"/>
    <w:rsid w:val="00E0500C"/>
    <w:rsid w:val="00E05420"/>
    <w:rsid w:val="00E0569C"/>
    <w:rsid w:val="00E06450"/>
    <w:rsid w:val="00E065D8"/>
    <w:rsid w:val="00E073D6"/>
    <w:rsid w:val="00E075DD"/>
    <w:rsid w:val="00E0798B"/>
    <w:rsid w:val="00E07B3A"/>
    <w:rsid w:val="00E10232"/>
    <w:rsid w:val="00E104C8"/>
    <w:rsid w:val="00E10604"/>
    <w:rsid w:val="00E10D36"/>
    <w:rsid w:val="00E10ED2"/>
    <w:rsid w:val="00E11494"/>
    <w:rsid w:val="00E11BBB"/>
    <w:rsid w:val="00E11F51"/>
    <w:rsid w:val="00E136FF"/>
    <w:rsid w:val="00E13E4F"/>
    <w:rsid w:val="00E141A5"/>
    <w:rsid w:val="00E142A9"/>
    <w:rsid w:val="00E14AD6"/>
    <w:rsid w:val="00E15093"/>
    <w:rsid w:val="00E152B3"/>
    <w:rsid w:val="00E15388"/>
    <w:rsid w:val="00E156C5"/>
    <w:rsid w:val="00E156D4"/>
    <w:rsid w:val="00E166DE"/>
    <w:rsid w:val="00E16B17"/>
    <w:rsid w:val="00E17969"/>
    <w:rsid w:val="00E17B42"/>
    <w:rsid w:val="00E17B95"/>
    <w:rsid w:val="00E203C1"/>
    <w:rsid w:val="00E21B28"/>
    <w:rsid w:val="00E2346B"/>
    <w:rsid w:val="00E2361F"/>
    <w:rsid w:val="00E239F2"/>
    <w:rsid w:val="00E242CD"/>
    <w:rsid w:val="00E244F0"/>
    <w:rsid w:val="00E24ADB"/>
    <w:rsid w:val="00E2525E"/>
    <w:rsid w:val="00E255AF"/>
    <w:rsid w:val="00E25680"/>
    <w:rsid w:val="00E26B3A"/>
    <w:rsid w:val="00E26CB7"/>
    <w:rsid w:val="00E26F90"/>
    <w:rsid w:val="00E277F2"/>
    <w:rsid w:val="00E30195"/>
    <w:rsid w:val="00E31F82"/>
    <w:rsid w:val="00E323FA"/>
    <w:rsid w:val="00E331A1"/>
    <w:rsid w:val="00E33382"/>
    <w:rsid w:val="00E339A8"/>
    <w:rsid w:val="00E33F79"/>
    <w:rsid w:val="00E34D34"/>
    <w:rsid w:val="00E3555A"/>
    <w:rsid w:val="00E35980"/>
    <w:rsid w:val="00E361F8"/>
    <w:rsid w:val="00E36636"/>
    <w:rsid w:val="00E378F1"/>
    <w:rsid w:val="00E37935"/>
    <w:rsid w:val="00E379D6"/>
    <w:rsid w:val="00E37DD8"/>
    <w:rsid w:val="00E37F47"/>
    <w:rsid w:val="00E40E98"/>
    <w:rsid w:val="00E421C6"/>
    <w:rsid w:val="00E423B8"/>
    <w:rsid w:val="00E42949"/>
    <w:rsid w:val="00E42F3A"/>
    <w:rsid w:val="00E43495"/>
    <w:rsid w:val="00E43E10"/>
    <w:rsid w:val="00E4425A"/>
    <w:rsid w:val="00E443D4"/>
    <w:rsid w:val="00E44719"/>
    <w:rsid w:val="00E45020"/>
    <w:rsid w:val="00E45947"/>
    <w:rsid w:val="00E46FD6"/>
    <w:rsid w:val="00E47057"/>
    <w:rsid w:val="00E47349"/>
    <w:rsid w:val="00E4766D"/>
    <w:rsid w:val="00E47C59"/>
    <w:rsid w:val="00E50988"/>
    <w:rsid w:val="00E50F37"/>
    <w:rsid w:val="00E50F6E"/>
    <w:rsid w:val="00E51423"/>
    <w:rsid w:val="00E524DE"/>
    <w:rsid w:val="00E534CD"/>
    <w:rsid w:val="00E53DE8"/>
    <w:rsid w:val="00E5421C"/>
    <w:rsid w:val="00E54236"/>
    <w:rsid w:val="00E54873"/>
    <w:rsid w:val="00E54CB4"/>
    <w:rsid w:val="00E56BF1"/>
    <w:rsid w:val="00E576BB"/>
    <w:rsid w:val="00E57BFD"/>
    <w:rsid w:val="00E6086D"/>
    <w:rsid w:val="00E60C88"/>
    <w:rsid w:val="00E60E4A"/>
    <w:rsid w:val="00E60FC2"/>
    <w:rsid w:val="00E61277"/>
    <w:rsid w:val="00E61AB2"/>
    <w:rsid w:val="00E61BA8"/>
    <w:rsid w:val="00E61D8E"/>
    <w:rsid w:val="00E62D52"/>
    <w:rsid w:val="00E63899"/>
    <w:rsid w:val="00E63C9E"/>
    <w:rsid w:val="00E64090"/>
    <w:rsid w:val="00E6420E"/>
    <w:rsid w:val="00E65009"/>
    <w:rsid w:val="00E650DE"/>
    <w:rsid w:val="00E65DD5"/>
    <w:rsid w:val="00E666DC"/>
    <w:rsid w:val="00E67462"/>
    <w:rsid w:val="00E674CC"/>
    <w:rsid w:val="00E675B7"/>
    <w:rsid w:val="00E6794F"/>
    <w:rsid w:val="00E67AA3"/>
    <w:rsid w:val="00E71200"/>
    <w:rsid w:val="00E718EB"/>
    <w:rsid w:val="00E72525"/>
    <w:rsid w:val="00E72CE4"/>
    <w:rsid w:val="00E72D9C"/>
    <w:rsid w:val="00E73815"/>
    <w:rsid w:val="00E73CFA"/>
    <w:rsid w:val="00E74568"/>
    <w:rsid w:val="00E75193"/>
    <w:rsid w:val="00E752D6"/>
    <w:rsid w:val="00E75CFC"/>
    <w:rsid w:val="00E76138"/>
    <w:rsid w:val="00E7660B"/>
    <w:rsid w:val="00E769AB"/>
    <w:rsid w:val="00E77A42"/>
    <w:rsid w:val="00E77A65"/>
    <w:rsid w:val="00E77EB3"/>
    <w:rsid w:val="00E80016"/>
    <w:rsid w:val="00E804BB"/>
    <w:rsid w:val="00E807B4"/>
    <w:rsid w:val="00E81283"/>
    <w:rsid w:val="00E81820"/>
    <w:rsid w:val="00E81B5C"/>
    <w:rsid w:val="00E827AC"/>
    <w:rsid w:val="00E82900"/>
    <w:rsid w:val="00E834D0"/>
    <w:rsid w:val="00E838A1"/>
    <w:rsid w:val="00E83F53"/>
    <w:rsid w:val="00E84409"/>
    <w:rsid w:val="00E8475E"/>
    <w:rsid w:val="00E84DAC"/>
    <w:rsid w:val="00E865CB"/>
    <w:rsid w:val="00E86CB1"/>
    <w:rsid w:val="00E87556"/>
    <w:rsid w:val="00E9041A"/>
    <w:rsid w:val="00E90F38"/>
    <w:rsid w:val="00E91023"/>
    <w:rsid w:val="00E91447"/>
    <w:rsid w:val="00E91904"/>
    <w:rsid w:val="00E91E06"/>
    <w:rsid w:val="00E92361"/>
    <w:rsid w:val="00E92961"/>
    <w:rsid w:val="00E938D5"/>
    <w:rsid w:val="00E93F4A"/>
    <w:rsid w:val="00E95C9D"/>
    <w:rsid w:val="00E95F58"/>
    <w:rsid w:val="00E95F92"/>
    <w:rsid w:val="00E966AC"/>
    <w:rsid w:val="00E96DEA"/>
    <w:rsid w:val="00E972D1"/>
    <w:rsid w:val="00EA166A"/>
    <w:rsid w:val="00EA2237"/>
    <w:rsid w:val="00EA233B"/>
    <w:rsid w:val="00EA3391"/>
    <w:rsid w:val="00EA37A6"/>
    <w:rsid w:val="00EA382B"/>
    <w:rsid w:val="00EA453A"/>
    <w:rsid w:val="00EA4775"/>
    <w:rsid w:val="00EA4F8D"/>
    <w:rsid w:val="00EA626B"/>
    <w:rsid w:val="00EA6A6E"/>
    <w:rsid w:val="00EA75FC"/>
    <w:rsid w:val="00EA779C"/>
    <w:rsid w:val="00EB03A0"/>
    <w:rsid w:val="00EB0B61"/>
    <w:rsid w:val="00EB133C"/>
    <w:rsid w:val="00EB3C21"/>
    <w:rsid w:val="00EB48C9"/>
    <w:rsid w:val="00EB52DC"/>
    <w:rsid w:val="00EB61F5"/>
    <w:rsid w:val="00EB621F"/>
    <w:rsid w:val="00EB6EC3"/>
    <w:rsid w:val="00EB7C12"/>
    <w:rsid w:val="00EC02CA"/>
    <w:rsid w:val="00EC045F"/>
    <w:rsid w:val="00EC2436"/>
    <w:rsid w:val="00EC37C0"/>
    <w:rsid w:val="00EC4D8F"/>
    <w:rsid w:val="00EC4F7E"/>
    <w:rsid w:val="00EC57EB"/>
    <w:rsid w:val="00EC693E"/>
    <w:rsid w:val="00EC69D6"/>
    <w:rsid w:val="00EC774A"/>
    <w:rsid w:val="00EC79CE"/>
    <w:rsid w:val="00EC7C58"/>
    <w:rsid w:val="00ED0433"/>
    <w:rsid w:val="00ED0644"/>
    <w:rsid w:val="00ED09EE"/>
    <w:rsid w:val="00ED0E8D"/>
    <w:rsid w:val="00ED0EAE"/>
    <w:rsid w:val="00ED0FBC"/>
    <w:rsid w:val="00ED15DA"/>
    <w:rsid w:val="00ED190B"/>
    <w:rsid w:val="00ED20DE"/>
    <w:rsid w:val="00ED262E"/>
    <w:rsid w:val="00ED2895"/>
    <w:rsid w:val="00ED295B"/>
    <w:rsid w:val="00ED3DC0"/>
    <w:rsid w:val="00ED46EB"/>
    <w:rsid w:val="00ED471C"/>
    <w:rsid w:val="00ED48EC"/>
    <w:rsid w:val="00ED4C84"/>
    <w:rsid w:val="00ED4CEE"/>
    <w:rsid w:val="00ED5520"/>
    <w:rsid w:val="00ED6007"/>
    <w:rsid w:val="00ED68C8"/>
    <w:rsid w:val="00ED69D4"/>
    <w:rsid w:val="00ED747C"/>
    <w:rsid w:val="00ED74B8"/>
    <w:rsid w:val="00ED7770"/>
    <w:rsid w:val="00ED7C89"/>
    <w:rsid w:val="00EE0015"/>
    <w:rsid w:val="00EE00F6"/>
    <w:rsid w:val="00EE111C"/>
    <w:rsid w:val="00EE14FE"/>
    <w:rsid w:val="00EE1C39"/>
    <w:rsid w:val="00EE2194"/>
    <w:rsid w:val="00EE267D"/>
    <w:rsid w:val="00EE29BE"/>
    <w:rsid w:val="00EE2E64"/>
    <w:rsid w:val="00EE3697"/>
    <w:rsid w:val="00EE3897"/>
    <w:rsid w:val="00EE41B5"/>
    <w:rsid w:val="00EE4DD7"/>
    <w:rsid w:val="00EE5CEF"/>
    <w:rsid w:val="00EE63D6"/>
    <w:rsid w:val="00EE67C0"/>
    <w:rsid w:val="00EE6B93"/>
    <w:rsid w:val="00EF00F1"/>
    <w:rsid w:val="00EF01D8"/>
    <w:rsid w:val="00EF0C8A"/>
    <w:rsid w:val="00EF12B5"/>
    <w:rsid w:val="00EF1C55"/>
    <w:rsid w:val="00EF22F7"/>
    <w:rsid w:val="00EF2653"/>
    <w:rsid w:val="00EF2873"/>
    <w:rsid w:val="00EF4B62"/>
    <w:rsid w:val="00EF4DE4"/>
    <w:rsid w:val="00EF67B4"/>
    <w:rsid w:val="00EF68AB"/>
    <w:rsid w:val="00EF7315"/>
    <w:rsid w:val="00EF761C"/>
    <w:rsid w:val="00EF7A50"/>
    <w:rsid w:val="00F003F5"/>
    <w:rsid w:val="00F00C81"/>
    <w:rsid w:val="00F00F10"/>
    <w:rsid w:val="00F025AA"/>
    <w:rsid w:val="00F029F2"/>
    <w:rsid w:val="00F02A3E"/>
    <w:rsid w:val="00F02EC4"/>
    <w:rsid w:val="00F02FB5"/>
    <w:rsid w:val="00F037F6"/>
    <w:rsid w:val="00F048CC"/>
    <w:rsid w:val="00F049B8"/>
    <w:rsid w:val="00F04E9F"/>
    <w:rsid w:val="00F05107"/>
    <w:rsid w:val="00F0609D"/>
    <w:rsid w:val="00F062DA"/>
    <w:rsid w:val="00F0650F"/>
    <w:rsid w:val="00F06F6F"/>
    <w:rsid w:val="00F06FE5"/>
    <w:rsid w:val="00F07374"/>
    <w:rsid w:val="00F07BAF"/>
    <w:rsid w:val="00F102B5"/>
    <w:rsid w:val="00F10EE5"/>
    <w:rsid w:val="00F11B94"/>
    <w:rsid w:val="00F11C51"/>
    <w:rsid w:val="00F11DFC"/>
    <w:rsid w:val="00F1204E"/>
    <w:rsid w:val="00F12091"/>
    <w:rsid w:val="00F127D1"/>
    <w:rsid w:val="00F12975"/>
    <w:rsid w:val="00F12E06"/>
    <w:rsid w:val="00F12FC3"/>
    <w:rsid w:val="00F13295"/>
    <w:rsid w:val="00F13C48"/>
    <w:rsid w:val="00F13D29"/>
    <w:rsid w:val="00F14B8C"/>
    <w:rsid w:val="00F14F74"/>
    <w:rsid w:val="00F151AB"/>
    <w:rsid w:val="00F15350"/>
    <w:rsid w:val="00F15A89"/>
    <w:rsid w:val="00F15BAC"/>
    <w:rsid w:val="00F15CCA"/>
    <w:rsid w:val="00F200CD"/>
    <w:rsid w:val="00F212A2"/>
    <w:rsid w:val="00F21503"/>
    <w:rsid w:val="00F22A72"/>
    <w:rsid w:val="00F24440"/>
    <w:rsid w:val="00F2494E"/>
    <w:rsid w:val="00F24C28"/>
    <w:rsid w:val="00F2597B"/>
    <w:rsid w:val="00F25FFF"/>
    <w:rsid w:val="00F27194"/>
    <w:rsid w:val="00F300E9"/>
    <w:rsid w:val="00F3111D"/>
    <w:rsid w:val="00F318A4"/>
    <w:rsid w:val="00F32705"/>
    <w:rsid w:val="00F32D05"/>
    <w:rsid w:val="00F334C8"/>
    <w:rsid w:val="00F33674"/>
    <w:rsid w:val="00F34123"/>
    <w:rsid w:val="00F3446F"/>
    <w:rsid w:val="00F34E78"/>
    <w:rsid w:val="00F34FCA"/>
    <w:rsid w:val="00F35F65"/>
    <w:rsid w:val="00F36AC3"/>
    <w:rsid w:val="00F37158"/>
    <w:rsid w:val="00F379CA"/>
    <w:rsid w:val="00F37AF8"/>
    <w:rsid w:val="00F404CE"/>
    <w:rsid w:val="00F41BD7"/>
    <w:rsid w:val="00F41FB1"/>
    <w:rsid w:val="00F43988"/>
    <w:rsid w:val="00F43C36"/>
    <w:rsid w:val="00F4417D"/>
    <w:rsid w:val="00F44835"/>
    <w:rsid w:val="00F450A2"/>
    <w:rsid w:val="00F45F6D"/>
    <w:rsid w:val="00F465BA"/>
    <w:rsid w:val="00F46BFE"/>
    <w:rsid w:val="00F46F1C"/>
    <w:rsid w:val="00F47494"/>
    <w:rsid w:val="00F4786E"/>
    <w:rsid w:val="00F50663"/>
    <w:rsid w:val="00F512F8"/>
    <w:rsid w:val="00F51D0D"/>
    <w:rsid w:val="00F51DD4"/>
    <w:rsid w:val="00F523E9"/>
    <w:rsid w:val="00F52796"/>
    <w:rsid w:val="00F52B5C"/>
    <w:rsid w:val="00F5307A"/>
    <w:rsid w:val="00F53228"/>
    <w:rsid w:val="00F5419A"/>
    <w:rsid w:val="00F545D9"/>
    <w:rsid w:val="00F546D0"/>
    <w:rsid w:val="00F54FD2"/>
    <w:rsid w:val="00F5623E"/>
    <w:rsid w:val="00F56667"/>
    <w:rsid w:val="00F5676D"/>
    <w:rsid w:val="00F569AC"/>
    <w:rsid w:val="00F56C0B"/>
    <w:rsid w:val="00F57D2E"/>
    <w:rsid w:val="00F57EAC"/>
    <w:rsid w:val="00F57F37"/>
    <w:rsid w:val="00F60AC8"/>
    <w:rsid w:val="00F60DC6"/>
    <w:rsid w:val="00F61592"/>
    <w:rsid w:val="00F61845"/>
    <w:rsid w:val="00F6192F"/>
    <w:rsid w:val="00F61EB4"/>
    <w:rsid w:val="00F62AE5"/>
    <w:rsid w:val="00F63026"/>
    <w:rsid w:val="00F6303A"/>
    <w:rsid w:val="00F635F7"/>
    <w:rsid w:val="00F6375F"/>
    <w:rsid w:val="00F64297"/>
    <w:rsid w:val="00F64E50"/>
    <w:rsid w:val="00F665DD"/>
    <w:rsid w:val="00F66EB4"/>
    <w:rsid w:val="00F7028D"/>
    <w:rsid w:val="00F7039C"/>
    <w:rsid w:val="00F70719"/>
    <w:rsid w:val="00F70966"/>
    <w:rsid w:val="00F711CB"/>
    <w:rsid w:val="00F71798"/>
    <w:rsid w:val="00F71FE0"/>
    <w:rsid w:val="00F72AA9"/>
    <w:rsid w:val="00F72E37"/>
    <w:rsid w:val="00F7367A"/>
    <w:rsid w:val="00F747EA"/>
    <w:rsid w:val="00F74CCF"/>
    <w:rsid w:val="00F753E4"/>
    <w:rsid w:val="00F76245"/>
    <w:rsid w:val="00F762EB"/>
    <w:rsid w:val="00F80856"/>
    <w:rsid w:val="00F80AB5"/>
    <w:rsid w:val="00F8155F"/>
    <w:rsid w:val="00F81D92"/>
    <w:rsid w:val="00F82979"/>
    <w:rsid w:val="00F83049"/>
    <w:rsid w:val="00F83287"/>
    <w:rsid w:val="00F835C8"/>
    <w:rsid w:val="00F83AD5"/>
    <w:rsid w:val="00F8556F"/>
    <w:rsid w:val="00F85690"/>
    <w:rsid w:val="00F87198"/>
    <w:rsid w:val="00F8754A"/>
    <w:rsid w:val="00F9013B"/>
    <w:rsid w:val="00F91BEA"/>
    <w:rsid w:val="00F92780"/>
    <w:rsid w:val="00F92E6C"/>
    <w:rsid w:val="00F92F5F"/>
    <w:rsid w:val="00F930C5"/>
    <w:rsid w:val="00F9395C"/>
    <w:rsid w:val="00F9563D"/>
    <w:rsid w:val="00F9694A"/>
    <w:rsid w:val="00FA155C"/>
    <w:rsid w:val="00FA171E"/>
    <w:rsid w:val="00FA1B01"/>
    <w:rsid w:val="00FA1FB4"/>
    <w:rsid w:val="00FA33C6"/>
    <w:rsid w:val="00FA3B4B"/>
    <w:rsid w:val="00FA3DA0"/>
    <w:rsid w:val="00FA42EC"/>
    <w:rsid w:val="00FA57C2"/>
    <w:rsid w:val="00FA5BD7"/>
    <w:rsid w:val="00FA723B"/>
    <w:rsid w:val="00FA7C9B"/>
    <w:rsid w:val="00FB0C5B"/>
    <w:rsid w:val="00FB1100"/>
    <w:rsid w:val="00FB203F"/>
    <w:rsid w:val="00FB293B"/>
    <w:rsid w:val="00FB29D0"/>
    <w:rsid w:val="00FB2CDF"/>
    <w:rsid w:val="00FB3836"/>
    <w:rsid w:val="00FB46A2"/>
    <w:rsid w:val="00FB4EEF"/>
    <w:rsid w:val="00FB504C"/>
    <w:rsid w:val="00FB5443"/>
    <w:rsid w:val="00FB549A"/>
    <w:rsid w:val="00FB5B56"/>
    <w:rsid w:val="00FB626A"/>
    <w:rsid w:val="00FB702C"/>
    <w:rsid w:val="00FC0369"/>
    <w:rsid w:val="00FC18F7"/>
    <w:rsid w:val="00FC1E76"/>
    <w:rsid w:val="00FC2A23"/>
    <w:rsid w:val="00FC2ED0"/>
    <w:rsid w:val="00FC436D"/>
    <w:rsid w:val="00FC44FD"/>
    <w:rsid w:val="00FC464A"/>
    <w:rsid w:val="00FC5F30"/>
    <w:rsid w:val="00FC6937"/>
    <w:rsid w:val="00FC6DCA"/>
    <w:rsid w:val="00FD052D"/>
    <w:rsid w:val="00FD0862"/>
    <w:rsid w:val="00FD1789"/>
    <w:rsid w:val="00FD1A82"/>
    <w:rsid w:val="00FD25E8"/>
    <w:rsid w:val="00FD3851"/>
    <w:rsid w:val="00FD39DE"/>
    <w:rsid w:val="00FD4020"/>
    <w:rsid w:val="00FD429F"/>
    <w:rsid w:val="00FD4C57"/>
    <w:rsid w:val="00FD5A38"/>
    <w:rsid w:val="00FD63E8"/>
    <w:rsid w:val="00FE0AF2"/>
    <w:rsid w:val="00FE1AB1"/>
    <w:rsid w:val="00FE1B43"/>
    <w:rsid w:val="00FE2429"/>
    <w:rsid w:val="00FE26A5"/>
    <w:rsid w:val="00FE2B9B"/>
    <w:rsid w:val="00FE4263"/>
    <w:rsid w:val="00FE48A1"/>
    <w:rsid w:val="00FE5638"/>
    <w:rsid w:val="00FE5677"/>
    <w:rsid w:val="00FE58B8"/>
    <w:rsid w:val="00FE5911"/>
    <w:rsid w:val="00FE5D4F"/>
    <w:rsid w:val="00FE7417"/>
    <w:rsid w:val="00FE7572"/>
    <w:rsid w:val="00FE7A80"/>
    <w:rsid w:val="00FF04E9"/>
    <w:rsid w:val="00FF0832"/>
    <w:rsid w:val="00FF0EFD"/>
    <w:rsid w:val="00FF1195"/>
    <w:rsid w:val="00FF1FF5"/>
    <w:rsid w:val="00FF2A34"/>
    <w:rsid w:val="00FF32E1"/>
    <w:rsid w:val="00FF5337"/>
    <w:rsid w:val="00FF556F"/>
    <w:rsid w:val="00FF59AA"/>
    <w:rsid w:val="00FF6DE7"/>
    <w:rsid w:val="00FF72C4"/>
    <w:rsid w:val="00FF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933"/>
    <o:shapelayout v:ext="edit">
      <o:idmap v:ext="edit" data="1"/>
    </o:shapelayout>
  </w:shapeDefaults>
  <w:decimalSymbol w:val=","/>
  <w:listSeparator w:val=";"/>
  <w14:docId w14:val="1F0BA3D2"/>
  <w15:docId w15:val="{B12240B4-8190-4563-A8DF-733835D27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iPriority="0" w:unhideWhenUsed="1"/>
    <w:lsdException w:name="List 4" w:semiHidden="1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locked="1" w:uiPriority="0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2E04"/>
    <w:pPr>
      <w:spacing w:line="480" w:lineRule="auto"/>
      <w:ind w:firstLine="709"/>
    </w:pPr>
    <w:rPr>
      <w:sz w:val="28"/>
      <w:szCs w:val="24"/>
    </w:rPr>
  </w:style>
  <w:style w:type="paragraph" w:styleId="1">
    <w:name w:val="heading 1"/>
    <w:basedOn w:val="a"/>
    <w:next w:val="a"/>
    <w:link w:val="10"/>
    <w:uiPriority w:val="99"/>
    <w:qFormat/>
    <w:rsid w:val="00CC751B"/>
    <w:pPr>
      <w:keepNext/>
      <w:keepLines/>
      <w:spacing w:after="100" w:afterAutospacing="1"/>
      <w:jc w:val="both"/>
      <w:outlineLvl w:val="0"/>
    </w:pPr>
    <w:rPr>
      <w:bCs/>
      <w:szCs w:val="28"/>
    </w:rPr>
  </w:style>
  <w:style w:type="paragraph" w:styleId="2">
    <w:name w:val="heading 2"/>
    <w:basedOn w:val="a"/>
    <w:next w:val="a"/>
    <w:link w:val="20"/>
    <w:uiPriority w:val="99"/>
    <w:qFormat/>
    <w:rsid w:val="00CC751B"/>
    <w:pPr>
      <w:keepNext/>
      <w:keepLines/>
      <w:spacing w:after="100" w:afterAutospacing="1"/>
      <w:jc w:val="both"/>
      <w:outlineLvl w:val="1"/>
    </w:pPr>
    <w:rPr>
      <w:bCs/>
      <w:szCs w:val="26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F127D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CC751B"/>
    <w:rPr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9"/>
    <w:locked/>
    <w:rsid w:val="00CC751B"/>
    <w:rPr>
      <w:bCs/>
      <w:sz w:val="28"/>
      <w:szCs w:val="26"/>
    </w:rPr>
  </w:style>
  <w:style w:type="paragraph" w:styleId="a3">
    <w:name w:val="Plain Text"/>
    <w:basedOn w:val="a"/>
    <w:link w:val="a4"/>
    <w:rsid w:val="00362405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locked/>
    <w:rsid w:val="00362405"/>
    <w:rPr>
      <w:rFonts w:ascii="Courier New" w:hAnsi="Courier New" w:cs="Courier New"/>
      <w:sz w:val="20"/>
      <w:szCs w:val="20"/>
    </w:rPr>
  </w:style>
  <w:style w:type="paragraph" w:styleId="a5">
    <w:name w:val="Document Map"/>
    <w:basedOn w:val="a"/>
    <w:link w:val="a6"/>
    <w:uiPriority w:val="99"/>
    <w:rsid w:val="001304DE"/>
    <w:pPr>
      <w:shd w:val="clear" w:color="auto" w:fill="000080"/>
    </w:pPr>
    <w:rPr>
      <w:rFonts w:ascii="Tahoma" w:hAnsi="Tahoma" w:cs="Tahoma"/>
      <w:sz w:val="96"/>
      <w:szCs w:val="20"/>
    </w:rPr>
  </w:style>
  <w:style w:type="character" w:customStyle="1" w:styleId="a6">
    <w:name w:val="Схема документа Знак"/>
    <w:basedOn w:val="a0"/>
    <w:link w:val="a5"/>
    <w:uiPriority w:val="99"/>
    <w:semiHidden/>
    <w:locked/>
    <w:rsid w:val="001304DE"/>
    <w:rPr>
      <w:rFonts w:ascii="Tahoma" w:hAnsi="Tahoma" w:cs="Tahoma"/>
      <w:sz w:val="96"/>
      <w:lang w:val="ru-RU" w:eastAsia="ru-RU" w:bidi="ar-SA"/>
    </w:rPr>
  </w:style>
  <w:style w:type="table" w:styleId="a7">
    <w:name w:val="Table Grid"/>
    <w:basedOn w:val="a1"/>
    <w:uiPriority w:val="59"/>
    <w:rsid w:val="00420D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rsid w:val="003B1BA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locked/>
    <w:rsid w:val="00362405"/>
    <w:rPr>
      <w:rFonts w:ascii="Tahoma" w:hAnsi="Tahoma" w:cs="Tahoma"/>
      <w:sz w:val="16"/>
      <w:szCs w:val="16"/>
    </w:rPr>
  </w:style>
  <w:style w:type="paragraph" w:styleId="aa">
    <w:name w:val="Title"/>
    <w:basedOn w:val="a"/>
    <w:link w:val="ab"/>
    <w:uiPriority w:val="99"/>
    <w:qFormat/>
    <w:rsid w:val="00A8301B"/>
    <w:pPr>
      <w:spacing w:before="120"/>
      <w:jc w:val="center"/>
    </w:pPr>
    <w:rPr>
      <w:rFonts w:ascii="GOST type B" w:hAnsi="GOST type B"/>
      <w:szCs w:val="20"/>
    </w:rPr>
  </w:style>
  <w:style w:type="character" w:customStyle="1" w:styleId="ab">
    <w:name w:val="Заголовок Знак"/>
    <w:basedOn w:val="a0"/>
    <w:link w:val="aa"/>
    <w:uiPriority w:val="99"/>
    <w:locked/>
    <w:rsid w:val="00185F2E"/>
    <w:rPr>
      <w:rFonts w:ascii="Cambria" w:hAnsi="Cambria" w:cs="Times New Roman"/>
      <w:b/>
      <w:bCs/>
      <w:kern w:val="28"/>
      <w:sz w:val="32"/>
      <w:szCs w:val="32"/>
    </w:rPr>
  </w:style>
  <w:style w:type="paragraph" w:styleId="11">
    <w:name w:val="toc 1"/>
    <w:basedOn w:val="a"/>
    <w:next w:val="a"/>
    <w:autoRedefine/>
    <w:uiPriority w:val="39"/>
    <w:rsid w:val="007A0C9A"/>
    <w:pPr>
      <w:tabs>
        <w:tab w:val="right" w:leader="dot" w:pos="9344"/>
      </w:tabs>
      <w:ind w:firstLine="0"/>
    </w:pPr>
    <w:rPr>
      <w:szCs w:val="32"/>
    </w:rPr>
  </w:style>
  <w:style w:type="paragraph" w:styleId="21">
    <w:name w:val="toc 2"/>
    <w:basedOn w:val="a"/>
    <w:next w:val="a"/>
    <w:autoRedefine/>
    <w:uiPriority w:val="39"/>
    <w:rsid w:val="001C1686"/>
    <w:pPr>
      <w:tabs>
        <w:tab w:val="right" w:leader="dot" w:pos="9356"/>
      </w:tabs>
      <w:ind w:firstLine="0"/>
      <w:jc w:val="both"/>
    </w:pPr>
  </w:style>
  <w:style w:type="paragraph" w:customStyle="1" w:styleId="12">
    <w:name w:val="Стиль Заголовок 1 + Перед:  Авто"/>
    <w:basedOn w:val="1"/>
    <w:uiPriority w:val="99"/>
    <w:rsid w:val="001304DE"/>
    <w:rPr>
      <w:bCs w:val="0"/>
      <w:szCs w:val="20"/>
    </w:rPr>
  </w:style>
  <w:style w:type="paragraph" w:styleId="ac">
    <w:name w:val="List Paragraph"/>
    <w:basedOn w:val="a"/>
    <w:uiPriority w:val="34"/>
    <w:qFormat/>
    <w:rsid w:val="002961A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header"/>
    <w:basedOn w:val="a"/>
    <w:link w:val="ae"/>
    <w:uiPriority w:val="99"/>
    <w:unhideWhenUsed/>
    <w:rsid w:val="002961A6"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ae">
    <w:name w:val="Верхний колонтитул Знак"/>
    <w:basedOn w:val="a0"/>
    <w:link w:val="ad"/>
    <w:uiPriority w:val="99"/>
    <w:rsid w:val="002961A6"/>
    <w:rPr>
      <w:rFonts w:ascii="Calibri" w:eastAsia="Calibri" w:hAnsi="Calibri"/>
      <w:lang w:eastAsia="en-US"/>
    </w:rPr>
  </w:style>
  <w:style w:type="paragraph" w:styleId="af">
    <w:name w:val="footer"/>
    <w:basedOn w:val="a"/>
    <w:link w:val="af0"/>
    <w:uiPriority w:val="99"/>
    <w:unhideWhenUsed/>
    <w:rsid w:val="002961A6"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af0">
    <w:name w:val="Нижний колонтитул Знак"/>
    <w:basedOn w:val="a0"/>
    <w:link w:val="af"/>
    <w:uiPriority w:val="99"/>
    <w:rsid w:val="002961A6"/>
    <w:rPr>
      <w:rFonts w:ascii="Calibri" w:eastAsia="Calibri" w:hAnsi="Calibri"/>
      <w:lang w:eastAsia="en-US"/>
    </w:rPr>
  </w:style>
  <w:style w:type="paragraph" w:styleId="3">
    <w:name w:val="List 3"/>
    <w:basedOn w:val="a"/>
    <w:rsid w:val="002961A6"/>
    <w:pPr>
      <w:widowControl w:val="0"/>
      <w:autoSpaceDE w:val="0"/>
      <w:autoSpaceDN w:val="0"/>
      <w:adjustRightInd w:val="0"/>
      <w:ind w:left="849" w:hanging="283"/>
    </w:pPr>
    <w:rPr>
      <w:rFonts w:ascii="Courier New" w:hAnsi="Courier New" w:cs="Courier New"/>
      <w:sz w:val="20"/>
      <w:szCs w:val="20"/>
    </w:rPr>
  </w:style>
  <w:style w:type="paragraph" w:styleId="22">
    <w:name w:val="List Bullet 2"/>
    <w:basedOn w:val="a"/>
    <w:autoRedefine/>
    <w:rsid w:val="002961A6"/>
    <w:pPr>
      <w:ind w:firstLine="94"/>
    </w:pPr>
    <w:rPr>
      <w:rFonts w:eastAsia="MS Mincho"/>
      <w:szCs w:val="28"/>
    </w:rPr>
  </w:style>
  <w:style w:type="paragraph" w:styleId="23">
    <w:name w:val="Quote"/>
    <w:basedOn w:val="a"/>
    <w:next w:val="a"/>
    <w:link w:val="24"/>
    <w:uiPriority w:val="29"/>
    <w:qFormat/>
    <w:rsid w:val="009B6BF7"/>
    <w:rPr>
      <w:i/>
      <w:iCs/>
      <w:color w:val="000000" w:themeColor="text1"/>
    </w:rPr>
  </w:style>
  <w:style w:type="character" w:customStyle="1" w:styleId="24">
    <w:name w:val="Цитата 2 Знак"/>
    <w:basedOn w:val="a0"/>
    <w:link w:val="23"/>
    <w:uiPriority w:val="29"/>
    <w:rsid w:val="009B6BF7"/>
    <w:rPr>
      <w:i/>
      <w:iCs/>
      <w:color w:val="000000" w:themeColor="text1"/>
      <w:sz w:val="28"/>
      <w:szCs w:val="24"/>
    </w:rPr>
  </w:style>
  <w:style w:type="paragraph" w:customStyle="1" w:styleId="af1">
    <w:name w:val="Чертежный"/>
    <w:rsid w:val="00407D00"/>
    <w:pPr>
      <w:jc w:val="both"/>
    </w:pPr>
    <w:rPr>
      <w:rFonts w:ascii="ISOCPEUR" w:hAnsi="ISOCPEUR"/>
      <w:i/>
      <w:sz w:val="28"/>
      <w:lang w:val="uk-UA"/>
    </w:rPr>
  </w:style>
  <w:style w:type="table" w:customStyle="1" w:styleId="41">
    <w:name w:val="Сетка таблицы4"/>
    <w:basedOn w:val="a1"/>
    <w:next w:val="a7"/>
    <w:rsid w:val="00CD0951"/>
    <w:pPr>
      <w:spacing w:line="36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semiHidden/>
    <w:rsid w:val="00F12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</w:rPr>
  </w:style>
  <w:style w:type="paragraph" w:customStyle="1" w:styleId="13">
    <w:name w:val="Текст1"/>
    <w:basedOn w:val="a"/>
    <w:rsid w:val="007940B8"/>
    <w:pPr>
      <w:suppressAutoHyphens/>
      <w:spacing w:line="240" w:lineRule="auto"/>
      <w:ind w:firstLine="0"/>
    </w:pPr>
    <w:rPr>
      <w:rFonts w:ascii="Courier New" w:hAnsi="Courier New" w:cs="Courier New"/>
      <w:sz w:val="20"/>
      <w:szCs w:val="20"/>
      <w:lang w:eastAsia="ar-SA"/>
    </w:rPr>
  </w:style>
  <w:style w:type="paragraph" w:customStyle="1" w:styleId="af2">
    <w:name w:val="Текст КД"/>
    <w:rsid w:val="00A01372"/>
    <w:pPr>
      <w:spacing w:line="360" w:lineRule="auto"/>
      <w:ind w:left="284" w:right="284" w:firstLine="709"/>
      <w:jc w:val="both"/>
    </w:pPr>
    <w:rPr>
      <w:sz w:val="28"/>
    </w:rPr>
  </w:style>
  <w:style w:type="paragraph" w:customStyle="1" w:styleId="Default">
    <w:name w:val="Default"/>
    <w:rsid w:val="00792EB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5">
    <w:name w:val="List 5"/>
    <w:basedOn w:val="a"/>
    <w:rsid w:val="00760D7E"/>
    <w:pPr>
      <w:spacing w:line="240" w:lineRule="auto"/>
      <w:ind w:left="1415" w:hanging="283"/>
    </w:pPr>
    <w:rPr>
      <w:sz w:val="24"/>
    </w:rPr>
  </w:style>
  <w:style w:type="paragraph" w:styleId="af3">
    <w:name w:val="No Spacing"/>
    <w:uiPriority w:val="1"/>
    <w:qFormat/>
    <w:rsid w:val="00B15C1D"/>
    <w:pPr>
      <w:ind w:firstLine="709"/>
    </w:pPr>
    <w:rPr>
      <w:sz w:val="28"/>
      <w:szCs w:val="24"/>
    </w:rPr>
  </w:style>
  <w:style w:type="character" w:styleId="af4">
    <w:name w:val="Hyperlink"/>
    <w:basedOn w:val="a0"/>
    <w:uiPriority w:val="99"/>
    <w:unhideWhenUsed/>
    <w:rsid w:val="002778A0"/>
    <w:rPr>
      <w:color w:val="0000FF"/>
      <w:u w:val="single"/>
    </w:rPr>
  </w:style>
  <w:style w:type="character" w:styleId="af5">
    <w:name w:val="page number"/>
    <w:basedOn w:val="a0"/>
    <w:rsid w:val="00B836F9"/>
  </w:style>
  <w:style w:type="character" w:customStyle="1" w:styleId="Exact">
    <w:name w:val="Основной текст Exact"/>
    <w:basedOn w:val="a0"/>
    <w:rsid w:val="00E9296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af6">
    <w:name w:val="Основной текст_"/>
    <w:basedOn w:val="a0"/>
    <w:link w:val="14"/>
    <w:rsid w:val="007B6F36"/>
    <w:rPr>
      <w:spacing w:val="10"/>
      <w:shd w:val="clear" w:color="auto" w:fill="FFFFFF"/>
    </w:rPr>
  </w:style>
  <w:style w:type="paragraph" w:customStyle="1" w:styleId="14">
    <w:name w:val="Основной текст1"/>
    <w:basedOn w:val="a"/>
    <w:link w:val="af6"/>
    <w:rsid w:val="007B6F36"/>
    <w:pPr>
      <w:widowControl w:val="0"/>
      <w:shd w:val="clear" w:color="auto" w:fill="FFFFFF"/>
      <w:spacing w:line="485" w:lineRule="exact"/>
      <w:ind w:firstLine="0"/>
    </w:pPr>
    <w:rPr>
      <w:spacing w:val="10"/>
      <w:sz w:val="20"/>
      <w:szCs w:val="20"/>
    </w:rPr>
  </w:style>
  <w:style w:type="character" w:customStyle="1" w:styleId="120">
    <w:name w:val="Заголовок №1 (2)_"/>
    <w:basedOn w:val="a0"/>
    <w:link w:val="121"/>
    <w:rsid w:val="007B6F36"/>
    <w:rPr>
      <w:sz w:val="16"/>
      <w:szCs w:val="16"/>
      <w:shd w:val="clear" w:color="auto" w:fill="FFFFFF"/>
    </w:rPr>
  </w:style>
  <w:style w:type="character" w:customStyle="1" w:styleId="15">
    <w:name w:val="Заголовок №1_"/>
    <w:basedOn w:val="a0"/>
    <w:link w:val="16"/>
    <w:rsid w:val="007B6F36"/>
    <w:rPr>
      <w:b/>
      <w:bCs/>
      <w:sz w:val="17"/>
      <w:szCs w:val="17"/>
      <w:shd w:val="clear" w:color="auto" w:fill="FFFFFF"/>
    </w:rPr>
  </w:style>
  <w:style w:type="paragraph" w:customStyle="1" w:styleId="121">
    <w:name w:val="Заголовок №1 (2)"/>
    <w:basedOn w:val="a"/>
    <w:link w:val="120"/>
    <w:rsid w:val="007B6F36"/>
    <w:pPr>
      <w:widowControl w:val="0"/>
      <w:shd w:val="clear" w:color="auto" w:fill="FFFFFF"/>
      <w:spacing w:after="360" w:line="0" w:lineRule="atLeast"/>
      <w:ind w:firstLine="0"/>
      <w:jc w:val="right"/>
      <w:outlineLvl w:val="0"/>
    </w:pPr>
    <w:rPr>
      <w:sz w:val="16"/>
      <w:szCs w:val="16"/>
    </w:rPr>
  </w:style>
  <w:style w:type="paragraph" w:customStyle="1" w:styleId="16">
    <w:name w:val="Заголовок №1"/>
    <w:basedOn w:val="a"/>
    <w:link w:val="15"/>
    <w:rsid w:val="007B6F36"/>
    <w:pPr>
      <w:widowControl w:val="0"/>
      <w:shd w:val="clear" w:color="auto" w:fill="FFFFFF"/>
      <w:spacing w:before="60" w:after="480" w:line="0" w:lineRule="atLeast"/>
      <w:ind w:firstLine="0"/>
      <w:outlineLvl w:val="0"/>
    </w:pPr>
    <w:rPr>
      <w:b/>
      <w:bCs/>
      <w:sz w:val="17"/>
      <w:szCs w:val="17"/>
    </w:rPr>
  </w:style>
  <w:style w:type="character" w:styleId="af7">
    <w:name w:val="Placeholder Text"/>
    <w:basedOn w:val="a0"/>
    <w:uiPriority w:val="99"/>
    <w:semiHidden/>
    <w:rsid w:val="006368B4"/>
    <w:rPr>
      <w:color w:val="808080"/>
    </w:rPr>
  </w:style>
  <w:style w:type="paragraph" w:styleId="af8">
    <w:name w:val="TOC Heading"/>
    <w:basedOn w:val="1"/>
    <w:next w:val="a"/>
    <w:uiPriority w:val="39"/>
    <w:unhideWhenUsed/>
    <w:qFormat/>
    <w:rsid w:val="00E865CB"/>
    <w:pPr>
      <w:spacing w:before="240" w:after="0" w:afterAutospacing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sz w:val="32"/>
      <w:szCs w:val="32"/>
    </w:rPr>
  </w:style>
  <w:style w:type="paragraph" w:styleId="af9">
    <w:name w:val="caption"/>
    <w:basedOn w:val="a"/>
    <w:next w:val="a"/>
    <w:unhideWhenUsed/>
    <w:qFormat/>
    <w:locked/>
    <w:rsid w:val="001E330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fa">
    <w:name w:val="annotation reference"/>
    <w:basedOn w:val="a0"/>
    <w:uiPriority w:val="99"/>
    <w:semiHidden/>
    <w:unhideWhenUsed/>
    <w:rsid w:val="00612155"/>
    <w:rPr>
      <w:sz w:val="18"/>
      <w:szCs w:val="18"/>
    </w:rPr>
  </w:style>
  <w:style w:type="paragraph" w:styleId="afb">
    <w:name w:val="annotation text"/>
    <w:basedOn w:val="a"/>
    <w:link w:val="afc"/>
    <w:uiPriority w:val="99"/>
    <w:semiHidden/>
    <w:unhideWhenUsed/>
    <w:rsid w:val="00612155"/>
    <w:pPr>
      <w:spacing w:line="240" w:lineRule="auto"/>
    </w:pPr>
    <w:rPr>
      <w:sz w:val="24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612155"/>
    <w:rPr>
      <w:sz w:val="24"/>
      <w:szCs w:val="24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612155"/>
    <w:rPr>
      <w:b/>
      <w:bCs/>
      <w:sz w:val="20"/>
      <w:szCs w:val="20"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612155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7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3EC9D-9B0E-444E-A285-FDC0E98A0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1</Pages>
  <Words>1962</Words>
  <Characters>11186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                                                              УТВЕРЖДАЮ</vt:lpstr>
    </vt:vector>
  </TitlesOfParts>
  <Company>КБ Мотор</Company>
  <LinksUpToDate>false</LinksUpToDate>
  <CharactersWithSpaces>13122</CharactersWithSpaces>
  <SharedDoc>false</SharedDoc>
  <HLinks>
    <vt:vector size="12" baseType="variant">
      <vt:variant>
        <vt:i4>69993528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_ГОСТ_РВ_0015-002-2012</vt:lpwstr>
      </vt:variant>
      <vt:variant>
        <vt:i4>7275534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_Положение_РК-98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                                                              УТВЕРЖДАЮ</dc:title>
  <dc:creator>Леха</dc:creator>
  <cp:lastModifiedBy>Мотор</cp:lastModifiedBy>
  <cp:revision>30</cp:revision>
  <cp:lastPrinted>2018-04-09T11:08:00Z</cp:lastPrinted>
  <dcterms:created xsi:type="dcterms:W3CDTF">2018-12-28T10:44:00Z</dcterms:created>
  <dcterms:modified xsi:type="dcterms:W3CDTF">2019-03-04T16:28:00Z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1937647078</vt:i4>
  </property>
</Properties>
</file>